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70B14" w14:paraId="096E2ACD" w14:textId="77777777" w:rsidTr="00CB1BA1">
        <w:tc>
          <w:tcPr>
            <w:tcW w:w="2977" w:type="dxa"/>
          </w:tcPr>
          <w:p w14:paraId="2185ACE4" w14:textId="77777777" w:rsidR="009C67B9" w:rsidRPr="00670B14" w:rsidRDefault="009C67B9" w:rsidP="003E55CF">
            <w:pPr>
              <w:spacing w:after="0" w:line="240" w:lineRule="auto"/>
              <w:ind w:right="45"/>
              <w:jc w:val="center"/>
              <w:rPr>
                <w:rFonts w:ascii="Times New Roman" w:hAnsi="Times New Roman" w:cs="Times New Roman"/>
                <w:sz w:val="26"/>
                <w:szCs w:val="26"/>
              </w:rPr>
            </w:pPr>
            <w:r w:rsidRPr="00670B14">
              <w:rPr>
                <w:rFonts w:ascii="Times New Roman" w:hAnsi="Times New Roman" w:cs="Times New Roman"/>
                <w:sz w:val="26"/>
                <w:szCs w:val="26"/>
              </w:rPr>
              <w:t>UBND TỈNH LÀO CAI</w:t>
            </w:r>
          </w:p>
          <w:p w14:paraId="204675CE" w14:textId="7235207A" w:rsidR="009C67B9" w:rsidRPr="00670B14" w:rsidRDefault="00670B14" w:rsidP="003E55CF">
            <w:pPr>
              <w:spacing w:after="0" w:line="240" w:lineRule="auto"/>
              <w:ind w:right="45"/>
              <w:jc w:val="center"/>
              <w:rPr>
                <w:rFonts w:ascii="Times New Roman" w:hAnsi="Times New Roman" w:cs="Times New Roman"/>
                <w:b/>
                <w:sz w:val="26"/>
                <w:szCs w:val="26"/>
              </w:rPr>
            </w:pPr>
            <w:r w:rsidRPr="00670B14">
              <w:rPr>
                <w:rFonts w:ascii="Times New Roman" w:hAnsi="Times New Roman" w:cs="Times New Roman"/>
                <w:b/>
                <w:noProof/>
                <w:sz w:val="26"/>
                <w:szCs w:val="28"/>
              </w:rPr>
              <mc:AlternateContent>
                <mc:Choice Requires="wps">
                  <w:drawing>
                    <wp:anchor distT="0" distB="0" distL="114300" distR="114300" simplePos="0" relativeHeight="251662336" behindDoc="0" locked="0" layoutInCell="1" allowOverlap="1" wp14:anchorId="3EBBB235" wp14:editId="6EC3A1AC">
                      <wp:simplePos x="0" y="0"/>
                      <wp:positionH relativeFrom="column">
                        <wp:posOffset>400685</wp:posOffset>
                      </wp:positionH>
                      <wp:positionV relativeFrom="paragraph">
                        <wp:posOffset>211043</wp:posOffset>
                      </wp:positionV>
                      <wp:extent cx="100012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82791"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5pt,16.6pt" to="110.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" strokecolor="black [3040]"/>
                  </w:pict>
                </mc:Fallback>
              </mc:AlternateContent>
            </w:r>
            <w:r w:rsidR="009C67B9" w:rsidRPr="00670B14">
              <w:rPr>
                <w:rFonts w:ascii="Times New Roman" w:hAnsi="Times New Roman" w:cs="Times New Roman"/>
                <w:b/>
                <w:sz w:val="26"/>
                <w:szCs w:val="26"/>
              </w:rPr>
              <w:t>SỞ CÔNG THƯƠNG</w:t>
            </w:r>
          </w:p>
        </w:tc>
        <w:tc>
          <w:tcPr>
            <w:tcW w:w="709" w:type="dxa"/>
          </w:tcPr>
          <w:p w14:paraId="4A22248B" w14:textId="77777777" w:rsidR="009C67B9" w:rsidRPr="00670B14"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1AE0D7FE" w14:textId="77777777" w:rsidR="009C67B9" w:rsidRPr="00670B14" w:rsidRDefault="009C67B9" w:rsidP="009C67B9">
            <w:pPr>
              <w:spacing w:after="0" w:line="240" w:lineRule="auto"/>
              <w:ind w:right="40"/>
              <w:rPr>
                <w:rFonts w:ascii="Times New Roman" w:hAnsi="Times New Roman" w:cs="Times New Roman"/>
                <w:b/>
                <w:sz w:val="26"/>
                <w:szCs w:val="26"/>
              </w:rPr>
            </w:pPr>
            <w:r w:rsidRPr="00670B14">
              <w:rPr>
                <w:rFonts w:ascii="Times New Roman" w:hAnsi="Times New Roman" w:cs="Times New Roman"/>
                <w:b/>
                <w:sz w:val="26"/>
                <w:szCs w:val="26"/>
              </w:rPr>
              <w:t>CỘNG HÒA XÃ HỘI CHỦ NGHĨA VIỆT NAM</w:t>
            </w:r>
          </w:p>
          <w:p w14:paraId="3ECAE98A" w14:textId="1A864F9F" w:rsidR="009C67B9" w:rsidRPr="00670B14" w:rsidRDefault="002F12DD" w:rsidP="003E55CF">
            <w:pPr>
              <w:spacing w:after="60" w:line="240" w:lineRule="auto"/>
              <w:ind w:right="74"/>
              <w:jc w:val="center"/>
              <w:rPr>
                <w:rFonts w:ascii="Times New Roman" w:hAnsi="Times New Roman" w:cs="Times New Roman"/>
                <w:b/>
                <w:sz w:val="28"/>
                <w:szCs w:val="28"/>
              </w:rPr>
            </w:pPr>
            <w:r w:rsidRPr="00670B14">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80D7C77" wp14:editId="4EE2D109">
                      <wp:simplePos x="0" y="0"/>
                      <wp:positionH relativeFrom="column">
                        <wp:posOffset>734695</wp:posOffset>
                      </wp:positionH>
                      <wp:positionV relativeFrom="paragraph">
                        <wp:posOffset>241523</wp:posOffset>
                      </wp:positionV>
                      <wp:extent cx="200279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BEB878"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19pt" to="215.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" strokecolor="black [3040]"/>
                  </w:pict>
                </mc:Fallback>
              </mc:AlternateContent>
            </w:r>
            <w:r w:rsidR="009C67B9" w:rsidRPr="00670B14">
              <w:rPr>
                <w:rFonts w:ascii="Times New Roman" w:hAnsi="Times New Roman" w:cs="Times New Roman"/>
                <w:b/>
                <w:sz w:val="28"/>
                <w:szCs w:val="28"/>
              </w:rPr>
              <w:t>Độc lập - Tự do - Hạnh phúc</w:t>
            </w:r>
            <w:r w:rsidR="009C67B9" w:rsidRPr="00670B14">
              <w:rPr>
                <w:rFonts w:ascii="Times New Roman" w:hAnsi="Times New Roman" w:cs="Times New Roman"/>
                <w:i/>
                <w:sz w:val="28"/>
                <w:szCs w:val="26"/>
              </w:rPr>
              <w:t xml:space="preserve">      </w:t>
            </w:r>
          </w:p>
        </w:tc>
      </w:tr>
      <w:tr w:rsidR="009C67B9" w:rsidRPr="00670B14" w14:paraId="5AC6CF48" w14:textId="77777777" w:rsidTr="00CB1BA1">
        <w:tc>
          <w:tcPr>
            <w:tcW w:w="2977" w:type="dxa"/>
          </w:tcPr>
          <w:p w14:paraId="626CC1E1" w14:textId="4D462769" w:rsidR="009C67B9" w:rsidRPr="00670B14" w:rsidRDefault="009C67B9" w:rsidP="009C67B9">
            <w:pPr>
              <w:spacing w:before="200" w:after="0" w:line="240" w:lineRule="auto"/>
              <w:ind w:right="45"/>
              <w:jc w:val="center"/>
              <w:rPr>
                <w:rFonts w:ascii="Times New Roman" w:hAnsi="Times New Roman" w:cs="Times New Roman"/>
                <w:sz w:val="28"/>
                <w:szCs w:val="28"/>
              </w:rPr>
            </w:pPr>
            <w:r w:rsidRPr="00670B14">
              <w:rPr>
                <w:rFonts w:ascii="Times New Roman" w:hAnsi="Times New Roman" w:cs="Times New Roman"/>
                <w:sz w:val="26"/>
                <w:szCs w:val="28"/>
              </w:rPr>
              <w:t xml:space="preserve">Số:      </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 xml:space="preserve">  </w:t>
            </w:r>
            <w:r w:rsidR="00DD0A75">
              <w:rPr>
                <w:rFonts w:ascii="Times New Roman" w:hAnsi="Times New Roman" w:cs="Times New Roman"/>
                <w:sz w:val="26"/>
                <w:szCs w:val="28"/>
              </w:rPr>
              <w:t xml:space="preserve">  </w:t>
            </w:r>
            <w:r w:rsidRPr="00670B14">
              <w:rPr>
                <w:rFonts w:ascii="Times New Roman" w:hAnsi="Times New Roman" w:cs="Times New Roman"/>
                <w:sz w:val="26"/>
                <w:szCs w:val="28"/>
              </w:rPr>
              <w:t xml:space="preserve">  /GP</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SCT</w:t>
            </w:r>
          </w:p>
        </w:tc>
        <w:tc>
          <w:tcPr>
            <w:tcW w:w="709" w:type="dxa"/>
          </w:tcPr>
          <w:p w14:paraId="0156B28D" w14:textId="77777777" w:rsidR="009C67B9" w:rsidRPr="00670B14"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760C8E95" w14:textId="36E21682" w:rsidR="009C67B9" w:rsidRPr="00670B14" w:rsidRDefault="009C67B9" w:rsidP="00627117">
            <w:pPr>
              <w:spacing w:before="200" w:after="0" w:line="240" w:lineRule="auto"/>
              <w:ind w:right="40"/>
              <w:jc w:val="center"/>
              <w:rPr>
                <w:rFonts w:ascii="Times New Roman" w:hAnsi="Times New Roman" w:cs="Times New Roman"/>
                <w:b/>
                <w:sz w:val="28"/>
                <w:szCs w:val="28"/>
              </w:rPr>
            </w:pPr>
            <w:r w:rsidRPr="00670B14">
              <w:rPr>
                <w:rFonts w:ascii="Times New Roman" w:hAnsi="Times New Roman" w:cs="Times New Roman"/>
                <w:i/>
                <w:sz w:val="28"/>
                <w:szCs w:val="28"/>
              </w:rPr>
              <w:t xml:space="preserve">Lào Cai, ngày       </w:t>
            </w:r>
            <w:r w:rsidR="00CB1BA1" w:rsidRPr="00670B14">
              <w:rPr>
                <w:rFonts w:ascii="Times New Roman" w:hAnsi="Times New Roman" w:cs="Times New Roman"/>
                <w:i/>
                <w:sz w:val="28"/>
                <w:szCs w:val="28"/>
              </w:rPr>
              <w:t xml:space="preserve"> </w:t>
            </w:r>
            <w:r w:rsidRPr="00670B14">
              <w:rPr>
                <w:rFonts w:ascii="Times New Roman" w:hAnsi="Times New Roman" w:cs="Times New Roman"/>
                <w:i/>
                <w:sz w:val="28"/>
                <w:szCs w:val="28"/>
              </w:rPr>
              <w:t xml:space="preserve"> tháng </w:t>
            </w:r>
            <w:r w:rsidR="00627117" w:rsidRPr="00670B14">
              <w:rPr>
                <w:rFonts w:ascii="Times New Roman" w:hAnsi="Times New Roman" w:cs="Times New Roman"/>
                <w:i/>
                <w:sz w:val="28"/>
                <w:szCs w:val="28"/>
              </w:rPr>
              <w:t>8</w:t>
            </w:r>
            <w:r w:rsidRPr="00670B14">
              <w:rPr>
                <w:rFonts w:ascii="Times New Roman" w:hAnsi="Times New Roman" w:cs="Times New Roman"/>
                <w:i/>
                <w:sz w:val="28"/>
                <w:szCs w:val="28"/>
              </w:rPr>
              <w:t xml:space="preserve"> năm 202</w:t>
            </w:r>
            <w:r w:rsidR="00627117" w:rsidRPr="00670B14">
              <w:rPr>
                <w:rFonts w:ascii="Times New Roman" w:hAnsi="Times New Roman" w:cs="Times New Roman"/>
                <w:i/>
                <w:sz w:val="28"/>
                <w:szCs w:val="28"/>
              </w:rPr>
              <w:t>6</w:t>
            </w:r>
          </w:p>
        </w:tc>
      </w:tr>
    </w:tbl>
    <w:p w14:paraId="180AEAC7" w14:textId="77777777" w:rsidR="00FA6E73" w:rsidRPr="00670B14" w:rsidRDefault="00FA6E73" w:rsidP="00A046C3">
      <w:pPr>
        <w:spacing w:before="60" w:after="0" w:line="240" w:lineRule="auto"/>
        <w:ind w:right="-45"/>
        <w:jc w:val="center"/>
        <w:rPr>
          <w:rFonts w:ascii="Times New Roman" w:hAnsi="Times New Roman" w:cs="Times New Roman"/>
          <w:b/>
          <w:sz w:val="28"/>
          <w:szCs w:val="28"/>
        </w:rPr>
      </w:pPr>
    </w:p>
    <w:p w14:paraId="75DDA42A" w14:textId="77777777" w:rsidR="009C67B9" w:rsidRPr="00670B14" w:rsidRDefault="009C67B9" w:rsidP="009C67B9">
      <w:pPr>
        <w:spacing w:after="0" w:line="240" w:lineRule="auto"/>
        <w:ind w:right="-45"/>
        <w:jc w:val="center"/>
        <w:rPr>
          <w:rFonts w:ascii="Times New Roman" w:hAnsi="Times New Roman" w:cs="Times New Roman"/>
          <w:b/>
          <w:sz w:val="28"/>
          <w:szCs w:val="28"/>
        </w:rPr>
      </w:pPr>
      <w:r w:rsidRPr="00670B14">
        <w:rPr>
          <w:rFonts w:ascii="Times New Roman" w:hAnsi="Times New Roman" w:cs="Times New Roman"/>
          <w:b/>
          <w:sz w:val="28"/>
          <w:szCs w:val="28"/>
        </w:rPr>
        <w:t>GIẤY PHÉP SỬ DỤNG VẬT LIỆU NỔ CÔNG NGHIỆP</w:t>
      </w:r>
    </w:p>
    <w:p w14:paraId="52EFD139" w14:textId="3A3FA041" w:rsidR="00FA6E73" w:rsidRPr="00670B14" w:rsidRDefault="009C67B9" w:rsidP="00041FB7">
      <w:pPr>
        <w:spacing w:after="60" w:line="240" w:lineRule="auto"/>
        <w:ind w:left="740" w:right="875"/>
        <w:jc w:val="center"/>
        <w:rPr>
          <w:rFonts w:ascii="Times New Roman" w:hAnsi="Times New Roman" w:cs="Times New Roman"/>
          <w:b/>
          <w:sz w:val="28"/>
          <w:szCs w:val="28"/>
        </w:rPr>
      </w:pP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t>GIÁM ĐỐC SỞ CÔNG THƯƠNG</w:t>
      </w:r>
    </w:p>
    <w:p w14:paraId="533B7707" w14:textId="35F3A40C" w:rsidR="00D66FA6" w:rsidRPr="00670B14" w:rsidRDefault="003622EC"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6988EA4D" wp14:editId="7D71DE72">
                <wp:simplePos x="0" y="0"/>
                <wp:positionH relativeFrom="column">
                  <wp:posOffset>1782445</wp:posOffset>
                </wp:positionH>
                <wp:positionV relativeFrom="paragraph">
                  <wp:posOffset>6985</wp:posOffset>
                </wp:positionV>
                <wp:extent cx="2128058"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8058"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E1F7036" id="Straight Connector 1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0.35pt,.55pt" to="307.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"/>
            </w:pict>
          </mc:Fallback>
        </mc:AlternateContent>
      </w:r>
    </w:p>
    <w:p w14:paraId="3AEF672B" w14:textId="5C4B63AB" w:rsidR="009C67B9" w:rsidRPr="00670B14"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Căn cứ Luật Quản lý, sử dụng vũ khí, vật liệu nổ và công cụ hỗ trợ ngày 29/6/2024;</w:t>
      </w:r>
    </w:p>
    <w:p w14:paraId="542D0F26" w14:textId="77777777" w:rsidR="00B4195B"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Nghị định số 181/2024/NĐ-CP ngày 31/12/2024 của Chính phủ quy định chi tiết một số điều của Luật Quản lý, sử dụng vũ khí, vật liệu nổ và công cụ hỗ trợ về vật liệu nổ công nghiệp (VLNCN) và tiền chất thuốc nổ; </w:t>
      </w:r>
    </w:p>
    <w:p w14:paraId="0D55AC46" w14:textId="1AC19734" w:rsidR="009C67B9" w:rsidRPr="00670B14" w:rsidRDefault="00B4195B"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w:t>
      </w:r>
      <w:r w:rsidR="009C67B9" w:rsidRPr="00670B14">
        <w:rPr>
          <w:rFonts w:ascii="Times New Roman" w:hAnsi="Times New Roman" w:cs="Times New Roman"/>
          <w:i/>
          <w:sz w:val="28"/>
          <w:szCs w:val="28"/>
          <w:lang w:val="pt-BR"/>
        </w:rPr>
        <w:t>Nghị định số 146/2025/NĐ-CP ngày 12/6/2025 của Chính phủ quy định về phân quyền, phân cấp trong lĩnh vực công nghiệp và thương mại;</w:t>
      </w:r>
    </w:p>
    <w:p w14:paraId="2ABEB021" w14:textId="77777777" w:rsidR="00A046C3"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23/2024/TT-BCT ngày 07/11/2024 của Bộ trưởng Bộ Công Thương quy định về quản lý, sử dụng VLNCN, tiền chất thuốc nổ thuộc thẩm quyền quản lý của Bộ Công Thương;</w:t>
      </w:r>
    </w:p>
    <w:p w14:paraId="30283633" w14:textId="4EF07EFD" w:rsidR="009C67B9" w:rsidRPr="00670B14" w:rsidRDefault="009C67B9" w:rsidP="00D66FA6">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r w:rsidR="00D66FA6" w:rsidRPr="00670B14">
        <w:rPr>
          <w:rFonts w:ascii="Times New Roman" w:hAnsi="Times New Roman" w:cs="Times New Roman"/>
          <w:i/>
          <w:iCs/>
          <w:sz w:val="28"/>
          <w:szCs w:val="28"/>
          <w:lang w:val="pt-BR"/>
        </w:rPr>
        <w:t xml:space="preserve"> </w:t>
      </w:r>
      <w:r w:rsidRPr="00670B14">
        <w:rPr>
          <w:rFonts w:ascii="Times New Roman" w:hAnsi="Times New Roman" w:cs="Times New Roman"/>
          <w:i/>
          <w:iCs/>
          <w:sz w:val="28"/>
          <w:szCs w:val="28"/>
          <w:lang w:val="pt-BR"/>
        </w:rPr>
        <w:t>Thông tư số 26/2026/TT-BCT ngày 20/5/2026 của Bộ trưởng Bộ Công Thương sửa đổi, bổ sung một số quy định về phân cấp, cắt giảm, đơn giản hóa thủ tục hành chính trong các lĩnh vực thuộc phạm vi quản lý của Bộ Công Thương;</w:t>
      </w:r>
    </w:p>
    <w:p w14:paraId="3DA5873D" w14:textId="2260C332"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05/2025/QĐ-UBND ngày 01/7/2025 của UBND tỉnh Lào Cai</w:t>
      </w:r>
      <w:r w:rsidR="00837679">
        <w:rPr>
          <w:rFonts w:ascii="Times New Roman" w:hAnsi="Times New Roman" w:cs="Times New Roman"/>
          <w:i/>
          <w:iCs/>
          <w:sz w:val="28"/>
          <w:szCs w:val="28"/>
          <w:lang w:val="pt-BR"/>
        </w:rPr>
        <w:t xml:space="preserve"> ban hành</w:t>
      </w:r>
      <w:r w:rsidRPr="00670B14">
        <w:rPr>
          <w:rFonts w:ascii="Times New Roman" w:hAnsi="Times New Roman" w:cs="Times New Roman"/>
          <w:i/>
          <w:iCs/>
          <w:sz w:val="28"/>
          <w:szCs w:val="28"/>
          <w:lang w:val="pt-BR"/>
        </w:rPr>
        <w:t xml:space="preserve"> quy định chức năng, nhiệm vụ, quyền hạn và cơ cấu tổ chức của Sở Công Thương;</w:t>
      </w:r>
    </w:p>
    <w:p w14:paraId="1241F9A4"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2867/QĐ-UBND ngày 17/8/2026 của UBND tỉnh Lào Cai về việc ủy quyền cho Giám đốc Sở Công Thương thực hiện một số nhiệm vụ, quyền hạn của UBND tỉnh trong lĩnh vực VLNCN trên địa bàn tỉnh Lào Cai;</w:t>
      </w:r>
    </w:p>
    <w:p w14:paraId="0812D130"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Xét đề nghị của Công ty trách nhiệm hữu hạn Đồng Tiến tại Giấy đề nghị cấp Giấy phép sử dụng VLNCN số 180/CV-ĐT ngày 24/8/2026;</w:t>
      </w:r>
    </w:p>
    <w:p w14:paraId="54EFD249"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Theo đề nghị của Trưởng phòng Quản lý công nghiệp,</w:t>
      </w:r>
    </w:p>
    <w:p w14:paraId="3A1D6054" w14:textId="77777777" w:rsidR="0013672F" w:rsidRPr="00670B14" w:rsidRDefault="009C67B9" w:rsidP="00B267A0">
      <w:pPr>
        <w:spacing w:before="240" w:after="120" w:line="317" w:lineRule="exact"/>
        <w:ind w:firstLine="709"/>
        <w:jc w:val="center"/>
        <w:rPr>
          <w:rFonts w:ascii="Times New Roman" w:hAnsi="Times New Roman" w:cs="Times New Roman"/>
          <w:b/>
          <w:iCs/>
          <w:sz w:val="28"/>
          <w:szCs w:val="28"/>
          <w:lang w:val="pt-BR"/>
        </w:rPr>
      </w:pPr>
      <w:r w:rsidRPr="00670B14">
        <w:rPr>
          <w:rFonts w:ascii="Times New Roman" w:hAnsi="Times New Roman" w:cs="Times New Roman"/>
          <w:b/>
          <w:iCs/>
          <w:sz w:val="28"/>
          <w:szCs w:val="28"/>
          <w:lang w:val="pt-BR"/>
        </w:rPr>
        <w:t>QUYẾT ĐỊNH:</w:t>
      </w:r>
    </w:p>
    <w:p w14:paraId="140554DA" w14:textId="77777777" w:rsidR="00820F30" w:rsidRPr="00670B14" w:rsidRDefault="00820F30" w:rsidP="0098511B">
      <w:pPr>
        <w:tabs>
          <w:tab w:val="center" w:pos="3895"/>
        </w:tabs>
        <w:spacing w:after="0" w:line="352" w:lineRule="exact"/>
        <w:ind w:left="74" w:firstLine="635"/>
        <w:jc w:val="both"/>
        <w:rPr>
          <w:rFonts w:ascii="Times New Roman" w:hAnsi="Times New Roman" w:cs="Times New Roman"/>
          <w:sz w:val="28"/>
          <w:szCs w:val="28"/>
          <w:lang w:val="pt-BR"/>
        </w:rPr>
      </w:pPr>
      <w:r w:rsidRPr="00670B14">
        <w:rPr>
          <w:rFonts w:ascii="Times New Roman" w:hAnsi="Times New Roman" w:cs="Times New Roman"/>
          <w:b/>
          <w:bCs/>
          <w:sz w:val="28"/>
          <w:szCs w:val="28"/>
          <w:lang w:val="pt-BR"/>
        </w:rPr>
        <w:t>Điều 1. Cho phép Công ty trách nhiệm hữu hạn Đồng Tiến;</w:t>
      </w:r>
      <w:r w:rsidRPr="00670B14">
        <w:rPr>
          <w:rFonts w:ascii="Times New Roman" w:hAnsi="Times New Roman" w:cs="Times New Roman"/>
          <w:sz w:val="28"/>
          <w:szCs w:val="28"/>
          <w:lang w:val="pt-BR"/>
        </w:rPr>
      </w:r>
    </w:p>
    <w:p w14:paraId="2B94FCF9" w14:textId="77777777" w:rsidR="00C369C1" w:rsidRPr="00670B14" w:rsidRDefault="00C369C1" w:rsidP="00D73FDC">
      <w:pPr>
        <w:widowControl w:val="0"/>
        <w:spacing w:before="60" w:after="0" w:line="334" w:lineRule="exact"/>
        <w:ind w:firstLine="709"/>
        <w:jc w:val="both"/>
        <w:rPr>
          <w:rFonts w:ascii="Times New Roman" w:eastAsia="Times New Roman" w:hAnsi="Times New Roman" w:cs="Times New Roman"/>
          <w:sz w:val="28"/>
          <w:szCs w:val="28"/>
        </w:rPr>
      </w:pPr>
      <w:r w:rsidRPr="00670B14">
        <w:rPr>
          <w:rFonts w:ascii="Times New Roman" w:eastAsia="Times New Roman" w:hAnsi="Times New Roman" w:cs="Times New Roman"/>
          <w:sz w:val="28"/>
          <w:szCs w:val="28"/>
        </w:rPr>
        <w:t>Giấy chứng nhận đăng ký doanh nghiệp Công ty trách nhiệm hữu hạn hai thành viên trở lên số 5200212314 do Phòng Đăng ký kinh doanh Sở Kế hoạch và Đầu tư tỉnh Yên Bái cấp đăng ký lần đầu ngày 24/4/2003, Phòng Doanh nghiệp Sở Tài chính tỉnh Lào Cai cấp đăng ký thay đổi lần thứ 10 ngày 14/8/2025;</w:t>
      </w:r>
    </w:p>
    <w:p w14:paraId="11B41CD2" w14:textId="5B7EE804"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sidRPr="00670B14">
        <w:rPr>
          <w:rFonts w:ascii="Times New Roman" w:eastAsia="Times New Roman" w:hAnsi="Times New Roman" w:cs="Times New Roman"/>
          <w:sz w:val="28"/>
          <w:szCs w:val="28"/>
        </w:rPr>
        <w:t>Trụ sở tại: Thôn 7, xã Yên Bình, tỉnh Lào Cai; Điện thoại: 0216.3885468.</w:t>
      </w:r>
      <w:r w:rsidR="00D73FDC">
        <w:rPr>
          <w:rFonts w:ascii="Times New Roman" w:hAnsi="Times New Roman" w:cs="Times New Roman"/>
          <w:b/>
          <w:iCs/>
          <w:sz w:val="28"/>
          <w:szCs w:val="28"/>
        </w:rPr>
      </w:r>
      <w:r w:rsidR="00D73FDC">
        <w:rPr>
          <w:rFonts w:ascii="Times New Roman" w:eastAsia="Times New Roman" w:hAnsi="Times New Roman" w:cs="Times New Roman"/>
          <w:sz w:val="28"/>
          <w:szCs w:val="28"/>
        </w:rPr>
      </w:r>
    </w:p>
    <w:p w14:paraId="6A920021" w14:textId="77777777"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sidRPr="00670B14">
        <w:rPr>
          <w:rFonts w:ascii="Times New Roman" w:hAnsi="Times New Roman" w:cs="Times New Roman"/>
          <w:sz w:val="28"/>
          <w:szCs w:val="28"/>
          <w:lang w:val="de-DE"/>
        </w:rPr>
        <w:t>Được sử dụng VLNCN để thi công phá đá bằng phương pháp khoan nổ mìn công trình đường giao thông.</w:t>
      </w:r>
    </w:p>
    <w:p w14:paraId="7E1BDBA2" w14:textId="77777777" w:rsidR="00820F30" w:rsidRPr="00670B14" w:rsidRDefault="00820F30" w:rsidP="0098511B">
      <w:pPr>
        <w:spacing w:before="60" w:after="60" w:line="352" w:lineRule="exact"/>
        <w:ind w:left="74" w:firstLine="635"/>
        <w:jc w:val="both"/>
        <w:rPr>
          <w:rFonts w:ascii="Times New Roman" w:hAnsi="Times New Roman" w:cs="Times New Roman"/>
          <w:sz w:val="28"/>
          <w:szCs w:val="28"/>
          <w:lang w:val="pt-BR"/>
        </w:rPr>
      </w:pPr>
      <w:r w:rsidRPr="00670B14">
        <w:rPr>
          <w:rFonts w:ascii="Times New Roman" w:hAnsi="Times New Roman" w:cs="Times New Roman"/>
          <w:b/>
          <w:bCs/>
          <w:iCs/>
          <w:sz w:val="28"/>
          <w:szCs w:val="28"/>
          <w:lang w:val="pt-BR"/>
        </w:rPr>
        <w:lastRenderedPageBreak/>
        <w:t>Điều 2</w:t>
      </w:r>
      <w:r w:rsidRPr="00670B14">
        <w:rPr>
          <w:rFonts w:ascii="Times New Roman" w:hAnsi="Times New Roman" w:cs="Times New Roman"/>
          <w:iCs/>
          <w:sz w:val="28"/>
          <w:szCs w:val="28"/>
          <w:lang w:val="pt-BR"/>
        </w:rPr>
        <w:t xml:space="preserve">. </w:t>
      </w:r>
      <w:r w:rsidRPr="00670B14">
        <w:rPr>
          <w:rFonts w:ascii="Times New Roman" w:hAnsi="Times New Roman" w:cs="Times New Roman"/>
          <w:b/>
          <w:bCs/>
          <w:iCs/>
          <w:sz w:val="28"/>
          <w:szCs w:val="28"/>
          <w:lang w:val="pt-BR"/>
        </w:rPr>
        <w:t>Điều kiện sử dụng</w:t>
      </w:r>
    </w:p>
    <w:p w14:paraId="0DC5DA67" w14:textId="77777777" w:rsidR="00042823" w:rsidRPr="00670B14" w:rsidRDefault="00820F30" w:rsidP="0098511B">
      <w:pPr>
        <w:spacing w:after="0" w:line="352" w:lineRule="exact"/>
        <w:ind w:firstLine="635"/>
        <w:jc w:val="both"/>
        <w:rPr>
          <w:rFonts w:ascii="Times New Roman" w:hAnsi="Times New Roman" w:cs="Times New Roman"/>
          <w:noProof/>
          <w:sz w:val="28"/>
          <w:szCs w:val="28"/>
        </w:rPr>
      </w:pPr>
      <w:r w:rsidRPr="00670B14">
        <w:rPr>
          <w:rFonts w:ascii="Times New Roman" w:hAnsi="Times New Roman" w:cs="Times New Roman"/>
          <w:spacing w:val="4"/>
          <w:sz w:val="28"/>
          <w:szCs w:val="28"/>
          <w:lang w:val="pt-BR"/>
        </w:rPr>
        <w:t>1. Địa điểm sử dụng VLNCN: Đoạn tuyến Km19+58,69m (cọc P31+6m) - Km22+500m thuộc Gói thầu SFD-XL03: Xây dựng cơ sở hạ tầng giao thông liên vùng hỗ trợ phát triển kinh tế - xã hội các huyện nghèo tỉnh Yên Bái (đoạn tuyến Khánh Hòa - Văn Yên), Hạng mục: Km17+212,7m - Km22+500m, địa bàn xã Đông Cuông và xã Lâm Giang, tỉnh Lào Cai.</w:t>
      </w:r>
    </w:p>
    <w:p w14:paraId="396443E7" w14:textId="484FA2FA" w:rsidR="00460A40" w:rsidRPr="00CB06DD" w:rsidRDefault="00B812CE" w:rsidP="0098511B">
      <w:pPr>
        <w:spacing w:after="0" w:line="352" w:lineRule="exact"/>
        <w:ind w:firstLine="635"/>
        <w:jc w:val="both"/>
        <w:rPr>
          <w:rFonts w:ascii="Times New Roman" w:hAnsi="Times New Roman" w:cs="Times New Roman"/>
          <w:i/>
          <w:sz w:val="28"/>
          <w:szCs w:val="28"/>
          <w:lang w:val="pt-BR"/>
        </w:rPr>
      </w:pPr>
      <w:r w:rsidRPr="00670B14">
        <w:rPr>
          <w:rFonts w:ascii="Times New Roman" w:hAnsi="Times New Roman" w:cs="Times New Roman"/>
          <w:sz w:val="28"/>
          <w:szCs w:val="28"/>
          <w:lang w:val="pt-BR"/>
        </w:rPr>
        <w:t>2. Chủng loại, số lượng VLNCN được phép sử dụng: Thuốc nổ các loại (thuốc nổ ANFO; thuốc nổ Amonit AD1; thuốc nổ nhũ tương dùng cho lộ thiên): 15.400 kg; kíp nổ các loại (kíp nổ điện số 8; kíp nổ điện vi sai): 3.800 cái; dây nổ chịu nước: 8.000 m.</w:t>
      </w:r>
      <w:r w:rsidR="00460A40">
        <w:rPr>
          <w:rFonts w:ascii="Times New Roman" w:hAnsi="Times New Roman" w:cs="Times New Roman"/>
          <w:sz w:val="28"/>
          <w:szCs w:val="28"/>
          <w:lang w:val="pt-BR"/>
        </w:rPr>
      </w:r>
      <w:r w:rsidR="00460A40" w:rsidRPr="00CB06DD">
        <w:rPr>
          <w:rFonts w:ascii="Times New Roman" w:hAnsi="Times New Roman" w:cs="Times New Roman"/>
          <w:i/>
          <w:sz w:val="28"/>
          <w:szCs w:val="28"/>
          <w:lang w:val="pt-BR"/>
        </w:rPr>
      </w:r>
    </w:p>
    <w:p w14:paraId="6D5FEF86" w14:textId="0A16A42C" w:rsidR="00820F30" w:rsidRPr="00670B14" w:rsidRDefault="00B812CE" w:rsidP="0098511B">
      <w:pPr>
        <w:spacing w:after="0" w:line="352" w:lineRule="exact"/>
        <w:ind w:firstLine="635"/>
        <w:jc w:val="both"/>
        <w:rPr>
          <w:rFonts w:ascii="Times New Roman" w:hAnsi="Times New Roman" w:cs="Times New Roman"/>
          <w:spacing w:val="-4"/>
          <w:sz w:val="28"/>
          <w:szCs w:val="28"/>
          <w:lang w:val="pt-BR"/>
        </w:rPr>
      </w:pPr>
      <w:r w:rsidRPr="00670B14">
        <w:rPr>
          <w:rFonts w:ascii="Times New Roman" w:hAnsi="Times New Roman" w:cs="Times New Roman"/>
          <w:spacing w:val="-4"/>
          <w:sz w:val="28"/>
          <w:szCs w:val="28"/>
          <w:lang w:val="pt-BR"/>
        </w:rPr>
        <w:t>3. Điều kiện khác: Nổ mìn theo hộ chiếu nổ mìn; quy mô một đợt nổ lớn nhất không quá 192 kg; áp dụng nổ mìn điện vi sai qua hàng; khi nổ mìn cấm người trong bán kính 300 m, cấm thiết bị, phương tiện trong bán kính 150 m tính từ vị trí nổ mìn; thời gian nổ mìn: buổi trưa từ 11h30’ đến 12h30’, buổi chiều từ 17h00’ đến 18h00’; thực hiện đúng nội dung Phương án nổ mìn đã được phê duyệt theo quy định.</w:t>
      </w:r>
      <w:r w:rsidR="003A1E40">
        <w:rPr>
          <w:rFonts w:ascii="Times New Roman" w:hAnsi="Times New Roman" w:cs="Times New Roman"/>
          <w:spacing w:val="-4"/>
          <w:sz w:val="28"/>
          <w:szCs w:val="28"/>
          <w:lang w:val="pt-BR"/>
        </w:rPr>
      </w:r>
      <w:r w:rsidRPr="00670B14">
        <w:rPr>
          <w:rFonts w:ascii="Times New Roman" w:hAnsi="Times New Roman" w:cs="Times New Roman"/>
          <w:spacing w:val="-4"/>
          <w:sz w:val="28"/>
          <w:szCs w:val="28"/>
          <w:lang w:val="pt-BR"/>
        </w:rPr>
      </w:r>
      <w:r w:rsidR="00CB06DD">
        <w:rPr>
          <w:rFonts w:ascii="Times New Roman" w:hAnsi="Times New Roman" w:cs="Times New Roman"/>
          <w:spacing w:val="-4"/>
          <w:sz w:val="28"/>
          <w:szCs w:val="28"/>
          <w:lang w:val="pt-BR"/>
        </w:rPr>
      </w:r>
      <w:r w:rsidRPr="00670B14">
        <w:rPr>
          <w:rFonts w:ascii="Times New Roman" w:hAnsi="Times New Roman" w:cs="Times New Roman"/>
          <w:spacing w:val="-4"/>
          <w:sz w:val="28"/>
          <w:szCs w:val="28"/>
          <w:lang w:val="pt-BR"/>
        </w:rPr>
      </w:r>
    </w:p>
    <w:p w14:paraId="0F632F09" w14:textId="77777777" w:rsidR="00820F30" w:rsidRPr="00670B14" w:rsidRDefault="00B812CE" w:rsidP="0098511B">
      <w:pPr>
        <w:spacing w:after="0" w:line="352" w:lineRule="exact"/>
        <w:ind w:firstLine="635"/>
        <w:jc w:val="both"/>
        <w:rPr>
          <w:rFonts w:ascii="Times New Roman" w:hAnsi="Times New Roman" w:cs="Times New Roman"/>
          <w:spacing w:val="-4"/>
          <w:sz w:val="28"/>
          <w:szCs w:val="28"/>
          <w:lang w:val="pt-BR"/>
        </w:rPr>
      </w:pPr>
      <w:r w:rsidRPr="00670B14">
        <w:rPr>
          <w:rFonts w:ascii="Times New Roman" w:hAnsi="Times New Roman" w:cs="Times New Roman"/>
          <w:spacing w:val="-4"/>
          <w:sz w:val="28"/>
          <w:szCs w:val="28"/>
          <w:lang w:val="pt-BR"/>
        </w:rPr>
        <w:t>4. Công ty trách nhiệm hữu hạn Đồng Tiến phải thực hiện đúng các quy định tại Luật Quản lý, sử dụng vũ khí, vật liệu nổ và công cụ hỗ trợ;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VLNCN, tiền chất thuốc nổ thuộc thẩm quyền quản lý của Bộ Công Thương; Quy chuẩn kỹ thuật quốc gia về an toàn trong sản xuất, thử nghiệm, nghiệm thu, bảo quản, vận chuyển, sử dụng, tiêu hủy vật liệu nổ công nghiệp và bảo quản tiền chất thuốc nổ QCVN 01:2019/BCT và những quy định pháp luật liên quan.</w:t>
      </w:r>
    </w:p>
    <w:p w14:paraId="1474CDBC" w14:textId="7710C2C7" w:rsidR="00820F30" w:rsidRPr="00670B14" w:rsidRDefault="00820F30" w:rsidP="0098511B">
      <w:pPr>
        <w:spacing w:before="60" w:after="0" w:line="352" w:lineRule="exact"/>
        <w:ind w:left="74" w:firstLine="635"/>
        <w:jc w:val="both"/>
        <w:rPr>
          <w:rFonts w:ascii="Times New Roman" w:hAnsi="Times New Roman" w:cs="Times New Roman"/>
          <w:b/>
          <w:sz w:val="28"/>
          <w:szCs w:val="28"/>
          <w:lang w:val="pt-BR"/>
        </w:rPr>
      </w:pPr>
      <w:r w:rsidRPr="00670B14">
        <w:rPr>
          <w:rFonts w:ascii="Times New Roman" w:hAnsi="Times New Roman" w:cs="Times New Roman"/>
          <w:b/>
          <w:bCs/>
          <w:sz w:val="28"/>
          <w:szCs w:val="28"/>
          <w:lang w:val="pt-BR"/>
        </w:rPr>
        <w:t xml:space="preserve">Điều 3. </w:t>
      </w:r>
      <w:r w:rsidRPr="00670B14">
        <w:rPr>
          <w:rFonts w:ascii="Times New Roman" w:hAnsi="Times New Roman" w:cs="Times New Roman"/>
          <w:b w:val="0"/>
          <w:bCs/>
          <w:sz w:val="28"/>
          <w:szCs w:val="28"/>
          <w:lang w:val="pt-BR"/>
        </w:rPr>
        <w:t>Giấy phép này có giá trị kể từ ngày ký ban hành đến hết ngày 25/11/2026./.</w:t>
      </w:r>
    </w:p>
    <w:tbl>
      <w:tblPr>
        <w:tblW w:w="0" w:type="auto"/>
        <w:tblInd w:w="108" w:type="dxa"/>
        <w:tblLook w:val="04A0" w:firstRow="1" w:lastRow="0" w:firstColumn="1" w:lastColumn="0" w:noHBand="0" w:noVBand="1"/>
      </w:tblPr>
      <w:tblGrid>
        <w:gridCol w:w="4340"/>
        <w:gridCol w:w="980"/>
        <w:gridCol w:w="3644"/>
      </w:tblGrid>
      <w:tr w:rsidR="00E640B5" w:rsidRPr="00670B14" w14:paraId="7EB13866" w14:textId="77777777" w:rsidTr="007C5265">
        <w:tc>
          <w:tcPr>
            <w:tcW w:w="4395" w:type="dxa"/>
          </w:tcPr>
          <w:p w14:paraId="4A75DB38" w14:textId="77777777" w:rsidR="00E640B5" w:rsidRPr="00670B14" w:rsidRDefault="00E640B5" w:rsidP="00E640B5">
            <w:pPr>
              <w:spacing w:after="0" w:line="240" w:lineRule="auto"/>
              <w:ind w:left="-108"/>
              <w:jc w:val="both"/>
              <w:rPr>
                <w:rFonts w:ascii="Times New Roman" w:hAnsi="Times New Roman" w:cs="Times New Roman"/>
                <w:b/>
                <w:i/>
                <w:sz w:val="24"/>
                <w:szCs w:val="24"/>
                <w:lang w:val="pt-BR"/>
              </w:rPr>
            </w:pPr>
            <w:r w:rsidRPr="00670B14">
              <w:rPr>
                <w:rFonts w:ascii="Times New Roman" w:hAnsi="Times New Roman" w:cs="Times New Roman"/>
                <w:b/>
                <w:bCs/>
                <w:i/>
                <w:sz w:val="24"/>
                <w:szCs w:val="24"/>
                <w:lang w:val="pt-BR"/>
              </w:rPr>
              <w:t>Nơi nhận:</w:t>
            </w:r>
          </w:p>
          <w:p w14:paraId="2667D008" w14:textId="77777777" w:rsidR="00E640B5" w:rsidRPr="00670B14" w:rsidRDefault="00E640B5" w:rsidP="00E640B5">
            <w:pPr>
              <w:spacing w:after="0" w:line="240" w:lineRule="auto"/>
              <w:ind w:left="-108"/>
              <w:rPr>
                <w:rFonts w:ascii="Times New Roman" w:hAnsi="Times New Roman" w:cs="Times New Roman"/>
                <w:iCs/>
                <w:lang w:val="pt-BR"/>
              </w:rPr>
            </w:pPr>
            <w:r w:rsidRPr="00670B14">
              <w:rPr>
                <w:rFonts w:ascii="Times New Roman" w:eastAsia="Times New Roman" w:hAnsi="Times New Roman" w:cs="Times New Roman"/>
                <w:lang w:val="pt-BR"/>
              </w:rPr>
              <w:t>- Công ty trách nhiệm hữu hạn Đồng Tiến;</w:t>
            </w:r>
          </w:p>
          <w:p w14:paraId="77A490D4" w14:textId="77777777" w:rsidR="00E640B5" w:rsidRPr="00670B14" w:rsidRDefault="00E640B5"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UBND tỉnh (b/c);</w:t>
            </w:r>
          </w:p>
          <w:p w14:paraId="7F55119E" w14:textId="77777777" w:rsidR="00AB7A46" w:rsidRPr="00670B14" w:rsidRDefault="00AB7A46"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Công an tỉnh Lào Cai;</w:t>
            </w:r>
          </w:p>
          <w:p w14:paraId="7D91DD4B" w14:textId="77777777" w:rsidR="00E640B5" w:rsidRPr="00670B14" w:rsidRDefault="00E640B5"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UBND xã Đông Cuông;</w:t>
            </w:r>
          </w:p>
          <w:p w14:paraId="5FE39309" w14:textId="77777777" w:rsidR="00E640B5" w:rsidRPr="00670B14" w:rsidRDefault="00E640B5" w:rsidP="000E5E31">
            <w:pPr>
              <w:tabs>
                <w:tab w:val="left" w:pos="851"/>
              </w:tabs>
              <w:spacing w:after="0" w:line="240" w:lineRule="auto"/>
              <w:ind w:left="-108"/>
              <w:jc w:val="both"/>
              <w:rPr>
                <w:rFonts w:ascii="Times New Roman" w:hAnsi="Times New Roman" w:cs="Times New Roman"/>
                <w:lang w:val="pt-BR"/>
              </w:rPr>
            </w:pPr>
            <w:r w:rsidRPr="00670B14">
              <w:rPr>
                <w:rFonts w:ascii="Times New Roman" w:hAnsi="Times New Roman" w:cs="Times New Roman"/>
                <w:lang w:val="pt-BR"/>
              </w:rPr>
              <w:t>- UBND xã Lâm Giang;</w:t>
            </w:r>
          </w:p>
          <w:p w14:paraId="6736B62F" w14:textId="77777777" w:rsidR="00E640B5" w:rsidRPr="00670B14" w:rsidRDefault="00E640B5" w:rsidP="000E5E31">
            <w:pPr>
              <w:tabs>
                <w:tab w:val="left" w:pos="851"/>
              </w:tabs>
              <w:spacing w:after="0" w:line="240" w:lineRule="auto"/>
              <w:ind w:left="-108"/>
              <w:jc w:val="both"/>
              <w:rPr>
                <w:rFonts w:ascii="Times New Roman" w:hAnsi="Times New Roman" w:cs="Times New Roman"/>
                <w:lang w:val="pt-BR"/>
              </w:rPr>
            </w:pPr>
            <w:r w:rsidRPr="00670B14">
              <w:rPr>
                <w:rFonts w:ascii="Times New Roman" w:hAnsi="Times New Roman" w:cs="Times New Roman"/>
                <w:lang w:val="pt-BR"/>
              </w:rPr>
              <w:t>- Trung tâm Phục vụ hành chính công tỉnh;</w:t>
            </w:r>
          </w:p>
          <w:p w14:paraId="38F809A8" w14:textId="77777777" w:rsidR="00E640B5" w:rsidRPr="00670B14" w:rsidRDefault="00E640B5" w:rsidP="000E5E31">
            <w:pPr>
              <w:tabs>
                <w:tab w:val="left" w:pos="851"/>
              </w:tabs>
              <w:spacing w:after="0" w:line="240" w:lineRule="auto"/>
              <w:ind w:left="-108"/>
              <w:jc w:val="both"/>
              <w:rPr>
                <w:rFonts w:ascii="Times New Roman" w:hAnsi="Times New Roman" w:cs="Times New Roman"/>
                <w:sz w:val="30"/>
                <w:szCs w:val="28"/>
                <w:lang w:val="pt-BR"/>
              </w:rPr>
            </w:pPr>
            <w:r w:rsidRPr="00670B14">
              <w:rPr>
                <w:rFonts w:ascii="Times New Roman" w:hAnsi="Times New Roman" w:cs="Times New Roman"/>
                <w:lang w:val="pt-BR"/>
              </w:rPr>
              <w:t>- Lãnh đạo Sở;</w:t>
            </w:r>
            <w:r w:rsidRPr="00670B14">
              <w:rPr>
                <w:rFonts w:ascii="Times New Roman" w:hAnsi="Times New Roman" w:cs="Times New Roman"/>
                <w:vertAlign w:val="subscript"/>
                <w:lang w:val="pt-BR"/>
              </w:rPr>
            </w:r>
          </w:p>
          <w:p w14:paraId="38F809A8" w14:textId="77777777" w:rsidR="00E640B5" w:rsidRPr="00670B14" w:rsidRDefault="00E640B5" w:rsidP="000E5E31">
            <w:pPr>
              <w:tabs>
                <w:tab w:val="left" w:pos="851"/>
              </w:tabs>
              <w:spacing w:after="0" w:line="240" w:lineRule="auto"/>
              <w:ind w:left="-108"/>
              <w:jc w:val="both"/>
              <w:rPr>
                <w:rFonts w:ascii="Times New Roman" w:hAnsi="Times New Roman" w:cs="Times New Roman"/>
                <w:sz w:val="30"/>
                <w:szCs w:val="28"/>
                <w:lang w:val="pt-BR"/>
              </w:rPr>
            </w:pPr>
            <w:r w:rsidRPr="00670B14">
              <w:rPr>
                <w:rFonts w:ascii="Times New Roman" w:hAnsi="Times New Roman" w:cs="Times New Roman"/>
                <w:lang w:val="pt-BR"/>
              </w:rPr>
              <w:t>- Lưu: VT, CN(Khôi).</w:t>
            </w:r>
            <w:r w:rsidRPr="00670B14">
              <w:rPr>
                <w:rFonts w:ascii="Times New Roman" w:hAnsi="Times New Roman" w:cs="Times New Roman"/>
                <w:vertAlign w:val="subscript"/>
                <w:lang w:val="pt-BR"/>
              </w:rPr>
            </w:r>
          </w:p>
        </w:tc>
        <w:tc>
          <w:tcPr>
            <w:tcW w:w="992" w:type="dxa"/>
          </w:tcPr>
          <w:p w14:paraId="388CA5CC" w14:textId="77777777" w:rsidR="00E640B5" w:rsidRPr="00670B14" w:rsidRDefault="00E640B5" w:rsidP="003E55CF">
            <w:pPr>
              <w:spacing w:after="0" w:line="240" w:lineRule="auto"/>
              <w:ind w:left="-102" w:right="-108"/>
              <w:jc w:val="center"/>
              <w:rPr>
                <w:rFonts w:ascii="Times New Roman" w:hAnsi="Times New Roman" w:cs="Times New Roman"/>
                <w:b/>
                <w:sz w:val="28"/>
                <w:szCs w:val="28"/>
                <w:lang w:val="pt-BR"/>
              </w:rPr>
            </w:pPr>
          </w:p>
        </w:tc>
        <w:tc>
          <w:tcPr>
            <w:tcW w:w="3685" w:type="dxa"/>
          </w:tcPr>
          <w:p w14:paraId="06C161AC"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KT. GIÁM ĐỐC</w:t>
            </w:r>
          </w:p>
          <w:p w14:paraId="43CCBFCD"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PHÓ GIÁM ĐỐC</w:t>
            </w:r>
          </w:p>
          <w:p w14:paraId="720BF654" w14:textId="77777777"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4FF5ED13" w14:textId="27B1E564"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6EB9E43F" w14:textId="77777777" w:rsidR="00C72F41" w:rsidRPr="00670B14" w:rsidRDefault="00C72F41" w:rsidP="00A428D5">
            <w:pPr>
              <w:spacing w:before="20" w:after="0" w:line="240" w:lineRule="auto"/>
              <w:ind w:left="-103" w:right="-108"/>
              <w:jc w:val="center"/>
              <w:rPr>
                <w:rFonts w:ascii="Times New Roman" w:hAnsi="Times New Roman" w:cs="Times New Roman"/>
                <w:b/>
                <w:sz w:val="28"/>
                <w:szCs w:val="28"/>
                <w:lang w:val="pt-BR"/>
              </w:rPr>
            </w:pPr>
          </w:p>
          <w:p w14:paraId="759771F8" w14:textId="77777777" w:rsidR="00446E42" w:rsidRPr="00670B14" w:rsidRDefault="00446E42" w:rsidP="00A428D5">
            <w:pPr>
              <w:spacing w:before="20" w:after="0" w:line="240" w:lineRule="auto"/>
              <w:ind w:left="-103" w:right="-108"/>
              <w:jc w:val="center"/>
              <w:rPr>
                <w:rFonts w:ascii="Times New Roman" w:hAnsi="Times New Roman" w:cs="Times New Roman"/>
                <w:b/>
                <w:sz w:val="28"/>
                <w:szCs w:val="28"/>
                <w:lang w:val="pt-BR"/>
              </w:rPr>
            </w:pPr>
          </w:p>
          <w:p w14:paraId="2894D5C9" w14:textId="77777777"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70DA385D" w14:textId="77777777" w:rsidR="00E640B5" w:rsidRPr="00670B14" w:rsidRDefault="000D46D4" w:rsidP="001B4C1F">
            <w:pPr>
              <w:spacing w:before="120" w:after="0" w:line="240" w:lineRule="auto"/>
              <w:ind w:right="-108"/>
              <w:jc w:val="center"/>
              <w:rPr>
                <w:rFonts w:ascii="Times New Roman" w:hAnsi="Times New Roman" w:cs="Times New Roman"/>
                <w:sz w:val="30"/>
                <w:szCs w:val="28"/>
                <w:lang w:val="pt-BR"/>
              </w:rPr>
            </w:pPr>
            <w:r w:rsidRPr="00670B14">
              <w:rPr>
                <w:rFonts w:ascii="Times New Roman" w:hAnsi="Times New Roman" w:cs="Times New Roman"/>
                <w:b/>
                <w:bCs/>
                <w:sz w:val="28"/>
                <w:szCs w:val="28"/>
                <w:lang w:val="pt-BR"/>
              </w:rPr>
              <w:t>Hoàng Văn Thuân</w:t>
            </w:r>
          </w:p>
        </w:tc>
      </w:tr>
    </w:tbl>
    <w:sectPr w:rsidR="00460A40" w:rsidRPr="00CB6D93" w:rsidSect="00D66FA6">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B7C6" w14:textId="77777777" w:rsidR="00E96328" w:rsidRDefault="00E96328" w:rsidP="002C6FBB">
      <w:pPr>
        <w:spacing w:after="0" w:line="240" w:lineRule="auto"/>
      </w:pPr>
      <w:r>
        <w:separator/>
      </w:r>
    </w:p>
  </w:endnote>
  <w:endnote w:type="continuationSeparator" w:id="0">
    <w:p w14:paraId="7EDD9179" w14:textId="77777777" w:rsidR="00E96328" w:rsidRDefault="00E96328" w:rsidP="002C6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F521B" w14:textId="77777777" w:rsidR="00E96328" w:rsidRDefault="00E96328" w:rsidP="002C6FBB">
      <w:pPr>
        <w:spacing w:after="0" w:line="240" w:lineRule="auto"/>
      </w:pPr>
      <w:r>
        <w:separator/>
      </w:r>
    </w:p>
  </w:footnote>
  <w:footnote w:type="continuationSeparator" w:id="0">
    <w:p w14:paraId="2E555AB4" w14:textId="77777777" w:rsidR="00E96328" w:rsidRDefault="00E96328" w:rsidP="002C6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484757"/>
      <w:docPartObj>
        <w:docPartGallery w:val="Page Numbers (Top of Page)"/>
        <w:docPartUnique/>
      </w:docPartObj>
    </w:sdtPr>
    <w:sdtEndPr>
      <w:rPr>
        <w:rFonts w:ascii="Times New Roman" w:hAnsi="Times New Roman" w:cs="Times New Roman"/>
        <w:noProof/>
        <w:sz w:val="28"/>
        <w:szCs w:val="28"/>
      </w:rPr>
    </w:sdtEndPr>
    <w:sdtContent>
      <w:p w14:paraId="706FFF81" w14:textId="6588FA66" w:rsidR="002C6FBB" w:rsidRPr="00346A29" w:rsidRDefault="005F27D2" w:rsidP="00346A29">
        <w:pPr>
          <w:pStyle w:val="utrang"/>
          <w:jc w:val="center"/>
          <w:rPr>
            <w:rFonts w:ascii="Times New Roman" w:hAnsi="Times New Roman" w:cs="Times New Roman"/>
            <w:sz w:val="28"/>
            <w:szCs w:val="28"/>
          </w:rPr>
        </w:pPr>
        <w:r w:rsidRPr="00346A29">
          <w:rPr>
            <w:rFonts w:ascii="Times New Roman" w:hAnsi="Times New Roman" w:cs="Times New Roman"/>
            <w:sz w:val="28"/>
            <w:szCs w:val="28"/>
          </w:rPr>
          <w:fldChar w:fldCharType="begin"/>
        </w:r>
        <w:r w:rsidRPr="00346A29">
          <w:rPr>
            <w:rFonts w:ascii="Times New Roman" w:hAnsi="Times New Roman" w:cs="Times New Roman"/>
            <w:sz w:val="28"/>
            <w:szCs w:val="28"/>
          </w:rPr>
          <w:instrText xml:space="preserve"> PAGE   \* MERGEFORMAT </w:instrText>
        </w:r>
        <w:r w:rsidRPr="00346A29">
          <w:rPr>
            <w:rFonts w:ascii="Times New Roman" w:hAnsi="Times New Roman" w:cs="Times New Roman"/>
            <w:sz w:val="28"/>
            <w:szCs w:val="28"/>
          </w:rPr>
          <w:fldChar w:fldCharType="separate"/>
        </w:r>
        <w:r w:rsidR="00DD0A75">
          <w:rPr>
            <w:rFonts w:ascii="Times New Roman" w:hAnsi="Times New Roman" w:cs="Times New Roman"/>
            <w:noProof/>
            <w:sz w:val="28"/>
            <w:szCs w:val="28"/>
          </w:rPr>
          <w:t>3</w:t>
        </w:r>
        <w:r w:rsidRPr="00346A29">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B9"/>
    <w:rsid w:val="00017E9F"/>
    <w:rsid w:val="00022A29"/>
    <w:rsid w:val="00041FB7"/>
    <w:rsid w:val="000422DA"/>
    <w:rsid w:val="00042823"/>
    <w:rsid w:val="00043A33"/>
    <w:rsid w:val="000735A1"/>
    <w:rsid w:val="00082A52"/>
    <w:rsid w:val="00083145"/>
    <w:rsid w:val="000929C1"/>
    <w:rsid w:val="000934CA"/>
    <w:rsid w:val="000942EE"/>
    <w:rsid w:val="000A015E"/>
    <w:rsid w:val="000B651A"/>
    <w:rsid w:val="000D2229"/>
    <w:rsid w:val="000D33F5"/>
    <w:rsid w:val="000D46D4"/>
    <w:rsid w:val="000E3AF8"/>
    <w:rsid w:val="000E3CC4"/>
    <w:rsid w:val="000E5E31"/>
    <w:rsid w:val="0013672F"/>
    <w:rsid w:val="00167B9C"/>
    <w:rsid w:val="001721ED"/>
    <w:rsid w:val="00181F58"/>
    <w:rsid w:val="001B20F2"/>
    <w:rsid w:val="001B4C1F"/>
    <w:rsid w:val="001B6906"/>
    <w:rsid w:val="001B7139"/>
    <w:rsid w:val="00223E27"/>
    <w:rsid w:val="00225187"/>
    <w:rsid w:val="00230B10"/>
    <w:rsid w:val="00235F9B"/>
    <w:rsid w:val="00245464"/>
    <w:rsid w:val="0025045C"/>
    <w:rsid w:val="00252E87"/>
    <w:rsid w:val="00253CFE"/>
    <w:rsid w:val="00255F9E"/>
    <w:rsid w:val="00262BB6"/>
    <w:rsid w:val="002637D1"/>
    <w:rsid w:val="00266FEE"/>
    <w:rsid w:val="00277018"/>
    <w:rsid w:val="0028273F"/>
    <w:rsid w:val="00287C83"/>
    <w:rsid w:val="0029200C"/>
    <w:rsid w:val="002A2210"/>
    <w:rsid w:val="002C6FBB"/>
    <w:rsid w:val="002E7254"/>
    <w:rsid w:val="002F12DD"/>
    <w:rsid w:val="0030362D"/>
    <w:rsid w:val="00330E3F"/>
    <w:rsid w:val="003466E6"/>
    <w:rsid w:val="00346A29"/>
    <w:rsid w:val="003605E5"/>
    <w:rsid w:val="003622EC"/>
    <w:rsid w:val="003676F5"/>
    <w:rsid w:val="003747C5"/>
    <w:rsid w:val="0038580D"/>
    <w:rsid w:val="00394DF6"/>
    <w:rsid w:val="00397269"/>
    <w:rsid w:val="003A1E40"/>
    <w:rsid w:val="003B4E6C"/>
    <w:rsid w:val="003D6694"/>
    <w:rsid w:val="003D7C93"/>
    <w:rsid w:val="003F2F12"/>
    <w:rsid w:val="003F4ECE"/>
    <w:rsid w:val="00410BDC"/>
    <w:rsid w:val="00410C35"/>
    <w:rsid w:val="00426BC2"/>
    <w:rsid w:val="0042759A"/>
    <w:rsid w:val="00427D11"/>
    <w:rsid w:val="004443C3"/>
    <w:rsid w:val="00446E42"/>
    <w:rsid w:val="00460A40"/>
    <w:rsid w:val="004635D8"/>
    <w:rsid w:val="00473587"/>
    <w:rsid w:val="00497343"/>
    <w:rsid w:val="004A0B22"/>
    <w:rsid w:val="004B0AD8"/>
    <w:rsid w:val="004E45BF"/>
    <w:rsid w:val="004E773C"/>
    <w:rsid w:val="004F1801"/>
    <w:rsid w:val="004F18D6"/>
    <w:rsid w:val="004F3FCD"/>
    <w:rsid w:val="005063FF"/>
    <w:rsid w:val="005233E4"/>
    <w:rsid w:val="00530C52"/>
    <w:rsid w:val="0054510F"/>
    <w:rsid w:val="00545F6F"/>
    <w:rsid w:val="00565C95"/>
    <w:rsid w:val="00573BB2"/>
    <w:rsid w:val="005764A8"/>
    <w:rsid w:val="005871ED"/>
    <w:rsid w:val="00593434"/>
    <w:rsid w:val="00595073"/>
    <w:rsid w:val="005A0419"/>
    <w:rsid w:val="005A14D3"/>
    <w:rsid w:val="005A7831"/>
    <w:rsid w:val="005B64EF"/>
    <w:rsid w:val="005C1260"/>
    <w:rsid w:val="005C228F"/>
    <w:rsid w:val="005D0A55"/>
    <w:rsid w:val="005D151B"/>
    <w:rsid w:val="005F27D2"/>
    <w:rsid w:val="005F67BB"/>
    <w:rsid w:val="00605032"/>
    <w:rsid w:val="00627117"/>
    <w:rsid w:val="00637381"/>
    <w:rsid w:val="006468F2"/>
    <w:rsid w:val="0066034E"/>
    <w:rsid w:val="006671C3"/>
    <w:rsid w:val="00670B14"/>
    <w:rsid w:val="00677B7A"/>
    <w:rsid w:val="0068113E"/>
    <w:rsid w:val="00687802"/>
    <w:rsid w:val="00696012"/>
    <w:rsid w:val="006B0764"/>
    <w:rsid w:val="006D3E6E"/>
    <w:rsid w:val="006F595A"/>
    <w:rsid w:val="0071058E"/>
    <w:rsid w:val="00721EC9"/>
    <w:rsid w:val="00726F13"/>
    <w:rsid w:val="00727C2C"/>
    <w:rsid w:val="0077260B"/>
    <w:rsid w:val="0078595B"/>
    <w:rsid w:val="00786631"/>
    <w:rsid w:val="00793CB6"/>
    <w:rsid w:val="007C5265"/>
    <w:rsid w:val="007D2A16"/>
    <w:rsid w:val="007D47BF"/>
    <w:rsid w:val="007E3D2E"/>
    <w:rsid w:val="007E72AA"/>
    <w:rsid w:val="007F2828"/>
    <w:rsid w:val="008100BF"/>
    <w:rsid w:val="00820F30"/>
    <w:rsid w:val="00823896"/>
    <w:rsid w:val="00824B74"/>
    <w:rsid w:val="00833679"/>
    <w:rsid w:val="00837679"/>
    <w:rsid w:val="00844252"/>
    <w:rsid w:val="00846837"/>
    <w:rsid w:val="00846B2F"/>
    <w:rsid w:val="00850A9E"/>
    <w:rsid w:val="008634D5"/>
    <w:rsid w:val="0087194E"/>
    <w:rsid w:val="008876B8"/>
    <w:rsid w:val="00890B73"/>
    <w:rsid w:val="008B2D69"/>
    <w:rsid w:val="008C34C3"/>
    <w:rsid w:val="008C3F65"/>
    <w:rsid w:val="008F2D9F"/>
    <w:rsid w:val="008F6257"/>
    <w:rsid w:val="008F7994"/>
    <w:rsid w:val="00902ED4"/>
    <w:rsid w:val="00915AD3"/>
    <w:rsid w:val="00923BB5"/>
    <w:rsid w:val="00942246"/>
    <w:rsid w:val="009567C2"/>
    <w:rsid w:val="0096500E"/>
    <w:rsid w:val="009847EC"/>
    <w:rsid w:val="0098511B"/>
    <w:rsid w:val="00995113"/>
    <w:rsid w:val="009A2FE3"/>
    <w:rsid w:val="009A3CA9"/>
    <w:rsid w:val="009B05BF"/>
    <w:rsid w:val="009B36C6"/>
    <w:rsid w:val="009C4935"/>
    <w:rsid w:val="009C67B9"/>
    <w:rsid w:val="009D0A17"/>
    <w:rsid w:val="009F1907"/>
    <w:rsid w:val="00A046C3"/>
    <w:rsid w:val="00A16A82"/>
    <w:rsid w:val="00A212D0"/>
    <w:rsid w:val="00A3537D"/>
    <w:rsid w:val="00A428D5"/>
    <w:rsid w:val="00A56B61"/>
    <w:rsid w:val="00A60C76"/>
    <w:rsid w:val="00A6410A"/>
    <w:rsid w:val="00A73F91"/>
    <w:rsid w:val="00A84EAC"/>
    <w:rsid w:val="00AA2454"/>
    <w:rsid w:val="00AB7A46"/>
    <w:rsid w:val="00B203D1"/>
    <w:rsid w:val="00B21DCA"/>
    <w:rsid w:val="00B267A0"/>
    <w:rsid w:val="00B37AB1"/>
    <w:rsid w:val="00B41912"/>
    <w:rsid w:val="00B4195B"/>
    <w:rsid w:val="00B433BF"/>
    <w:rsid w:val="00B733F2"/>
    <w:rsid w:val="00B812CE"/>
    <w:rsid w:val="00B92288"/>
    <w:rsid w:val="00B93BEA"/>
    <w:rsid w:val="00BD17F8"/>
    <w:rsid w:val="00BE5749"/>
    <w:rsid w:val="00C2202E"/>
    <w:rsid w:val="00C2517B"/>
    <w:rsid w:val="00C25582"/>
    <w:rsid w:val="00C27CEB"/>
    <w:rsid w:val="00C353D1"/>
    <w:rsid w:val="00C362C0"/>
    <w:rsid w:val="00C369C1"/>
    <w:rsid w:val="00C517D1"/>
    <w:rsid w:val="00C652E7"/>
    <w:rsid w:val="00C72F41"/>
    <w:rsid w:val="00C821A0"/>
    <w:rsid w:val="00C92C8B"/>
    <w:rsid w:val="00CA5E6B"/>
    <w:rsid w:val="00CB06DD"/>
    <w:rsid w:val="00CB1BA1"/>
    <w:rsid w:val="00CB6D93"/>
    <w:rsid w:val="00CD43FB"/>
    <w:rsid w:val="00CE4142"/>
    <w:rsid w:val="00CE7140"/>
    <w:rsid w:val="00D038DC"/>
    <w:rsid w:val="00D16520"/>
    <w:rsid w:val="00D16838"/>
    <w:rsid w:val="00D27AA6"/>
    <w:rsid w:val="00D34EBD"/>
    <w:rsid w:val="00D47AA6"/>
    <w:rsid w:val="00D53552"/>
    <w:rsid w:val="00D575EB"/>
    <w:rsid w:val="00D66FA6"/>
    <w:rsid w:val="00D73FDC"/>
    <w:rsid w:val="00D86CB9"/>
    <w:rsid w:val="00DA0AC4"/>
    <w:rsid w:val="00DC6566"/>
    <w:rsid w:val="00DD0A75"/>
    <w:rsid w:val="00DE06EC"/>
    <w:rsid w:val="00DE6FC3"/>
    <w:rsid w:val="00E02C3F"/>
    <w:rsid w:val="00E640B5"/>
    <w:rsid w:val="00E73191"/>
    <w:rsid w:val="00E96328"/>
    <w:rsid w:val="00EA722A"/>
    <w:rsid w:val="00EB3F34"/>
    <w:rsid w:val="00EB6E6A"/>
    <w:rsid w:val="00ED5FE7"/>
    <w:rsid w:val="00EF5020"/>
    <w:rsid w:val="00EF5239"/>
    <w:rsid w:val="00F26B02"/>
    <w:rsid w:val="00F53F8B"/>
    <w:rsid w:val="00F65F48"/>
    <w:rsid w:val="00F67721"/>
    <w:rsid w:val="00F779FF"/>
    <w:rsid w:val="00F900C1"/>
    <w:rsid w:val="00F9553A"/>
    <w:rsid w:val="00FA6E73"/>
    <w:rsid w:val="00FC05A0"/>
    <w:rsid w:val="00FC2A05"/>
    <w:rsid w:val="00FF0350"/>
    <w:rsid w:val="00FF2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B61BE"/>
  <w15:docId w15:val="{D4ECB96D-CEEA-426E-9831-8459B438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C67B9"/>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2C6FB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C6FBB"/>
  </w:style>
  <w:style w:type="paragraph" w:styleId="Chntrang">
    <w:name w:val="footer"/>
    <w:basedOn w:val="Binhthng"/>
    <w:link w:val="ChntrangChar"/>
    <w:uiPriority w:val="99"/>
    <w:unhideWhenUsed/>
    <w:rsid w:val="002C6FB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C6FBB"/>
  </w:style>
  <w:style w:type="table" w:styleId="LiBang">
    <w:name w:val="Table Grid"/>
    <w:basedOn w:val="BangThngthng"/>
    <w:uiPriority w:val="59"/>
    <w:rsid w:val="0046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D73FDC"/>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73F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80350">
      <w:bodyDiv w:val="1"/>
      <w:marLeft w:val="0"/>
      <w:marRight w:val="0"/>
      <w:marTop w:val="0"/>
      <w:marBottom w:val="0"/>
      <w:divBdr>
        <w:top w:val="none" w:sz="0" w:space="0" w:color="auto"/>
        <w:left w:val="none" w:sz="0" w:space="0" w:color="auto"/>
        <w:bottom w:val="none" w:sz="0" w:space="0" w:color="auto"/>
        <w:right w:val="none" w:sz="0" w:space="0" w:color="auto"/>
      </w:divBdr>
      <w:divsChild>
        <w:div w:id="2034064327">
          <w:marLeft w:val="0"/>
          <w:marRight w:val="0"/>
          <w:marTop w:val="0"/>
          <w:marBottom w:val="0"/>
          <w:divBdr>
            <w:top w:val="none" w:sz="0" w:space="0" w:color="auto"/>
            <w:left w:val="none" w:sz="0" w:space="0" w:color="auto"/>
            <w:bottom w:val="none" w:sz="0" w:space="0" w:color="auto"/>
            <w:right w:val="none" w:sz="0" w:space="0" w:color="auto"/>
          </w:divBdr>
        </w:div>
        <w:div w:id="2063820301">
          <w:marLeft w:val="0"/>
          <w:marRight w:val="0"/>
          <w:marTop w:val="0"/>
          <w:marBottom w:val="0"/>
          <w:divBdr>
            <w:top w:val="none" w:sz="0" w:space="0" w:color="auto"/>
            <w:left w:val="none" w:sz="0" w:space="0" w:color="auto"/>
            <w:bottom w:val="none" w:sz="0" w:space="0" w:color="auto"/>
            <w:right w:val="none" w:sz="0" w:space="0" w:color="auto"/>
          </w:divBdr>
        </w:div>
        <w:div w:id="360861960">
          <w:marLeft w:val="0"/>
          <w:marRight w:val="0"/>
          <w:marTop w:val="0"/>
          <w:marBottom w:val="0"/>
          <w:divBdr>
            <w:top w:val="none" w:sz="0" w:space="0" w:color="auto"/>
            <w:left w:val="none" w:sz="0" w:space="0" w:color="auto"/>
            <w:bottom w:val="none" w:sz="0" w:space="0" w:color="auto"/>
            <w:right w:val="none" w:sz="0" w:space="0" w:color="auto"/>
          </w:divBdr>
        </w:div>
        <w:div w:id="957371886">
          <w:marLeft w:val="0"/>
          <w:marRight w:val="0"/>
          <w:marTop w:val="0"/>
          <w:marBottom w:val="0"/>
          <w:divBdr>
            <w:top w:val="none" w:sz="0" w:space="0" w:color="auto"/>
            <w:left w:val="none" w:sz="0" w:space="0" w:color="auto"/>
            <w:bottom w:val="none" w:sz="0" w:space="0" w:color="auto"/>
            <w:right w:val="none" w:sz="0" w:space="0" w:color="auto"/>
          </w:divBdr>
        </w:div>
        <w:div w:id="664019852">
          <w:marLeft w:val="0"/>
          <w:marRight w:val="0"/>
          <w:marTop w:val="0"/>
          <w:marBottom w:val="0"/>
          <w:divBdr>
            <w:top w:val="none" w:sz="0" w:space="0" w:color="auto"/>
            <w:left w:val="none" w:sz="0" w:space="0" w:color="auto"/>
            <w:bottom w:val="none" w:sz="0" w:space="0" w:color="auto"/>
            <w:right w:val="none" w:sz="0" w:space="0" w:color="auto"/>
          </w:divBdr>
        </w:div>
        <w:div w:id="1141462621">
          <w:marLeft w:val="0"/>
          <w:marRight w:val="0"/>
          <w:marTop w:val="0"/>
          <w:marBottom w:val="0"/>
          <w:divBdr>
            <w:top w:val="none" w:sz="0" w:space="0" w:color="auto"/>
            <w:left w:val="none" w:sz="0" w:space="0" w:color="auto"/>
            <w:bottom w:val="none" w:sz="0" w:space="0" w:color="auto"/>
            <w:right w:val="none" w:sz="0" w:space="0" w:color="auto"/>
          </w:divBdr>
        </w:div>
        <w:div w:id="1384594604">
          <w:marLeft w:val="0"/>
          <w:marRight w:val="0"/>
          <w:marTop w:val="0"/>
          <w:marBottom w:val="0"/>
          <w:divBdr>
            <w:top w:val="none" w:sz="0" w:space="0" w:color="auto"/>
            <w:left w:val="none" w:sz="0" w:space="0" w:color="auto"/>
            <w:bottom w:val="none" w:sz="0" w:space="0" w:color="auto"/>
            <w:right w:val="none" w:sz="0" w:space="0" w:color="auto"/>
          </w:divBdr>
        </w:div>
        <w:div w:id="849368891">
          <w:marLeft w:val="0"/>
          <w:marRight w:val="0"/>
          <w:marTop w:val="0"/>
          <w:marBottom w:val="0"/>
          <w:divBdr>
            <w:top w:val="none" w:sz="0" w:space="0" w:color="auto"/>
            <w:left w:val="none" w:sz="0" w:space="0" w:color="auto"/>
            <w:bottom w:val="none" w:sz="0" w:space="0" w:color="auto"/>
            <w:right w:val="none" w:sz="0" w:space="0" w:color="auto"/>
          </w:divBdr>
        </w:div>
        <w:div w:id="424885752">
          <w:marLeft w:val="0"/>
          <w:marRight w:val="0"/>
          <w:marTop w:val="0"/>
          <w:marBottom w:val="0"/>
          <w:divBdr>
            <w:top w:val="none" w:sz="0" w:space="0" w:color="auto"/>
            <w:left w:val="none" w:sz="0" w:space="0" w:color="auto"/>
            <w:bottom w:val="none" w:sz="0" w:space="0" w:color="auto"/>
            <w:right w:val="none" w:sz="0" w:space="0" w:color="auto"/>
          </w:divBdr>
        </w:div>
        <w:div w:id="2029285495">
          <w:marLeft w:val="0"/>
          <w:marRight w:val="0"/>
          <w:marTop w:val="0"/>
          <w:marBottom w:val="0"/>
          <w:divBdr>
            <w:top w:val="none" w:sz="0" w:space="0" w:color="auto"/>
            <w:left w:val="none" w:sz="0" w:space="0" w:color="auto"/>
            <w:bottom w:val="none" w:sz="0" w:space="0" w:color="auto"/>
            <w:right w:val="none" w:sz="0" w:space="0" w:color="auto"/>
          </w:divBdr>
        </w:div>
        <w:div w:id="554051655">
          <w:marLeft w:val="0"/>
          <w:marRight w:val="0"/>
          <w:marTop w:val="0"/>
          <w:marBottom w:val="0"/>
          <w:divBdr>
            <w:top w:val="none" w:sz="0" w:space="0" w:color="auto"/>
            <w:left w:val="none" w:sz="0" w:space="0" w:color="auto"/>
            <w:bottom w:val="none" w:sz="0" w:space="0" w:color="auto"/>
            <w:right w:val="none" w:sz="0" w:space="0" w:color="auto"/>
          </w:divBdr>
        </w:div>
        <w:div w:id="1048454244">
          <w:marLeft w:val="0"/>
          <w:marRight w:val="0"/>
          <w:marTop w:val="0"/>
          <w:marBottom w:val="0"/>
          <w:divBdr>
            <w:top w:val="none" w:sz="0" w:space="0" w:color="auto"/>
            <w:left w:val="none" w:sz="0" w:space="0" w:color="auto"/>
            <w:bottom w:val="none" w:sz="0" w:space="0" w:color="auto"/>
            <w:right w:val="none" w:sz="0" w:space="0" w:color="auto"/>
          </w:divBdr>
        </w:div>
        <w:div w:id="345326320">
          <w:marLeft w:val="0"/>
          <w:marRight w:val="0"/>
          <w:marTop w:val="0"/>
          <w:marBottom w:val="0"/>
          <w:divBdr>
            <w:top w:val="none" w:sz="0" w:space="0" w:color="auto"/>
            <w:left w:val="none" w:sz="0" w:space="0" w:color="auto"/>
            <w:bottom w:val="none" w:sz="0" w:space="0" w:color="auto"/>
            <w:right w:val="none" w:sz="0" w:space="0" w:color="auto"/>
          </w:divBdr>
        </w:div>
        <w:div w:id="4287319">
          <w:marLeft w:val="0"/>
          <w:marRight w:val="0"/>
          <w:marTop w:val="0"/>
          <w:marBottom w:val="0"/>
          <w:divBdr>
            <w:top w:val="none" w:sz="0" w:space="0" w:color="auto"/>
            <w:left w:val="none" w:sz="0" w:space="0" w:color="auto"/>
            <w:bottom w:val="none" w:sz="0" w:space="0" w:color="auto"/>
            <w:right w:val="none" w:sz="0" w:space="0" w:color="auto"/>
          </w:divBdr>
        </w:div>
        <w:div w:id="544759855">
          <w:marLeft w:val="0"/>
          <w:marRight w:val="0"/>
          <w:marTop w:val="0"/>
          <w:marBottom w:val="0"/>
          <w:divBdr>
            <w:top w:val="none" w:sz="0" w:space="0" w:color="auto"/>
            <w:left w:val="none" w:sz="0" w:space="0" w:color="auto"/>
            <w:bottom w:val="none" w:sz="0" w:space="0" w:color="auto"/>
            <w:right w:val="none" w:sz="0" w:space="0" w:color="auto"/>
          </w:divBdr>
        </w:div>
        <w:div w:id="253170340">
          <w:marLeft w:val="0"/>
          <w:marRight w:val="0"/>
          <w:marTop w:val="0"/>
          <w:marBottom w:val="0"/>
          <w:divBdr>
            <w:top w:val="none" w:sz="0" w:space="0" w:color="auto"/>
            <w:left w:val="none" w:sz="0" w:space="0" w:color="auto"/>
            <w:bottom w:val="none" w:sz="0" w:space="0" w:color="auto"/>
            <w:right w:val="none" w:sz="0" w:space="0" w:color="auto"/>
          </w:divBdr>
        </w:div>
        <w:div w:id="794451435">
          <w:marLeft w:val="0"/>
          <w:marRight w:val="0"/>
          <w:marTop w:val="0"/>
          <w:marBottom w:val="0"/>
          <w:divBdr>
            <w:top w:val="none" w:sz="0" w:space="0" w:color="auto"/>
            <w:left w:val="none" w:sz="0" w:space="0" w:color="auto"/>
            <w:bottom w:val="none" w:sz="0" w:space="0" w:color="auto"/>
            <w:right w:val="none" w:sz="0" w:space="0" w:color="auto"/>
          </w:divBdr>
        </w:div>
        <w:div w:id="733233293">
          <w:marLeft w:val="0"/>
          <w:marRight w:val="0"/>
          <w:marTop w:val="0"/>
          <w:marBottom w:val="0"/>
          <w:divBdr>
            <w:top w:val="none" w:sz="0" w:space="0" w:color="auto"/>
            <w:left w:val="none" w:sz="0" w:space="0" w:color="auto"/>
            <w:bottom w:val="none" w:sz="0" w:space="0" w:color="auto"/>
            <w:right w:val="none" w:sz="0" w:space="0" w:color="auto"/>
          </w:divBdr>
        </w:div>
        <w:div w:id="1891574200">
          <w:marLeft w:val="0"/>
          <w:marRight w:val="0"/>
          <w:marTop w:val="0"/>
          <w:marBottom w:val="0"/>
          <w:divBdr>
            <w:top w:val="none" w:sz="0" w:space="0" w:color="auto"/>
            <w:left w:val="none" w:sz="0" w:space="0" w:color="auto"/>
            <w:bottom w:val="none" w:sz="0" w:space="0" w:color="auto"/>
            <w:right w:val="none" w:sz="0" w:space="0" w:color="auto"/>
          </w:divBdr>
        </w:div>
        <w:div w:id="663555273">
          <w:marLeft w:val="0"/>
          <w:marRight w:val="0"/>
          <w:marTop w:val="0"/>
          <w:marBottom w:val="0"/>
          <w:divBdr>
            <w:top w:val="none" w:sz="0" w:space="0" w:color="auto"/>
            <w:left w:val="none" w:sz="0" w:space="0" w:color="auto"/>
            <w:bottom w:val="none" w:sz="0" w:space="0" w:color="auto"/>
            <w:right w:val="none" w:sz="0" w:space="0" w:color="auto"/>
          </w:divBdr>
        </w:div>
        <w:div w:id="2116901887">
          <w:marLeft w:val="0"/>
          <w:marRight w:val="0"/>
          <w:marTop w:val="0"/>
          <w:marBottom w:val="0"/>
          <w:divBdr>
            <w:top w:val="none" w:sz="0" w:space="0" w:color="auto"/>
            <w:left w:val="none" w:sz="0" w:space="0" w:color="auto"/>
            <w:bottom w:val="none" w:sz="0" w:space="0" w:color="auto"/>
            <w:right w:val="none" w:sz="0" w:space="0" w:color="auto"/>
          </w:divBdr>
        </w:div>
        <w:div w:id="1975912496">
          <w:marLeft w:val="0"/>
          <w:marRight w:val="0"/>
          <w:marTop w:val="0"/>
          <w:marBottom w:val="0"/>
          <w:divBdr>
            <w:top w:val="none" w:sz="0" w:space="0" w:color="auto"/>
            <w:left w:val="none" w:sz="0" w:space="0" w:color="auto"/>
            <w:bottom w:val="none" w:sz="0" w:space="0" w:color="auto"/>
            <w:right w:val="none" w:sz="0" w:space="0" w:color="auto"/>
          </w:divBdr>
        </w:div>
        <w:div w:id="431051639">
          <w:marLeft w:val="0"/>
          <w:marRight w:val="0"/>
          <w:marTop w:val="0"/>
          <w:marBottom w:val="0"/>
          <w:divBdr>
            <w:top w:val="none" w:sz="0" w:space="0" w:color="auto"/>
            <w:left w:val="none" w:sz="0" w:space="0" w:color="auto"/>
            <w:bottom w:val="none" w:sz="0" w:space="0" w:color="auto"/>
            <w:right w:val="none" w:sz="0" w:space="0" w:color="auto"/>
          </w:divBdr>
        </w:div>
        <w:div w:id="796534905">
          <w:marLeft w:val="0"/>
          <w:marRight w:val="0"/>
          <w:marTop w:val="0"/>
          <w:marBottom w:val="0"/>
          <w:divBdr>
            <w:top w:val="none" w:sz="0" w:space="0" w:color="auto"/>
            <w:left w:val="none" w:sz="0" w:space="0" w:color="auto"/>
            <w:bottom w:val="none" w:sz="0" w:space="0" w:color="auto"/>
            <w:right w:val="none" w:sz="0" w:space="0" w:color="auto"/>
          </w:divBdr>
        </w:div>
        <w:div w:id="1346783658">
          <w:marLeft w:val="0"/>
          <w:marRight w:val="0"/>
          <w:marTop w:val="0"/>
          <w:marBottom w:val="0"/>
          <w:divBdr>
            <w:top w:val="none" w:sz="0" w:space="0" w:color="auto"/>
            <w:left w:val="none" w:sz="0" w:space="0" w:color="auto"/>
            <w:bottom w:val="none" w:sz="0" w:space="0" w:color="auto"/>
            <w:right w:val="none" w:sz="0" w:space="0" w:color="auto"/>
          </w:divBdr>
        </w:div>
        <w:div w:id="336079761">
          <w:marLeft w:val="0"/>
          <w:marRight w:val="0"/>
          <w:marTop w:val="0"/>
          <w:marBottom w:val="0"/>
          <w:divBdr>
            <w:top w:val="none" w:sz="0" w:space="0" w:color="auto"/>
            <w:left w:val="none" w:sz="0" w:space="0" w:color="auto"/>
            <w:bottom w:val="none" w:sz="0" w:space="0" w:color="auto"/>
            <w:right w:val="none" w:sz="0" w:space="0" w:color="auto"/>
          </w:divBdr>
        </w:div>
        <w:div w:id="1609384134">
          <w:marLeft w:val="0"/>
          <w:marRight w:val="0"/>
          <w:marTop w:val="0"/>
          <w:marBottom w:val="0"/>
          <w:divBdr>
            <w:top w:val="none" w:sz="0" w:space="0" w:color="auto"/>
            <w:left w:val="none" w:sz="0" w:space="0" w:color="auto"/>
            <w:bottom w:val="none" w:sz="0" w:space="0" w:color="auto"/>
            <w:right w:val="none" w:sz="0" w:space="0" w:color="auto"/>
          </w:divBdr>
        </w:div>
        <w:div w:id="220168034">
          <w:marLeft w:val="0"/>
          <w:marRight w:val="0"/>
          <w:marTop w:val="0"/>
          <w:marBottom w:val="0"/>
          <w:divBdr>
            <w:top w:val="none" w:sz="0" w:space="0" w:color="auto"/>
            <w:left w:val="none" w:sz="0" w:space="0" w:color="auto"/>
            <w:bottom w:val="none" w:sz="0" w:space="0" w:color="auto"/>
            <w:right w:val="none" w:sz="0" w:space="0" w:color="auto"/>
          </w:divBdr>
        </w:div>
        <w:div w:id="223177756">
          <w:marLeft w:val="0"/>
          <w:marRight w:val="0"/>
          <w:marTop w:val="0"/>
          <w:marBottom w:val="0"/>
          <w:divBdr>
            <w:top w:val="none" w:sz="0" w:space="0" w:color="auto"/>
            <w:left w:val="none" w:sz="0" w:space="0" w:color="auto"/>
            <w:bottom w:val="none" w:sz="0" w:space="0" w:color="auto"/>
            <w:right w:val="none" w:sz="0" w:space="0" w:color="auto"/>
          </w:divBdr>
        </w:div>
      </w:divsChild>
    </w:div>
    <w:div w:id="2130199389">
      <w:bodyDiv w:val="1"/>
      <w:marLeft w:val="0"/>
      <w:marRight w:val="0"/>
      <w:marTop w:val="0"/>
      <w:marBottom w:val="0"/>
      <w:divBdr>
        <w:top w:val="none" w:sz="0" w:space="0" w:color="auto"/>
        <w:left w:val="none" w:sz="0" w:space="0" w:color="auto"/>
        <w:bottom w:val="none" w:sz="0" w:space="0" w:color="auto"/>
        <w:right w:val="none" w:sz="0" w:space="0" w:color="auto"/>
      </w:divBdr>
      <w:divsChild>
        <w:div w:id="1093819179">
          <w:marLeft w:val="0"/>
          <w:marRight w:val="0"/>
          <w:marTop w:val="0"/>
          <w:marBottom w:val="0"/>
          <w:divBdr>
            <w:top w:val="none" w:sz="0" w:space="0" w:color="auto"/>
            <w:left w:val="none" w:sz="0" w:space="0" w:color="auto"/>
            <w:bottom w:val="none" w:sz="0" w:space="0" w:color="auto"/>
            <w:right w:val="none" w:sz="0" w:space="0" w:color="auto"/>
          </w:divBdr>
        </w:div>
        <w:div w:id="386270154">
          <w:marLeft w:val="0"/>
          <w:marRight w:val="0"/>
          <w:marTop w:val="0"/>
          <w:marBottom w:val="0"/>
          <w:divBdr>
            <w:top w:val="none" w:sz="0" w:space="0" w:color="auto"/>
            <w:left w:val="none" w:sz="0" w:space="0" w:color="auto"/>
            <w:bottom w:val="none" w:sz="0" w:space="0" w:color="auto"/>
            <w:right w:val="none" w:sz="0" w:space="0" w:color="auto"/>
          </w:divBdr>
        </w:div>
        <w:div w:id="2014988924">
          <w:marLeft w:val="0"/>
          <w:marRight w:val="0"/>
          <w:marTop w:val="0"/>
          <w:marBottom w:val="0"/>
          <w:divBdr>
            <w:top w:val="none" w:sz="0" w:space="0" w:color="auto"/>
            <w:left w:val="none" w:sz="0" w:space="0" w:color="auto"/>
            <w:bottom w:val="none" w:sz="0" w:space="0" w:color="auto"/>
            <w:right w:val="none" w:sz="0" w:space="0" w:color="auto"/>
          </w:divBdr>
        </w:div>
        <w:div w:id="444345746">
          <w:marLeft w:val="0"/>
          <w:marRight w:val="0"/>
          <w:marTop w:val="0"/>
          <w:marBottom w:val="0"/>
          <w:divBdr>
            <w:top w:val="none" w:sz="0" w:space="0" w:color="auto"/>
            <w:left w:val="none" w:sz="0" w:space="0" w:color="auto"/>
            <w:bottom w:val="none" w:sz="0" w:space="0" w:color="auto"/>
            <w:right w:val="none" w:sz="0" w:space="0" w:color="auto"/>
          </w:divBdr>
        </w:div>
        <w:div w:id="1353409941">
          <w:marLeft w:val="0"/>
          <w:marRight w:val="0"/>
          <w:marTop w:val="0"/>
          <w:marBottom w:val="0"/>
          <w:divBdr>
            <w:top w:val="none" w:sz="0" w:space="0" w:color="auto"/>
            <w:left w:val="none" w:sz="0" w:space="0" w:color="auto"/>
            <w:bottom w:val="none" w:sz="0" w:space="0" w:color="auto"/>
            <w:right w:val="none" w:sz="0" w:space="0" w:color="auto"/>
          </w:divBdr>
        </w:div>
        <w:div w:id="862479527">
          <w:marLeft w:val="0"/>
          <w:marRight w:val="0"/>
          <w:marTop w:val="0"/>
          <w:marBottom w:val="0"/>
          <w:divBdr>
            <w:top w:val="none" w:sz="0" w:space="0" w:color="auto"/>
            <w:left w:val="none" w:sz="0" w:space="0" w:color="auto"/>
            <w:bottom w:val="none" w:sz="0" w:space="0" w:color="auto"/>
            <w:right w:val="none" w:sz="0" w:space="0" w:color="auto"/>
          </w:divBdr>
        </w:div>
        <w:div w:id="2134133688">
          <w:marLeft w:val="0"/>
          <w:marRight w:val="0"/>
          <w:marTop w:val="0"/>
          <w:marBottom w:val="0"/>
          <w:divBdr>
            <w:top w:val="none" w:sz="0" w:space="0" w:color="auto"/>
            <w:left w:val="none" w:sz="0" w:space="0" w:color="auto"/>
            <w:bottom w:val="none" w:sz="0" w:space="0" w:color="auto"/>
            <w:right w:val="none" w:sz="0" w:space="0" w:color="auto"/>
          </w:divBdr>
        </w:div>
        <w:div w:id="1596405772">
          <w:marLeft w:val="0"/>
          <w:marRight w:val="0"/>
          <w:marTop w:val="0"/>
          <w:marBottom w:val="0"/>
          <w:divBdr>
            <w:top w:val="none" w:sz="0" w:space="0" w:color="auto"/>
            <w:left w:val="none" w:sz="0" w:space="0" w:color="auto"/>
            <w:bottom w:val="none" w:sz="0" w:space="0" w:color="auto"/>
            <w:right w:val="none" w:sz="0" w:space="0" w:color="auto"/>
          </w:divBdr>
        </w:div>
        <w:div w:id="1194267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Pages>
  <Words>1041</Words>
  <Characters>3876</Characters>
  <Application>Microsoft Office Word</Application>
  <DocSecurity>0</DocSecurity>
  <Lines>133</Lines>
  <Paragraphs>80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Long Nguyễn</cp:lastModifiedBy>
  <cp:revision>30</cp:revision>
  <cp:lastPrinted>2026-08-25T06:38:00Z</cp:lastPrinted>
  <dcterms:created xsi:type="dcterms:W3CDTF">2025-01-15T02:09:00Z</dcterms:created>
  <dcterms:modified xsi:type="dcterms:W3CDTF">2026-08-25T07:50:00Z</dcterms:modified>
</cp:coreProperties>
</file>