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82" w:type="dxa"/>
        <w:tblLook w:val="01E0" w:firstRow="1" w:lastRow="1" w:firstColumn="1" w:lastColumn="1" w:noHBand="0" w:noVBand="0"/>
      </w:tblPr>
      <w:tblGrid>
        <w:gridCol w:w="3269"/>
        <w:gridCol w:w="6213"/>
      </w:tblGrid>
      <w:tr w:rsidR="00CB7F0A" w:rsidRPr="00804BDE" w14:paraId="5E6199C7" w14:textId="77777777" w:rsidTr="00FA609B">
        <w:tc>
          <w:tcPr>
            <w:tcW w:w="3269" w:type="dxa"/>
          </w:tcPr>
          <w:p w14:paraId="04F09F6B" w14:textId="223191B2" w:rsidR="00CB7F0A" w:rsidRPr="00804BDE" w:rsidRDefault="00CB7F0A" w:rsidP="00CB7F0A">
            <w:pPr>
              <w:spacing w:after="0"/>
              <w:jc w:val="center"/>
              <w:rPr>
                <w:rFonts w:cs="Times New Roman"/>
                <w:sz w:val="26"/>
                <w:lang w:val="nl-NL"/>
              </w:rPr>
            </w:pPr>
            <w:r w:rsidRPr="00804BDE">
              <w:rPr>
                <w:rFonts w:cs="Times New Roman"/>
                <w:sz w:val="26"/>
                <w:lang w:val="nl-NL"/>
              </w:rPr>
              <w:t xml:space="preserve">UBND TỈNH </w:t>
            </w:r>
            <w:r w:rsidR="00730ACE" w:rsidRPr="00804BDE">
              <w:rPr>
                <w:rFonts w:cs="Times New Roman"/>
                <w:sz w:val="26"/>
                <w:lang w:val="nl-NL"/>
              </w:rPr>
              <w:t>LÀO CAI</w:t>
            </w:r>
          </w:p>
          <w:p w14:paraId="1E207589" w14:textId="77777777" w:rsidR="00CB7F0A" w:rsidRPr="00804BDE" w:rsidRDefault="00CB7F0A" w:rsidP="00CB7F0A">
            <w:pPr>
              <w:spacing w:after="0"/>
              <w:jc w:val="center"/>
              <w:rPr>
                <w:rFonts w:cs="Times New Roman"/>
                <w:b/>
                <w:sz w:val="26"/>
                <w:lang w:val="nl-NL"/>
              </w:rPr>
            </w:pPr>
            <w:r w:rsidRPr="00804BDE">
              <w:rPr>
                <w:rFonts w:cs="Times New Roman"/>
                <w:noProof/>
              </w:rPr>
              <mc:AlternateContent>
                <mc:Choice Requires="wps">
                  <w:drawing>
                    <wp:anchor distT="0" distB="0" distL="114300" distR="114300" simplePos="0" relativeHeight="251659264" behindDoc="0" locked="0" layoutInCell="1" allowOverlap="1" wp14:anchorId="284F0A23" wp14:editId="7B44B7EE">
                      <wp:simplePos x="0" y="0"/>
                      <wp:positionH relativeFrom="column">
                        <wp:posOffset>520065</wp:posOffset>
                      </wp:positionH>
                      <wp:positionV relativeFrom="paragraph">
                        <wp:posOffset>242570</wp:posOffset>
                      </wp:positionV>
                      <wp:extent cx="926465"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19CE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5pt,19.1pt" to="113.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"/>
                  </w:pict>
                </mc:Fallback>
              </mc:AlternateContent>
            </w:r>
            <w:r w:rsidRPr="00804BDE">
              <w:rPr>
                <w:rFonts w:cs="Times New Roman"/>
                <w:b/>
                <w:sz w:val="26"/>
                <w:lang w:val="nl-NL"/>
              </w:rPr>
              <w:t>SỞ CÔNG THƯƠNG</w:t>
            </w:r>
          </w:p>
          <w:p w14:paraId="5E49BBF2" w14:textId="77777777" w:rsidR="00CB7F0A" w:rsidRPr="00804BDE" w:rsidRDefault="00CB7F0A" w:rsidP="00CB7F0A">
            <w:pPr>
              <w:spacing w:after="0"/>
              <w:rPr>
                <w:rFonts w:cs="Times New Roman"/>
                <w:lang w:val="nl-NL"/>
              </w:rPr>
            </w:pPr>
          </w:p>
          <w:p w14:paraId="4DBC0F13" w14:textId="77777777" w:rsidR="00CB7F0A" w:rsidRPr="00804BDE" w:rsidRDefault="00CB7F0A" w:rsidP="008A6F62">
            <w:pPr>
              <w:spacing w:after="0"/>
              <w:jc w:val="center"/>
              <w:rPr>
                <w:rFonts w:cs="Times New Roman"/>
                <w:lang w:val="nl-NL"/>
              </w:rPr>
            </w:pPr>
            <w:r w:rsidRPr="00804BDE">
              <w:rPr>
                <w:rFonts w:cs="Times New Roman"/>
                <w:lang w:val="nl-NL"/>
              </w:rPr>
              <w:t xml:space="preserve">Số:  </w:t>
            </w:r>
            <w:r w:rsidR="008A6F62" w:rsidRPr="00804BDE">
              <w:rPr>
                <w:rFonts w:cs="Times New Roman"/>
                <w:lang w:val="nl-NL"/>
              </w:rPr>
              <w:t xml:space="preserve">      </w:t>
            </w:r>
            <w:r w:rsidRPr="00804BDE">
              <w:rPr>
                <w:rFonts w:cs="Times New Roman"/>
                <w:lang w:val="nl-NL"/>
              </w:rPr>
              <w:t xml:space="preserve">  /QĐ - SCT</w:t>
            </w:r>
          </w:p>
        </w:tc>
        <w:tc>
          <w:tcPr>
            <w:tcW w:w="6213" w:type="dxa"/>
          </w:tcPr>
          <w:p w14:paraId="429B35C7" w14:textId="77777777" w:rsidR="00CB7F0A" w:rsidRPr="00804BDE" w:rsidRDefault="00CB7F0A" w:rsidP="00CB7F0A">
            <w:pPr>
              <w:spacing w:after="0"/>
              <w:jc w:val="center"/>
              <w:rPr>
                <w:rFonts w:cs="Times New Roman"/>
                <w:b/>
                <w:sz w:val="26"/>
                <w:lang w:val="nl-NL"/>
              </w:rPr>
            </w:pPr>
            <w:r w:rsidRPr="00804BDE">
              <w:rPr>
                <w:rFonts w:cs="Times New Roman"/>
                <w:b/>
                <w:sz w:val="26"/>
                <w:lang w:val="nl-NL"/>
              </w:rPr>
              <w:t>CỘNG HÒA XÃ HỘI CHỦ NGHĨA VIỆT NAM</w:t>
            </w:r>
          </w:p>
          <w:p w14:paraId="576AE005" w14:textId="77777777" w:rsidR="00CB7F0A" w:rsidRPr="00804BDE" w:rsidRDefault="00CB7F0A" w:rsidP="00CB7F0A">
            <w:pPr>
              <w:spacing w:after="0"/>
              <w:jc w:val="center"/>
              <w:rPr>
                <w:rFonts w:cs="Times New Roman"/>
                <w:b/>
                <w:sz w:val="26"/>
                <w:lang w:val="nl-NL"/>
              </w:rPr>
            </w:pPr>
            <w:r w:rsidRPr="00804BDE">
              <w:rPr>
                <w:rFonts w:cs="Times New Roman"/>
                <w:b/>
                <w:noProof/>
              </w:rPr>
              <mc:AlternateContent>
                <mc:Choice Requires="wps">
                  <w:drawing>
                    <wp:anchor distT="0" distB="0" distL="114300" distR="114300" simplePos="0" relativeHeight="251660288" behindDoc="0" locked="0" layoutInCell="1" allowOverlap="1" wp14:anchorId="16510FC9" wp14:editId="3ED76245">
                      <wp:simplePos x="0" y="0"/>
                      <wp:positionH relativeFrom="column">
                        <wp:posOffset>901700</wp:posOffset>
                      </wp:positionH>
                      <wp:positionV relativeFrom="paragraph">
                        <wp:posOffset>241935</wp:posOffset>
                      </wp:positionV>
                      <wp:extent cx="2019300" cy="635"/>
                      <wp:effectExtent l="0" t="0" r="19050" b="374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CF06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19.05pt" to="230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"/>
                  </w:pict>
                </mc:Fallback>
              </mc:AlternateContent>
            </w:r>
            <w:r w:rsidRPr="00804BDE">
              <w:rPr>
                <w:rFonts w:cs="Times New Roman"/>
                <w:b/>
                <w:sz w:val="26"/>
                <w:lang w:val="nl-NL"/>
              </w:rPr>
              <w:t>Độc lập – Tự do – Hạnh phúc</w:t>
            </w:r>
          </w:p>
          <w:p w14:paraId="3A20F9A8" w14:textId="77777777" w:rsidR="00CB7F0A" w:rsidRPr="00804BDE" w:rsidRDefault="00CB7F0A" w:rsidP="00CB7F0A">
            <w:pPr>
              <w:spacing w:after="0"/>
              <w:jc w:val="center"/>
              <w:rPr>
                <w:rFonts w:cs="Times New Roman"/>
                <w:b/>
                <w:lang w:val="nl-NL"/>
              </w:rPr>
            </w:pPr>
          </w:p>
          <w:p w14:paraId="1E1673B5" w14:textId="356236B5" w:rsidR="00CB7F0A" w:rsidRPr="00804BDE" w:rsidRDefault="00730ACE" w:rsidP="009006D4">
            <w:pPr>
              <w:spacing w:after="0"/>
              <w:jc w:val="center"/>
              <w:rPr>
                <w:rFonts w:cs="Times New Roman"/>
                <w:b/>
                <w:lang w:val="nl-NL"/>
              </w:rPr>
            </w:pPr>
            <w:r w:rsidRPr="00804BDE">
              <w:rPr>
                <w:rFonts w:cs="Times New Roman"/>
                <w:i/>
                <w:sz w:val="26"/>
                <w:lang w:val="nl-NL"/>
              </w:rPr>
              <w:t>Lào Cai</w:t>
            </w:r>
            <w:r w:rsidR="00CB7F0A" w:rsidRPr="00804BDE">
              <w:rPr>
                <w:rFonts w:cs="Times New Roman"/>
                <w:i/>
                <w:sz w:val="26"/>
                <w:lang w:val="nl-NL"/>
              </w:rPr>
              <w:t xml:space="preserve">, ngày  </w:t>
            </w:r>
            <w:r w:rsidR="008A6F62" w:rsidRPr="00804BDE">
              <w:rPr>
                <w:rFonts w:cs="Times New Roman"/>
                <w:i/>
                <w:sz w:val="26"/>
                <w:lang w:val="nl-NL"/>
              </w:rPr>
              <w:t xml:space="preserve">    </w:t>
            </w:r>
            <w:r w:rsidR="00CB7F0A" w:rsidRPr="00804BDE">
              <w:rPr>
                <w:rFonts w:cs="Times New Roman"/>
                <w:i/>
                <w:sz w:val="26"/>
                <w:lang w:val="nl-NL"/>
              </w:rPr>
              <w:t xml:space="preserve">  </w:t>
            </w:r>
            <w:r w:rsidR="000C276E" w:rsidRPr="00804BDE">
              <w:rPr>
                <w:rFonts w:cs="Times New Roman"/>
                <w:i/>
                <w:sz w:val="26"/>
                <w:lang w:val="nl-NL"/>
              </w:rPr>
              <w:t xml:space="preserve">tháng </w:t>
            </w:r>
            <w:r w:rsidR="00990857" w:rsidRPr="00804BDE">
              <w:rPr>
                <w:rFonts w:cs="Times New Roman"/>
                <w:i/>
                <w:sz w:val="26"/>
                <w:lang w:val="nl-NL"/>
              </w:rPr>
              <w:t xml:space="preserve"> </w:t>
            </w:r>
            <w:r w:rsidR="007854AB">
              <w:rPr>
                <w:rFonts w:cs="Times New Roman"/>
                <w:i/>
                <w:sz w:val="26"/>
                <w:lang w:val="nl-NL"/>
              </w:rPr>
              <w:t>3</w:t>
            </w:r>
            <w:r w:rsidR="00CB7F0A" w:rsidRPr="00804BDE">
              <w:rPr>
                <w:rFonts w:cs="Times New Roman"/>
                <w:i/>
                <w:sz w:val="26"/>
                <w:lang w:val="nl-NL"/>
              </w:rPr>
              <w:t xml:space="preserve">  năm 202</w:t>
            </w:r>
            <w:r w:rsidR="007854AB">
              <w:rPr>
                <w:rFonts w:cs="Times New Roman"/>
                <w:i/>
                <w:sz w:val="26"/>
                <w:lang w:val="nl-NL"/>
              </w:rPr>
              <w:t>6</w:t>
            </w:r>
          </w:p>
        </w:tc>
      </w:tr>
    </w:tbl>
    <w:p w14:paraId="61555BE1" w14:textId="77777777" w:rsidR="00CB7F0A" w:rsidRPr="00804BDE" w:rsidRDefault="00CB7F0A" w:rsidP="00D5217E">
      <w:pPr>
        <w:spacing w:after="0"/>
        <w:rPr>
          <w:rFonts w:cs="Times New Roman"/>
          <w:b/>
          <w:lang w:val="nl-NL"/>
        </w:rPr>
      </w:pPr>
    </w:p>
    <w:p w14:paraId="22B2B8DB" w14:textId="77777777" w:rsidR="00CB7F0A" w:rsidRPr="00804BDE" w:rsidRDefault="00CB7F0A" w:rsidP="00CB7F0A">
      <w:pPr>
        <w:spacing w:after="0"/>
        <w:jc w:val="center"/>
        <w:rPr>
          <w:rFonts w:cs="Times New Roman"/>
          <w:b/>
          <w:lang w:val="nl-NL"/>
        </w:rPr>
      </w:pPr>
      <w:r w:rsidRPr="00804BDE">
        <w:rPr>
          <w:rFonts w:cs="Times New Roman"/>
          <w:b/>
          <w:lang w:val="nl-NL"/>
        </w:rPr>
        <w:t>QUYẾT ĐỊNH</w:t>
      </w:r>
    </w:p>
    <w:p w14:paraId="3D6A7589" w14:textId="398F0664" w:rsidR="00CB7F0A" w:rsidRPr="00804BDE" w:rsidRDefault="00CB7F0A" w:rsidP="00CB7F0A">
      <w:pPr>
        <w:spacing w:after="0"/>
        <w:jc w:val="center"/>
        <w:rPr>
          <w:rFonts w:cs="Times New Roman"/>
          <w:b/>
          <w:lang w:val="nl-NL"/>
        </w:rPr>
      </w:pPr>
      <w:r w:rsidRPr="00804BDE">
        <w:rPr>
          <w:rFonts w:cs="Times New Roman"/>
          <w:b/>
          <w:lang w:val="nl-NL"/>
        </w:rPr>
        <w:t>Về việc thành lập Đoàn thẩm định cấp</w:t>
      </w:r>
      <w:r w:rsidR="002715A5">
        <w:rPr>
          <w:rFonts w:cs="Times New Roman"/>
          <w:b/>
          <w:lang w:val="nl-NL"/>
        </w:rPr>
        <w:t xml:space="preserve"> </w:t>
      </w:r>
      <w:r w:rsidR="006B5023">
        <w:rPr>
          <w:rFonts w:cs="Times New Roman"/>
          <w:b/>
          <w:lang w:val="nl-NL"/>
        </w:rPr>
        <w:t xml:space="preserve">lại </w:t>
      </w:r>
      <w:r w:rsidRPr="00804BDE">
        <w:rPr>
          <w:rFonts w:cs="Times New Roman"/>
          <w:b/>
          <w:lang w:val="nl-NL"/>
        </w:rPr>
        <w:t>Giấy chứng nhận cơ sở</w:t>
      </w:r>
    </w:p>
    <w:p w14:paraId="382BE9A7" w14:textId="77777777" w:rsidR="00CB7F0A" w:rsidRPr="00804BDE" w:rsidRDefault="00CB7F0A" w:rsidP="00CB7F0A">
      <w:pPr>
        <w:spacing w:after="0"/>
        <w:jc w:val="center"/>
        <w:rPr>
          <w:rFonts w:cs="Times New Roman"/>
          <w:b/>
          <w:lang w:val="nl-NL"/>
        </w:rPr>
      </w:pPr>
      <w:r w:rsidRPr="00804BDE">
        <w:rPr>
          <w:rFonts w:cs="Times New Roman"/>
          <w:b/>
          <w:lang w:val="nl-NL"/>
        </w:rPr>
        <w:t xml:space="preserve"> đủ điều kiện an toàn thực phẩm</w:t>
      </w:r>
    </w:p>
    <w:p w14:paraId="07AF8031" w14:textId="77777777" w:rsidR="00CB7F0A" w:rsidRPr="00804BDE" w:rsidRDefault="00CB7F0A" w:rsidP="00CB7F0A">
      <w:pPr>
        <w:spacing w:before="120" w:after="120"/>
        <w:rPr>
          <w:rFonts w:cs="Times New Roman"/>
          <w:lang w:val="nl-NL"/>
        </w:rPr>
      </w:pPr>
      <w:r w:rsidRPr="00804BDE">
        <w:rPr>
          <w:rFonts w:cs="Times New Roman"/>
          <w:noProof/>
        </w:rPr>
        <mc:AlternateContent>
          <mc:Choice Requires="wps">
            <w:drawing>
              <wp:anchor distT="0" distB="0" distL="114300" distR="114300" simplePos="0" relativeHeight="251661312" behindDoc="0" locked="0" layoutInCell="1" allowOverlap="1" wp14:anchorId="67E1B925" wp14:editId="5988B69A">
                <wp:simplePos x="0" y="0"/>
                <wp:positionH relativeFrom="column">
                  <wp:posOffset>2007235</wp:posOffset>
                </wp:positionH>
                <wp:positionV relativeFrom="paragraph">
                  <wp:posOffset>41910</wp:posOffset>
                </wp:positionV>
                <wp:extent cx="1799590" cy="0"/>
                <wp:effectExtent l="10795" t="11430" r="889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1EFC7"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05pt,3.3pt" to="299.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"/>
            </w:pict>
          </mc:Fallback>
        </mc:AlternateContent>
      </w:r>
    </w:p>
    <w:p w14:paraId="72D58714" w14:textId="77777777" w:rsidR="00CB7F0A" w:rsidRPr="00804BDE" w:rsidRDefault="00CB7F0A" w:rsidP="00CB7F0A">
      <w:pPr>
        <w:spacing w:before="120" w:after="120"/>
        <w:jc w:val="center"/>
        <w:rPr>
          <w:rFonts w:cs="Times New Roman"/>
          <w:b/>
          <w:lang w:val="nl-NL"/>
        </w:rPr>
      </w:pPr>
      <w:r w:rsidRPr="00804BDE">
        <w:rPr>
          <w:rFonts w:cs="Times New Roman"/>
          <w:b/>
          <w:lang w:val="nl-NL"/>
        </w:rPr>
        <w:t>GIÁM ĐỐC SỞ CÔNG THƯƠNG</w:t>
      </w:r>
    </w:p>
    <w:p w14:paraId="04ABFBB6" w14:textId="77777777" w:rsidR="00CB7F0A" w:rsidRPr="00804BDE" w:rsidRDefault="00CB7F0A" w:rsidP="00CB7F0A">
      <w:pPr>
        <w:spacing w:before="120" w:after="120"/>
        <w:jc w:val="center"/>
        <w:rPr>
          <w:rFonts w:cs="Times New Roman"/>
          <w:b/>
          <w:sz w:val="2"/>
          <w:lang w:val="nl-NL"/>
        </w:rPr>
      </w:pPr>
    </w:p>
    <w:p w14:paraId="2A1E39C4" w14:textId="77777777" w:rsidR="008441D4" w:rsidRPr="008441D4" w:rsidRDefault="008441D4" w:rsidP="008441D4">
      <w:pPr>
        <w:spacing w:before="120" w:after="120"/>
        <w:ind w:firstLine="720"/>
        <w:jc w:val="both"/>
        <w:rPr>
          <w:rFonts w:cs="Times New Roman"/>
          <w:i/>
          <w:lang w:val="nl-NL"/>
        </w:rPr>
      </w:pPr>
      <w:r w:rsidRPr="008441D4">
        <w:rPr>
          <w:rFonts w:cs="Times New Roman"/>
          <w:i/>
          <w:lang w:val="nl-NL"/>
        </w:rPr>
        <w:t>Căn cứ Luật An toàn thực phẩm ngày 17 tháng 6 năm 2010;</w:t>
      </w:r>
    </w:p>
    <w:p w14:paraId="649ADF0E" w14:textId="77777777" w:rsidR="008441D4" w:rsidRPr="008441D4" w:rsidRDefault="008441D4" w:rsidP="008441D4">
      <w:pPr>
        <w:spacing w:before="120" w:after="120"/>
        <w:ind w:firstLine="720"/>
        <w:jc w:val="both"/>
        <w:rPr>
          <w:rFonts w:cs="Times New Roman"/>
          <w:i/>
          <w:lang w:val="nl-NL"/>
        </w:rPr>
      </w:pPr>
      <w:r w:rsidRPr="008441D4">
        <w:rPr>
          <w:rFonts w:cs="Times New Roman"/>
          <w:i/>
          <w:lang w:val="nl-NL"/>
        </w:rPr>
        <w:t xml:space="preserve">Căn cứ Nghị định số 15/2018/NĐ-CP ngày 02 tháng 02 năm 2018 của Chính phủ quy định chi tiết thi hành một số điều của Luật An toàn thực phẩm; </w:t>
      </w:r>
    </w:p>
    <w:p w14:paraId="246C0789" w14:textId="77777777" w:rsidR="008441D4" w:rsidRPr="008441D4" w:rsidRDefault="008441D4" w:rsidP="008441D4">
      <w:pPr>
        <w:spacing w:before="120" w:after="120"/>
        <w:ind w:firstLine="720"/>
        <w:jc w:val="both"/>
        <w:rPr>
          <w:rFonts w:cs="Times New Roman"/>
          <w:i/>
        </w:rPr>
      </w:pPr>
      <w:r w:rsidRPr="008441D4">
        <w:rPr>
          <w:rFonts w:cs="Times New Roman"/>
          <w:i/>
        </w:rPr>
        <w:t>Căn cứ Nghị định số 17/2020/NĐ-CP ngày 05 tháng 02 năm 2020 của Chính phủ sửa đổi, bổ sung một số điều của các Nghị định liên quan đến điều kiện đầu tư kinh doanh thuộc lĩnh vực quản lý nhà nước của Bộ Công Thương;</w:t>
      </w:r>
    </w:p>
    <w:p w14:paraId="5F69D860" w14:textId="77777777" w:rsidR="008441D4" w:rsidRPr="008441D4" w:rsidRDefault="008441D4" w:rsidP="008441D4">
      <w:pPr>
        <w:spacing w:before="120" w:after="120"/>
        <w:ind w:firstLine="720"/>
        <w:jc w:val="both"/>
        <w:rPr>
          <w:rFonts w:cs="Times New Roman"/>
          <w:i/>
          <w:iCs/>
          <w:lang w:val="pt-BR"/>
        </w:rPr>
      </w:pPr>
      <w:r w:rsidRPr="008441D4">
        <w:rPr>
          <w:rFonts w:cs="Times New Roman"/>
          <w:i/>
          <w:iCs/>
          <w:lang w:val="pt-BR"/>
        </w:rPr>
        <w:t>Căn cứ Nghị định số 146/2025/NĐ-CP ngày 12 tháng 6 năm 2025 của Chính phủ quy định về phân quyền, phân cấp trong lĩnh vực công nghiệp và thương mại;</w:t>
      </w:r>
    </w:p>
    <w:p w14:paraId="7A9ED142" w14:textId="77777777" w:rsidR="008441D4" w:rsidRPr="008441D4" w:rsidRDefault="008441D4" w:rsidP="008441D4">
      <w:pPr>
        <w:spacing w:before="120" w:after="120"/>
        <w:ind w:firstLine="720"/>
        <w:jc w:val="both"/>
        <w:rPr>
          <w:rFonts w:cs="Times New Roman"/>
          <w:i/>
          <w:iCs/>
        </w:rPr>
      </w:pPr>
      <w:r w:rsidRPr="008441D4">
        <w:rPr>
          <w:rFonts w:cs="Times New Roman"/>
          <w:i/>
          <w:iCs/>
        </w:rPr>
        <w:t>Căn cứ Thông tư số 43/2018/TT-BCT ngày 15 tháng 11 năm 2018 của Bộ trưởng Bộ Công Thương quy định về quản lý an toàn thực phẩm thuộc trách nhiệm của Bộ Công Thương;</w:t>
      </w:r>
    </w:p>
    <w:p w14:paraId="39CED0E1" w14:textId="77777777" w:rsidR="008441D4" w:rsidRPr="008441D4" w:rsidRDefault="008441D4" w:rsidP="008441D4">
      <w:pPr>
        <w:spacing w:before="120" w:after="120"/>
        <w:ind w:firstLine="720"/>
        <w:jc w:val="both"/>
        <w:rPr>
          <w:rFonts w:cs="Times New Roman"/>
          <w:i/>
          <w:iCs/>
        </w:rPr>
      </w:pPr>
      <w:r w:rsidRPr="008441D4">
        <w:rPr>
          <w:rFonts w:cs="Times New Roman"/>
          <w:i/>
          <w:iCs/>
        </w:rPr>
        <w:t>Căn cứ Thông tư 13/2020/TT-BCT ngày 18 tháng 6 năm 2020 của Bộ trưởng Bộ Công Thương quy định sửa đổi quy định về điều kiện đầu tư kinh doanh thuộc lĩnh vực quản lý nhà nước của Bộ Công Thương;</w:t>
      </w:r>
    </w:p>
    <w:p w14:paraId="4E3023F9" w14:textId="77777777" w:rsidR="008441D4" w:rsidRPr="008441D4" w:rsidRDefault="008441D4" w:rsidP="008441D4">
      <w:pPr>
        <w:spacing w:before="120" w:after="120"/>
        <w:ind w:firstLine="720"/>
        <w:jc w:val="both"/>
        <w:rPr>
          <w:rFonts w:cs="Times New Roman"/>
          <w:i/>
          <w:iCs/>
          <w:lang w:val="pt-BR"/>
        </w:rPr>
      </w:pPr>
      <w:r w:rsidRPr="008441D4">
        <w:rPr>
          <w:rFonts w:cs="Times New Roman"/>
          <w:i/>
          <w:iCs/>
          <w:lang w:val="pt-BR"/>
        </w:rPr>
        <w:t>Căn cứ Thông tư số 38/2025/TT-BCT ngày 19 tháng 6 năm 2025 của Bộ Công Thương về sửa đổi, bổ sung một số quy định về phân cấp thực hiện thủ tục hành chính trong các lĩnh vực thuộc phạm vi quản lý của Bộ Công Thương;</w:t>
      </w:r>
    </w:p>
    <w:p w14:paraId="27E0F84D" w14:textId="77777777" w:rsidR="008441D4" w:rsidRPr="008441D4" w:rsidRDefault="008441D4" w:rsidP="008441D4">
      <w:pPr>
        <w:spacing w:before="120" w:after="120"/>
        <w:ind w:firstLine="720"/>
        <w:jc w:val="both"/>
        <w:rPr>
          <w:rFonts w:cs="Times New Roman"/>
          <w:i/>
        </w:rPr>
      </w:pPr>
      <w:r w:rsidRPr="008441D4">
        <w:rPr>
          <w:rFonts w:cs="Times New Roman"/>
          <w:i/>
        </w:rPr>
        <w:t>Căn cứ Quyết định số 05/2025/QĐ-UBND ngày 01 tháng 7 năm 2025 của Uỷ ban nhân dân tỉnh Lào Cai Ban hành Quy định chức năng, nhiệm vụ, quyền hạn và cơ cấu tổ chức của Sở Công Thương tỉnh Lào Cai;</w:t>
      </w:r>
    </w:p>
    <w:p w14:paraId="7CA26A93" w14:textId="77777777" w:rsidR="008441D4" w:rsidRPr="008441D4" w:rsidRDefault="008441D4" w:rsidP="008441D4">
      <w:pPr>
        <w:spacing w:before="120" w:after="120"/>
        <w:ind w:firstLine="720"/>
        <w:jc w:val="both"/>
        <w:rPr>
          <w:rFonts w:cs="Times New Roman"/>
          <w:i/>
        </w:rPr>
      </w:pPr>
      <w:r w:rsidRPr="008441D4">
        <w:rPr>
          <w:rFonts w:cs="Times New Roman"/>
          <w:i/>
        </w:rPr>
        <w:t>Căn cứ Quyết định số 68/QĐ-UBND ngày 09 tháng 01 năm 2026 của Uỷ ban nhân dân tỉnh Lào Cai Quyết định Ủy quyền cho Giám đốc Sở Công Thương tỉnh Lào Cai thực hiện một số nhiệm vụ, quyền hạn của Ủy ban nhân dân tỉnh trong lĩnh vực thương mại và an toàn thực phẩm do ngành Công Thương quản lý trên địa bàn tỉnh Lào Cai;</w:t>
      </w:r>
    </w:p>
    <w:p w14:paraId="7DDF89FA" w14:textId="63E34B2D" w:rsidR="008441D4" w:rsidRPr="00544DDD" w:rsidRDefault="00A852BC" w:rsidP="00544DDD">
      <w:pPr>
        <w:spacing w:before="120" w:after="120"/>
        <w:ind w:firstLine="720"/>
        <w:jc w:val="both"/>
        <w:rPr>
          <w:rFonts w:cs="Times New Roman"/>
          <w:i/>
          <w:lang w:val="nl-NL"/>
        </w:rPr>
      </w:pPr>
      <w:r w:rsidRPr="00804BDE">
        <w:rPr>
          <w:rFonts w:cs="Times New Roman"/>
          <w:i/>
          <w:lang w:val="nl-NL"/>
        </w:rPr>
        <w:lastRenderedPageBreak/>
        <w:t>Căn cứ hồ sơ đơn đề nghị cấp</w:t>
      </w:r>
      <w:r w:rsidR="00BA14B6">
        <w:rPr>
          <w:rFonts w:cs="Times New Roman"/>
          <w:i/>
          <w:lang w:val="nl-NL"/>
        </w:rPr>
        <w:t xml:space="preserve"> lại</w:t>
      </w:r>
      <w:r w:rsidRPr="00804BDE">
        <w:rPr>
          <w:rFonts w:cs="Times New Roman"/>
          <w:i/>
          <w:lang w:val="nl-NL"/>
        </w:rPr>
        <w:t xml:space="preserve"> Giấy</w:t>
      </w:r>
      <w:r w:rsidR="002715A5">
        <w:rPr>
          <w:rFonts w:cs="Times New Roman"/>
          <w:i/>
          <w:lang w:val="nl-NL"/>
        </w:rPr>
        <w:t xml:space="preserve"> </w:t>
      </w:r>
      <w:r w:rsidRPr="00804BDE">
        <w:rPr>
          <w:rFonts w:cs="Times New Roman"/>
          <w:i/>
          <w:lang w:val="nl-NL"/>
        </w:rPr>
        <w:t xml:space="preserve">chứng nhận đủ điều kiện an toàn thực phẩm của chi nhánh </w:t>
      </w:r>
      <w:r w:rsidR="00B0246A">
        <w:rPr>
          <w:rFonts w:cs="Times New Roman"/>
          <w:i/>
          <w:lang w:val="nl-NL"/>
        </w:rPr>
        <w:t>Yên Bái</w:t>
      </w:r>
      <w:r w:rsidRPr="00804BDE">
        <w:rPr>
          <w:rFonts w:cs="Times New Roman"/>
          <w:i/>
          <w:lang w:val="nl-NL"/>
        </w:rPr>
        <w:t xml:space="preserve"> - Công ty cổ phần dịch vụ thương mại tổng hợp WINCOMMERCE </w:t>
      </w:r>
      <w:r w:rsidRPr="00804BDE">
        <w:rPr>
          <w:rFonts w:cs="Times New Roman"/>
          <w:i/>
        </w:rPr>
        <w:t>nộp trực tuyến qua Cổng dịch vụ công Quốc gia</w:t>
      </w:r>
      <w:r w:rsidR="008441D4" w:rsidRPr="008441D4">
        <w:rPr>
          <w:rFonts w:cs="Times New Roman"/>
          <w:i/>
        </w:rPr>
        <w:t xml:space="preserve">, </w:t>
      </w:r>
      <w:r w:rsidR="008441D4" w:rsidRPr="008441D4">
        <w:rPr>
          <w:rFonts w:cs="Times New Roman"/>
          <w:i/>
          <w:lang w:val="nl-NL"/>
        </w:rPr>
        <w:t xml:space="preserve">ngày </w:t>
      </w:r>
      <w:r w:rsidR="00095309">
        <w:rPr>
          <w:rFonts w:cs="Times New Roman"/>
          <w:i/>
          <w:lang w:val="nl-NL"/>
        </w:rPr>
        <w:t>0</w:t>
      </w:r>
      <w:r w:rsidR="00E12F99">
        <w:rPr>
          <w:rFonts w:cs="Times New Roman"/>
          <w:i/>
          <w:lang w:val="nl-NL"/>
        </w:rPr>
        <w:t>2</w:t>
      </w:r>
      <w:r w:rsidR="008441D4" w:rsidRPr="008441D4">
        <w:rPr>
          <w:rFonts w:cs="Times New Roman"/>
          <w:i/>
        </w:rPr>
        <w:t xml:space="preserve"> tháng 0</w:t>
      </w:r>
      <w:r w:rsidR="00095309">
        <w:rPr>
          <w:rFonts w:cs="Times New Roman"/>
          <w:i/>
        </w:rPr>
        <w:t>3</w:t>
      </w:r>
      <w:r w:rsidR="008441D4" w:rsidRPr="008441D4">
        <w:rPr>
          <w:rFonts w:cs="Times New Roman"/>
          <w:i/>
        </w:rPr>
        <w:t xml:space="preserve"> năm 2026</w:t>
      </w:r>
      <w:r w:rsidR="008441D4" w:rsidRPr="008441D4">
        <w:rPr>
          <w:rFonts w:cs="Times New Roman"/>
          <w:i/>
          <w:lang w:val="nl-NL"/>
        </w:rPr>
        <w:t xml:space="preserve">, mã hồ sơ </w:t>
      </w:r>
      <w:r w:rsidR="008441D4" w:rsidRPr="008441D4">
        <w:rPr>
          <w:rFonts w:cs="Times New Roman"/>
          <w:i/>
        </w:rPr>
        <w:t>H38.2-260</w:t>
      </w:r>
      <w:r w:rsidR="00CC7058">
        <w:rPr>
          <w:rFonts w:cs="Times New Roman"/>
          <w:i/>
        </w:rPr>
        <w:t>30</w:t>
      </w:r>
      <w:r w:rsidR="00E12F99">
        <w:rPr>
          <w:rFonts w:cs="Times New Roman"/>
          <w:i/>
        </w:rPr>
        <w:t>2</w:t>
      </w:r>
      <w:r w:rsidR="008441D4" w:rsidRPr="008441D4">
        <w:rPr>
          <w:rFonts w:cs="Times New Roman"/>
          <w:i/>
        </w:rPr>
        <w:t>-020000</w:t>
      </w:r>
      <w:r w:rsidR="000D2403">
        <w:rPr>
          <w:rFonts w:cs="Times New Roman"/>
          <w:i/>
        </w:rPr>
        <w:t>4</w:t>
      </w:r>
      <w:r w:rsidR="008441D4" w:rsidRPr="008441D4">
        <w:rPr>
          <w:rFonts w:cs="Times New Roman"/>
          <w:i/>
        </w:rPr>
        <w:t>;</w:t>
      </w:r>
    </w:p>
    <w:p w14:paraId="03BD3056" w14:textId="15ECE748" w:rsidR="008441D4" w:rsidRPr="008441D4" w:rsidRDefault="008441D4" w:rsidP="0036766F">
      <w:pPr>
        <w:spacing w:before="120" w:after="120"/>
        <w:ind w:firstLine="720"/>
        <w:jc w:val="both"/>
        <w:rPr>
          <w:rFonts w:cs="Times New Roman"/>
          <w:i/>
          <w:lang w:val="nl-NL"/>
        </w:rPr>
      </w:pPr>
      <w:r w:rsidRPr="008441D4">
        <w:rPr>
          <w:rFonts w:cs="Times New Roman"/>
          <w:i/>
          <w:lang w:val="nl-NL"/>
        </w:rPr>
        <w:t xml:space="preserve">Theo đề nghị của Trưởng phòng Quản lý </w:t>
      </w:r>
      <w:r w:rsidR="00260105">
        <w:rPr>
          <w:rFonts w:cs="Times New Roman"/>
          <w:i/>
          <w:lang w:val="nl-NL"/>
        </w:rPr>
        <w:t>c</w:t>
      </w:r>
      <w:r w:rsidRPr="008441D4">
        <w:rPr>
          <w:rFonts w:cs="Times New Roman"/>
          <w:i/>
          <w:lang w:val="nl-NL"/>
        </w:rPr>
        <w:t>ông nghiệp,</w:t>
      </w:r>
    </w:p>
    <w:p w14:paraId="22C5595C" w14:textId="77777777" w:rsidR="00CB4169" w:rsidRPr="005656E9" w:rsidRDefault="00CB7F0A" w:rsidP="00801EA0">
      <w:pPr>
        <w:spacing w:before="120" w:after="120"/>
        <w:jc w:val="center"/>
        <w:rPr>
          <w:rFonts w:cs="Times New Roman"/>
          <w:b/>
          <w:lang w:val="nl-NL"/>
        </w:rPr>
      </w:pPr>
      <w:r w:rsidRPr="005656E9">
        <w:rPr>
          <w:rFonts w:cs="Times New Roman"/>
          <w:b/>
          <w:lang w:val="nl-NL"/>
        </w:rPr>
        <w:t>QUYẾT ĐỊNH:</w:t>
      </w:r>
    </w:p>
    <w:p w14:paraId="099C1FBA" w14:textId="06DEF74C" w:rsidR="00CB7F0A" w:rsidRPr="00600F9A" w:rsidRDefault="00CB7F0A" w:rsidP="0091265D">
      <w:pPr>
        <w:spacing w:before="120" w:after="120"/>
        <w:ind w:firstLine="454"/>
        <w:jc w:val="both"/>
        <w:rPr>
          <w:rFonts w:cs="Times New Roman"/>
        </w:rPr>
      </w:pPr>
      <w:r w:rsidRPr="00600F9A">
        <w:rPr>
          <w:rFonts w:cs="Times New Roman"/>
          <w:b/>
          <w:lang w:val="nl-NL"/>
        </w:rPr>
        <w:t>Điều 1</w:t>
      </w:r>
      <w:r w:rsidRPr="00600F9A">
        <w:rPr>
          <w:rFonts w:cs="Times New Roman"/>
          <w:lang w:val="nl-NL"/>
        </w:rPr>
        <w:t>: Thành lập</w:t>
      </w:r>
      <w:r w:rsidR="00134E5A">
        <w:rPr>
          <w:rFonts w:cs="Times New Roman"/>
          <w:lang w:val="nl-NL"/>
        </w:rPr>
        <w:t xml:space="preserve"> </w:t>
      </w:r>
      <w:r w:rsidRPr="00600F9A">
        <w:rPr>
          <w:rFonts w:cs="Times New Roman"/>
          <w:lang w:val="nl-NL"/>
        </w:rPr>
        <w:t>Đoàn thẩm định điều kiện an toàn thực phẩm để cấp</w:t>
      </w:r>
      <w:r w:rsidR="00544DDD">
        <w:rPr>
          <w:rFonts w:cs="Times New Roman"/>
          <w:lang w:val="nl-NL"/>
        </w:rPr>
        <w:t xml:space="preserve"> lại</w:t>
      </w:r>
      <w:r w:rsidR="002715A5">
        <w:rPr>
          <w:rFonts w:cs="Times New Roman"/>
          <w:lang w:val="nl-NL"/>
        </w:rPr>
        <w:t xml:space="preserve"> </w:t>
      </w:r>
      <w:r w:rsidR="0063578F">
        <w:rPr>
          <w:rFonts w:cs="Times New Roman"/>
          <w:lang w:val="nl-NL"/>
        </w:rPr>
        <w:t>G</w:t>
      </w:r>
      <w:r w:rsidRPr="00600F9A">
        <w:rPr>
          <w:rFonts w:cs="Times New Roman"/>
          <w:lang w:val="nl-NL"/>
        </w:rPr>
        <w:t>iấy chứng nhận cơ sở đủ điều kiện an toàn thực phẩm đối với cơ sở sản xuất, kinh doanh thực phẩ</w:t>
      </w:r>
      <w:r w:rsidR="0034054C" w:rsidRPr="00600F9A">
        <w:rPr>
          <w:rFonts w:cs="Times New Roman"/>
          <w:lang w:val="nl-NL"/>
        </w:rPr>
        <w:t xml:space="preserve">m </w:t>
      </w:r>
      <w:r w:rsidRPr="00600F9A">
        <w:rPr>
          <w:rFonts w:cs="Times New Roman"/>
          <w:lang w:val="nl-NL"/>
        </w:rPr>
        <w:t xml:space="preserve">Chi nhánh </w:t>
      </w:r>
      <w:r w:rsidR="00FE3967">
        <w:rPr>
          <w:rFonts w:cs="Times New Roman"/>
          <w:lang w:val="nl-NL"/>
        </w:rPr>
        <w:t>Yên Bái</w:t>
      </w:r>
      <w:r w:rsidRPr="00600F9A">
        <w:rPr>
          <w:rFonts w:cs="Times New Roman"/>
          <w:lang w:val="nl-NL"/>
        </w:rPr>
        <w:t xml:space="preserve"> - Công ty cổ phần dịch vụ thương mại tổng hợ</w:t>
      </w:r>
      <w:r w:rsidR="00F95816" w:rsidRPr="00600F9A">
        <w:rPr>
          <w:rFonts w:cs="Times New Roman"/>
          <w:lang w:val="nl-NL"/>
        </w:rPr>
        <w:t xml:space="preserve">p WINCOMMERCE </w:t>
      </w:r>
      <w:r w:rsidRPr="00600F9A">
        <w:rPr>
          <w:rFonts w:cs="Times New Roman"/>
          <w:lang w:val="nl-NL"/>
        </w:rPr>
        <w:t xml:space="preserve">tại địa điểm sản xuất, kinh doanh WINMART + </w:t>
      </w:r>
      <w:r w:rsidR="00E12F99">
        <w:rPr>
          <w:rFonts w:cs="Times New Roman"/>
          <w:lang w:val="nl-NL"/>
        </w:rPr>
        <w:t>YB</w:t>
      </w:r>
      <w:r w:rsidR="00B31083" w:rsidRPr="00600F9A">
        <w:rPr>
          <w:rFonts w:cs="Times New Roman"/>
          <w:lang w:val="nl-NL"/>
        </w:rPr>
        <w:t>I</w:t>
      </w:r>
      <w:r w:rsidR="00095309" w:rsidRPr="00600F9A">
        <w:rPr>
          <w:rFonts w:cs="Times New Roman"/>
          <w:lang w:val="nl-NL"/>
        </w:rPr>
        <w:t xml:space="preserve"> </w:t>
      </w:r>
      <w:r w:rsidR="00481AC9">
        <w:rPr>
          <w:rFonts w:cs="Times New Roman"/>
          <w:lang w:val="nl-NL"/>
        </w:rPr>
        <w:t>2</w:t>
      </w:r>
      <w:r w:rsidR="000D2403">
        <w:rPr>
          <w:rFonts w:cs="Times New Roman"/>
          <w:lang w:val="nl-NL"/>
        </w:rPr>
        <w:t>2</w:t>
      </w:r>
      <w:r w:rsidRPr="00600F9A">
        <w:rPr>
          <w:rFonts w:cs="Times New Roman"/>
          <w:lang w:val="nl-NL"/>
        </w:rPr>
        <w:t>, địa chỉ</w:t>
      </w:r>
      <w:r w:rsidR="0060412C" w:rsidRPr="00600F9A">
        <w:rPr>
          <w:rFonts w:cs="Times New Roman"/>
          <w:lang w:val="nl-NL"/>
        </w:rPr>
        <w:t xml:space="preserve">: </w:t>
      </w:r>
      <w:r w:rsidR="00B0246A">
        <w:rPr>
          <w:rFonts w:cs="Times New Roman"/>
          <w:lang w:val="nl-NL"/>
        </w:rPr>
        <w:t xml:space="preserve">Số </w:t>
      </w:r>
      <w:r w:rsidR="000D2403">
        <w:rPr>
          <w:rFonts w:cs="Times New Roman"/>
          <w:lang w:val="nl-NL"/>
        </w:rPr>
        <w:t>385, đường Lê Hồng Phong, phường Yên Bái</w:t>
      </w:r>
      <w:r w:rsidR="00C12C5B" w:rsidRPr="00600F9A">
        <w:rPr>
          <w:rFonts w:cs="Times New Roman"/>
        </w:rPr>
        <w:t>, Tỉnh Lào Cai</w:t>
      </w:r>
      <w:r w:rsidR="0017387D" w:rsidRPr="00600F9A">
        <w:rPr>
          <w:rFonts w:cs="Times New Roman"/>
        </w:rPr>
        <w:t xml:space="preserve">,  </w:t>
      </w:r>
      <w:r w:rsidRPr="00600F9A">
        <w:rPr>
          <w:rFonts w:cs="Times New Roman"/>
          <w:lang w:val="nl-NL"/>
        </w:rPr>
        <w:t>gồ</w:t>
      </w:r>
      <w:r w:rsidR="00B35F1E" w:rsidRPr="00600F9A">
        <w:rPr>
          <w:rFonts w:cs="Times New Roman"/>
          <w:lang w:val="nl-NL"/>
        </w:rPr>
        <w:t>m các ông, b</w:t>
      </w:r>
      <w:r w:rsidRPr="00600F9A">
        <w:rPr>
          <w:rFonts w:cs="Times New Roman"/>
          <w:lang w:val="nl-NL"/>
        </w:rPr>
        <w:t>à có tên sau:</w:t>
      </w:r>
    </w:p>
    <w:p w14:paraId="38FDC365" w14:textId="77777777" w:rsidR="00B27461" w:rsidRPr="005656E9" w:rsidRDefault="00B27461" w:rsidP="00B27461">
      <w:pPr>
        <w:spacing w:before="120" w:after="120"/>
        <w:ind w:firstLine="454"/>
        <w:jc w:val="both"/>
        <w:rPr>
          <w:rFonts w:cs="Times New Roman"/>
          <w:lang w:val="nl-NL"/>
        </w:rPr>
      </w:pPr>
      <w:r w:rsidRPr="005656E9">
        <w:rPr>
          <w:rFonts w:cs="Times New Roman"/>
          <w:lang w:val="nl-NL"/>
        </w:rPr>
        <w:t>1. Ông: Trần Trọng Trang - Phó Trưởng phòng Quản lý công nghiệp, Sở Công Thương – Trưởng đoàn;</w:t>
      </w:r>
    </w:p>
    <w:p w14:paraId="5B60A745" w14:textId="4DA6A3D6" w:rsidR="0017387D" w:rsidRPr="005656E9" w:rsidRDefault="00B27461" w:rsidP="0017387D">
      <w:pPr>
        <w:spacing w:before="120" w:after="120"/>
        <w:ind w:firstLine="454"/>
        <w:jc w:val="both"/>
        <w:rPr>
          <w:rFonts w:cs="Times New Roman"/>
          <w:lang w:val="nl-NL"/>
        </w:rPr>
      </w:pPr>
      <w:r w:rsidRPr="005656E9">
        <w:rPr>
          <w:rFonts w:cs="Times New Roman"/>
          <w:lang w:val="nl-NL"/>
        </w:rPr>
        <w:t xml:space="preserve">2. </w:t>
      </w:r>
      <w:r w:rsidR="0017387D" w:rsidRPr="005656E9">
        <w:rPr>
          <w:rFonts w:cs="Times New Roman"/>
          <w:lang w:val="nl-NL"/>
        </w:rPr>
        <w:t xml:space="preserve">Ông: Lã Doãn Nam - Chuyên viên phòng Quản lý công nghiệp, Sở Công Thương - Thành viên; </w:t>
      </w:r>
    </w:p>
    <w:p w14:paraId="302562E0" w14:textId="41AE725A" w:rsidR="00B27461" w:rsidRPr="005656E9" w:rsidRDefault="00B27461" w:rsidP="0017387D">
      <w:pPr>
        <w:spacing w:before="120" w:after="120"/>
        <w:ind w:firstLine="454"/>
        <w:jc w:val="both"/>
        <w:rPr>
          <w:rFonts w:cs="Times New Roman"/>
          <w:lang w:val="nl-NL"/>
        </w:rPr>
      </w:pPr>
      <w:r w:rsidRPr="005656E9">
        <w:rPr>
          <w:rFonts w:cs="Times New Roman"/>
          <w:lang w:val="nl-NL"/>
        </w:rPr>
        <w:t xml:space="preserve">3. </w:t>
      </w:r>
      <w:r w:rsidR="0017387D" w:rsidRPr="005656E9">
        <w:rPr>
          <w:rFonts w:cs="Times New Roman"/>
          <w:lang w:val="nl-NL"/>
        </w:rPr>
        <w:t>Bà: Nguyễn Thị Thùy Dương - Chuyên viên phòng Quản lý công nghiệp, Sở Công Thương - Thành viên; thư ký.</w:t>
      </w:r>
    </w:p>
    <w:p w14:paraId="5F365DED" w14:textId="6B090E48" w:rsidR="00CB7F0A" w:rsidRPr="005656E9" w:rsidRDefault="00CB7F0A" w:rsidP="0091265D">
      <w:pPr>
        <w:spacing w:before="120" w:after="120"/>
        <w:ind w:firstLine="454"/>
        <w:jc w:val="both"/>
        <w:rPr>
          <w:rFonts w:cs="Times New Roman"/>
          <w:spacing w:val="4"/>
          <w:lang w:val="nl-NL"/>
        </w:rPr>
      </w:pPr>
      <w:r w:rsidRPr="005656E9">
        <w:rPr>
          <w:rFonts w:cs="Times New Roman"/>
          <w:b/>
          <w:spacing w:val="4"/>
          <w:lang w:val="nl-NL"/>
        </w:rPr>
        <w:t>Điều 2:</w:t>
      </w:r>
      <w:r w:rsidRPr="005656E9">
        <w:rPr>
          <w:rFonts w:cs="Times New Roman"/>
          <w:spacing w:val="4"/>
          <w:lang w:val="nl-NL"/>
        </w:rPr>
        <w:t xml:space="preserve"> Đoàn thẩm định có trách nhiệm thẩm định thực tế về điều kiện đảm bảo an toàn thực phẩm trong sản xuất, kinh doanh thực phẩm tại </w:t>
      </w:r>
      <w:r w:rsidRPr="005656E9">
        <w:rPr>
          <w:rFonts w:cs="Times New Roman"/>
          <w:spacing w:val="-4"/>
          <w:lang w:val="nl-NL"/>
        </w:rPr>
        <w:t>địa điểm sản xuất, kinh doanh của cơ sở và lập biên bản thẩm định để phục vụ công tác cấ</w:t>
      </w:r>
      <w:r w:rsidR="0060412C" w:rsidRPr="005656E9">
        <w:rPr>
          <w:rFonts w:cs="Times New Roman"/>
          <w:spacing w:val="-4"/>
          <w:lang w:val="nl-NL"/>
        </w:rPr>
        <w:t>p</w:t>
      </w:r>
      <w:r w:rsidR="00544DDD">
        <w:rPr>
          <w:rFonts w:cs="Times New Roman"/>
          <w:spacing w:val="-4"/>
          <w:lang w:val="nl-NL"/>
        </w:rPr>
        <w:t xml:space="preserve"> lại</w:t>
      </w:r>
      <w:r w:rsidR="005F5AFC" w:rsidRPr="005656E9">
        <w:rPr>
          <w:rFonts w:cs="Times New Roman"/>
          <w:spacing w:val="-4"/>
          <w:lang w:val="nl-NL"/>
        </w:rPr>
        <w:t xml:space="preserve"> </w:t>
      </w:r>
      <w:r w:rsidR="0060412C" w:rsidRPr="005656E9">
        <w:rPr>
          <w:rFonts w:cs="Times New Roman"/>
          <w:spacing w:val="-4"/>
          <w:lang w:val="nl-NL"/>
        </w:rPr>
        <w:t>G</w:t>
      </w:r>
      <w:r w:rsidRPr="005656E9">
        <w:rPr>
          <w:rFonts w:cs="Times New Roman"/>
          <w:spacing w:val="-4"/>
          <w:lang w:val="nl-NL"/>
        </w:rPr>
        <w:t>iấy chứng nhận cơ sở đủ điều kiện an toàn thực phẩm theo quy định hiện hành</w:t>
      </w:r>
      <w:r w:rsidRPr="005656E9">
        <w:rPr>
          <w:rFonts w:cs="Times New Roman"/>
          <w:spacing w:val="4"/>
          <w:lang w:val="nl-NL"/>
        </w:rPr>
        <w:t xml:space="preserve">. </w:t>
      </w:r>
    </w:p>
    <w:p w14:paraId="43BE3E77" w14:textId="77777777" w:rsidR="00CB7F0A" w:rsidRPr="005656E9" w:rsidRDefault="00CB7F0A" w:rsidP="0091265D">
      <w:pPr>
        <w:spacing w:before="120" w:after="120"/>
        <w:ind w:firstLine="454"/>
        <w:jc w:val="both"/>
        <w:rPr>
          <w:rFonts w:cs="Times New Roman"/>
          <w:lang w:val="sv-SE"/>
        </w:rPr>
      </w:pPr>
      <w:r w:rsidRPr="005656E9">
        <w:rPr>
          <w:rFonts w:cs="Times New Roman"/>
          <w:spacing w:val="4"/>
          <w:lang w:val="nl-NL"/>
        </w:rPr>
        <w:t>Đoàn thẩm định tự giải thể sau khi hoàn thành nhiệm vụ.</w:t>
      </w:r>
    </w:p>
    <w:p w14:paraId="746F2E40" w14:textId="77777777" w:rsidR="00CB7F0A" w:rsidRPr="005656E9" w:rsidRDefault="00CB7F0A" w:rsidP="0091265D">
      <w:pPr>
        <w:spacing w:before="120" w:after="120"/>
        <w:ind w:firstLine="454"/>
        <w:jc w:val="both"/>
        <w:rPr>
          <w:rFonts w:cs="Times New Roman"/>
          <w:lang w:val="nl-NL"/>
        </w:rPr>
      </w:pPr>
      <w:r w:rsidRPr="005656E9">
        <w:rPr>
          <w:rFonts w:cs="Times New Roman"/>
          <w:b/>
          <w:lang w:val="nl-NL"/>
        </w:rPr>
        <w:t>Điều 3:</w:t>
      </w:r>
      <w:r w:rsidRPr="005656E9">
        <w:rPr>
          <w:rFonts w:cs="Times New Roman"/>
          <w:lang w:val="nl-NL"/>
        </w:rPr>
        <w:t xml:space="preserve">  Quyết định này có hiệu lực từ ngày ký.</w:t>
      </w:r>
    </w:p>
    <w:p w14:paraId="684E30FA" w14:textId="3510C09B" w:rsidR="00CB7F0A" w:rsidRPr="00804BDE" w:rsidRDefault="00CB7F0A" w:rsidP="006207A9">
      <w:pPr>
        <w:spacing w:after="0"/>
        <w:ind w:firstLine="454"/>
        <w:jc w:val="both"/>
        <w:rPr>
          <w:rFonts w:cs="Times New Roman"/>
          <w:lang w:val="nl-NL"/>
        </w:rPr>
      </w:pPr>
      <w:r w:rsidRPr="005656E9">
        <w:rPr>
          <w:rFonts w:cs="Times New Roman"/>
          <w:lang w:val="nl-NL"/>
        </w:rPr>
        <w:t>Chánh văn phòng Sở, Trưởng phòng Quản lý công nghiệp, Giám đốc Chi nhánh</w:t>
      </w:r>
      <w:r w:rsidR="00D53930">
        <w:rPr>
          <w:rFonts w:cs="Times New Roman"/>
          <w:lang w:val="nl-NL"/>
        </w:rPr>
        <w:t xml:space="preserve"> </w:t>
      </w:r>
      <w:r w:rsidR="00260105">
        <w:rPr>
          <w:rFonts w:cs="Times New Roman"/>
          <w:lang w:val="nl-NL"/>
        </w:rPr>
        <w:t xml:space="preserve">Yên Bái </w:t>
      </w:r>
      <w:r w:rsidRPr="005656E9">
        <w:rPr>
          <w:rFonts w:cs="Times New Roman"/>
          <w:lang w:val="nl-NL"/>
        </w:rPr>
        <w:t>- Công ty cổ phần dịch vụ thương mại tổng hợ</w:t>
      </w:r>
      <w:r w:rsidR="0060412C" w:rsidRPr="005656E9">
        <w:rPr>
          <w:rFonts w:cs="Times New Roman"/>
          <w:lang w:val="nl-NL"/>
        </w:rPr>
        <w:t>p WINCOMMERCE;</w:t>
      </w:r>
      <w:r w:rsidRPr="005656E9">
        <w:rPr>
          <w:rFonts w:cs="Times New Roman"/>
          <w:lang w:val="nl-NL"/>
        </w:rPr>
        <w:t xml:space="preserve"> các tổ chức, cá nhân liên quan và các ông, bà có tên tại Điều 1 chịu trách nhiệm thi hành Quyết định này./.</w:t>
      </w:r>
    </w:p>
    <w:p w14:paraId="15F5342C" w14:textId="77777777" w:rsidR="003D3C33" w:rsidRPr="00804BDE" w:rsidRDefault="003D3C33" w:rsidP="006207A9">
      <w:pPr>
        <w:spacing w:after="0"/>
        <w:ind w:firstLine="454"/>
        <w:jc w:val="both"/>
        <w:rPr>
          <w:rFonts w:cs="Times New Roman"/>
          <w:lang w:val="nl-NL"/>
        </w:rPr>
      </w:pPr>
    </w:p>
    <w:tbl>
      <w:tblPr>
        <w:tblW w:w="9072" w:type="dxa"/>
        <w:tblLook w:val="01E0" w:firstRow="1" w:lastRow="1" w:firstColumn="1" w:lastColumn="1" w:noHBand="0" w:noVBand="0"/>
      </w:tblPr>
      <w:tblGrid>
        <w:gridCol w:w="4674"/>
        <w:gridCol w:w="4398"/>
      </w:tblGrid>
      <w:tr w:rsidR="003D3C33" w:rsidRPr="00804BDE" w14:paraId="275B450E" w14:textId="77777777" w:rsidTr="005C072A">
        <w:tc>
          <w:tcPr>
            <w:tcW w:w="4674" w:type="dxa"/>
          </w:tcPr>
          <w:p w14:paraId="0B27C024" w14:textId="77777777" w:rsidR="003D3C33" w:rsidRPr="00804BDE" w:rsidRDefault="003D3C33" w:rsidP="006207A9">
            <w:pPr>
              <w:spacing w:after="0" w:line="216" w:lineRule="auto"/>
              <w:jc w:val="both"/>
              <w:rPr>
                <w:rFonts w:cs="Times New Roman"/>
                <w:b/>
                <w:i/>
                <w:sz w:val="24"/>
                <w:lang w:val="nl-NL"/>
              </w:rPr>
            </w:pPr>
            <w:r w:rsidRPr="00804BDE">
              <w:rPr>
                <w:rFonts w:cs="Times New Roman"/>
                <w:b/>
                <w:i/>
                <w:sz w:val="24"/>
                <w:lang w:val="nl-NL"/>
              </w:rPr>
              <w:t>Nơi nhận:</w:t>
            </w:r>
            <w:r w:rsidRPr="00804BDE">
              <w:rPr>
                <w:rFonts w:cs="Times New Roman"/>
                <w:b/>
                <w:i/>
                <w:sz w:val="24"/>
                <w:lang w:val="nl-NL"/>
              </w:rPr>
              <w:tab/>
            </w:r>
          </w:p>
          <w:p w14:paraId="0F02E824" w14:textId="6C43109C" w:rsidR="003D3C33" w:rsidRPr="00804BDE" w:rsidRDefault="003D3C33" w:rsidP="006207A9">
            <w:pPr>
              <w:spacing w:after="0" w:line="216" w:lineRule="auto"/>
              <w:rPr>
                <w:rFonts w:cs="Times New Roman"/>
                <w:sz w:val="24"/>
                <w:lang w:val="nl-NL"/>
              </w:rPr>
            </w:pPr>
            <w:r w:rsidRPr="00804BDE">
              <w:rPr>
                <w:rFonts w:cs="Times New Roman"/>
                <w:sz w:val="24"/>
                <w:lang w:val="nl-NL"/>
              </w:rPr>
              <w:t xml:space="preserve">- Như </w:t>
            </w:r>
            <w:r w:rsidR="00CD0537">
              <w:rPr>
                <w:rFonts w:cs="Times New Roman"/>
                <w:sz w:val="24"/>
                <w:lang w:val="nl-NL"/>
              </w:rPr>
              <w:t>Đ</w:t>
            </w:r>
            <w:r w:rsidRPr="00804BDE">
              <w:rPr>
                <w:rFonts w:cs="Times New Roman"/>
                <w:sz w:val="24"/>
                <w:lang w:val="nl-NL"/>
              </w:rPr>
              <w:t xml:space="preserve">iều 3;   </w:t>
            </w:r>
          </w:p>
          <w:p w14:paraId="7D90765B" w14:textId="6C184823" w:rsidR="003D3C33" w:rsidRPr="00804BDE" w:rsidRDefault="003D3C33" w:rsidP="006207A9">
            <w:pPr>
              <w:tabs>
                <w:tab w:val="right" w:pos="4457"/>
              </w:tabs>
              <w:spacing w:after="0" w:line="216" w:lineRule="auto"/>
              <w:rPr>
                <w:rFonts w:cs="Times New Roman"/>
                <w:sz w:val="24"/>
                <w:lang w:val="nl-NL"/>
              </w:rPr>
            </w:pPr>
            <w:r w:rsidRPr="00804BDE">
              <w:rPr>
                <w:rFonts w:cs="Times New Roman"/>
                <w:sz w:val="24"/>
                <w:lang w:val="nl-NL"/>
              </w:rPr>
              <w:t>- Lưu VT, CN</w:t>
            </w:r>
            <w:r w:rsidRPr="00804BDE">
              <w:rPr>
                <w:rFonts w:cs="Times New Roman"/>
                <w:sz w:val="22"/>
                <w:vertAlign w:val="subscript"/>
              </w:rPr>
              <w:t>(</w:t>
            </w:r>
            <w:r w:rsidR="007A1927">
              <w:rPr>
                <w:rFonts w:cs="Times New Roman"/>
                <w:sz w:val="22"/>
                <w:vertAlign w:val="subscript"/>
              </w:rPr>
              <w:t xml:space="preserve">Trang - </w:t>
            </w:r>
            <w:r w:rsidRPr="00804BDE">
              <w:rPr>
                <w:rFonts w:cs="Times New Roman"/>
                <w:sz w:val="22"/>
                <w:vertAlign w:val="subscript"/>
              </w:rPr>
              <w:t>T.Dương)</w:t>
            </w:r>
            <w:r w:rsidRPr="00804BDE">
              <w:rPr>
                <w:rFonts w:cs="Times New Roman"/>
                <w:sz w:val="22"/>
              </w:rPr>
              <w:t>.</w:t>
            </w:r>
          </w:p>
          <w:p w14:paraId="2A1973A0" w14:textId="77777777" w:rsidR="003D3C33" w:rsidRPr="00804BDE" w:rsidRDefault="003D3C33" w:rsidP="006207A9">
            <w:pPr>
              <w:tabs>
                <w:tab w:val="right" w:pos="4457"/>
              </w:tabs>
              <w:spacing w:after="0" w:line="216" w:lineRule="auto"/>
              <w:rPr>
                <w:rFonts w:cs="Times New Roman"/>
                <w:sz w:val="24"/>
                <w:lang w:val="nl-NL"/>
              </w:rPr>
            </w:pPr>
            <w:r w:rsidRPr="00804BDE">
              <w:rPr>
                <w:rFonts w:cs="Times New Roman"/>
                <w:sz w:val="24"/>
                <w:lang w:val="nl-NL"/>
              </w:rPr>
              <w:tab/>
            </w:r>
          </w:p>
          <w:p w14:paraId="2D7590A0" w14:textId="77777777" w:rsidR="003D3C33" w:rsidRPr="00804BDE" w:rsidRDefault="003D3C33" w:rsidP="006207A9">
            <w:pPr>
              <w:spacing w:after="0"/>
              <w:jc w:val="both"/>
              <w:rPr>
                <w:rFonts w:cs="Times New Roman"/>
                <w:lang w:val="nl-NL"/>
              </w:rPr>
            </w:pPr>
          </w:p>
        </w:tc>
        <w:tc>
          <w:tcPr>
            <w:tcW w:w="4398" w:type="dxa"/>
          </w:tcPr>
          <w:p w14:paraId="20FBFE72" w14:textId="6705B5C8" w:rsidR="003D3C33" w:rsidRDefault="006207A9" w:rsidP="006207A9">
            <w:pPr>
              <w:spacing w:after="0"/>
              <w:ind w:right="-108"/>
              <w:jc w:val="center"/>
              <w:rPr>
                <w:rFonts w:cs="Times New Roman"/>
                <w:b/>
                <w:szCs w:val="28"/>
              </w:rPr>
            </w:pPr>
            <w:r>
              <w:rPr>
                <w:rFonts w:cs="Times New Roman"/>
                <w:b/>
                <w:szCs w:val="28"/>
              </w:rPr>
              <w:t>KT.</w:t>
            </w:r>
            <w:r w:rsidR="003D3C33" w:rsidRPr="00804BDE">
              <w:rPr>
                <w:rFonts w:cs="Times New Roman"/>
                <w:b/>
                <w:szCs w:val="28"/>
              </w:rPr>
              <w:t>GIÁM ĐỐC</w:t>
            </w:r>
          </w:p>
          <w:p w14:paraId="7F236530" w14:textId="2A2FAD89" w:rsidR="006207A9" w:rsidRPr="00804BDE" w:rsidRDefault="006207A9" w:rsidP="006207A9">
            <w:pPr>
              <w:spacing w:after="0"/>
              <w:ind w:right="-108"/>
              <w:jc w:val="center"/>
              <w:rPr>
                <w:rFonts w:cs="Times New Roman"/>
                <w:b/>
                <w:szCs w:val="28"/>
              </w:rPr>
            </w:pPr>
            <w:r>
              <w:rPr>
                <w:rFonts w:cs="Times New Roman"/>
                <w:b/>
                <w:szCs w:val="28"/>
              </w:rPr>
              <w:t>PHÓ GIÁM ĐỐC</w:t>
            </w:r>
          </w:p>
          <w:p w14:paraId="4E0BD2BC" w14:textId="77777777" w:rsidR="003D3C33" w:rsidRPr="00804BDE" w:rsidRDefault="003D3C33" w:rsidP="006207A9">
            <w:pPr>
              <w:spacing w:after="0"/>
              <w:ind w:right="-108"/>
              <w:jc w:val="center"/>
              <w:rPr>
                <w:rFonts w:cs="Times New Roman"/>
                <w:b/>
                <w:szCs w:val="28"/>
              </w:rPr>
            </w:pPr>
          </w:p>
          <w:p w14:paraId="7E5D1A6D" w14:textId="77777777" w:rsidR="003D3C33" w:rsidRDefault="003D3C33" w:rsidP="006207A9">
            <w:pPr>
              <w:spacing w:after="0"/>
              <w:ind w:left="-103" w:right="-108"/>
              <w:jc w:val="center"/>
              <w:rPr>
                <w:rFonts w:cs="Times New Roman"/>
                <w:b/>
                <w:szCs w:val="28"/>
              </w:rPr>
            </w:pPr>
          </w:p>
          <w:p w14:paraId="6163D7A1" w14:textId="77777777" w:rsidR="00E66CE7" w:rsidRDefault="00E66CE7" w:rsidP="006207A9">
            <w:pPr>
              <w:spacing w:after="0"/>
              <w:ind w:left="-103" w:right="-108"/>
              <w:jc w:val="center"/>
              <w:rPr>
                <w:rFonts w:cs="Times New Roman"/>
                <w:b/>
                <w:szCs w:val="28"/>
              </w:rPr>
            </w:pPr>
          </w:p>
          <w:p w14:paraId="00773C5C" w14:textId="63E11958" w:rsidR="006207A9" w:rsidRDefault="006207A9" w:rsidP="006207A9">
            <w:pPr>
              <w:spacing w:after="0"/>
              <w:ind w:left="-103" w:right="-108"/>
              <w:jc w:val="center"/>
              <w:rPr>
                <w:rFonts w:cs="Times New Roman"/>
                <w:b/>
                <w:szCs w:val="28"/>
              </w:rPr>
            </w:pPr>
          </w:p>
          <w:p w14:paraId="4D963BBB" w14:textId="77777777" w:rsidR="00CD0537" w:rsidRPr="00804BDE" w:rsidRDefault="00CD0537" w:rsidP="006207A9">
            <w:pPr>
              <w:spacing w:after="0"/>
              <w:ind w:left="-103" w:right="-108"/>
              <w:jc w:val="center"/>
              <w:rPr>
                <w:rFonts w:cs="Times New Roman"/>
                <w:b/>
                <w:szCs w:val="28"/>
              </w:rPr>
            </w:pPr>
          </w:p>
          <w:p w14:paraId="54CBBE95" w14:textId="3D9017B6" w:rsidR="003D3C33" w:rsidRPr="00804BDE" w:rsidRDefault="003D3C33" w:rsidP="006207A9">
            <w:pPr>
              <w:spacing w:after="0"/>
              <w:jc w:val="center"/>
              <w:rPr>
                <w:rFonts w:cs="Times New Roman"/>
                <w:b/>
                <w:sz w:val="26"/>
                <w:lang w:val="nl-NL"/>
              </w:rPr>
            </w:pPr>
            <w:r w:rsidRPr="00804BDE">
              <w:rPr>
                <w:rFonts w:cs="Times New Roman"/>
                <w:b/>
                <w:szCs w:val="28"/>
                <w:lang w:val="pt-BR"/>
              </w:rPr>
              <w:t xml:space="preserve"> </w:t>
            </w:r>
            <w:r w:rsidR="006207A9">
              <w:rPr>
                <w:rFonts w:cs="Times New Roman"/>
                <w:b/>
                <w:szCs w:val="28"/>
                <w:lang w:val="pt-BR"/>
              </w:rPr>
              <w:t>Nguyễn Đình Chiến</w:t>
            </w:r>
          </w:p>
        </w:tc>
      </w:tr>
    </w:tbl>
    <w:p w14:paraId="14F579D1" w14:textId="77777777" w:rsidR="007B6EF9" w:rsidRPr="00804BDE" w:rsidRDefault="007B6EF9" w:rsidP="008C5894">
      <w:pPr>
        <w:rPr>
          <w:rFonts w:cs="Times New Roman"/>
        </w:rPr>
      </w:pPr>
    </w:p>
    <w:sectPr w:rsidR="007B6EF9" w:rsidRPr="00804BDE" w:rsidSect="00D5217E">
      <w:pgSz w:w="11909" w:h="16834" w:code="9"/>
      <w:pgMar w:top="993" w:right="1134" w:bottom="851" w:left="1701" w:header="0" w:footer="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439F5"/>
    <w:multiLevelType w:val="hybridMultilevel"/>
    <w:tmpl w:val="0910F880"/>
    <w:lvl w:ilvl="0" w:tplc="2692F0C2">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0A"/>
    <w:rsid w:val="00000A94"/>
    <w:rsid w:val="0000390C"/>
    <w:rsid w:val="00011174"/>
    <w:rsid w:val="00034D71"/>
    <w:rsid w:val="0004016C"/>
    <w:rsid w:val="00050E63"/>
    <w:rsid w:val="00051FF8"/>
    <w:rsid w:val="00095309"/>
    <w:rsid w:val="000C276E"/>
    <w:rsid w:val="000C4C9D"/>
    <w:rsid w:val="000D2403"/>
    <w:rsid w:val="000E198B"/>
    <w:rsid w:val="000F6704"/>
    <w:rsid w:val="00134E5A"/>
    <w:rsid w:val="00143992"/>
    <w:rsid w:val="00162265"/>
    <w:rsid w:val="00166844"/>
    <w:rsid w:val="001706F6"/>
    <w:rsid w:val="0017387D"/>
    <w:rsid w:val="00173A2F"/>
    <w:rsid w:val="001775EC"/>
    <w:rsid w:val="0019408F"/>
    <w:rsid w:val="001B4246"/>
    <w:rsid w:val="00220E09"/>
    <w:rsid w:val="00231A02"/>
    <w:rsid w:val="00242AE0"/>
    <w:rsid w:val="002465F1"/>
    <w:rsid w:val="00250BB1"/>
    <w:rsid w:val="00260105"/>
    <w:rsid w:val="00265B88"/>
    <w:rsid w:val="002715A5"/>
    <w:rsid w:val="00297B53"/>
    <w:rsid w:val="002A0D2B"/>
    <w:rsid w:val="002E6867"/>
    <w:rsid w:val="00303970"/>
    <w:rsid w:val="0030568F"/>
    <w:rsid w:val="003315EA"/>
    <w:rsid w:val="0034054C"/>
    <w:rsid w:val="0036766F"/>
    <w:rsid w:val="00367E9D"/>
    <w:rsid w:val="00376782"/>
    <w:rsid w:val="003B5410"/>
    <w:rsid w:val="003D3C33"/>
    <w:rsid w:val="004179E9"/>
    <w:rsid w:val="00477515"/>
    <w:rsid w:val="00481AC9"/>
    <w:rsid w:val="004C1BCA"/>
    <w:rsid w:val="0050073C"/>
    <w:rsid w:val="00522008"/>
    <w:rsid w:val="00544DDD"/>
    <w:rsid w:val="005607F4"/>
    <w:rsid w:val="005656E9"/>
    <w:rsid w:val="00586E5C"/>
    <w:rsid w:val="005A414D"/>
    <w:rsid w:val="005A6F7E"/>
    <w:rsid w:val="005E00A7"/>
    <w:rsid w:val="005E567B"/>
    <w:rsid w:val="005E7128"/>
    <w:rsid w:val="005F5AFC"/>
    <w:rsid w:val="00600F9A"/>
    <w:rsid w:val="0060412C"/>
    <w:rsid w:val="006045BA"/>
    <w:rsid w:val="006207A9"/>
    <w:rsid w:val="00635306"/>
    <w:rsid w:val="0063578F"/>
    <w:rsid w:val="00637E13"/>
    <w:rsid w:val="00645B71"/>
    <w:rsid w:val="00647907"/>
    <w:rsid w:val="00663548"/>
    <w:rsid w:val="00685634"/>
    <w:rsid w:val="006B4C3E"/>
    <w:rsid w:val="006B5023"/>
    <w:rsid w:val="006B7C53"/>
    <w:rsid w:val="006D1EDC"/>
    <w:rsid w:val="006D3676"/>
    <w:rsid w:val="006D3B0C"/>
    <w:rsid w:val="006E03F2"/>
    <w:rsid w:val="006E1D23"/>
    <w:rsid w:val="006E353C"/>
    <w:rsid w:val="006E5520"/>
    <w:rsid w:val="006F30C3"/>
    <w:rsid w:val="006F7B7D"/>
    <w:rsid w:val="00723A1E"/>
    <w:rsid w:val="00730ACE"/>
    <w:rsid w:val="007745D8"/>
    <w:rsid w:val="007854AB"/>
    <w:rsid w:val="0079100F"/>
    <w:rsid w:val="007A1927"/>
    <w:rsid w:val="007A7A83"/>
    <w:rsid w:val="007B322A"/>
    <w:rsid w:val="007B63B3"/>
    <w:rsid w:val="007B6EF9"/>
    <w:rsid w:val="007C0047"/>
    <w:rsid w:val="007C5DDF"/>
    <w:rsid w:val="007D0EF9"/>
    <w:rsid w:val="007E128C"/>
    <w:rsid w:val="007E587F"/>
    <w:rsid w:val="007F54A3"/>
    <w:rsid w:val="00801EA0"/>
    <w:rsid w:val="00804BDE"/>
    <w:rsid w:val="0081204F"/>
    <w:rsid w:val="008178F7"/>
    <w:rsid w:val="008441D4"/>
    <w:rsid w:val="00871221"/>
    <w:rsid w:val="0087200B"/>
    <w:rsid w:val="008A6F62"/>
    <w:rsid w:val="008C5894"/>
    <w:rsid w:val="009006D4"/>
    <w:rsid w:val="00904E7B"/>
    <w:rsid w:val="0091265D"/>
    <w:rsid w:val="00926C6C"/>
    <w:rsid w:val="00931F50"/>
    <w:rsid w:val="009553BA"/>
    <w:rsid w:val="00970294"/>
    <w:rsid w:val="00974139"/>
    <w:rsid w:val="00990857"/>
    <w:rsid w:val="00990EBB"/>
    <w:rsid w:val="009B2C23"/>
    <w:rsid w:val="009E2868"/>
    <w:rsid w:val="009E6164"/>
    <w:rsid w:val="009E7628"/>
    <w:rsid w:val="00A155A0"/>
    <w:rsid w:val="00A32C4F"/>
    <w:rsid w:val="00A843AA"/>
    <w:rsid w:val="00A852BC"/>
    <w:rsid w:val="00A9249A"/>
    <w:rsid w:val="00AD291E"/>
    <w:rsid w:val="00AE5DD0"/>
    <w:rsid w:val="00B0246A"/>
    <w:rsid w:val="00B27461"/>
    <w:rsid w:val="00B31083"/>
    <w:rsid w:val="00B35F1E"/>
    <w:rsid w:val="00B52CB7"/>
    <w:rsid w:val="00B62790"/>
    <w:rsid w:val="00B6592B"/>
    <w:rsid w:val="00BA14B6"/>
    <w:rsid w:val="00BA3447"/>
    <w:rsid w:val="00BA66CE"/>
    <w:rsid w:val="00BD72B2"/>
    <w:rsid w:val="00BE2739"/>
    <w:rsid w:val="00BE52D4"/>
    <w:rsid w:val="00C00AD3"/>
    <w:rsid w:val="00C12C5B"/>
    <w:rsid w:val="00C3604A"/>
    <w:rsid w:val="00C62CC3"/>
    <w:rsid w:val="00C75D0E"/>
    <w:rsid w:val="00CA534B"/>
    <w:rsid w:val="00CB4169"/>
    <w:rsid w:val="00CB7F0A"/>
    <w:rsid w:val="00CC1743"/>
    <w:rsid w:val="00CC39B0"/>
    <w:rsid w:val="00CC7058"/>
    <w:rsid w:val="00CD0537"/>
    <w:rsid w:val="00D24C3E"/>
    <w:rsid w:val="00D5217E"/>
    <w:rsid w:val="00D53930"/>
    <w:rsid w:val="00D804A0"/>
    <w:rsid w:val="00DA780A"/>
    <w:rsid w:val="00DD2FBF"/>
    <w:rsid w:val="00DD6992"/>
    <w:rsid w:val="00E027C4"/>
    <w:rsid w:val="00E12F99"/>
    <w:rsid w:val="00E14361"/>
    <w:rsid w:val="00E16A19"/>
    <w:rsid w:val="00E265CF"/>
    <w:rsid w:val="00E2719D"/>
    <w:rsid w:val="00E506C4"/>
    <w:rsid w:val="00E66CE7"/>
    <w:rsid w:val="00EA14FC"/>
    <w:rsid w:val="00EB502E"/>
    <w:rsid w:val="00F176F8"/>
    <w:rsid w:val="00F24E9F"/>
    <w:rsid w:val="00F37496"/>
    <w:rsid w:val="00F42B4C"/>
    <w:rsid w:val="00F4318C"/>
    <w:rsid w:val="00F43A67"/>
    <w:rsid w:val="00F51F03"/>
    <w:rsid w:val="00F863B1"/>
    <w:rsid w:val="00F95816"/>
    <w:rsid w:val="00F95E92"/>
    <w:rsid w:val="00F96297"/>
    <w:rsid w:val="00FB6D1B"/>
    <w:rsid w:val="00FC27A5"/>
    <w:rsid w:val="00FC742B"/>
    <w:rsid w:val="00FE3967"/>
    <w:rsid w:val="00FF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EBBA"/>
  <w15:docId w15:val="{2374941B-B46A-4212-A21A-807A376A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6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Trang Tran</cp:lastModifiedBy>
  <cp:revision>2</cp:revision>
  <dcterms:created xsi:type="dcterms:W3CDTF">2026-04-29T09:13:00Z</dcterms:created>
  <dcterms:modified xsi:type="dcterms:W3CDTF">2026-04-29T09:13:00Z</dcterms:modified>
</cp:coreProperties>
</file>