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3119"/>
        <w:gridCol w:w="567"/>
        <w:gridCol w:w="5812"/>
      </w:tblGrid>
      <w:tr w:rsidR="008E02AA" w:rsidRPr="00603C0B" w14:paraId="2C836602" w14:textId="77777777" w:rsidTr="00F41A94">
        <w:tc>
          <w:tcPr>
            <w:tcW w:w="3119" w:type="dxa"/>
          </w:tcPr>
          <w:p w14:paraId="090FB420" w14:textId="77777777" w:rsidR="008E02AA" w:rsidRPr="008617FD" w:rsidRDefault="008E02AA" w:rsidP="00F41A94">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 xml:space="preserve">ỦY BAN NHÂN DÂN </w:t>
            </w:r>
          </w:p>
          <w:p w14:paraId="3A7DE6C6" w14:textId="77777777" w:rsidR="008E02AA" w:rsidRPr="00603C0B" w:rsidRDefault="008E02AA" w:rsidP="00F41A94">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567" w:type="dxa"/>
          </w:tcPr>
          <w:p w14:paraId="0B0B07C9" w14:textId="77777777" w:rsidR="008E02AA" w:rsidRPr="006E4A41" w:rsidRDefault="008E02AA" w:rsidP="00F41A94">
            <w:pPr>
              <w:spacing w:after="0" w:line="240" w:lineRule="auto"/>
              <w:ind w:right="40"/>
              <w:jc w:val="center"/>
              <w:rPr>
                <w:rFonts w:ascii="Times New Roman" w:hAnsi="Times New Roman" w:cs="Times New Roman"/>
                <w:b/>
                <w:sz w:val="26"/>
                <w:szCs w:val="26"/>
              </w:rPr>
            </w:pPr>
          </w:p>
        </w:tc>
        <w:tc>
          <w:tcPr>
            <w:tcW w:w="5812" w:type="dxa"/>
          </w:tcPr>
          <w:p w14:paraId="413652EE" w14:textId="77777777" w:rsidR="008E02AA" w:rsidRPr="006E4A41" w:rsidRDefault="008E02AA" w:rsidP="00F41A94">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5C18550B" w14:textId="77777777" w:rsidR="008E02AA" w:rsidRPr="00603C0B" w:rsidRDefault="008E02AA" w:rsidP="00F41A94">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8E02AA" w:rsidRPr="006E4A41" w14:paraId="32A683F2" w14:textId="77777777" w:rsidTr="00F41A94">
        <w:tc>
          <w:tcPr>
            <w:tcW w:w="3119" w:type="dxa"/>
          </w:tcPr>
          <w:p w14:paraId="47ED1A7E" w14:textId="77777777" w:rsidR="008E02AA" w:rsidRPr="009C67B9" w:rsidRDefault="008E02AA" w:rsidP="00F41A94">
            <w:pPr>
              <w:spacing w:before="200" w:after="0" w:line="240" w:lineRule="auto"/>
              <w:ind w:right="45"/>
              <w:jc w:val="center"/>
              <w:rPr>
                <w:rFonts w:ascii="Times New Roman" w:hAnsi="Times New Roman" w:cs="Times New Roman"/>
                <w:sz w:val="28"/>
                <w:szCs w:val="28"/>
              </w:rPr>
            </w:pPr>
            <w:r w:rsidRPr="00D53FAD">
              <w:rPr>
                <w:rFonts w:ascii="Times New Roman" w:hAnsi="Times New Roman" w:cs="Times New Roman"/>
                <w:b/>
                <w:noProof/>
                <w:sz w:val="26"/>
                <w:szCs w:val="28"/>
              </w:rPr>
              <mc:AlternateContent>
                <mc:Choice Requires="wps">
                  <w:drawing>
                    <wp:anchor distT="0" distB="0" distL="114300" distR="114300" simplePos="0" relativeHeight="251660288" behindDoc="0" locked="0" layoutInCell="1" allowOverlap="1" wp14:anchorId="3920AB8A" wp14:editId="356191B1">
                      <wp:simplePos x="0" y="0"/>
                      <wp:positionH relativeFrom="column">
                        <wp:posOffset>592151</wp:posOffset>
                      </wp:positionH>
                      <wp:positionV relativeFrom="paragraph">
                        <wp:posOffset>0</wp:posOffset>
                      </wp:positionV>
                      <wp:extent cx="540688" cy="0"/>
                      <wp:effectExtent l="0" t="0" r="12065" b="19050"/>
                      <wp:wrapNone/>
                      <wp:docPr id="2" name="Straight Connector 2"/>
                      <wp:cNvGraphicFramePr/>
                      <a:graphic xmlns:a="http://schemas.openxmlformats.org/drawingml/2006/main">
                        <a:graphicData uri="http://schemas.microsoft.com/office/word/2010/wordprocessingShape">
                          <wps:wsp>
                            <wps:cNvCnPr/>
                            <wps:spPr>
                              <a:xfrm>
                                <a:off x="0" y="0"/>
                                <a:ext cx="540688"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65pt,0" to="89.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"/>
                  </w:pict>
                </mc:Fallback>
              </mc:AlternateContent>
            </w:r>
            <w:r w:rsidRPr="00D53FAD">
              <w:rPr>
                <w:rFonts w:ascii="Times New Roman" w:hAnsi="Times New Roman" w:cs="Times New Roman"/>
                <w:sz w:val="26"/>
                <w:szCs w:val="28"/>
              </w:rPr>
              <w:t>Số:            /GP-UBND</w:t>
            </w:r>
          </w:p>
        </w:tc>
        <w:tc>
          <w:tcPr>
            <w:tcW w:w="567" w:type="dxa"/>
          </w:tcPr>
          <w:p w14:paraId="6E1E1D5A" w14:textId="77777777" w:rsidR="008E02AA" w:rsidRPr="009C67B9" w:rsidRDefault="008E02AA" w:rsidP="00F41A94">
            <w:pPr>
              <w:spacing w:before="200" w:after="0" w:line="240" w:lineRule="auto"/>
              <w:ind w:right="40"/>
              <w:jc w:val="center"/>
              <w:rPr>
                <w:rFonts w:ascii="Times New Roman" w:hAnsi="Times New Roman" w:cs="Times New Roman"/>
                <w:b/>
                <w:noProof/>
                <w:sz w:val="28"/>
                <w:szCs w:val="28"/>
              </w:rPr>
            </w:pPr>
          </w:p>
        </w:tc>
        <w:tc>
          <w:tcPr>
            <w:tcW w:w="5812" w:type="dxa"/>
          </w:tcPr>
          <w:p w14:paraId="1458EDC6" w14:textId="77777777" w:rsidR="008E02AA" w:rsidRPr="009C67B9" w:rsidRDefault="008E02AA" w:rsidP="00F41A94">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7B1F14DB" wp14:editId="7270026D">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" strokecolor="black [3040]"/>
                  </w:pict>
                </mc:Fallback>
              </mc:AlternateConten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Pr>
                <w:rFonts w:ascii="Times New Roman" w:hAnsi="Times New Roman" w:cs="Times New Roman"/>
                <w:i/>
                <w:sz w:val="28"/>
                <w:szCs w:val="28"/>
              </w:rPr>
              <w:t>5</w:t>
            </w:r>
          </w:p>
        </w:tc>
      </w:tr>
    </w:tbl>
    <w:p w14:paraId="79398915" w14:textId="77777777" w:rsidR="00FA6E73" w:rsidRDefault="00FA6E73" w:rsidP="00A669AF">
      <w:pPr>
        <w:spacing w:after="0" w:line="240" w:lineRule="auto"/>
        <w:ind w:right="-45"/>
        <w:jc w:val="center"/>
        <w:rPr>
          <w:rFonts w:ascii="Times New Roman" w:hAnsi="Times New Roman" w:cs="Times New Roman"/>
          <w:b/>
          <w:sz w:val="28"/>
          <w:szCs w:val="28"/>
        </w:rPr>
      </w:pPr>
    </w:p>
    <w:p w14:paraId="2F4CDD32" w14:textId="77777777" w:rsidR="009C67B9" w:rsidRPr="00A046C3" w:rsidRDefault="009C67B9" w:rsidP="00B925D5">
      <w:pPr>
        <w:spacing w:after="0" w:line="240" w:lineRule="auto"/>
        <w:ind w:right="-45"/>
        <w:jc w:val="center"/>
        <w:rPr>
          <w:rFonts w:ascii="Times New Roman" w:hAnsi="Times New Roman" w:cs="Times New Roman"/>
          <w:b/>
          <w:sz w:val="28"/>
          <w:szCs w:val="28"/>
        </w:rPr>
      </w:pPr>
      <w:r w:rsidRPr="00A046C3">
        <w:rPr>
          <w:rFonts w:ascii="Times New Roman" w:hAnsi="Times New Roman" w:cs="Times New Roman"/>
          <w:b/>
          <w:sz w:val="28"/>
          <w:szCs w:val="28"/>
        </w:rPr>
        <w:t>GIẤY PHÉP SỬ DỤNG VẬT LIỆU NỔ CÔNG NGHIỆP</w:t>
      </w:r>
    </w:p>
    <w:p w14:paraId="29C034CA" w14:textId="19BFFB28" w:rsidR="007F2C2A" w:rsidRDefault="007F2C2A" w:rsidP="00B925D5">
      <w:pPr>
        <w:spacing w:after="0" w:line="240" w:lineRule="auto"/>
        <w:jc w:val="center"/>
        <w:rPr>
          <w:rFonts w:ascii="Times New Roman" w:hAnsi="Times New Roman" w:cs="Times New Roman"/>
          <w:b/>
          <w:sz w:val="28"/>
          <w:szCs w:val="28"/>
        </w:rPr>
      </w:pPr>
    </w:p>
    <w:p w14:paraId="3A76C6E2" w14:textId="4DB5F775" w:rsidR="00377EAB" w:rsidRDefault="00377EAB" w:rsidP="00B925D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79B89EBF" w14:textId="77777777" w:rsidR="00581785" w:rsidRPr="007F2C2A" w:rsidRDefault="00581785" w:rsidP="00A669AF">
      <w:pPr>
        <w:spacing w:after="0" w:line="240" w:lineRule="auto"/>
        <w:jc w:val="center"/>
        <w:rPr>
          <w:rFonts w:ascii="Times New Roman" w:hAnsi="Times New Roman" w:cs="Times New Roman"/>
          <w:sz w:val="28"/>
          <w:szCs w:val="28"/>
        </w:rPr>
      </w:pPr>
    </w:p>
    <w:p w14:paraId="3AAEECA3" w14:textId="77777777" w:rsidR="00581785" w:rsidRDefault="00581785" w:rsidP="00D56622">
      <w:pPr>
        <w:spacing w:after="0" w:line="380" w:lineRule="exact"/>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63B90EBE" w14:textId="7F83083D" w:rsidR="00156D2E" w:rsidRDefault="00156D2E" w:rsidP="008D7CF6">
      <w:pPr>
        <w:spacing w:before="80" w:after="0" w:line="240" w:lineRule="auto"/>
        <w:ind w:firstLine="709"/>
        <w:jc w:val="both"/>
        <w:rPr>
          <w:rFonts w:ascii="Times New Roman" w:hAnsi="Times New Roman" w:cs="Times New Roman"/>
          <w:i/>
          <w:sz w:val="28"/>
          <w:szCs w:val="28"/>
        </w:rPr>
      </w:pPr>
      <w:r w:rsidRPr="00156D2E">
        <w:rPr>
          <w:rFonts w:ascii="Times New Roman" w:hAnsi="Times New Roman" w:cs="Times New Roman"/>
          <w:i/>
          <w:sz w:val="28"/>
          <w:szCs w:val="28"/>
        </w:rPr>
        <w:t>Căn cứ Luật Quản lý, sử dụng vũ khí, vật liệu nổ và công cụ hỗ trợ</w:t>
      </w:r>
      <w:r w:rsidR="00F2492B">
        <w:rPr>
          <w:rFonts w:ascii="Times New Roman" w:hAnsi="Times New Roman" w:cs="Times New Roman"/>
          <w:i/>
          <w:sz w:val="28"/>
          <w:szCs w:val="28"/>
        </w:rPr>
        <w:t xml:space="preserve"> ngày 29/6/2024</w:t>
      </w:r>
      <w:r w:rsidRPr="00156D2E">
        <w:rPr>
          <w:rFonts w:ascii="Times New Roman" w:hAnsi="Times New Roman" w:cs="Times New Roman"/>
          <w:i/>
          <w:sz w:val="28"/>
          <w:szCs w:val="28"/>
        </w:rPr>
        <w:t>;</w:t>
      </w:r>
    </w:p>
    <w:p w14:paraId="4D776D95" w14:textId="77777777" w:rsidR="00581785" w:rsidRDefault="00581785" w:rsidP="008D7CF6">
      <w:pPr>
        <w:spacing w:before="8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79B3CFCE" w14:textId="555E9A89" w:rsidR="00810532" w:rsidRDefault="00810532" w:rsidP="008D7CF6">
      <w:pPr>
        <w:spacing w:before="80" w:after="0" w:line="240" w:lineRule="auto"/>
        <w:ind w:firstLine="709"/>
        <w:jc w:val="both"/>
        <w:rPr>
          <w:rFonts w:ascii="Times New Roman" w:hAnsi="Times New Roman" w:cs="Times New Roman"/>
          <w:i/>
          <w:sz w:val="28"/>
          <w:szCs w:val="28"/>
        </w:rPr>
      </w:pPr>
      <w:r w:rsidRPr="00175B1D">
        <w:rPr>
          <w:rFonts w:ascii="Times New Roman" w:hAnsi="Times New Roman" w:cs="Times New Roman"/>
          <w:i/>
          <w:sz w:val="28"/>
          <w:szCs w:val="28"/>
        </w:rPr>
        <w:t xml:space="preserve">Căn cứ Thông tư số </w:t>
      </w:r>
      <w:r w:rsidR="002D36BE">
        <w:rPr>
          <w:rFonts w:ascii="Times New Roman" w:hAnsi="Times New Roman" w:cs="Times New Roman"/>
          <w:i/>
          <w:sz w:val="28"/>
          <w:szCs w:val="28"/>
        </w:rPr>
        <w:t>2</w:t>
      </w:r>
      <w:r w:rsidRPr="00175B1D">
        <w:rPr>
          <w:rFonts w:ascii="Times New Roman" w:hAnsi="Times New Roman" w:cs="Times New Roman"/>
          <w:i/>
          <w:sz w:val="28"/>
          <w:szCs w:val="28"/>
        </w:rPr>
        <w:t>3/20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/TT-BCT ngày </w:t>
      </w:r>
      <w:r w:rsidR="002D36BE">
        <w:rPr>
          <w:rFonts w:ascii="Times New Roman" w:hAnsi="Times New Roman" w:cs="Times New Roman"/>
          <w:i/>
          <w:sz w:val="28"/>
          <w:szCs w:val="28"/>
        </w:rPr>
        <w:t>07</w:t>
      </w:r>
      <w:r w:rsidRPr="00175B1D">
        <w:rPr>
          <w:rFonts w:ascii="Times New Roman" w:hAnsi="Times New Roman" w:cs="Times New Roman"/>
          <w:i/>
          <w:sz w:val="28"/>
          <w:szCs w:val="28"/>
        </w:rPr>
        <w:t>/</w:t>
      </w:r>
      <w:r w:rsidR="002D36BE">
        <w:rPr>
          <w:rFonts w:ascii="Times New Roman" w:hAnsi="Times New Roman" w:cs="Times New Roman"/>
          <w:i/>
          <w:sz w:val="28"/>
          <w:szCs w:val="28"/>
        </w:rPr>
        <w:t>11</w:t>
      </w:r>
      <w:r w:rsidRPr="00175B1D">
        <w:rPr>
          <w:rFonts w:ascii="Times New Roman" w:hAnsi="Times New Roman" w:cs="Times New Roman"/>
          <w:i/>
          <w:sz w:val="28"/>
          <w:szCs w:val="28"/>
        </w:rPr>
        <w:t>/20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 của </w:t>
      </w:r>
      <w:r w:rsidR="00BE3DF9">
        <w:rPr>
          <w:rFonts w:ascii="Times New Roman" w:hAnsi="Times New Roman" w:cs="Times New Roman"/>
          <w:i/>
          <w:sz w:val="28"/>
          <w:szCs w:val="28"/>
        </w:rPr>
        <w:t xml:space="preserve">Bộ trưởng </w:t>
      </w:r>
      <w:r w:rsidRPr="00175B1D">
        <w:rPr>
          <w:rFonts w:ascii="Times New Roman" w:hAnsi="Times New Roman" w:cs="Times New Roman"/>
          <w:i/>
          <w:sz w:val="28"/>
          <w:szCs w:val="28"/>
        </w:rPr>
        <w:t xml:space="preserve">Bộ Công Thương quy định về quản lý, sử dụng vật liệu nổ công nghiệp (VLNCN), tiền chất thuốc nổ </w:t>
      </w:r>
      <w:r w:rsidR="002D36BE">
        <w:rPr>
          <w:rFonts w:ascii="Times New Roman" w:hAnsi="Times New Roman" w:cs="Times New Roman"/>
          <w:i/>
          <w:sz w:val="28"/>
          <w:szCs w:val="28"/>
        </w:rPr>
        <w:t>thuộc thẩm quyền quản lý của Bộ Công Thương</w:t>
      </w:r>
      <w:r w:rsidR="00BA68FD">
        <w:rPr>
          <w:rFonts w:ascii="Times New Roman" w:hAnsi="Times New Roman" w:cs="Times New Roman"/>
          <w:i/>
          <w:sz w:val="28"/>
          <w:szCs w:val="28"/>
        </w:rPr>
        <w:t>;</w:t>
      </w:r>
      <w:r w:rsidR="008D6E15" w:rsidRPr="008D6E15">
        <w:rPr>
          <w:rFonts w:ascii="Times New Roman" w:hAnsi="Times New Roman" w:cs="Times New Roman"/>
          <w:i/>
          <w:sz w:val="28"/>
          <w:szCs w:val="28"/>
        </w:rPr>
        <w:t xml:space="preserve"> Thông tư số 38/2025/TT-BCT ngày 19/6/2025 của </w:t>
      </w:r>
      <w:r w:rsidR="00BE3DF9">
        <w:rPr>
          <w:rFonts w:ascii="Times New Roman" w:hAnsi="Times New Roman" w:cs="Times New Roman"/>
          <w:i/>
          <w:sz w:val="28"/>
          <w:szCs w:val="28"/>
        </w:rPr>
        <w:t xml:space="preserve">Bộ trưởng </w:t>
      </w:r>
      <w:r w:rsidR="008D6E15" w:rsidRPr="008D6E15">
        <w:rPr>
          <w:rFonts w:ascii="Times New Roman" w:hAnsi="Times New Roman" w:cs="Times New Roman"/>
          <w:i/>
          <w:sz w:val="28"/>
          <w:szCs w:val="28"/>
        </w:rPr>
        <w:t>Bộ Công Thương về việc sửa đổi, bổ sung một số quy định về phân cấp thực hiện thủ tục hành chính trong các lĩnh vực thuộc phạm vi quản lý của Bộ Công Thương</w:t>
      </w:r>
      <w:r w:rsidR="008D6E15">
        <w:rPr>
          <w:rFonts w:ascii="Times New Roman" w:hAnsi="Times New Roman" w:cs="Times New Roman"/>
          <w:i/>
          <w:sz w:val="28"/>
          <w:szCs w:val="28"/>
        </w:rPr>
        <w:t>;</w:t>
      </w:r>
    </w:p>
    <w:p w14:paraId="02381A82" w14:textId="38A81C7E" w:rsidR="00581785" w:rsidRPr="00175B1D" w:rsidRDefault="00C74E27" w:rsidP="008D7CF6">
      <w:pPr>
        <w:spacing w:before="80" w:after="0" w:line="240" w:lineRule="auto"/>
        <w:ind w:firstLine="709"/>
        <w:jc w:val="both"/>
        <w:rPr>
          <w:rFonts w:ascii="Times New Roman" w:hAnsi="Times New Roman" w:cs="Times New Roman"/>
          <w:i/>
          <w:sz w:val="28"/>
          <w:szCs w:val="28"/>
        </w:rPr>
      </w:pPr>
      <w:r w:rsidRPr="00C74E27">
        <w:rPr>
          <w:rFonts w:ascii="Times New Roman" w:hAnsi="Times New Roman" w:cs="Times New Roman"/>
          <w:i/>
          <w:sz w:val="28"/>
          <w:szCs w:val="28"/>
        </w:rPr>
        <w:tab/>
      </w:r>
      <w:r w:rsidR="00FE7289" w:rsidRPr="00FE7289">
        <w:rPr>
          <w:rFonts w:ascii="Times New Roman" w:hAnsi="Times New Roman" w:cs="Times New Roman"/>
          <w:i/>
          <w:sz w:val="28"/>
          <w:szCs w:val="28"/>
        </w:rPr>
        <w:t xml:space="preserve">Xét đề nghị </w:t>
      </w:r>
      <w:r w:rsidR="00D56622" w:rsidRPr="00D56622">
        <w:rPr>
          <w:rFonts w:ascii="Times New Roman" w:hAnsi="Times New Roman" w:cs="Times New Roman"/>
          <w:i/>
          <w:sz w:val="28"/>
          <w:szCs w:val="28"/>
        </w:rPr>
        <w:t>của Công ty TNHH Hiệp Phú</w:t>
      </w:r>
      <w:r w:rsidR="00BA68FD">
        <w:rPr>
          <w:rFonts w:ascii="Times New Roman" w:hAnsi="Times New Roman" w:cs="Times New Roman"/>
          <w:i/>
          <w:sz w:val="28"/>
          <w:szCs w:val="28"/>
        </w:rPr>
        <w:t xml:space="preserve"> tại</w:t>
      </w:r>
      <w:r w:rsidR="00BA68FD" w:rsidRPr="00FE7289">
        <w:rPr>
          <w:rFonts w:ascii="Times New Roman" w:hAnsi="Times New Roman" w:cs="Times New Roman"/>
          <w:i/>
          <w:sz w:val="28"/>
          <w:szCs w:val="28"/>
        </w:rPr>
        <w:t xml:space="preserve"> giấy</w:t>
      </w:r>
      <w:r w:rsidR="00BA68FD">
        <w:rPr>
          <w:rFonts w:ascii="Times New Roman" w:hAnsi="Times New Roman" w:cs="Times New Roman"/>
          <w:i/>
          <w:sz w:val="28"/>
          <w:szCs w:val="28"/>
        </w:rPr>
        <w:t xml:space="preserve"> đề nghị cấp giấy</w:t>
      </w:r>
      <w:r w:rsidR="00BA68FD" w:rsidRPr="00FE7289">
        <w:rPr>
          <w:rFonts w:ascii="Times New Roman" w:hAnsi="Times New Roman" w:cs="Times New Roman"/>
          <w:i/>
          <w:sz w:val="28"/>
          <w:szCs w:val="28"/>
        </w:rPr>
        <w:t xml:space="preserve"> phép sử dụng vật liệu nổ công nghiệ</w:t>
      </w:r>
      <w:r w:rsidR="007A4110">
        <w:rPr>
          <w:rFonts w:ascii="Times New Roman" w:hAnsi="Times New Roman" w:cs="Times New Roman"/>
          <w:i/>
          <w:sz w:val="28"/>
          <w:szCs w:val="28"/>
        </w:rPr>
        <w:t>p</w:t>
      </w:r>
      <w:r w:rsidR="00BA68FD" w:rsidRPr="00FE7289">
        <w:rPr>
          <w:rFonts w:ascii="Times New Roman" w:hAnsi="Times New Roman" w:cs="Times New Roman"/>
          <w:i/>
          <w:sz w:val="28"/>
          <w:szCs w:val="28"/>
        </w:rPr>
        <w:t xml:space="preserve"> </w:t>
      </w:r>
      <w:r w:rsidR="007A4110">
        <w:rPr>
          <w:rFonts w:ascii="Times New Roman" w:hAnsi="Times New Roman" w:cs="Times New Roman"/>
          <w:i/>
          <w:sz w:val="28"/>
          <w:szCs w:val="28"/>
        </w:rPr>
        <w:t xml:space="preserve">ghi ngày </w:t>
      </w:r>
      <w:r w:rsidR="00BA68FD" w:rsidRPr="00D56622">
        <w:rPr>
          <w:rFonts w:ascii="Times New Roman" w:hAnsi="Times New Roman" w:cs="Times New Roman"/>
          <w:i/>
          <w:sz w:val="28"/>
          <w:szCs w:val="28"/>
        </w:rPr>
        <w:t>01/12/2025</w:t>
      </w:r>
      <w:r w:rsidR="00581785" w:rsidRPr="0074550E">
        <w:rPr>
          <w:rFonts w:ascii="Times New Roman" w:hAnsi="Times New Roman" w:cs="Times New Roman"/>
          <w:i/>
          <w:iCs/>
          <w:sz w:val="28"/>
          <w:szCs w:val="28"/>
        </w:rPr>
        <w:t>;</w:t>
      </w:r>
    </w:p>
    <w:p w14:paraId="7F0DD216" w14:textId="35C7EF45" w:rsidR="007A4110" w:rsidRDefault="007A4110" w:rsidP="008D7CF6">
      <w:pPr>
        <w:spacing w:before="80" w:after="0" w:line="240" w:lineRule="auto"/>
        <w:ind w:firstLine="709"/>
        <w:jc w:val="both"/>
        <w:rPr>
          <w:rFonts w:ascii="Times New Roman" w:hAnsi="Times New Roman" w:cs="Times New Roman"/>
          <w:i/>
          <w:iCs/>
          <w:sz w:val="28"/>
          <w:szCs w:val="28"/>
        </w:rPr>
      </w:pPr>
      <w:r>
        <w:rPr>
          <w:rFonts w:ascii="Times New Roman" w:hAnsi="Times New Roman" w:cs="Times New Roman"/>
          <w:i/>
          <w:iCs/>
          <w:sz w:val="28"/>
          <w:szCs w:val="28"/>
        </w:rPr>
        <w:t xml:space="preserve">Theo </w:t>
      </w:r>
      <w:r w:rsidRPr="00175B1D">
        <w:rPr>
          <w:rFonts w:ascii="Times New Roman" w:hAnsi="Times New Roman" w:cs="Times New Roman"/>
          <w:i/>
          <w:iCs/>
          <w:sz w:val="28"/>
          <w:szCs w:val="28"/>
        </w:rPr>
        <w:t xml:space="preserve">đề nghị của </w:t>
      </w:r>
      <w:r>
        <w:rPr>
          <w:rFonts w:ascii="Times New Roman" w:hAnsi="Times New Roman" w:cs="Times New Roman"/>
          <w:i/>
          <w:iCs/>
          <w:sz w:val="28"/>
          <w:szCs w:val="28"/>
        </w:rPr>
        <w:t>Sở Công Thương tại Tờ trình số</w:t>
      </w:r>
      <w:r w:rsidR="00C45472">
        <w:rPr>
          <w:rFonts w:ascii="Times New Roman" w:hAnsi="Times New Roman" w:cs="Times New Roman"/>
          <w:i/>
          <w:iCs/>
          <w:sz w:val="28"/>
          <w:szCs w:val="28"/>
        </w:rPr>
        <w:t xml:space="preserve"> 2886</w:t>
      </w:r>
      <w:r>
        <w:rPr>
          <w:rFonts w:ascii="Times New Roman" w:hAnsi="Times New Roman" w:cs="Times New Roman"/>
          <w:i/>
          <w:iCs/>
          <w:sz w:val="28"/>
          <w:szCs w:val="28"/>
        </w:rPr>
        <w:t>/TTr-SCT ngày</w:t>
      </w:r>
      <w:r w:rsidR="00C45472">
        <w:rPr>
          <w:rFonts w:ascii="Times New Roman" w:hAnsi="Times New Roman" w:cs="Times New Roman"/>
          <w:i/>
          <w:iCs/>
          <w:sz w:val="28"/>
          <w:szCs w:val="28"/>
        </w:rPr>
        <w:t xml:space="preserve"> 04</w:t>
      </w:r>
      <w:r>
        <w:rPr>
          <w:rFonts w:ascii="Times New Roman" w:hAnsi="Times New Roman" w:cs="Times New Roman"/>
          <w:i/>
          <w:iCs/>
          <w:sz w:val="28"/>
          <w:szCs w:val="28"/>
        </w:rPr>
        <w:t>/1</w:t>
      </w:r>
      <w:r w:rsidR="00C45472">
        <w:rPr>
          <w:rFonts w:ascii="Times New Roman" w:hAnsi="Times New Roman" w:cs="Times New Roman"/>
          <w:i/>
          <w:iCs/>
          <w:sz w:val="28"/>
          <w:szCs w:val="28"/>
        </w:rPr>
        <w:t>2</w:t>
      </w:r>
      <w:r>
        <w:rPr>
          <w:rFonts w:ascii="Times New Roman" w:hAnsi="Times New Roman" w:cs="Times New Roman"/>
          <w:i/>
          <w:iCs/>
          <w:sz w:val="28"/>
          <w:szCs w:val="28"/>
        </w:rPr>
        <w:t>/2025.</w:t>
      </w:r>
    </w:p>
    <w:p w14:paraId="55E95AFC" w14:textId="77777777" w:rsidR="00C45472" w:rsidRPr="00A669AF" w:rsidRDefault="00C45472" w:rsidP="008D7CF6">
      <w:pPr>
        <w:spacing w:after="0" w:line="240" w:lineRule="auto"/>
        <w:jc w:val="center"/>
        <w:rPr>
          <w:rFonts w:ascii="Times New Roman" w:hAnsi="Times New Roman" w:cs="Times New Roman"/>
          <w:b/>
          <w:iCs/>
          <w:sz w:val="24"/>
          <w:szCs w:val="28"/>
        </w:rPr>
      </w:pPr>
    </w:p>
    <w:p w14:paraId="4DB6D65F" w14:textId="77777777" w:rsidR="00810532" w:rsidRDefault="00810532" w:rsidP="00C45472">
      <w:pPr>
        <w:spacing w:after="0" w:line="240" w:lineRule="auto"/>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ĐỊNH:</w:t>
      </w:r>
    </w:p>
    <w:p w14:paraId="17A2A6E5" w14:textId="77777777" w:rsidR="00C45472" w:rsidRPr="00701A55" w:rsidRDefault="00C45472" w:rsidP="00C45472">
      <w:pPr>
        <w:spacing w:after="0" w:line="240" w:lineRule="auto"/>
        <w:jc w:val="center"/>
        <w:rPr>
          <w:rFonts w:ascii="Times New Roman" w:hAnsi="Times New Roman" w:cs="Times New Roman"/>
          <w:b/>
          <w:iCs/>
          <w:sz w:val="28"/>
          <w:szCs w:val="28"/>
        </w:rPr>
      </w:pPr>
    </w:p>
    <w:p w14:paraId="7A4AE3B5" w14:textId="7BBB4B8A" w:rsidR="00810532" w:rsidRPr="00010C4C" w:rsidRDefault="00810532" w:rsidP="00A27D09">
      <w:pPr>
        <w:spacing w:after="0" w:line="240" w:lineRule="auto"/>
        <w:ind w:firstLine="709"/>
        <w:rPr>
          <w:rFonts w:ascii="Times New Roman" w:hAnsi="Times New Roman" w:cs="Times New Roman"/>
          <w:b/>
          <w:iCs/>
          <w:sz w:val="28"/>
          <w:szCs w:val="28"/>
        </w:rPr>
      </w:pPr>
      <w:r w:rsidRPr="00010C4C">
        <w:rPr>
          <w:rFonts w:ascii="Times New Roman" w:hAnsi="Times New Roman" w:cs="Times New Roman"/>
          <w:b/>
          <w:bCs/>
          <w:sz w:val="28"/>
          <w:szCs w:val="28"/>
        </w:rPr>
        <w:t>Điều 1.</w:t>
      </w:r>
      <w:r w:rsidRPr="00010C4C">
        <w:rPr>
          <w:rFonts w:ascii="Times New Roman" w:hAnsi="Times New Roman" w:cs="Times New Roman"/>
          <w:sz w:val="28"/>
          <w:szCs w:val="28"/>
        </w:rPr>
        <w:t xml:space="preserve"> Cho phép </w:t>
      </w:r>
      <w:r w:rsidR="00D56622" w:rsidRPr="00010C4C">
        <w:rPr>
          <w:rFonts w:ascii="Times New Roman" w:hAnsi="Times New Roman" w:cs="Times New Roman"/>
          <w:bCs/>
          <w:noProof/>
          <w:sz w:val="28"/>
          <w:szCs w:val="28"/>
          <w:lang w:val="pl-PL"/>
        </w:rPr>
        <w:t>Công ty TNHH Hiệp Phú</w:t>
      </w:r>
      <w:r w:rsidRPr="00010C4C">
        <w:rPr>
          <w:rFonts w:ascii="Times New Roman" w:hAnsi="Times New Roman" w:cs="Times New Roman"/>
          <w:sz w:val="28"/>
          <w:szCs w:val="28"/>
        </w:rPr>
        <w:t>;</w:t>
      </w:r>
    </w:p>
    <w:p w14:paraId="3AD916BB" w14:textId="00C114FA" w:rsidR="00D56622" w:rsidRPr="00010C4C" w:rsidRDefault="00D56622" w:rsidP="00F00CCE">
      <w:pPr>
        <w:spacing w:before="60" w:after="0" w:line="240" w:lineRule="auto"/>
        <w:ind w:firstLine="709"/>
        <w:jc w:val="both"/>
        <w:rPr>
          <w:rFonts w:ascii="Times New Roman" w:eastAsia="Times New Roman" w:hAnsi="Times New Roman" w:cs="Times New Roman"/>
          <w:sz w:val="28"/>
          <w:szCs w:val="28"/>
        </w:rPr>
      </w:pPr>
      <w:r w:rsidRPr="00010C4C">
        <w:rPr>
          <w:rFonts w:ascii="Times New Roman" w:eastAsia="Times New Roman" w:hAnsi="Times New Roman" w:cs="Times New Roman"/>
          <w:sz w:val="28"/>
          <w:szCs w:val="28"/>
        </w:rPr>
        <w:t>Giấy chứng nhận đăng ký doanh nghiệp Công ty TNHH Hai thành viên mã số 5000197820 do Sở Kế hoạch và Đầu tư tỉnh Tuyên Quang đăng ký lần đầu ngày 13/9/2000, đăng ký thay đổi lần 20 ngày 29/03/2022.</w:t>
      </w:r>
    </w:p>
    <w:p w14:paraId="18E48534" w14:textId="08CB085D" w:rsidR="00810532" w:rsidRPr="00010C4C" w:rsidRDefault="000D434D" w:rsidP="00F00CCE">
      <w:pPr>
        <w:spacing w:before="60" w:after="0" w:line="240" w:lineRule="auto"/>
        <w:ind w:firstLine="709"/>
        <w:jc w:val="both"/>
        <w:rPr>
          <w:rFonts w:ascii="Times New Roman" w:hAnsi="Times New Roman" w:cs="Times New Roman"/>
          <w:b/>
          <w:iCs/>
          <w:sz w:val="28"/>
          <w:szCs w:val="28"/>
        </w:rPr>
      </w:pPr>
      <w:r w:rsidRPr="00010C4C">
        <w:rPr>
          <w:rFonts w:ascii="Times New Roman" w:eastAsia="Times New Roman" w:hAnsi="Times New Roman" w:cs="Times New Roman"/>
          <w:sz w:val="28"/>
          <w:szCs w:val="28"/>
        </w:rPr>
        <w:t xml:space="preserve">Trụ sở tại: </w:t>
      </w:r>
      <w:r w:rsidR="00D56622" w:rsidRPr="00010C4C">
        <w:rPr>
          <w:rFonts w:ascii="Times New Roman" w:hAnsi="Times New Roman" w:cs="Times New Roman"/>
          <w:sz w:val="28"/>
          <w:szCs w:val="28"/>
        </w:rPr>
        <w:t>Tổ</w:t>
      </w:r>
      <w:r w:rsidR="006F3533" w:rsidRPr="00010C4C">
        <w:rPr>
          <w:rFonts w:ascii="Times New Roman" w:hAnsi="Times New Roman" w:cs="Times New Roman"/>
          <w:sz w:val="28"/>
          <w:szCs w:val="28"/>
        </w:rPr>
        <w:t xml:space="preserve"> dân phố</w:t>
      </w:r>
      <w:r w:rsidR="00D56622" w:rsidRPr="00010C4C">
        <w:rPr>
          <w:rFonts w:ascii="Times New Roman" w:hAnsi="Times New Roman" w:cs="Times New Roman"/>
          <w:sz w:val="28"/>
          <w:szCs w:val="28"/>
        </w:rPr>
        <w:t xml:space="preserve"> Chè 8, phường An Tường, tỉnh Tuyên Quang</w:t>
      </w:r>
      <w:r w:rsidR="00C74E27" w:rsidRPr="00010C4C">
        <w:rPr>
          <w:rFonts w:ascii="Times New Roman" w:hAnsi="Times New Roman" w:cs="Times New Roman"/>
          <w:sz w:val="28"/>
          <w:szCs w:val="28"/>
        </w:rPr>
        <w:t>;</w:t>
      </w:r>
    </w:p>
    <w:p w14:paraId="11D6CACD" w14:textId="78471CB3" w:rsidR="00BA76B5" w:rsidRPr="00010C4C" w:rsidRDefault="00BA76B5" w:rsidP="00F00CCE">
      <w:pPr>
        <w:spacing w:before="60" w:after="0" w:line="240" w:lineRule="auto"/>
        <w:ind w:firstLine="709"/>
        <w:jc w:val="both"/>
        <w:rPr>
          <w:rFonts w:ascii="Times New Roman" w:hAnsi="Times New Roman" w:cs="Times New Roman"/>
          <w:sz w:val="28"/>
          <w:szCs w:val="28"/>
          <w:lang w:val="de-DE"/>
        </w:rPr>
      </w:pPr>
      <w:r w:rsidRPr="00010C4C">
        <w:rPr>
          <w:rFonts w:ascii="Times New Roman" w:hAnsi="Times New Roman" w:cs="Times New Roman"/>
          <w:sz w:val="28"/>
          <w:szCs w:val="28"/>
        </w:rPr>
        <w:t xml:space="preserve">Điện thoại: </w:t>
      </w:r>
      <w:r w:rsidR="00D56622" w:rsidRPr="00010C4C">
        <w:rPr>
          <w:rFonts w:ascii="Times New Roman" w:hAnsi="Times New Roman" w:cs="Times New Roman"/>
          <w:sz w:val="28"/>
          <w:szCs w:val="28"/>
        </w:rPr>
        <w:t>02073 873 999</w:t>
      </w:r>
      <w:r w:rsidRPr="00010C4C">
        <w:rPr>
          <w:rFonts w:ascii="Times New Roman" w:hAnsi="Times New Roman" w:cs="Times New Roman"/>
          <w:sz w:val="28"/>
          <w:szCs w:val="28"/>
          <w:lang w:val="de-DE"/>
        </w:rPr>
        <w:t xml:space="preserve">; </w:t>
      </w:r>
    </w:p>
    <w:p w14:paraId="782EC2B5" w14:textId="4763146C" w:rsidR="006D30FA" w:rsidRPr="00010C4C" w:rsidRDefault="00810532" w:rsidP="00F00CCE">
      <w:pPr>
        <w:spacing w:before="60" w:after="0" w:line="240" w:lineRule="auto"/>
        <w:ind w:firstLine="709"/>
        <w:jc w:val="both"/>
        <w:rPr>
          <w:rFonts w:ascii="Times New Roman" w:hAnsi="Times New Roman" w:cs="Times New Roman"/>
          <w:sz w:val="28"/>
          <w:szCs w:val="28"/>
          <w:lang w:val="de-DE"/>
        </w:rPr>
      </w:pPr>
      <w:r w:rsidRPr="00010C4C">
        <w:rPr>
          <w:rFonts w:ascii="Times New Roman" w:hAnsi="Times New Roman" w:cs="Times New Roman"/>
          <w:sz w:val="28"/>
          <w:szCs w:val="28"/>
          <w:lang w:val="de-DE"/>
        </w:rPr>
        <w:t xml:space="preserve">Được sử dụng VLNCN </w:t>
      </w:r>
      <w:r w:rsidR="0023457E" w:rsidRPr="00010C4C">
        <w:rPr>
          <w:rFonts w:ascii="Times New Roman" w:hAnsi="Times New Roman" w:cs="Times New Roman"/>
          <w:sz w:val="28"/>
          <w:szCs w:val="28"/>
          <w:lang w:val="de-DE"/>
        </w:rPr>
        <w:t xml:space="preserve">để </w:t>
      </w:r>
      <w:r w:rsidR="00D56622" w:rsidRPr="00010C4C">
        <w:rPr>
          <w:rFonts w:ascii="Times New Roman" w:hAnsi="Times New Roman" w:cs="Times New Roman"/>
          <w:sz w:val="28"/>
          <w:szCs w:val="28"/>
          <w:lang w:val="de-DE"/>
        </w:rPr>
        <w:t>thi công công trình</w:t>
      </w:r>
      <w:r w:rsidR="000D434D" w:rsidRPr="00010C4C">
        <w:rPr>
          <w:rFonts w:ascii="Times New Roman" w:hAnsi="Times New Roman" w:cs="Times New Roman"/>
          <w:sz w:val="28"/>
          <w:szCs w:val="28"/>
          <w:lang w:val="de-DE"/>
        </w:rPr>
        <w:t>.</w:t>
      </w:r>
    </w:p>
    <w:p w14:paraId="34F08859" w14:textId="77777777" w:rsidR="00472BE2" w:rsidRPr="00010C4C" w:rsidRDefault="00810532" w:rsidP="00F00CCE">
      <w:pPr>
        <w:spacing w:before="60" w:after="0" w:line="240" w:lineRule="auto"/>
        <w:ind w:firstLine="709"/>
        <w:jc w:val="both"/>
        <w:rPr>
          <w:rFonts w:ascii="Times New Roman" w:hAnsi="Times New Roman" w:cs="Times New Roman"/>
          <w:sz w:val="28"/>
          <w:szCs w:val="28"/>
        </w:rPr>
      </w:pPr>
      <w:r w:rsidRPr="00010C4C">
        <w:rPr>
          <w:rFonts w:ascii="Times New Roman" w:hAnsi="Times New Roman" w:cs="Times New Roman"/>
          <w:b/>
          <w:iCs/>
          <w:sz w:val="28"/>
          <w:szCs w:val="28"/>
        </w:rPr>
        <w:t>Điều 2</w:t>
      </w:r>
      <w:r w:rsidRPr="00010C4C">
        <w:rPr>
          <w:rFonts w:ascii="Times New Roman" w:hAnsi="Times New Roman" w:cs="Times New Roman"/>
          <w:iCs/>
          <w:sz w:val="28"/>
          <w:szCs w:val="28"/>
        </w:rPr>
        <w:t xml:space="preserve">. </w:t>
      </w:r>
      <w:r w:rsidRPr="00010C4C">
        <w:rPr>
          <w:rFonts w:ascii="Times New Roman" w:hAnsi="Times New Roman" w:cs="Times New Roman"/>
          <w:sz w:val="28"/>
          <w:szCs w:val="28"/>
        </w:rPr>
        <w:t>Điều kiện sử dụng</w:t>
      </w:r>
    </w:p>
    <w:p w14:paraId="21F2DAEE" w14:textId="0575EFC0" w:rsidR="00250543" w:rsidRPr="00010C4C" w:rsidRDefault="00810532" w:rsidP="00F00CCE">
      <w:pPr>
        <w:spacing w:before="60" w:after="0" w:line="240" w:lineRule="auto"/>
        <w:ind w:firstLine="709"/>
        <w:jc w:val="both"/>
        <w:rPr>
          <w:rFonts w:ascii="Times New Roman" w:hAnsi="Times New Roman" w:cs="Times New Roman"/>
          <w:sz w:val="28"/>
          <w:szCs w:val="28"/>
        </w:rPr>
      </w:pPr>
      <w:r w:rsidRPr="00010C4C">
        <w:rPr>
          <w:rFonts w:ascii="Times New Roman" w:hAnsi="Times New Roman" w:cs="Times New Roman"/>
          <w:sz w:val="28"/>
          <w:szCs w:val="28"/>
        </w:rPr>
        <w:t xml:space="preserve">1. Địa điểm sử dụng VLNCN: </w:t>
      </w:r>
      <w:r w:rsidR="00D56622" w:rsidRPr="00010C4C">
        <w:rPr>
          <w:rFonts w:ascii="Times New Roman" w:hAnsi="Times New Roman" w:cs="Times New Roman"/>
          <w:sz w:val="28"/>
          <w:szCs w:val="28"/>
        </w:rPr>
        <w:t>T</w:t>
      </w:r>
      <w:r w:rsidR="00250543" w:rsidRPr="00010C4C">
        <w:rPr>
          <w:rFonts w:ascii="Times New Roman" w:hAnsi="Times New Roman" w:cs="Times New Roman"/>
          <w:sz w:val="28"/>
          <w:szCs w:val="28"/>
        </w:rPr>
        <w:t>ại</w:t>
      </w:r>
      <w:r w:rsidR="00D56622" w:rsidRPr="00010C4C">
        <w:rPr>
          <w:rFonts w:ascii="Times New Roman" w:hAnsi="Times New Roman" w:cs="Times New Roman"/>
          <w:sz w:val="28"/>
          <w:szCs w:val="28"/>
        </w:rPr>
        <w:t xml:space="preserve"> Gói thầu số SFD-XL01: Xây dựng cơ sở hạ tầng giao thông liên vùng hỗ trợ phát triể</w:t>
      </w:r>
      <w:r w:rsidR="003F7503" w:rsidRPr="00010C4C">
        <w:rPr>
          <w:rFonts w:ascii="Times New Roman" w:hAnsi="Times New Roman" w:cs="Times New Roman"/>
          <w:sz w:val="28"/>
          <w:szCs w:val="28"/>
        </w:rPr>
        <w:t>n k</w:t>
      </w:r>
      <w:r w:rsidR="00D56622" w:rsidRPr="00010C4C">
        <w:rPr>
          <w:rFonts w:ascii="Times New Roman" w:hAnsi="Times New Roman" w:cs="Times New Roman"/>
          <w:sz w:val="28"/>
          <w:szCs w:val="28"/>
        </w:rPr>
        <w:t xml:space="preserve">inh tế - </w:t>
      </w:r>
      <w:r w:rsidR="003F7503" w:rsidRPr="00010C4C">
        <w:rPr>
          <w:rFonts w:ascii="Times New Roman" w:hAnsi="Times New Roman" w:cs="Times New Roman"/>
          <w:sz w:val="28"/>
          <w:szCs w:val="28"/>
        </w:rPr>
        <w:t>x</w:t>
      </w:r>
      <w:r w:rsidR="00D56622" w:rsidRPr="00010C4C">
        <w:rPr>
          <w:rFonts w:ascii="Times New Roman" w:hAnsi="Times New Roman" w:cs="Times New Roman"/>
          <w:sz w:val="28"/>
          <w:szCs w:val="28"/>
        </w:rPr>
        <w:t>ã hội các huyện nghèo tỉnh Yên Bái (đoạn tuyế</w:t>
      </w:r>
      <w:r w:rsidR="009726B0" w:rsidRPr="00010C4C">
        <w:rPr>
          <w:rFonts w:ascii="Times New Roman" w:hAnsi="Times New Roman" w:cs="Times New Roman"/>
          <w:sz w:val="28"/>
          <w:szCs w:val="28"/>
        </w:rPr>
        <w:t>n Khánh Hòa-</w:t>
      </w:r>
      <w:r w:rsidR="00D56622" w:rsidRPr="00010C4C">
        <w:rPr>
          <w:rFonts w:ascii="Times New Roman" w:hAnsi="Times New Roman" w:cs="Times New Roman"/>
          <w:sz w:val="28"/>
          <w:szCs w:val="28"/>
        </w:rPr>
        <w:t xml:space="preserve">Văn Yên), Lý trình: Km6+663,9 </w:t>
      </w:r>
      <w:r w:rsidR="009726B0" w:rsidRPr="00010C4C">
        <w:rPr>
          <w:rFonts w:ascii="Times New Roman" w:hAnsi="Times New Roman" w:cs="Times New Roman"/>
          <w:sz w:val="28"/>
          <w:szCs w:val="28"/>
        </w:rPr>
        <w:t>-</w:t>
      </w:r>
      <w:r w:rsidR="00D56622" w:rsidRPr="00010C4C">
        <w:rPr>
          <w:rFonts w:ascii="Times New Roman" w:hAnsi="Times New Roman" w:cs="Times New Roman"/>
          <w:sz w:val="28"/>
          <w:szCs w:val="28"/>
        </w:rPr>
        <w:t xml:space="preserve"> Km10+981,63</w:t>
      </w:r>
      <w:r w:rsidR="003F72F9" w:rsidRPr="00010C4C">
        <w:rPr>
          <w:rFonts w:ascii="Times New Roman" w:hAnsi="Times New Roman" w:cs="Times New Roman"/>
          <w:sz w:val="28"/>
          <w:szCs w:val="28"/>
        </w:rPr>
        <w:t xml:space="preserve"> thuộc địa phận xã Khánh Hoà</w:t>
      </w:r>
      <w:r w:rsidR="00250543" w:rsidRPr="00010C4C">
        <w:rPr>
          <w:rFonts w:ascii="Times New Roman" w:hAnsi="Times New Roman" w:cs="Times New Roman"/>
          <w:sz w:val="28"/>
          <w:szCs w:val="28"/>
        </w:rPr>
        <w:t xml:space="preserve"> </w:t>
      </w:r>
      <w:r w:rsidR="00250543" w:rsidRPr="00010C4C">
        <w:rPr>
          <w:rFonts w:ascii="Times New Roman" w:hAnsi="Times New Roman"/>
          <w:sz w:val="28"/>
          <w:szCs w:val="28"/>
          <w:lang w:val="nl-NL"/>
        </w:rPr>
        <w:t>đã được Chủ tịch UBND tỉnh Yên Bái phê duyệt dự án đầu tư tại</w:t>
      </w:r>
      <w:r w:rsidR="00250543" w:rsidRPr="00010C4C">
        <w:rPr>
          <w:rFonts w:ascii="Times New Roman" w:hAnsi="Times New Roman"/>
          <w:bCs/>
          <w:sz w:val="28"/>
          <w:szCs w:val="28"/>
          <w:lang w:val="pl-PL"/>
        </w:rPr>
        <w:t xml:space="preserve"> Quyết định số 3154/QĐ-UBND ngày 05/12/2017.</w:t>
      </w:r>
    </w:p>
    <w:p w14:paraId="748F1AEE" w14:textId="6E9AEB34" w:rsidR="002D36BE" w:rsidRPr="00B03DBB" w:rsidRDefault="00810532" w:rsidP="00A27D09">
      <w:pPr>
        <w:spacing w:before="120" w:after="0" w:line="240" w:lineRule="auto"/>
        <w:ind w:firstLine="709"/>
        <w:jc w:val="both"/>
        <w:rPr>
          <w:rFonts w:ascii="Times New Roman" w:hAnsi="Times New Roman" w:cs="Times New Roman"/>
          <w:sz w:val="28"/>
          <w:szCs w:val="28"/>
        </w:rPr>
      </w:pPr>
      <w:r w:rsidRPr="00B03DBB">
        <w:rPr>
          <w:rFonts w:ascii="Times New Roman" w:hAnsi="Times New Roman" w:cs="Times New Roman"/>
          <w:sz w:val="28"/>
          <w:szCs w:val="28"/>
        </w:rPr>
        <w:t>2. Chủng loại, số lượng VLNCN được phép sử dụng:</w:t>
      </w:r>
    </w:p>
    <w:p w14:paraId="50904F48" w14:textId="088D8342" w:rsidR="00D56622" w:rsidRPr="00B03DBB" w:rsidRDefault="00D56622" w:rsidP="00A27D09">
      <w:pPr>
        <w:spacing w:before="120" w:after="0" w:line="240" w:lineRule="auto"/>
        <w:ind w:firstLine="709"/>
        <w:jc w:val="both"/>
        <w:rPr>
          <w:rFonts w:ascii="Times New Roman" w:hAnsi="Times New Roman"/>
          <w:sz w:val="28"/>
          <w:szCs w:val="28"/>
        </w:rPr>
      </w:pPr>
      <w:r w:rsidRPr="00B03DBB">
        <w:rPr>
          <w:rFonts w:ascii="Times New Roman" w:hAnsi="Times New Roman"/>
          <w:sz w:val="28"/>
          <w:szCs w:val="28"/>
        </w:rPr>
        <w:t>Tổng khối lượng VLNCN sử dụng</w:t>
      </w:r>
      <w:r w:rsidR="00B11FC5">
        <w:rPr>
          <w:rFonts w:ascii="Times New Roman" w:hAnsi="Times New Roman"/>
          <w:sz w:val="28"/>
          <w:szCs w:val="28"/>
        </w:rPr>
        <w:t xml:space="preserve"> cho cả công trình</w:t>
      </w:r>
      <w:r w:rsidRPr="00B03DBB">
        <w:rPr>
          <w:rFonts w:ascii="Times New Roman" w:hAnsi="Times New Roman"/>
          <w:sz w:val="28"/>
          <w:szCs w:val="28"/>
        </w:rPr>
        <w:t>: Thuốc nổ các loại (Thuốc nổ nhũ tương dùng cho lộ thiên, thuốc nổ Anfo): 12.301 kg; Kíp nổ các loại (kíp nổ điện vi sai, kíp nổ điện số 8): 6.593 cái; Dây nổ chịu nước loại 12g/m: 5.663m.</w:t>
      </w:r>
    </w:p>
    <w:p w14:paraId="6C8D881E" w14:textId="43130871" w:rsidR="00D56622" w:rsidRPr="00B03DBB" w:rsidRDefault="00810532" w:rsidP="00A27D09">
      <w:pPr>
        <w:spacing w:before="120" w:after="0" w:line="240" w:lineRule="auto"/>
        <w:ind w:firstLine="709"/>
        <w:jc w:val="both"/>
        <w:rPr>
          <w:rFonts w:ascii="Times New Roman" w:hAnsi="Times New Roman"/>
          <w:sz w:val="28"/>
          <w:szCs w:val="28"/>
        </w:rPr>
      </w:pPr>
      <w:r w:rsidRPr="00B03DBB">
        <w:rPr>
          <w:rFonts w:ascii="Times New Roman" w:hAnsi="Times New Roman" w:cs="Times New Roman"/>
          <w:sz w:val="28"/>
          <w:szCs w:val="28"/>
        </w:rPr>
        <w:t xml:space="preserve">3. Điều kiện khác: </w:t>
      </w:r>
      <w:r w:rsidR="00D56622" w:rsidRPr="00B03DBB">
        <w:rPr>
          <w:rFonts w:ascii="Times New Roman" w:hAnsi="Times New Roman"/>
          <w:sz w:val="28"/>
          <w:szCs w:val="28"/>
        </w:rPr>
        <w:t xml:space="preserve">Khối lượng thuốc nổ lớn nhất trong một đợt nổ không quá 39 kg (đối với nổ mìn trong phạm vi 300m) và không quá 130 kg (đối với nổ mìn ngoài bán kính 300m); </w:t>
      </w:r>
      <w:r w:rsidR="00F74C3B" w:rsidRPr="006E2D53">
        <w:rPr>
          <w:rFonts w:ascii="Times New Roman" w:hAnsi="Times New Roman" w:cs="Times New Roman"/>
          <w:spacing w:val="-4"/>
          <w:sz w:val="28"/>
          <w:szCs w:val="28"/>
        </w:rPr>
        <w:t>Nổ mìn theo hộ chiếu</w:t>
      </w:r>
      <w:r w:rsidR="00F74C3B">
        <w:rPr>
          <w:rFonts w:ascii="Times New Roman" w:hAnsi="Times New Roman"/>
          <w:sz w:val="28"/>
          <w:szCs w:val="28"/>
        </w:rPr>
        <w:t xml:space="preserve">; </w:t>
      </w:r>
      <w:r w:rsidR="00D56622" w:rsidRPr="00B03DBB">
        <w:rPr>
          <w:rFonts w:ascii="Times New Roman" w:hAnsi="Times New Roman"/>
          <w:sz w:val="28"/>
          <w:szCs w:val="28"/>
        </w:rPr>
        <w:t xml:space="preserve">Phương pháp nổ mìn vi sai kết hợp với dây nổ hoặc kíp nổ điện số 8 với dây nổ; thực hiện biện pháp an toàn cho các công trình cần bảo vệ trong phạm vi ảnh hưởng của nổ mìn theo đúng Phương án nổ mìn đã được </w:t>
      </w:r>
      <w:r w:rsidR="0074433E" w:rsidRPr="00B03DBB">
        <w:rPr>
          <w:rFonts w:ascii="Times New Roman" w:hAnsi="Times New Roman"/>
          <w:sz w:val="28"/>
          <w:szCs w:val="28"/>
        </w:rPr>
        <w:t xml:space="preserve">Chủ tịch UBND tỉnh Lào Cai </w:t>
      </w:r>
      <w:r w:rsidR="00D56622" w:rsidRPr="00B03DBB">
        <w:rPr>
          <w:rFonts w:ascii="Times New Roman" w:hAnsi="Times New Roman"/>
          <w:sz w:val="28"/>
          <w:szCs w:val="28"/>
        </w:rPr>
        <w:t>phê duyệt tại Quyết định số 2174/QĐ-UBND ngày 01/12/2025; thời gian nổ mìn: buổi sáng từ 11h00’ đến 13h00’, buổi chiều từ 16h30’ đến 19h30’.</w:t>
      </w:r>
    </w:p>
    <w:p w14:paraId="74D3DDAD" w14:textId="2A01C443" w:rsidR="00581785" w:rsidRPr="00B03DBB" w:rsidRDefault="00810532" w:rsidP="00A27D09">
      <w:pPr>
        <w:spacing w:before="120" w:after="0" w:line="240" w:lineRule="auto"/>
        <w:ind w:firstLine="709"/>
        <w:jc w:val="both"/>
        <w:rPr>
          <w:rFonts w:ascii="Times New Roman" w:hAnsi="Times New Roman" w:cs="Times New Roman"/>
          <w:bCs/>
          <w:noProof/>
          <w:sz w:val="28"/>
          <w:szCs w:val="28"/>
          <w:lang w:val="pl-PL"/>
        </w:rPr>
      </w:pPr>
      <w:r w:rsidRPr="00B03DBB">
        <w:rPr>
          <w:rFonts w:ascii="Times New Roman" w:hAnsi="Times New Roman" w:cs="Times New Roman"/>
          <w:sz w:val="28"/>
          <w:szCs w:val="28"/>
        </w:rPr>
        <w:t xml:space="preserve">4. </w:t>
      </w:r>
      <w:r w:rsidR="00D56622" w:rsidRPr="00B03DBB">
        <w:rPr>
          <w:rFonts w:ascii="Times New Roman" w:hAnsi="Times New Roman" w:cs="Times New Roman"/>
          <w:bCs/>
          <w:noProof/>
          <w:sz w:val="28"/>
          <w:szCs w:val="28"/>
          <w:lang w:val="pl-PL"/>
        </w:rPr>
        <w:t>Công ty TNHH Hiệp Phú 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Công Thương quy định về quản lý, sử dụng vật liệu nổ công nghiệp, tiền chất thuốc nổ thuộc thẩm quyền quản lý của Bộ Công Thương; Quy chuẩn kỹ thuật quốc gia QCVN 01:2019/BCT của Bộ Công Thương; Quyết định số 2174/QĐ-UBND ngày 01/12/2025 của UBND tỉnh Lào Cai về việc Phê duyệt Phương án nổ mìn và những quy định pháp luật liên quan.</w:t>
      </w:r>
    </w:p>
    <w:p w14:paraId="289391BD" w14:textId="51159129" w:rsidR="00B779A1" w:rsidRPr="00B03DBB" w:rsidRDefault="00B779A1" w:rsidP="00B779A1">
      <w:pPr>
        <w:spacing w:before="60" w:after="0" w:line="240" w:lineRule="auto"/>
        <w:ind w:firstLine="709"/>
        <w:jc w:val="both"/>
        <w:rPr>
          <w:rFonts w:ascii="Times New Roman" w:hAnsi="Times New Roman" w:cs="Times New Roman"/>
          <w:color w:val="000000" w:themeColor="text1"/>
          <w:sz w:val="28"/>
          <w:szCs w:val="28"/>
        </w:rPr>
      </w:pPr>
      <w:r w:rsidRPr="00B03DBB">
        <w:rPr>
          <w:rFonts w:ascii="Times New Roman" w:hAnsi="Times New Roman" w:cs="Times New Roman"/>
          <w:color w:val="000000" w:themeColor="text1"/>
          <w:sz w:val="28"/>
          <w:szCs w:val="28"/>
        </w:rPr>
        <w:t xml:space="preserve">5. Giao Sở Công Thương, Công an tỉnh Lào Cai, UBND xã Khánh Hoà căn cứ chức năng, nhiệm vụ, tham mưu quản lý, giám sát việc thực hiện quản lý, bảo quản và sử dụng VLNCN của </w:t>
      </w:r>
      <w:r w:rsidR="00800AF1" w:rsidRPr="00B03DBB">
        <w:rPr>
          <w:rFonts w:ascii="Times New Roman" w:hAnsi="Times New Roman" w:cs="Times New Roman"/>
          <w:bCs/>
          <w:noProof/>
          <w:sz w:val="28"/>
          <w:szCs w:val="28"/>
          <w:lang w:val="pl-PL"/>
        </w:rPr>
        <w:t>Công ty TNHH Hiệp Phú</w:t>
      </w:r>
      <w:r w:rsidR="00800AF1" w:rsidRPr="00B03DBB">
        <w:rPr>
          <w:rFonts w:ascii="Times New Roman" w:hAnsi="Times New Roman" w:cs="Times New Roman"/>
          <w:color w:val="000000" w:themeColor="text1"/>
          <w:sz w:val="28"/>
          <w:szCs w:val="28"/>
        </w:rPr>
        <w:t xml:space="preserve"> </w:t>
      </w:r>
      <w:r w:rsidRPr="00B03DBB">
        <w:rPr>
          <w:rFonts w:ascii="Times New Roman" w:hAnsi="Times New Roman" w:cs="Times New Roman"/>
          <w:color w:val="000000" w:themeColor="text1"/>
          <w:sz w:val="28"/>
          <w:szCs w:val="28"/>
        </w:rPr>
        <w:t>thi công công trình trên theo đúng quy định hiện hành.</w:t>
      </w:r>
    </w:p>
    <w:p w14:paraId="7EEC26C3" w14:textId="6AB50AC6" w:rsidR="00810532" w:rsidRPr="00B03DBB" w:rsidRDefault="00810532" w:rsidP="00A27D09">
      <w:pPr>
        <w:spacing w:before="120" w:after="0" w:line="240" w:lineRule="auto"/>
        <w:ind w:firstLine="709"/>
        <w:jc w:val="both"/>
        <w:rPr>
          <w:rFonts w:ascii="Times New Roman" w:hAnsi="Times New Roman" w:cs="Times New Roman"/>
          <w:sz w:val="28"/>
          <w:szCs w:val="28"/>
        </w:rPr>
      </w:pPr>
      <w:r w:rsidRPr="00B03DBB">
        <w:rPr>
          <w:rFonts w:ascii="Times New Roman" w:hAnsi="Times New Roman" w:cs="Times New Roman"/>
          <w:b/>
          <w:sz w:val="28"/>
          <w:szCs w:val="28"/>
        </w:rPr>
        <w:t>Điều 3.</w:t>
      </w:r>
      <w:r w:rsidRPr="00B03DBB">
        <w:rPr>
          <w:rFonts w:ascii="Times New Roman" w:hAnsi="Times New Roman" w:cs="Times New Roman"/>
          <w:sz w:val="28"/>
          <w:szCs w:val="28"/>
        </w:rPr>
        <w:t xml:space="preserve"> </w:t>
      </w:r>
      <w:r w:rsidR="00D56622" w:rsidRPr="00B03DBB">
        <w:rPr>
          <w:rFonts w:ascii="Times New Roman" w:hAnsi="Times New Roman" w:cs="Times New Roman"/>
          <w:sz w:val="28"/>
          <w:szCs w:val="28"/>
        </w:rPr>
        <w:t xml:space="preserve">Giấy phép này có giá trị kể từ ngày ký </w:t>
      </w:r>
      <w:r w:rsidR="00B925D5">
        <w:rPr>
          <w:rFonts w:ascii="Times New Roman" w:hAnsi="Times New Roman" w:cs="Times New Roman"/>
          <w:sz w:val="28"/>
          <w:szCs w:val="28"/>
        </w:rPr>
        <w:t xml:space="preserve">ban hành </w:t>
      </w:r>
      <w:r w:rsidR="00D56622" w:rsidRPr="00B03DBB">
        <w:rPr>
          <w:rFonts w:ascii="Times New Roman" w:hAnsi="Times New Roman" w:cs="Times New Roman"/>
          <w:sz w:val="28"/>
          <w:szCs w:val="28"/>
        </w:rPr>
        <w:t xml:space="preserve">đến hết </w:t>
      </w:r>
      <w:r w:rsidR="00D56622" w:rsidRPr="00B925D5">
        <w:rPr>
          <w:rFonts w:ascii="Times New Roman" w:hAnsi="Times New Roman" w:cs="Times New Roman"/>
          <w:b/>
          <w:bCs/>
          <w:sz w:val="28"/>
          <w:szCs w:val="28"/>
        </w:rPr>
        <w:t>ngày 31</w:t>
      </w:r>
      <w:r w:rsidR="00B925D5">
        <w:rPr>
          <w:rFonts w:ascii="Times New Roman" w:hAnsi="Times New Roman" w:cs="Times New Roman"/>
          <w:b/>
          <w:sz w:val="28"/>
          <w:szCs w:val="28"/>
        </w:rPr>
        <w:t xml:space="preserve"> tháng </w:t>
      </w:r>
      <w:r w:rsidR="00D56622" w:rsidRPr="00B03DBB">
        <w:rPr>
          <w:rFonts w:ascii="Times New Roman" w:hAnsi="Times New Roman" w:cs="Times New Roman"/>
          <w:b/>
          <w:sz w:val="28"/>
          <w:szCs w:val="28"/>
        </w:rPr>
        <w:t>12</w:t>
      </w:r>
      <w:r w:rsidR="00B925D5">
        <w:rPr>
          <w:rFonts w:ascii="Times New Roman" w:hAnsi="Times New Roman" w:cs="Times New Roman"/>
          <w:b/>
          <w:sz w:val="28"/>
          <w:szCs w:val="28"/>
        </w:rPr>
        <w:t xml:space="preserve"> năm </w:t>
      </w:r>
      <w:r w:rsidR="00D56622" w:rsidRPr="00B03DBB">
        <w:rPr>
          <w:rFonts w:ascii="Times New Roman" w:hAnsi="Times New Roman" w:cs="Times New Roman"/>
          <w:b/>
          <w:sz w:val="28"/>
          <w:szCs w:val="28"/>
        </w:rPr>
        <w:t>2025</w:t>
      </w:r>
      <w:r w:rsidR="00D56622" w:rsidRPr="00B03DBB">
        <w:rPr>
          <w:rFonts w:ascii="Times New Roman" w:hAnsi="Times New Roman" w:cs="Times New Roman"/>
          <w:sz w:val="28"/>
          <w:szCs w:val="28"/>
        </w:rPr>
        <w:t>./.</w:t>
      </w:r>
    </w:p>
    <w:p w14:paraId="5707E2F1" w14:textId="77777777" w:rsidR="00E25642" w:rsidRPr="00B925D5" w:rsidRDefault="00E25642" w:rsidP="00E25642">
      <w:pPr>
        <w:spacing w:before="120" w:after="0" w:line="240" w:lineRule="auto"/>
        <w:ind w:firstLine="709"/>
        <w:jc w:val="both"/>
        <w:rPr>
          <w:rFonts w:ascii="Times New Roman" w:hAnsi="Times New Roman" w:cs="Times New Roman"/>
          <w:b/>
          <w:sz w:val="16"/>
          <w:szCs w:val="16"/>
        </w:rPr>
      </w:pPr>
    </w:p>
    <w:tbl>
      <w:tblPr>
        <w:tblW w:w="0" w:type="auto"/>
        <w:tblInd w:w="108" w:type="dxa"/>
        <w:tblLook w:val="04A0" w:firstRow="1" w:lastRow="0" w:firstColumn="1" w:lastColumn="0" w:noHBand="0" w:noVBand="1"/>
      </w:tblPr>
      <w:tblGrid>
        <w:gridCol w:w="4395"/>
        <w:gridCol w:w="283"/>
        <w:gridCol w:w="4502"/>
      </w:tblGrid>
      <w:tr w:rsidR="00810532" w:rsidRPr="006E4A41" w14:paraId="74FB41B5" w14:textId="77777777" w:rsidTr="00C74E27">
        <w:tc>
          <w:tcPr>
            <w:tcW w:w="4395" w:type="dxa"/>
          </w:tcPr>
          <w:p w14:paraId="4497FCDA" w14:textId="77777777" w:rsidR="00810532" w:rsidRPr="0034621F" w:rsidRDefault="00810532" w:rsidP="00171090">
            <w:pPr>
              <w:spacing w:after="0" w:line="240" w:lineRule="auto"/>
              <w:ind w:left="-108"/>
              <w:jc w:val="both"/>
              <w:rPr>
                <w:rFonts w:ascii="Times New Roman" w:hAnsi="Times New Roman" w:cs="Times New Roman"/>
                <w:b/>
                <w:i/>
                <w:sz w:val="24"/>
                <w:szCs w:val="24"/>
              </w:rPr>
            </w:pPr>
            <w:r w:rsidRPr="0034621F">
              <w:rPr>
                <w:rFonts w:ascii="Times New Roman" w:hAnsi="Times New Roman" w:cs="Times New Roman"/>
                <w:b/>
                <w:i/>
                <w:sz w:val="24"/>
                <w:szCs w:val="24"/>
              </w:rPr>
              <w:t>Nơi nhận:</w:t>
            </w:r>
          </w:p>
          <w:p w14:paraId="15CC1456" w14:textId="77777777" w:rsidR="00581785" w:rsidRDefault="00581785" w:rsidP="00171090">
            <w:pPr>
              <w:spacing w:after="0" w:line="240" w:lineRule="auto"/>
              <w:ind w:left="-108"/>
              <w:rPr>
                <w:rFonts w:ascii="Times New Roman" w:hAnsi="Times New Roman" w:cs="Times New Roman"/>
                <w:sz w:val="24"/>
                <w:szCs w:val="24"/>
              </w:rPr>
            </w:pPr>
            <w:r>
              <w:rPr>
                <w:rFonts w:ascii="Times New Roman" w:hAnsi="Times New Roman" w:cs="Times New Roman"/>
                <w:sz w:val="24"/>
                <w:szCs w:val="24"/>
              </w:rPr>
              <w:t>- Chủ tịch UBND tỉnh;</w:t>
            </w:r>
          </w:p>
          <w:p w14:paraId="5134D240" w14:textId="77777777" w:rsidR="00581785" w:rsidRDefault="00581785" w:rsidP="00171090">
            <w:pPr>
              <w:spacing w:after="0" w:line="240" w:lineRule="auto"/>
              <w:ind w:left="-108"/>
              <w:rPr>
                <w:rFonts w:ascii="Times New Roman" w:hAnsi="Times New Roman" w:cs="Times New Roman"/>
                <w:sz w:val="24"/>
                <w:szCs w:val="24"/>
              </w:rPr>
            </w:pPr>
            <w:r>
              <w:rPr>
                <w:rFonts w:ascii="Times New Roman" w:hAnsi="Times New Roman" w:cs="Times New Roman"/>
                <w:sz w:val="24"/>
                <w:szCs w:val="24"/>
              </w:rPr>
              <w:t>- PCT UBND tỉnh Nguyễn Thành Sinh;</w:t>
            </w:r>
          </w:p>
          <w:p w14:paraId="7272C520" w14:textId="77777777" w:rsidR="003864FB" w:rsidRPr="0034621F" w:rsidRDefault="003864FB" w:rsidP="00171090">
            <w:pPr>
              <w:spacing w:after="0" w:line="240" w:lineRule="auto"/>
              <w:ind w:left="-108"/>
              <w:rPr>
                <w:rFonts w:ascii="Times New Roman" w:hAnsi="Times New Roman" w:cs="Times New Roman"/>
                <w:iCs/>
                <w:sz w:val="24"/>
                <w:szCs w:val="24"/>
              </w:rPr>
            </w:pPr>
            <w:r>
              <w:rPr>
                <w:rFonts w:ascii="Times New Roman" w:hAnsi="Times New Roman" w:cs="Times New Roman"/>
                <w:sz w:val="24"/>
                <w:szCs w:val="24"/>
              </w:rPr>
              <w:t>- Sở Công Thương;</w:t>
            </w:r>
          </w:p>
          <w:p w14:paraId="380161B3" w14:textId="77777777" w:rsidR="00810532" w:rsidRDefault="00810532" w:rsidP="00171090">
            <w:pPr>
              <w:spacing w:after="0" w:line="240" w:lineRule="auto"/>
              <w:ind w:left="-108"/>
              <w:rPr>
                <w:rFonts w:ascii="Times New Roman" w:eastAsia="Times New Roman" w:hAnsi="Times New Roman" w:cs="Times New Roman"/>
                <w:sz w:val="24"/>
                <w:szCs w:val="24"/>
              </w:rPr>
            </w:pPr>
            <w:r w:rsidRPr="0034621F">
              <w:rPr>
                <w:rFonts w:ascii="Times New Roman" w:eastAsia="Times New Roman" w:hAnsi="Times New Roman" w:cs="Times New Roman"/>
                <w:sz w:val="24"/>
                <w:szCs w:val="24"/>
              </w:rPr>
              <w:t>- Công an tỉnh;</w:t>
            </w:r>
          </w:p>
          <w:p w14:paraId="280DDA48" w14:textId="457CD3FA" w:rsidR="001A1145" w:rsidRPr="0034621F" w:rsidRDefault="001A1145" w:rsidP="001A1145">
            <w:pPr>
              <w:spacing w:after="0" w:line="240" w:lineRule="auto"/>
              <w:ind w:left="-108"/>
              <w:rPr>
                <w:rFonts w:ascii="Times New Roman" w:eastAsia="Times New Roman" w:hAnsi="Times New Roman" w:cs="Times New Roman"/>
                <w:sz w:val="24"/>
                <w:szCs w:val="24"/>
              </w:rPr>
            </w:pPr>
            <w:r w:rsidRPr="0034621F">
              <w:rPr>
                <w:rFonts w:ascii="Times New Roman" w:eastAsia="Times New Roman" w:hAnsi="Times New Roman" w:cs="Times New Roman"/>
                <w:sz w:val="24"/>
                <w:szCs w:val="24"/>
              </w:rPr>
              <w:t xml:space="preserve">- UBND </w:t>
            </w:r>
            <w:r>
              <w:rPr>
                <w:rFonts w:ascii="Times New Roman" w:eastAsia="Times New Roman" w:hAnsi="Times New Roman" w:cs="Times New Roman"/>
                <w:sz w:val="24"/>
                <w:szCs w:val="24"/>
              </w:rPr>
              <w:t xml:space="preserve">xã </w:t>
            </w:r>
            <w:r w:rsidR="00D56622">
              <w:rPr>
                <w:rFonts w:ascii="Times New Roman" w:eastAsia="Times New Roman" w:hAnsi="Times New Roman" w:cs="Times New Roman"/>
                <w:sz w:val="24"/>
                <w:szCs w:val="24"/>
              </w:rPr>
              <w:t>Khánh Hòa</w:t>
            </w:r>
            <w:r>
              <w:rPr>
                <w:rFonts w:ascii="Times New Roman" w:eastAsia="Times New Roman" w:hAnsi="Times New Roman" w:cs="Times New Roman"/>
                <w:sz w:val="24"/>
                <w:szCs w:val="24"/>
              </w:rPr>
              <w:t>;</w:t>
            </w:r>
          </w:p>
          <w:p w14:paraId="367BD639" w14:textId="6E785C3D" w:rsidR="00F91DCD" w:rsidRDefault="001A1145" w:rsidP="00F91DCD">
            <w:pPr>
              <w:spacing w:after="0" w:line="240" w:lineRule="auto"/>
              <w:ind w:left="-108"/>
              <w:rPr>
                <w:rFonts w:ascii="Times New Roman" w:hAnsi="Times New Roman" w:cs="Times New Roman"/>
                <w:sz w:val="24"/>
                <w:szCs w:val="24"/>
              </w:rPr>
            </w:pPr>
            <w:r w:rsidRPr="0034621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F91DCD">
              <w:rPr>
                <w:rFonts w:ascii="Times New Roman" w:hAnsi="Times New Roman" w:cs="Times New Roman"/>
                <w:iCs/>
                <w:sz w:val="24"/>
                <w:szCs w:val="24"/>
              </w:rPr>
              <w:t xml:space="preserve">Công ty </w:t>
            </w:r>
            <w:r w:rsidR="00D56622">
              <w:rPr>
                <w:rFonts w:ascii="Times New Roman" w:hAnsi="Times New Roman" w:cs="Times New Roman"/>
                <w:iCs/>
                <w:sz w:val="24"/>
                <w:szCs w:val="24"/>
              </w:rPr>
              <w:t>TNHH Hiệp Phú</w:t>
            </w:r>
            <w:r w:rsidR="00F91DCD" w:rsidRPr="0034621F">
              <w:rPr>
                <w:rFonts w:ascii="Times New Roman" w:hAnsi="Times New Roman" w:cs="Times New Roman"/>
                <w:sz w:val="24"/>
                <w:szCs w:val="24"/>
              </w:rPr>
              <w:t>;</w:t>
            </w:r>
          </w:p>
          <w:p w14:paraId="47D608EC" w14:textId="13752F30" w:rsidR="00810532" w:rsidRPr="0034621F" w:rsidRDefault="00743D86" w:rsidP="00171090">
            <w:pPr>
              <w:spacing w:after="0" w:line="240" w:lineRule="auto"/>
              <w:ind w:left="-108"/>
              <w:rPr>
                <w:rFonts w:ascii="Times New Roman" w:eastAsia="Times New Roman" w:hAnsi="Times New Roman" w:cs="Times New Roman"/>
                <w:sz w:val="24"/>
                <w:szCs w:val="24"/>
              </w:rPr>
            </w:pPr>
            <w:r w:rsidRPr="0034621F">
              <w:rPr>
                <w:rFonts w:ascii="Times New Roman" w:eastAsia="Times New Roman" w:hAnsi="Times New Roman" w:cs="Times New Roman"/>
                <w:sz w:val="24"/>
                <w:szCs w:val="24"/>
              </w:rPr>
              <w:t xml:space="preserve">- </w:t>
            </w:r>
            <w:r w:rsidR="001A1145">
              <w:rPr>
                <w:rFonts w:ascii="Times New Roman" w:eastAsia="Times New Roman" w:hAnsi="Times New Roman" w:cs="Times New Roman"/>
                <w:sz w:val="24"/>
                <w:szCs w:val="24"/>
              </w:rPr>
              <w:t>CVP, PCVP</w:t>
            </w:r>
            <w:r w:rsidR="004C67B1">
              <w:rPr>
                <w:rFonts w:ascii="Times New Roman" w:eastAsia="Times New Roman" w:hAnsi="Times New Roman" w:cs="Times New Roman"/>
                <w:sz w:val="24"/>
                <w:szCs w:val="24"/>
              </w:rPr>
              <w:t xml:space="preserve"> UBND tỉnh</w:t>
            </w:r>
            <w:r w:rsidR="001A1145">
              <w:rPr>
                <w:rFonts w:ascii="Times New Roman" w:eastAsia="Times New Roman" w:hAnsi="Times New Roman" w:cs="Times New Roman"/>
                <w:sz w:val="24"/>
                <w:szCs w:val="24"/>
              </w:rPr>
              <w:t xml:space="preserve"> </w:t>
            </w:r>
            <w:r w:rsidR="001A1145" w:rsidRPr="004C67B1">
              <w:rPr>
                <w:rFonts w:ascii="Times New Roman" w:eastAsia="Times New Roman" w:hAnsi="Times New Roman" w:cs="Times New Roman"/>
                <w:sz w:val="20"/>
                <w:szCs w:val="24"/>
              </w:rPr>
              <w:t>(Bích)</w:t>
            </w:r>
            <w:r w:rsidR="003864FB">
              <w:rPr>
                <w:rFonts w:ascii="Times New Roman" w:eastAsia="Times New Roman" w:hAnsi="Times New Roman" w:cs="Times New Roman"/>
                <w:sz w:val="24"/>
                <w:szCs w:val="24"/>
              </w:rPr>
              <w:t>;</w:t>
            </w:r>
            <w:r w:rsidR="00810532" w:rsidRPr="0034621F">
              <w:rPr>
                <w:rFonts w:ascii="Times New Roman" w:eastAsia="Times New Roman" w:hAnsi="Times New Roman" w:cs="Times New Roman"/>
                <w:sz w:val="24"/>
                <w:szCs w:val="24"/>
              </w:rPr>
              <w:t xml:space="preserve"> </w:t>
            </w:r>
          </w:p>
          <w:p w14:paraId="792112C2" w14:textId="05964747" w:rsidR="00810532" w:rsidRPr="00701A55" w:rsidRDefault="00810532" w:rsidP="0065361C">
            <w:pPr>
              <w:tabs>
                <w:tab w:val="left" w:pos="851"/>
              </w:tabs>
              <w:spacing w:after="0" w:line="240" w:lineRule="auto"/>
              <w:ind w:left="-108"/>
              <w:jc w:val="both"/>
              <w:rPr>
                <w:rFonts w:ascii="Times New Roman" w:hAnsi="Times New Roman" w:cs="Times New Roman"/>
                <w:sz w:val="30"/>
                <w:szCs w:val="28"/>
              </w:rPr>
            </w:pPr>
            <w:r w:rsidRPr="0034621F">
              <w:rPr>
                <w:rFonts w:ascii="Times New Roman" w:hAnsi="Times New Roman" w:cs="Times New Roman"/>
                <w:sz w:val="24"/>
                <w:szCs w:val="24"/>
              </w:rPr>
              <w:t>- Lưu: VT,</w:t>
            </w:r>
            <w:r w:rsidR="006E3065">
              <w:rPr>
                <w:rFonts w:ascii="Times New Roman" w:hAnsi="Times New Roman" w:cs="Times New Roman"/>
                <w:sz w:val="24"/>
                <w:szCs w:val="24"/>
              </w:rPr>
              <w:t xml:space="preserve"> </w:t>
            </w:r>
            <w:r w:rsidR="0065361C">
              <w:rPr>
                <w:rFonts w:ascii="Times New Roman" w:hAnsi="Times New Roman" w:cs="Times New Roman"/>
                <w:sz w:val="24"/>
                <w:szCs w:val="24"/>
              </w:rPr>
              <w:t>TTPVHCC,</w:t>
            </w:r>
            <w:r w:rsidRPr="0034621F">
              <w:rPr>
                <w:rFonts w:ascii="Times New Roman" w:hAnsi="Times New Roman" w:cs="Times New Roman"/>
                <w:sz w:val="24"/>
                <w:szCs w:val="24"/>
              </w:rPr>
              <w:t xml:space="preserve"> KT</w:t>
            </w:r>
            <w:r w:rsidR="001A1145">
              <w:rPr>
                <w:rFonts w:ascii="Times New Roman" w:hAnsi="Times New Roman" w:cs="Times New Roman"/>
                <w:sz w:val="24"/>
                <w:szCs w:val="24"/>
                <w:vertAlign w:val="subscript"/>
              </w:rPr>
              <w:t>(Nho)</w:t>
            </w:r>
            <w:r w:rsidRPr="0034621F">
              <w:rPr>
                <w:rFonts w:ascii="Times New Roman" w:hAnsi="Times New Roman" w:cs="Times New Roman"/>
                <w:sz w:val="24"/>
                <w:szCs w:val="24"/>
              </w:rPr>
              <w:t>.</w:t>
            </w:r>
          </w:p>
        </w:tc>
        <w:tc>
          <w:tcPr>
            <w:tcW w:w="283" w:type="dxa"/>
          </w:tcPr>
          <w:p w14:paraId="04D99231"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502" w:type="dxa"/>
          </w:tcPr>
          <w:p w14:paraId="29CA2311" w14:textId="77777777" w:rsidR="003864FB" w:rsidRPr="00B925D5" w:rsidRDefault="001A1145" w:rsidP="003864FB">
            <w:pPr>
              <w:spacing w:after="0" w:line="240" w:lineRule="auto"/>
              <w:ind w:right="-108"/>
              <w:jc w:val="center"/>
              <w:rPr>
                <w:rFonts w:ascii="Times New Roman" w:hAnsi="Times New Roman" w:cs="Times New Roman"/>
                <w:b/>
                <w:sz w:val="28"/>
                <w:szCs w:val="28"/>
              </w:rPr>
            </w:pPr>
            <w:r w:rsidRPr="00B925D5">
              <w:rPr>
                <w:rFonts w:ascii="Times New Roman" w:hAnsi="Times New Roman" w:cs="Times New Roman"/>
                <w:b/>
                <w:sz w:val="28"/>
                <w:szCs w:val="28"/>
              </w:rPr>
              <w:t xml:space="preserve">KT. </w:t>
            </w:r>
            <w:r w:rsidR="003864FB" w:rsidRPr="00B925D5">
              <w:rPr>
                <w:rFonts w:ascii="Times New Roman" w:hAnsi="Times New Roman" w:cs="Times New Roman"/>
                <w:b/>
                <w:sz w:val="28"/>
                <w:szCs w:val="28"/>
              </w:rPr>
              <w:t>CHỦ TỊCH</w:t>
            </w:r>
          </w:p>
          <w:p w14:paraId="4AAFFEAB" w14:textId="77777777" w:rsidR="003864FB" w:rsidRPr="00B925D5" w:rsidRDefault="001A1145" w:rsidP="003864FB">
            <w:pPr>
              <w:spacing w:after="0" w:line="240" w:lineRule="auto"/>
              <w:ind w:right="-108"/>
              <w:jc w:val="center"/>
              <w:rPr>
                <w:rFonts w:ascii="Times New Roman" w:hAnsi="Times New Roman" w:cs="Times New Roman"/>
                <w:b/>
                <w:sz w:val="28"/>
                <w:szCs w:val="28"/>
              </w:rPr>
            </w:pPr>
            <w:r w:rsidRPr="00B925D5">
              <w:rPr>
                <w:rFonts w:ascii="Times New Roman" w:hAnsi="Times New Roman" w:cs="Times New Roman"/>
                <w:b/>
                <w:sz w:val="28"/>
                <w:szCs w:val="28"/>
              </w:rPr>
              <w:t>PHÓ CHỦ TỊCH</w:t>
            </w:r>
          </w:p>
          <w:p w14:paraId="5CC9C880" w14:textId="77777777" w:rsidR="003864FB" w:rsidRPr="006E3065" w:rsidRDefault="003864FB" w:rsidP="003864FB">
            <w:pPr>
              <w:spacing w:after="0" w:line="240" w:lineRule="auto"/>
              <w:ind w:right="-108"/>
              <w:jc w:val="center"/>
              <w:rPr>
                <w:rFonts w:ascii="Times New Roman" w:hAnsi="Times New Roman" w:cs="Times New Roman"/>
                <w:b/>
                <w:sz w:val="24"/>
                <w:szCs w:val="28"/>
              </w:rPr>
            </w:pPr>
          </w:p>
          <w:p w14:paraId="441DC34C" w14:textId="77777777" w:rsidR="003864FB" w:rsidRPr="006E3065" w:rsidRDefault="003864FB" w:rsidP="003864FB">
            <w:pPr>
              <w:spacing w:after="0" w:line="240" w:lineRule="auto"/>
              <w:ind w:right="-108"/>
              <w:jc w:val="center"/>
              <w:rPr>
                <w:rFonts w:ascii="Times New Roman" w:hAnsi="Times New Roman" w:cs="Times New Roman"/>
                <w:b/>
                <w:sz w:val="24"/>
                <w:szCs w:val="28"/>
              </w:rPr>
            </w:pPr>
          </w:p>
          <w:p w14:paraId="44DA0A8F" w14:textId="77777777" w:rsidR="003864FB" w:rsidRPr="006E3065" w:rsidRDefault="003864FB" w:rsidP="003864FB">
            <w:pPr>
              <w:spacing w:after="0" w:line="240" w:lineRule="auto"/>
              <w:ind w:right="-108"/>
              <w:jc w:val="center"/>
              <w:rPr>
                <w:rFonts w:ascii="Times New Roman" w:hAnsi="Times New Roman" w:cs="Times New Roman"/>
                <w:b/>
                <w:sz w:val="24"/>
                <w:szCs w:val="28"/>
              </w:rPr>
            </w:pPr>
          </w:p>
          <w:p w14:paraId="7BD3E284" w14:textId="77777777" w:rsidR="003864FB" w:rsidRPr="006E3065" w:rsidRDefault="003864FB" w:rsidP="003864FB">
            <w:pPr>
              <w:spacing w:after="0" w:line="240" w:lineRule="auto"/>
              <w:ind w:right="-108"/>
              <w:jc w:val="center"/>
              <w:rPr>
                <w:rFonts w:ascii="Times New Roman" w:hAnsi="Times New Roman" w:cs="Times New Roman"/>
                <w:b/>
                <w:sz w:val="24"/>
                <w:szCs w:val="28"/>
              </w:rPr>
            </w:pPr>
          </w:p>
          <w:p w14:paraId="0AA5E89A" w14:textId="77777777" w:rsidR="003864FB" w:rsidRDefault="003864FB" w:rsidP="003864FB">
            <w:pPr>
              <w:spacing w:after="0" w:line="240" w:lineRule="auto"/>
              <w:ind w:right="-108"/>
              <w:jc w:val="center"/>
              <w:rPr>
                <w:rFonts w:ascii="Times New Roman" w:hAnsi="Times New Roman" w:cs="Times New Roman"/>
                <w:b/>
                <w:sz w:val="24"/>
                <w:szCs w:val="28"/>
              </w:rPr>
            </w:pPr>
          </w:p>
          <w:p w14:paraId="436EBDCB" w14:textId="77777777" w:rsidR="00800AF1" w:rsidRPr="006E3065" w:rsidRDefault="00800AF1" w:rsidP="003864FB">
            <w:pPr>
              <w:spacing w:after="0" w:line="240" w:lineRule="auto"/>
              <w:ind w:right="-108"/>
              <w:jc w:val="center"/>
              <w:rPr>
                <w:rFonts w:ascii="Times New Roman" w:hAnsi="Times New Roman" w:cs="Times New Roman"/>
                <w:b/>
                <w:sz w:val="24"/>
                <w:szCs w:val="28"/>
              </w:rPr>
            </w:pPr>
          </w:p>
          <w:p w14:paraId="19D91F29" w14:textId="77777777" w:rsidR="003864FB" w:rsidRPr="006E3065" w:rsidRDefault="003864FB" w:rsidP="003864FB">
            <w:pPr>
              <w:spacing w:after="0" w:line="240" w:lineRule="auto"/>
              <w:ind w:right="-108"/>
              <w:jc w:val="center"/>
              <w:rPr>
                <w:rFonts w:ascii="Times New Roman" w:hAnsi="Times New Roman" w:cs="Times New Roman"/>
                <w:b/>
                <w:sz w:val="24"/>
                <w:szCs w:val="28"/>
              </w:rPr>
            </w:pPr>
          </w:p>
          <w:p w14:paraId="398D18C0" w14:textId="77777777" w:rsidR="003864FB" w:rsidRPr="001A1145" w:rsidRDefault="00294891" w:rsidP="003864FB">
            <w:pPr>
              <w:spacing w:after="0" w:line="240" w:lineRule="auto"/>
              <w:ind w:right="-108"/>
              <w:jc w:val="center"/>
              <w:rPr>
                <w:rFonts w:ascii="Times New Roman" w:hAnsi="Times New Roman" w:cs="Times New Roman"/>
                <w:b/>
                <w:sz w:val="30"/>
                <w:szCs w:val="28"/>
                <w:lang w:val="pt-BR"/>
              </w:rPr>
            </w:pPr>
            <w:r w:rsidRPr="006E3065">
              <w:rPr>
                <w:rFonts w:ascii="Times New Roman" w:hAnsi="Times New Roman" w:cs="Times New Roman"/>
                <w:b/>
                <w:sz w:val="28"/>
                <w:szCs w:val="28"/>
                <w:lang w:val="pt-BR"/>
              </w:rPr>
              <w:t xml:space="preserve">  </w:t>
            </w:r>
            <w:r w:rsidR="001A1145" w:rsidRPr="006E3065">
              <w:rPr>
                <w:rFonts w:ascii="Times New Roman" w:hAnsi="Times New Roman" w:cs="Times New Roman"/>
                <w:b/>
                <w:sz w:val="28"/>
                <w:szCs w:val="28"/>
                <w:lang w:val="pt-BR"/>
              </w:rPr>
              <w:t>Nguyễn Thành Sinh</w:t>
            </w:r>
          </w:p>
        </w:tc>
      </w:tr>
    </w:tbl>
    <w:p w14:paraId="6614B34A" w14:textId="58A0B271" w:rsidR="00BD17F8" w:rsidRDefault="00BD17F8" w:rsidP="008E3A3A"/>
    <w:sectPr w:rsidR="00BD17F8" w:rsidSect="006963A8">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E74F7" w14:textId="77777777" w:rsidR="001C6E39" w:rsidRDefault="001C6E39" w:rsidP="00C554CF">
      <w:pPr>
        <w:spacing w:after="0" w:line="240" w:lineRule="auto"/>
      </w:pPr>
      <w:r>
        <w:separator/>
      </w:r>
    </w:p>
  </w:endnote>
  <w:endnote w:type="continuationSeparator" w:id="0">
    <w:p w14:paraId="3A548D20" w14:textId="77777777" w:rsidR="001C6E39" w:rsidRDefault="001C6E39" w:rsidP="00C55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0AB06" w14:textId="77777777" w:rsidR="001C6E39" w:rsidRDefault="001C6E39" w:rsidP="00C554CF">
      <w:pPr>
        <w:spacing w:after="0" w:line="240" w:lineRule="auto"/>
      </w:pPr>
      <w:r>
        <w:separator/>
      </w:r>
    </w:p>
  </w:footnote>
  <w:footnote w:type="continuationSeparator" w:id="0">
    <w:p w14:paraId="5DC79AB2" w14:textId="77777777" w:rsidR="001C6E39" w:rsidRDefault="001C6E39" w:rsidP="00C554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71296"/>
      <w:docPartObj>
        <w:docPartGallery w:val="Page Numbers (Top of Page)"/>
        <w:docPartUnique/>
      </w:docPartObj>
    </w:sdtPr>
    <w:sdtEndPr>
      <w:rPr>
        <w:rFonts w:ascii="Times New Roman" w:hAnsi="Times New Roman" w:cs="Times New Roman"/>
        <w:noProof/>
        <w:sz w:val="26"/>
      </w:rPr>
    </w:sdtEndPr>
    <w:sdtContent>
      <w:p w14:paraId="745B3B0E" w14:textId="44CBAFDD" w:rsidR="00C554CF" w:rsidRPr="00C554CF" w:rsidRDefault="00C554CF" w:rsidP="00C554CF">
        <w:pPr>
          <w:pStyle w:val="Header"/>
          <w:jc w:val="center"/>
          <w:rPr>
            <w:rFonts w:ascii="Times New Roman" w:hAnsi="Times New Roman" w:cs="Times New Roman"/>
            <w:sz w:val="26"/>
          </w:rPr>
        </w:pPr>
        <w:r w:rsidRPr="00C554CF">
          <w:rPr>
            <w:rFonts w:ascii="Times New Roman" w:hAnsi="Times New Roman" w:cs="Times New Roman"/>
            <w:sz w:val="26"/>
          </w:rPr>
          <w:fldChar w:fldCharType="begin"/>
        </w:r>
        <w:r w:rsidRPr="00C554CF">
          <w:rPr>
            <w:rFonts w:ascii="Times New Roman" w:hAnsi="Times New Roman" w:cs="Times New Roman"/>
            <w:sz w:val="26"/>
          </w:rPr>
          <w:instrText xml:space="preserve"> PAGE   \* MERGEFORMAT </w:instrText>
        </w:r>
        <w:r w:rsidRPr="00C554CF">
          <w:rPr>
            <w:rFonts w:ascii="Times New Roman" w:hAnsi="Times New Roman" w:cs="Times New Roman"/>
            <w:sz w:val="26"/>
          </w:rPr>
          <w:fldChar w:fldCharType="separate"/>
        </w:r>
        <w:r w:rsidR="00F74C3B">
          <w:rPr>
            <w:rFonts w:ascii="Times New Roman" w:hAnsi="Times New Roman" w:cs="Times New Roman"/>
            <w:noProof/>
            <w:sz w:val="26"/>
          </w:rPr>
          <w:t>2</w:t>
        </w:r>
        <w:r w:rsidRPr="00C554CF">
          <w:rPr>
            <w:rFonts w:ascii="Times New Roman" w:hAnsi="Times New Roman" w:cs="Times New Roman"/>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0C4C"/>
    <w:rsid w:val="00012607"/>
    <w:rsid w:val="0001602B"/>
    <w:rsid w:val="000828EC"/>
    <w:rsid w:val="00083244"/>
    <w:rsid w:val="000869C6"/>
    <w:rsid w:val="00091A48"/>
    <w:rsid w:val="00091DA5"/>
    <w:rsid w:val="000929C1"/>
    <w:rsid w:val="000942EE"/>
    <w:rsid w:val="000A147B"/>
    <w:rsid w:val="000C6062"/>
    <w:rsid w:val="000D33F5"/>
    <w:rsid w:val="000D434D"/>
    <w:rsid w:val="00135FC5"/>
    <w:rsid w:val="0013672F"/>
    <w:rsid w:val="00156345"/>
    <w:rsid w:val="00156917"/>
    <w:rsid w:val="00156D2E"/>
    <w:rsid w:val="00166A9F"/>
    <w:rsid w:val="00175877"/>
    <w:rsid w:val="00175B1D"/>
    <w:rsid w:val="0018611B"/>
    <w:rsid w:val="001A0A81"/>
    <w:rsid w:val="001A1145"/>
    <w:rsid w:val="001B4BD2"/>
    <w:rsid w:val="001C6E39"/>
    <w:rsid w:val="001F57EF"/>
    <w:rsid w:val="00205A33"/>
    <w:rsid w:val="0020726B"/>
    <w:rsid w:val="00223E27"/>
    <w:rsid w:val="00230B10"/>
    <w:rsid w:val="0023457E"/>
    <w:rsid w:val="00250543"/>
    <w:rsid w:val="00292CC1"/>
    <w:rsid w:val="00294891"/>
    <w:rsid w:val="002974C7"/>
    <w:rsid w:val="002A491E"/>
    <w:rsid w:val="002B731F"/>
    <w:rsid w:val="002C528D"/>
    <w:rsid w:val="002D13CF"/>
    <w:rsid w:val="002D36BE"/>
    <w:rsid w:val="002F0CBD"/>
    <w:rsid w:val="00300D6C"/>
    <w:rsid w:val="00303DDB"/>
    <w:rsid w:val="0032553D"/>
    <w:rsid w:val="003267E7"/>
    <w:rsid w:val="003327B9"/>
    <w:rsid w:val="003425FA"/>
    <w:rsid w:val="0034621F"/>
    <w:rsid w:val="00346664"/>
    <w:rsid w:val="003605E5"/>
    <w:rsid w:val="003747C5"/>
    <w:rsid w:val="00377EAB"/>
    <w:rsid w:val="00380CCE"/>
    <w:rsid w:val="00385FFC"/>
    <w:rsid w:val="003864FB"/>
    <w:rsid w:val="003A787C"/>
    <w:rsid w:val="003E2D3F"/>
    <w:rsid w:val="003F3002"/>
    <w:rsid w:val="003F72F9"/>
    <w:rsid w:val="003F7503"/>
    <w:rsid w:val="00410C35"/>
    <w:rsid w:val="00423F25"/>
    <w:rsid w:val="00437F5D"/>
    <w:rsid w:val="00465FE6"/>
    <w:rsid w:val="00472BE2"/>
    <w:rsid w:val="00497343"/>
    <w:rsid w:val="004C67B1"/>
    <w:rsid w:val="004C6EB9"/>
    <w:rsid w:val="004D262A"/>
    <w:rsid w:val="005045EC"/>
    <w:rsid w:val="00515D7B"/>
    <w:rsid w:val="00521E7A"/>
    <w:rsid w:val="00523A1B"/>
    <w:rsid w:val="00532537"/>
    <w:rsid w:val="005345C1"/>
    <w:rsid w:val="0055219C"/>
    <w:rsid w:val="00581785"/>
    <w:rsid w:val="005B3166"/>
    <w:rsid w:val="005E4232"/>
    <w:rsid w:val="005E5219"/>
    <w:rsid w:val="006016E6"/>
    <w:rsid w:val="00617589"/>
    <w:rsid w:val="00623CBF"/>
    <w:rsid w:val="00637381"/>
    <w:rsid w:val="00645936"/>
    <w:rsid w:val="006468F2"/>
    <w:rsid w:val="006509FB"/>
    <w:rsid w:val="0065361C"/>
    <w:rsid w:val="0065454B"/>
    <w:rsid w:val="006739F1"/>
    <w:rsid w:val="006818E8"/>
    <w:rsid w:val="00685E44"/>
    <w:rsid w:val="006963A8"/>
    <w:rsid w:val="006A304C"/>
    <w:rsid w:val="006A357C"/>
    <w:rsid w:val="006B0764"/>
    <w:rsid w:val="006B39BF"/>
    <w:rsid w:val="006B7061"/>
    <w:rsid w:val="006D30FA"/>
    <w:rsid w:val="006E3065"/>
    <w:rsid w:val="006F3533"/>
    <w:rsid w:val="006F7850"/>
    <w:rsid w:val="00701A55"/>
    <w:rsid w:val="00707896"/>
    <w:rsid w:val="00723ECD"/>
    <w:rsid w:val="0073603F"/>
    <w:rsid w:val="00743D86"/>
    <w:rsid w:val="0074433E"/>
    <w:rsid w:val="0074550E"/>
    <w:rsid w:val="007524C2"/>
    <w:rsid w:val="0075375E"/>
    <w:rsid w:val="00757BFB"/>
    <w:rsid w:val="00765E3B"/>
    <w:rsid w:val="007A4110"/>
    <w:rsid w:val="007D2A16"/>
    <w:rsid w:val="007F0553"/>
    <w:rsid w:val="007F153B"/>
    <w:rsid w:val="007F2C2A"/>
    <w:rsid w:val="007F7737"/>
    <w:rsid w:val="00800AF1"/>
    <w:rsid w:val="00810532"/>
    <w:rsid w:val="00811170"/>
    <w:rsid w:val="008274A5"/>
    <w:rsid w:val="00851377"/>
    <w:rsid w:val="00851741"/>
    <w:rsid w:val="00854B54"/>
    <w:rsid w:val="008617FD"/>
    <w:rsid w:val="008755DB"/>
    <w:rsid w:val="008A0D85"/>
    <w:rsid w:val="008A281D"/>
    <w:rsid w:val="008C01DD"/>
    <w:rsid w:val="008C47B7"/>
    <w:rsid w:val="008D6E15"/>
    <w:rsid w:val="008D7CF6"/>
    <w:rsid w:val="008E02AA"/>
    <w:rsid w:val="008E3A3A"/>
    <w:rsid w:val="008E4A44"/>
    <w:rsid w:val="008F2124"/>
    <w:rsid w:val="00902B9D"/>
    <w:rsid w:val="0095308F"/>
    <w:rsid w:val="0096059A"/>
    <w:rsid w:val="00960605"/>
    <w:rsid w:val="00967E5D"/>
    <w:rsid w:val="009726B0"/>
    <w:rsid w:val="0097438B"/>
    <w:rsid w:val="00982E12"/>
    <w:rsid w:val="00990D6E"/>
    <w:rsid w:val="00995505"/>
    <w:rsid w:val="009A2FE3"/>
    <w:rsid w:val="009A612A"/>
    <w:rsid w:val="009A6C91"/>
    <w:rsid w:val="009C67B9"/>
    <w:rsid w:val="009D5D74"/>
    <w:rsid w:val="00A03B2F"/>
    <w:rsid w:val="00A046C3"/>
    <w:rsid w:val="00A14BDF"/>
    <w:rsid w:val="00A1769C"/>
    <w:rsid w:val="00A277BD"/>
    <w:rsid w:val="00A27D09"/>
    <w:rsid w:val="00A428D5"/>
    <w:rsid w:val="00A5567D"/>
    <w:rsid w:val="00A669AF"/>
    <w:rsid w:val="00A77967"/>
    <w:rsid w:val="00A8015B"/>
    <w:rsid w:val="00AA2750"/>
    <w:rsid w:val="00AB115B"/>
    <w:rsid w:val="00AB7A46"/>
    <w:rsid w:val="00AD20C4"/>
    <w:rsid w:val="00AE1EFA"/>
    <w:rsid w:val="00B03DBB"/>
    <w:rsid w:val="00B11FC5"/>
    <w:rsid w:val="00B5240C"/>
    <w:rsid w:val="00B52A48"/>
    <w:rsid w:val="00B635EB"/>
    <w:rsid w:val="00B75D65"/>
    <w:rsid w:val="00B779A1"/>
    <w:rsid w:val="00B863D0"/>
    <w:rsid w:val="00B925D5"/>
    <w:rsid w:val="00B93BEA"/>
    <w:rsid w:val="00BA263A"/>
    <w:rsid w:val="00BA68FD"/>
    <w:rsid w:val="00BA76B5"/>
    <w:rsid w:val="00BB500F"/>
    <w:rsid w:val="00BB5CAC"/>
    <w:rsid w:val="00BD17F8"/>
    <w:rsid w:val="00BE1A38"/>
    <w:rsid w:val="00BE1CC9"/>
    <w:rsid w:val="00BE3DF9"/>
    <w:rsid w:val="00C10D6C"/>
    <w:rsid w:val="00C144B2"/>
    <w:rsid w:val="00C14861"/>
    <w:rsid w:val="00C223F4"/>
    <w:rsid w:val="00C22AE8"/>
    <w:rsid w:val="00C25582"/>
    <w:rsid w:val="00C25A46"/>
    <w:rsid w:val="00C45472"/>
    <w:rsid w:val="00C52F91"/>
    <w:rsid w:val="00C554CF"/>
    <w:rsid w:val="00C70E0F"/>
    <w:rsid w:val="00C74E27"/>
    <w:rsid w:val="00C95854"/>
    <w:rsid w:val="00CA6876"/>
    <w:rsid w:val="00CB1BA1"/>
    <w:rsid w:val="00CB6F31"/>
    <w:rsid w:val="00CE3CC1"/>
    <w:rsid w:val="00CE4142"/>
    <w:rsid w:val="00CE67FF"/>
    <w:rsid w:val="00CF30F1"/>
    <w:rsid w:val="00D001E3"/>
    <w:rsid w:val="00D05F82"/>
    <w:rsid w:val="00D07007"/>
    <w:rsid w:val="00D20A3D"/>
    <w:rsid w:val="00D27D85"/>
    <w:rsid w:val="00D341A0"/>
    <w:rsid w:val="00D408CE"/>
    <w:rsid w:val="00D53FAD"/>
    <w:rsid w:val="00D56622"/>
    <w:rsid w:val="00D87D4B"/>
    <w:rsid w:val="00DA1E41"/>
    <w:rsid w:val="00DA5F22"/>
    <w:rsid w:val="00DC74A5"/>
    <w:rsid w:val="00DE19DC"/>
    <w:rsid w:val="00DE69EC"/>
    <w:rsid w:val="00DE7C22"/>
    <w:rsid w:val="00DF7FFE"/>
    <w:rsid w:val="00E25642"/>
    <w:rsid w:val="00E316DD"/>
    <w:rsid w:val="00E35BFE"/>
    <w:rsid w:val="00E4243E"/>
    <w:rsid w:val="00E640B5"/>
    <w:rsid w:val="00E91C41"/>
    <w:rsid w:val="00ED38D9"/>
    <w:rsid w:val="00ED7B5F"/>
    <w:rsid w:val="00F00CCE"/>
    <w:rsid w:val="00F06227"/>
    <w:rsid w:val="00F23511"/>
    <w:rsid w:val="00F2492B"/>
    <w:rsid w:val="00F56B4F"/>
    <w:rsid w:val="00F579FC"/>
    <w:rsid w:val="00F65F48"/>
    <w:rsid w:val="00F74C3B"/>
    <w:rsid w:val="00F91DCD"/>
    <w:rsid w:val="00F93B84"/>
    <w:rsid w:val="00F95D26"/>
    <w:rsid w:val="00FA6E73"/>
    <w:rsid w:val="00FE3C01"/>
    <w:rsid w:val="00FE7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B2031"/>
  <w15:docId w15:val="{BD63CD11-6FD2-438A-9A55-E37ED36FA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C554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4CF"/>
  </w:style>
  <w:style w:type="paragraph" w:styleId="Footer">
    <w:name w:val="footer"/>
    <w:basedOn w:val="Normal"/>
    <w:link w:val="FooterChar"/>
    <w:uiPriority w:val="99"/>
    <w:unhideWhenUsed/>
    <w:rsid w:val="00C554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4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2</Pages>
  <Words>901</Words>
  <Characters>3417</Characters>
  <Application>Microsoft Office Word</Application>
  <DocSecurity>0</DocSecurity>
  <Lines>100</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29</cp:revision>
  <cp:lastPrinted>2025-09-26T00:59:00Z</cp:lastPrinted>
  <dcterms:created xsi:type="dcterms:W3CDTF">2025-12-04T12:14:00Z</dcterms:created>
  <dcterms:modified xsi:type="dcterms:W3CDTF">2025-12-05T00:54:00Z</dcterms:modified>
</cp:coreProperties>
</file>