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2977"/>
        <w:gridCol w:w="709"/>
        <w:gridCol w:w="5812"/>
      </w:tblGrid>
      <w:tr w:rsidR="009C67B9" w:rsidRPr="00603C0B" w14:paraId="0096593A" w14:textId="77777777" w:rsidTr="00CB1BA1">
        <w:tc>
          <w:tcPr>
            <w:tcW w:w="2977" w:type="dxa"/>
          </w:tcPr>
          <w:p w14:paraId="4B42F7F4" w14:textId="77777777" w:rsidR="008D6E15" w:rsidRPr="008617FD" w:rsidRDefault="008D6E15" w:rsidP="003E55CF">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ỦY BAN NHÂN DÂN</w:t>
            </w:r>
            <w:r w:rsidR="009C67B9" w:rsidRPr="008617FD">
              <w:rPr>
                <w:rFonts w:ascii="Times New Roman" w:hAnsi="Times New Roman" w:cs="Times New Roman"/>
                <w:b/>
                <w:sz w:val="26"/>
                <w:szCs w:val="26"/>
              </w:rPr>
              <w:t xml:space="preserve"> </w:t>
            </w:r>
          </w:p>
          <w:p w14:paraId="632F29C0" w14:textId="77777777" w:rsidR="009C67B9" w:rsidRPr="00603C0B" w:rsidRDefault="009C67B9" w:rsidP="008D6E15">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TỈNH LÀO CAI</w:t>
            </w:r>
          </w:p>
        </w:tc>
        <w:tc>
          <w:tcPr>
            <w:tcW w:w="709" w:type="dxa"/>
          </w:tcPr>
          <w:p w14:paraId="236189FC" w14:textId="77777777" w:rsidR="009C67B9" w:rsidRPr="006E4A41" w:rsidRDefault="009C67B9" w:rsidP="003E55CF">
            <w:pPr>
              <w:spacing w:after="0" w:line="240" w:lineRule="auto"/>
              <w:ind w:right="40"/>
              <w:jc w:val="center"/>
              <w:rPr>
                <w:rFonts w:ascii="Times New Roman" w:hAnsi="Times New Roman" w:cs="Times New Roman"/>
                <w:b/>
                <w:sz w:val="26"/>
                <w:szCs w:val="26"/>
              </w:rPr>
            </w:pPr>
          </w:p>
        </w:tc>
        <w:tc>
          <w:tcPr>
            <w:tcW w:w="5812" w:type="dxa"/>
          </w:tcPr>
          <w:p w14:paraId="6FF75D37" w14:textId="77777777" w:rsidR="009C67B9" w:rsidRPr="006E4A41" w:rsidRDefault="009C67B9" w:rsidP="009C67B9">
            <w:pPr>
              <w:spacing w:after="0" w:line="240" w:lineRule="auto"/>
              <w:ind w:right="40"/>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14:paraId="7FBFEA8E" w14:textId="77777777" w:rsidR="009C67B9" w:rsidRPr="00603C0B" w:rsidRDefault="009C67B9" w:rsidP="003E55CF">
            <w:pPr>
              <w:spacing w:after="60" w:line="240" w:lineRule="auto"/>
              <w:ind w:right="74"/>
              <w:jc w:val="center"/>
              <w:rPr>
                <w:rFonts w:ascii="Times New Roman" w:hAnsi="Times New Roman" w:cs="Times New Roman"/>
                <w:b/>
                <w:sz w:val="28"/>
                <w:szCs w:val="28"/>
              </w:rPr>
            </w:pPr>
            <w:r w:rsidRPr="006E4A41">
              <w:rPr>
                <w:rFonts w:ascii="Times New Roman" w:hAnsi="Times New Roman" w:cs="Times New Roman"/>
                <w:b/>
                <w:sz w:val="28"/>
                <w:szCs w:val="28"/>
              </w:rPr>
              <w:t>Độc lập - Tự do - Hạnh phúc</w:t>
            </w:r>
            <w:r w:rsidRPr="006E4A41">
              <w:rPr>
                <w:rFonts w:ascii="Times New Roman" w:hAnsi="Times New Roman" w:cs="Times New Roman"/>
                <w:i/>
                <w:sz w:val="28"/>
                <w:szCs w:val="26"/>
              </w:rPr>
              <w:t xml:space="preserve">      </w:t>
            </w:r>
          </w:p>
        </w:tc>
      </w:tr>
      <w:tr w:rsidR="009C67B9" w:rsidRPr="006E4A41" w14:paraId="7B69AD16" w14:textId="77777777" w:rsidTr="00CB1BA1">
        <w:tc>
          <w:tcPr>
            <w:tcW w:w="2977" w:type="dxa"/>
          </w:tcPr>
          <w:p w14:paraId="22E9C17E" w14:textId="2D0EFE06" w:rsidR="009C67B9" w:rsidRPr="009C67B9" w:rsidRDefault="00CE67FF" w:rsidP="008D6E15">
            <w:pPr>
              <w:spacing w:before="200" w:after="0" w:line="240" w:lineRule="auto"/>
              <w:ind w:right="45"/>
              <w:jc w:val="center"/>
              <w:rPr>
                <w:rFonts w:ascii="Times New Roman" w:hAnsi="Times New Roman" w:cs="Times New Roman"/>
                <w:sz w:val="28"/>
                <w:szCs w:val="28"/>
              </w:rPr>
            </w:pPr>
            <w:r w:rsidRPr="000334B4">
              <w:rPr>
                <w:rFonts w:ascii="Times New Roman" w:hAnsi="Times New Roman" w:cs="Times New Roman"/>
                <w:b/>
                <w:noProof/>
                <w:sz w:val="26"/>
                <w:szCs w:val="28"/>
              </w:rPr>
              <mc:AlternateContent>
                <mc:Choice Requires="wps">
                  <w:drawing>
                    <wp:anchor distT="0" distB="0" distL="114300" distR="114300" simplePos="0" relativeHeight="251669504" behindDoc="0" locked="0" layoutInCell="1" allowOverlap="1" wp14:anchorId="4630658C" wp14:editId="374E0511">
                      <wp:simplePos x="0" y="0"/>
                      <wp:positionH relativeFrom="column">
                        <wp:posOffset>546431</wp:posOffset>
                      </wp:positionH>
                      <wp:positionV relativeFrom="paragraph">
                        <wp:posOffset>0</wp:posOffset>
                      </wp:positionV>
                      <wp:extent cx="612250" cy="0"/>
                      <wp:effectExtent l="0" t="0" r="16510" b="19050"/>
                      <wp:wrapNone/>
                      <wp:docPr id="2" name="Straight Connector 2"/>
                      <wp:cNvGraphicFramePr/>
                      <a:graphic xmlns:a="http://schemas.openxmlformats.org/drawingml/2006/main">
                        <a:graphicData uri="http://schemas.microsoft.com/office/word/2010/wordprocessingShape">
                          <wps:wsp>
                            <wps:cNvCnPr/>
                            <wps:spPr>
                              <a:xfrm>
                                <a:off x="0" y="0"/>
                                <a:ext cx="612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2"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05pt,0" to="91.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"/>
                  </w:pict>
                </mc:Fallback>
              </mc:AlternateContent>
            </w:r>
            <w:r w:rsidR="009C67B9" w:rsidRPr="000334B4">
              <w:rPr>
                <w:rFonts w:ascii="Times New Roman" w:hAnsi="Times New Roman" w:cs="Times New Roman"/>
                <w:sz w:val="26"/>
                <w:szCs w:val="28"/>
              </w:rPr>
              <w:t xml:space="preserve">Số:      </w:t>
            </w:r>
            <w:r w:rsidR="00F57E0E">
              <w:rPr>
                <w:rFonts w:ascii="Times New Roman" w:hAnsi="Times New Roman" w:cs="Times New Roman"/>
                <w:sz w:val="26"/>
                <w:szCs w:val="28"/>
              </w:rPr>
              <w:t xml:space="preserve"> </w:t>
            </w:r>
            <w:r w:rsidR="009C67B9" w:rsidRPr="000334B4">
              <w:rPr>
                <w:rFonts w:ascii="Times New Roman" w:hAnsi="Times New Roman" w:cs="Times New Roman"/>
                <w:sz w:val="26"/>
                <w:szCs w:val="28"/>
              </w:rPr>
              <w:t xml:space="preserve">    /GP-</w:t>
            </w:r>
            <w:r w:rsidR="008D6E15" w:rsidRPr="000334B4">
              <w:rPr>
                <w:rFonts w:ascii="Times New Roman" w:hAnsi="Times New Roman" w:cs="Times New Roman"/>
                <w:sz w:val="26"/>
                <w:szCs w:val="28"/>
              </w:rPr>
              <w:t>UBND</w:t>
            </w:r>
          </w:p>
        </w:tc>
        <w:tc>
          <w:tcPr>
            <w:tcW w:w="709" w:type="dxa"/>
          </w:tcPr>
          <w:p w14:paraId="7CB0B3D2" w14:textId="77777777" w:rsidR="009C67B9" w:rsidRPr="009C67B9" w:rsidRDefault="009C67B9" w:rsidP="009C67B9">
            <w:pPr>
              <w:spacing w:before="200" w:after="0" w:line="240" w:lineRule="auto"/>
              <w:ind w:right="40"/>
              <w:jc w:val="center"/>
              <w:rPr>
                <w:rFonts w:ascii="Times New Roman" w:hAnsi="Times New Roman" w:cs="Times New Roman"/>
                <w:b/>
                <w:noProof/>
                <w:sz w:val="28"/>
                <w:szCs w:val="28"/>
              </w:rPr>
            </w:pPr>
          </w:p>
        </w:tc>
        <w:tc>
          <w:tcPr>
            <w:tcW w:w="5812" w:type="dxa"/>
          </w:tcPr>
          <w:p w14:paraId="21EF7BB6" w14:textId="6A1D6A6C" w:rsidR="009C67B9" w:rsidRPr="009C67B9" w:rsidRDefault="009C67B9" w:rsidP="000334B4">
            <w:pPr>
              <w:spacing w:before="200" w:after="0" w:line="240" w:lineRule="auto"/>
              <w:ind w:right="40"/>
              <w:jc w:val="center"/>
              <w:rPr>
                <w:rFonts w:ascii="Times New Roman" w:hAnsi="Times New Roman" w:cs="Times New Roman"/>
                <w:b/>
                <w:sz w:val="28"/>
                <w:szCs w:val="28"/>
              </w:rPr>
            </w:pPr>
            <w:r w:rsidRPr="009C67B9">
              <w:rPr>
                <w:rFonts w:ascii="Times New Roman" w:hAnsi="Times New Roman" w:cs="Times New Roman"/>
                <w:b/>
                <w:noProof/>
                <w:sz w:val="28"/>
                <w:szCs w:val="28"/>
              </w:rPr>
              <mc:AlternateContent>
                <mc:Choice Requires="wps">
                  <w:drawing>
                    <wp:anchor distT="0" distB="0" distL="114300" distR="114300" simplePos="0" relativeHeight="251663360" behindDoc="0" locked="0" layoutInCell="1" allowOverlap="1" wp14:anchorId="2F823E4B" wp14:editId="329C8BA1">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5A5742E" id="Straight Connector 1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" strokecolor="black [3040]"/>
                  </w:pict>
                </mc:Fallback>
              </mc:AlternateContent>
            </w:r>
            <w:r w:rsidR="00F57E0E">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Lào Cai, ngày       </w:t>
            </w:r>
            <w:r w:rsidR="00CB1BA1">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tháng </w:t>
            </w:r>
            <w:r w:rsidR="000334B4">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năm 202</w:t>
            </w:r>
            <w:r w:rsidR="005F0779">
              <w:rPr>
                <w:rFonts w:ascii="Times New Roman" w:hAnsi="Times New Roman" w:cs="Times New Roman"/>
                <w:i/>
                <w:sz w:val="28"/>
                <w:szCs w:val="28"/>
              </w:rPr>
              <w:t>6</w:t>
            </w:r>
          </w:p>
        </w:tc>
      </w:tr>
    </w:tbl>
    <w:p w14:paraId="572AF5CE" w14:textId="77777777" w:rsidR="00FA6E73" w:rsidRDefault="00FA6E73" w:rsidP="000334B4">
      <w:pPr>
        <w:spacing w:before="120" w:after="0" w:line="240" w:lineRule="auto"/>
        <w:ind w:right="-45"/>
        <w:jc w:val="center"/>
        <w:rPr>
          <w:rFonts w:ascii="Times New Roman" w:hAnsi="Times New Roman" w:cs="Times New Roman"/>
          <w:b/>
          <w:sz w:val="28"/>
          <w:szCs w:val="28"/>
        </w:rPr>
      </w:pPr>
    </w:p>
    <w:p w14:paraId="2624D27A" w14:textId="77777777" w:rsidR="009C67B9" w:rsidRPr="00A046C3" w:rsidRDefault="009C67B9" w:rsidP="00AB115B">
      <w:pPr>
        <w:spacing w:after="0" w:line="340" w:lineRule="exact"/>
        <w:ind w:right="-45"/>
        <w:jc w:val="center"/>
        <w:rPr>
          <w:rFonts w:ascii="Times New Roman" w:hAnsi="Times New Roman" w:cs="Times New Roman"/>
          <w:b/>
          <w:sz w:val="28"/>
          <w:szCs w:val="28"/>
        </w:rPr>
      </w:pPr>
      <w:r w:rsidRPr="00A046C3">
        <w:rPr>
          <w:rFonts w:ascii="Times New Roman" w:hAnsi="Times New Roman" w:cs="Times New Roman"/>
          <w:b/>
          <w:sz w:val="28"/>
          <w:szCs w:val="28"/>
        </w:rPr>
        <w:t>GIẤY PHÉP SỬ DỤNG VẬT LIỆU NỔ CÔNG NGHIỆP</w:t>
      </w:r>
    </w:p>
    <w:p w14:paraId="6DAB68B6" w14:textId="7CF605A8" w:rsidR="00377EAB" w:rsidRPr="00AE0C1B" w:rsidRDefault="00EE6C80" w:rsidP="00FA50CE">
      <w:pPr>
        <w:spacing w:before="120" w:after="0" w:line="380" w:lineRule="exact"/>
        <w:jc w:val="center"/>
        <w:rPr>
          <w:rFonts w:ascii="Times New Roman" w:hAnsi="Times New Roman" w:cs="Times New Roman"/>
          <w:sz w:val="28"/>
          <w:szCs w:val="28"/>
        </w:rPr>
      </w:pPr>
      <w:r>
        <w:rPr>
          <w:rFonts w:ascii="Times New Roman" w:hAnsi="Times New Roman" w:cs="Times New Roman"/>
          <w:i/>
          <w:noProof/>
          <w:sz w:val="28"/>
          <w:szCs w:val="28"/>
        </w:rPr>
        <mc:AlternateContent>
          <mc:Choice Requires="wps">
            <w:drawing>
              <wp:anchor distT="0" distB="0" distL="114300" distR="114300" simplePos="0" relativeHeight="251670528" behindDoc="0" locked="0" layoutInCell="1" allowOverlap="1" wp14:anchorId="0543F40C" wp14:editId="184FE117">
                <wp:simplePos x="0" y="0"/>
                <wp:positionH relativeFrom="column">
                  <wp:posOffset>2418439</wp:posOffset>
                </wp:positionH>
                <wp:positionV relativeFrom="paragraph">
                  <wp:posOffset>23164</wp:posOffset>
                </wp:positionV>
                <wp:extent cx="874643" cy="0"/>
                <wp:effectExtent l="0" t="0" r="20955" b="19050"/>
                <wp:wrapNone/>
                <wp:docPr id="3" name="Straight Connector 3"/>
                <wp:cNvGraphicFramePr/>
                <a:graphic xmlns:a="http://schemas.openxmlformats.org/drawingml/2006/main">
                  <a:graphicData uri="http://schemas.microsoft.com/office/word/2010/wordprocessingShape">
                    <wps:wsp>
                      <wps:cNvCnPr/>
                      <wps:spPr>
                        <a:xfrm>
                          <a:off x="0" y="0"/>
                          <a:ext cx="87464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90.45pt,1.8pt" to="259.3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" strokecolor="#4579b8 [3044]"/>
            </w:pict>
          </mc:Fallback>
        </mc:AlternateContent>
      </w:r>
    </w:p>
    <w:p w14:paraId="63DCF883" w14:textId="77777777" w:rsidR="00377EAB" w:rsidRDefault="00377EAB" w:rsidP="00DE31E5">
      <w:pPr>
        <w:spacing w:after="0" w:line="240" w:lineRule="auto"/>
        <w:ind w:left="743" w:right="873"/>
        <w:jc w:val="center"/>
        <w:rPr>
          <w:rFonts w:ascii="Times New Roman" w:hAnsi="Times New Roman" w:cs="Times New Roman"/>
          <w:b/>
          <w:sz w:val="28"/>
          <w:szCs w:val="28"/>
        </w:rPr>
      </w:pPr>
      <w:r>
        <w:rPr>
          <w:rFonts w:ascii="Times New Roman" w:hAnsi="Times New Roman" w:cs="Times New Roman"/>
          <w:b/>
          <w:sz w:val="28"/>
          <w:szCs w:val="28"/>
        </w:rPr>
        <w:t>CHỦ TỊCH ỦY BAN NHÂN DÂN TỈNH LÀO CAI</w:t>
      </w:r>
    </w:p>
    <w:p w14:paraId="1B9C3F6D" w14:textId="77777777" w:rsidR="00DE31E5" w:rsidRDefault="00DE31E5" w:rsidP="00DE31E5">
      <w:pPr>
        <w:spacing w:after="0" w:line="240" w:lineRule="auto"/>
        <w:ind w:left="743" w:right="873"/>
        <w:jc w:val="center"/>
        <w:rPr>
          <w:rFonts w:ascii="Times New Roman" w:hAnsi="Times New Roman" w:cs="Times New Roman"/>
          <w:b/>
          <w:sz w:val="28"/>
          <w:szCs w:val="28"/>
        </w:rPr>
      </w:pPr>
    </w:p>
    <w:p w14:paraId="5031DA2D" w14:textId="77777777" w:rsidR="000649F2" w:rsidRDefault="000649F2" w:rsidP="000649F2">
      <w:pPr>
        <w:spacing w:before="80" w:after="0" w:line="360" w:lineRule="exact"/>
        <w:ind w:firstLine="709"/>
        <w:jc w:val="both"/>
        <w:rPr>
          <w:rFonts w:ascii="Times New Roman" w:hAnsi="Times New Roman" w:cs="Times New Roman"/>
          <w:i/>
          <w:sz w:val="28"/>
          <w:szCs w:val="28"/>
        </w:rPr>
      </w:pPr>
      <w:r>
        <w:rPr>
          <w:rFonts w:ascii="Times New Roman" w:hAnsi="Times New Roman" w:cs="Times New Roman"/>
          <w:i/>
          <w:sz w:val="28"/>
          <w:szCs w:val="28"/>
        </w:rPr>
        <w:t>Căn cứ Luật Tổ chức chính quyền địa phương ngày 16/6/2025;</w:t>
      </w:r>
    </w:p>
    <w:p w14:paraId="238BC7CB" w14:textId="77777777" w:rsidR="000649F2" w:rsidRPr="00FF0EAA" w:rsidRDefault="000649F2" w:rsidP="00FA50CE">
      <w:pPr>
        <w:spacing w:before="80" w:after="0" w:line="240" w:lineRule="auto"/>
        <w:ind w:firstLine="709"/>
        <w:jc w:val="both"/>
        <w:rPr>
          <w:rFonts w:ascii="Times New Roman" w:hAnsi="Times New Roman" w:cs="Times New Roman"/>
          <w:i/>
          <w:sz w:val="28"/>
          <w:szCs w:val="28"/>
        </w:rPr>
      </w:pPr>
      <w:r w:rsidRPr="00FF0EAA">
        <w:rPr>
          <w:rFonts w:ascii="Times New Roman" w:hAnsi="Times New Roman" w:cs="Times New Roman"/>
          <w:i/>
          <w:sz w:val="28"/>
          <w:szCs w:val="28"/>
        </w:rPr>
        <w:t>Căn cứ Luật Quản lý, sử dụng vũ khí, vật liệu nổ và công cụ hỗ trợ ngày 29/6/2024;</w:t>
      </w:r>
    </w:p>
    <w:p w14:paraId="447C693F" w14:textId="77777777" w:rsidR="000649F2" w:rsidRPr="00FF0EAA" w:rsidRDefault="000649F2" w:rsidP="00FA50CE">
      <w:pPr>
        <w:spacing w:before="80" w:after="0" w:line="240" w:lineRule="auto"/>
        <w:ind w:firstLine="709"/>
        <w:jc w:val="both"/>
        <w:rPr>
          <w:rFonts w:ascii="Times New Roman" w:hAnsi="Times New Roman" w:cs="Times New Roman"/>
          <w:i/>
          <w:sz w:val="28"/>
          <w:szCs w:val="28"/>
        </w:rPr>
      </w:pPr>
      <w:r w:rsidRPr="00FF0EAA">
        <w:rPr>
          <w:rFonts w:ascii="Times New Roman" w:hAnsi="Times New Roman" w:cs="Times New Roma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73DE800F" w14:textId="77777777" w:rsidR="000649F2" w:rsidRPr="00FF0EAA" w:rsidRDefault="000649F2" w:rsidP="00FA50CE">
      <w:pPr>
        <w:spacing w:before="80" w:after="0" w:line="240" w:lineRule="auto"/>
        <w:ind w:firstLine="709"/>
        <w:jc w:val="both"/>
        <w:rPr>
          <w:rFonts w:ascii="Times New Roman" w:hAnsi="Times New Roman" w:cs="Times New Roman"/>
          <w:i/>
          <w:sz w:val="28"/>
          <w:szCs w:val="28"/>
        </w:rPr>
      </w:pPr>
      <w:r w:rsidRPr="00FF0EAA">
        <w:rPr>
          <w:rFonts w:ascii="Times New Roman" w:hAnsi="Times New Roman" w:cs="Times New Roman"/>
          <w:i/>
          <w:sz w:val="28"/>
          <w:szCs w:val="28"/>
        </w:rPr>
        <w:t>Căn cứ Thông tư số 23/2024/TT-BCT ngày 07/11/2024 của Bộ trưởng Bộ Công Thương quy định về quản lý, sử dụng vật liệu nổ công nghiệp (VLNCN), tiền chất thuốc nổ thuộc thẩm quyền quản lý của Bộ Công Thương</w:t>
      </w:r>
      <w:r w:rsidRPr="00FF0EAA">
        <w:rPr>
          <w:rFonts w:ascii="Times New Roman" w:hAnsi="Times New Roman" w:cs="Times New Roman"/>
          <w:sz w:val="28"/>
          <w:szCs w:val="28"/>
        </w:rPr>
        <w:t>;</w:t>
      </w:r>
      <w:r w:rsidRPr="00FF0EAA">
        <w:rPr>
          <w:rFonts w:ascii="Times New Roman" w:hAnsi="Times New Roman" w:cs="Times New Roman"/>
          <w:i/>
          <w:sz w:val="28"/>
          <w:szCs w:val="28"/>
        </w:rPr>
        <w:t xml:space="preserve">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680FA14E" w14:textId="6BBD502B" w:rsidR="00581785" w:rsidRPr="00175B1D" w:rsidRDefault="00581785" w:rsidP="00FA50CE">
      <w:pPr>
        <w:spacing w:before="80"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 xml:space="preserve">Xét đề nghị của </w:t>
      </w:r>
      <w:r w:rsidR="00BA0A4F" w:rsidRPr="00BA0A4F">
        <w:rPr>
          <w:rFonts w:ascii="Times New Roman" w:hAnsi="Times New Roman" w:cs="Times New Roman"/>
          <w:i/>
          <w:iCs/>
          <w:sz w:val="28"/>
          <w:szCs w:val="28"/>
          <w:lang w:val="pl-PL"/>
        </w:rPr>
        <w:t xml:space="preserve">Công ty </w:t>
      </w:r>
      <w:r w:rsidR="000649F2">
        <w:rPr>
          <w:rFonts w:ascii="Times New Roman" w:hAnsi="Times New Roman" w:cs="Times New Roman"/>
          <w:i/>
          <w:iCs/>
          <w:sz w:val="28"/>
          <w:szCs w:val="28"/>
          <w:lang w:val="pl-PL"/>
        </w:rPr>
        <w:t>C</w:t>
      </w:r>
      <w:r w:rsidR="00BA0A4F" w:rsidRPr="00BA0A4F">
        <w:rPr>
          <w:rFonts w:ascii="Times New Roman" w:hAnsi="Times New Roman" w:cs="Times New Roman"/>
          <w:i/>
          <w:iCs/>
          <w:sz w:val="28"/>
          <w:szCs w:val="28"/>
          <w:lang w:val="pl-PL"/>
        </w:rPr>
        <w:t>ổ ph</w:t>
      </w:r>
      <w:r w:rsidR="00DE31E5">
        <w:rPr>
          <w:rFonts w:ascii="Times New Roman" w:hAnsi="Times New Roman" w:cs="Times New Roman"/>
          <w:i/>
          <w:iCs/>
          <w:sz w:val="28"/>
          <w:szCs w:val="28"/>
          <w:lang w:val="pl-PL"/>
        </w:rPr>
        <w:t>ầ</w:t>
      </w:r>
      <w:r w:rsidR="00BA0A4F" w:rsidRPr="00BA0A4F">
        <w:rPr>
          <w:rFonts w:ascii="Times New Roman" w:hAnsi="Times New Roman" w:cs="Times New Roman"/>
          <w:i/>
          <w:iCs/>
          <w:sz w:val="28"/>
          <w:szCs w:val="28"/>
          <w:lang w:val="pl-PL"/>
        </w:rPr>
        <w:t>n tập đoàn Đạt Phương tại Giấy đề nghị cấp giấy phép sử dụng VLNCN ngày 1</w:t>
      </w:r>
      <w:r w:rsidR="00DC2730">
        <w:rPr>
          <w:rFonts w:ascii="Times New Roman" w:hAnsi="Times New Roman" w:cs="Times New Roman"/>
          <w:i/>
          <w:iCs/>
          <w:sz w:val="28"/>
          <w:szCs w:val="28"/>
          <w:lang w:val="pl-PL"/>
        </w:rPr>
        <w:t>1</w:t>
      </w:r>
      <w:r w:rsidR="00BA0A4F" w:rsidRPr="00BA0A4F">
        <w:rPr>
          <w:rFonts w:ascii="Times New Roman" w:hAnsi="Times New Roman" w:cs="Times New Roman"/>
          <w:i/>
          <w:iCs/>
          <w:sz w:val="28"/>
          <w:szCs w:val="28"/>
          <w:lang w:val="pl-PL"/>
        </w:rPr>
        <w:t>/3/2026</w:t>
      </w:r>
      <w:r w:rsidRPr="00127300">
        <w:rPr>
          <w:rFonts w:ascii="Times New Roman" w:hAnsi="Times New Roman" w:cs="Times New Roman"/>
          <w:i/>
          <w:iCs/>
          <w:sz w:val="28"/>
          <w:szCs w:val="28"/>
        </w:rPr>
        <w:t>;</w:t>
      </w:r>
    </w:p>
    <w:p w14:paraId="17B385DB" w14:textId="77777777" w:rsidR="00DC2730" w:rsidRDefault="00581785" w:rsidP="00FA50CE">
      <w:pPr>
        <w:spacing w:before="80" w:after="0" w:line="240" w:lineRule="auto"/>
        <w:ind w:firstLine="709"/>
        <w:jc w:val="both"/>
        <w:rPr>
          <w:rFonts w:ascii="Times New Roman" w:hAnsi="Times New Roman" w:cs="Times New Roman"/>
          <w:i/>
          <w:iCs/>
          <w:sz w:val="28"/>
          <w:szCs w:val="28"/>
        </w:rPr>
      </w:pPr>
      <w:r>
        <w:rPr>
          <w:rFonts w:ascii="Times New Roman" w:hAnsi="Times New Roman" w:cs="Times New Roman"/>
          <w:i/>
          <w:iCs/>
          <w:sz w:val="28"/>
          <w:szCs w:val="28"/>
        </w:rPr>
        <w:t>Theo</w:t>
      </w:r>
      <w:r w:rsidR="00377EAB">
        <w:rPr>
          <w:rFonts w:ascii="Times New Roman" w:hAnsi="Times New Roman" w:cs="Times New Roman"/>
          <w:i/>
          <w:iCs/>
          <w:sz w:val="28"/>
          <w:szCs w:val="28"/>
        </w:rPr>
        <w:t xml:space="preserve"> </w:t>
      </w:r>
      <w:r w:rsidR="00810532" w:rsidRPr="00175B1D">
        <w:rPr>
          <w:rFonts w:ascii="Times New Roman" w:hAnsi="Times New Roman" w:cs="Times New Roman"/>
          <w:i/>
          <w:iCs/>
          <w:sz w:val="28"/>
          <w:szCs w:val="28"/>
        </w:rPr>
        <w:t xml:space="preserve">đề nghị của </w:t>
      </w:r>
      <w:r w:rsidR="008D6E15">
        <w:rPr>
          <w:rFonts w:ascii="Times New Roman" w:hAnsi="Times New Roman" w:cs="Times New Roman"/>
          <w:i/>
          <w:iCs/>
          <w:sz w:val="28"/>
          <w:szCs w:val="28"/>
        </w:rPr>
        <w:t xml:space="preserve">Sở Công Thương tại </w:t>
      </w:r>
      <w:r w:rsidR="00851741">
        <w:rPr>
          <w:rFonts w:ascii="Times New Roman" w:hAnsi="Times New Roman" w:cs="Times New Roman"/>
          <w:i/>
          <w:iCs/>
          <w:sz w:val="28"/>
          <w:szCs w:val="28"/>
        </w:rPr>
        <w:t>Tờ trình</w:t>
      </w:r>
      <w:r w:rsidR="008D6E15">
        <w:rPr>
          <w:rFonts w:ascii="Times New Roman" w:hAnsi="Times New Roman" w:cs="Times New Roman"/>
          <w:i/>
          <w:iCs/>
          <w:sz w:val="28"/>
          <w:szCs w:val="28"/>
        </w:rPr>
        <w:t xml:space="preserve"> số</w:t>
      </w:r>
      <w:r w:rsidR="00DC2730">
        <w:rPr>
          <w:rFonts w:ascii="Times New Roman" w:hAnsi="Times New Roman" w:cs="Times New Roman"/>
          <w:i/>
          <w:iCs/>
          <w:sz w:val="28"/>
          <w:szCs w:val="28"/>
        </w:rPr>
        <w:t xml:space="preserve"> 1441</w:t>
      </w:r>
      <w:r w:rsidR="008D6E15">
        <w:rPr>
          <w:rFonts w:ascii="Times New Roman" w:hAnsi="Times New Roman" w:cs="Times New Roman"/>
          <w:i/>
          <w:iCs/>
          <w:sz w:val="28"/>
          <w:szCs w:val="28"/>
        </w:rPr>
        <w:t>/</w:t>
      </w:r>
      <w:r w:rsidR="00851741">
        <w:rPr>
          <w:rFonts w:ascii="Times New Roman" w:hAnsi="Times New Roman" w:cs="Times New Roman"/>
          <w:i/>
          <w:iCs/>
          <w:sz w:val="28"/>
          <w:szCs w:val="28"/>
        </w:rPr>
        <w:t>TTr-</w:t>
      </w:r>
      <w:r w:rsidR="008D6E15">
        <w:rPr>
          <w:rFonts w:ascii="Times New Roman" w:hAnsi="Times New Roman" w:cs="Times New Roman"/>
          <w:i/>
          <w:iCs/>
          <w:sz w:val="28"/>
          <w:szCs w:val="28"/>
        </w:rPr>
        <w:t xml:space="preserve">SCT ngày </w:t>
      </w:r>
      <w:r w:rsidR="00DC2730">
        <w:rPr>
          <w:rFonts w:ascii="Times New Roman" w:hAnsi="Times New Roman" w:cs="Times New Roman"/>
          <w:i/>
          <w:iCs/>
          <w:sz w:val="28"/>
          <w:szCs w:val="28"/>
        </w:rPr>
        <w:t>23/3/</w:t>
      </w:r>
      <w:r>
        <w:rPr>
          <w:rFonts w:ascii="Times New Roman" w:hAnsi="Times New Roman" w:cs="Times New Roman"/>
          <w:i/>
          <w:iCs/>
          <w:sz w:val="28"/>
          <w:szCs w:val="28"/>
        </w:rPr>
        <w:t>202</w:t>
      </w:r>
      <w:r w:rsidR="00D83E0A">
        <w:rPr>
          <w:rFonts w:ascii="Times New Roman" w:hAnsi="Times New Roman" w:cs="Times New Roman"/>
          <w:i/>
          <w:iCs/>
          <w:sz w:val="28"/>
          <w:szCs w:val="28"/>
        </w:rPr>
        <w:t>6.</w:t>
      </w:r>
    </w:p>
    <w:p w14:paraId="1CF58362" w14:textId="77777777" w:rsidR="00DC2730" w:rsidRPr="00C061F7" w:rsidRDefault="00DC2730" w:rsidP="001C4DA3">
      <w:pPr>
        <w:spacing w:after="0" w:line="240" w:lineRule="auto"/>
        <w:jc w:val="center"/>
        <w:rPr>
          <w:rFonts w:ascii="Times New Roman" w:hAnsi="Times New Roman" w:cs="Times New Roman"/>
          <w:iCs/>
          <w:sz w:val="28"/>
          <w:szCs w:val="28"/>
        </w:rPr>
      </w:pPr>
    </w:p>
    <w:p w14:paraId="770EBED3" w14:textId="5D22D941" w:rsidR="00810532" w:rsidRDefault="00810532" w:rsidP="001C4DA3">
      <w:pPr>
        <w:spacing w:after="0" w:line="240" w:lineRule="auto"/>
        <w:jc w:val="center"/>
        <w:rPr>
          <w:rFonts w:ascii="Times New Roman" w:hAnsi="Times New Roman" w:cs="Times New Roman"/>
          <w:b/>
          <w:iCs/>
          <w:sz w:val="28"/>
          <w:szCs w:val="28"/>
        </w:rPr>
      </w:pPr>
      <w:r w:rsidRPr="00701A55">
        <w:rPr>
          <w:rFonts w:ascii="Times New Roman" w:hAnsi="Times New Roman" w:cs="Times New Roman"/>
          <w:b/>
          <w:iCs/>
          <w:sz w:val="28"/>
          <w:szCs w:val="28"/>
        </w:rPr>
        <w:t>QUYẾT ĐỊNH:</w:t>
      </w:r>
    </w:p>
    <w:p w14:paraId="11BE083E" w14:textId="77777777" w:rsidR="00DC2730" w:rsidRPr="00C061F7" w:rsidRDefault="00DC2730" w:rsidP="001C4DA3">
      <w:pPr>
        <w:spacing w:after="0" w:line="240" w:lineRule="auto"/>
        <w:jc w:val="center"/>
        <w:rPr>
          <w:rFonts w:ascii="Times New Roman" w:hAnsi="Times New Roman" w:cs="Times New Roman"/>
          <w:iCs/>
          <w:sz w:val="28"/>
          <w:szCs w:val="28"/>
        </w:rPr>
      </w:pPr>
    </w:p>
    <w:p w14:paraId="0BBB9460" w14:textId="31E39F4E" w:rsidR="00810532" w:rsidRPr="00701A55" w:rsidRDefault="00810532" w:rsidP="00BA0A4F">
      <w:pPr>
        <w:spacing w:after="0" w:line="360" w:lineRule="exact"/>
        <w:ind w:firstLine="709"/>
        <w:rPr>
          <w:rFonts w:ascii="Times New Roman" w:hAnsi="Times New Roman" w:cs="Times New Roman"/>
          <w:b/>
          <w:iCs/>
          <w:sz w:val="28"/>
          <w:szCs w:val="28"/>
        </w:rPr>
      </w:pPr>
      <w:r w:rsidRPr="00701A55">
        <w:rPr>
          <w:rFonts w:ascii="Times New Roman" w:hAnsi="Times New Roman" w:cs="Times New Roman"/>
          <w:b/>
          <w:bCs/>
          <w:sz w:val="28"/>
          <w:szCs w:val="28"/>
        </w:rPr>
        <w:t>Điều 1.</w:t>
      </w:r>
      <w:r w:rsidRPr="00701A55">
        <w:rPr>
          <w:rFonts w:ascii="Times New Roman" w:hAnsi="Times New Roman" w:cs="Times New Roman"/>
          <w:sz w:val="28"/>
          <w:szCs w:val="28"/>
        </w:rPr>
        <w:t xml:space="preserve"> Cho phép </w:t>
      </w:r>
      <w:r w:rsidR="001C4DA3">
        <w:rPr>
          <w:rFonts w:ascii="Times New Roman" w:hAnsi="Times New Roman" w:cs="Times New Roman"/>
          <w:sz w:val="28"/>
          <w:szCs w:val="28"/>
          <w:lang w:val="pl-PL"/>
        </w:rPr>
        <w:t>Công ty C</w:t>
      </w:r>
      <w:r w:rsidR="00BA0A4F">
        <w:rPr>
          <w:rFonts w:ascii="Times New Roman" w:hAnsi="Times New Roman" w:cs="Times New Roman"/>
          <w:sz w:val="28"/>
          <w:szCs w:val="28"/>
          <w:lang w:val="pl-PL"/>
        </w:rPr>
        <w:t>ổ phẩn tập đoàn Đạt Phương</w:t>
      </w:r>
      <w:r w:rsidR="001C4DA3">
        <w:rPr>
          <w:rFonts w:ascii="Times New Roman" w:hAnsi="Times New Roman" w:cs="Times New Roman"/>
          <w:sz w:val="28"/>
          <w:szCs w:val="28"/>
        </w:rPr>
        <w:t>.</w:t>
      </w:r>
    </w:p>
    <w:p w14:paraId="18EDB0A2" w14:textId="256406A5" w:rsidR="00D83E0A" w:rsidRPr="00607571" w:rsidRDefault="00BA0A4F" w:rsidP="00FA50CE">
      <w:pPr>
        <w:spacing w:before="60" w:after="0" w:line="240" w:lineRule="auto"/>
        <w:ind w:firstLine="709"/>
        <w:jc w:val="both"/>
        <w:rPr>
          <w:rFonts w:ascii="Times New Roman" w:hAnsi="Times New Roman"/>
          <w:sz w:val="28"/>
          <w:szCs w:val="28"/>
          <w:lang w:val="nl-NL"/>
        </w:rPr>
      </w:pPr>
      <w:r w:rsidRPr="00607571">
        <w:rPr>
          <w:rFonts w:ascii="Times New Roman" w:eastAsia="Times New Roman" w:hAnsi="Times New Roman" w:cs="Times New Roman"/>
          <w:sz w:val="28"/>
          <w:szCs w:val="28"/>
        </w:rPr>
        <w:t>Giấy chứng nhận đăng ký doanh nghiệp số: 0101128757 do Sở Tài Chính thành phố Hà Nội cấp lần đầu ngày 12/3/2002, thay đổi lần thứ 23 ngày 31/07/2025</w:t>
      </w:r>
      <w:r w:rsidR="00D83E0A" w:rsidRPr="00607571">
        <w:rPr>
          <w:rFonts w:ascii="Times New Roman" w:hAnsi="Times New Roman"/>
          <w:sz w:val="28"/>
          <w:szCs w:val="28"/>
          <w:lang w:val="nl-NL"/>
        </w:rPr>
        <w:t>.</w:t>
      </w:r>
    </w:p>
    <w:p w14:paraId="16C38BC0" w14:textId="16B2C75F" w:rsidR="00810532" w:rsidRPr="00607571" w:rsidRDefault="00810532" w:rsidP="00FA50CE">
      <w:pPr>
        <w:spacing w:before="60" w:after="0" w:line="240" w:lineRule="auto"/>
        <w:ind w:firstLine="709"/>
        <w:jc w:val="both"/>
        <w:rPr>
          <w:rFonts w:ascii="Times New Roman" w:hAnsi="Times New Roman" w:cs="Times New Roman"/>
          <w:b/>
          <w:iCs/>
          <w:sz w:val="28"/>
          <w:szCs w:val="28"/>
          <w:lang w:val="nl-NL"/>
        </w:rPr>
      </w:pPr>
      <w:r w:rsidRPr="00607571">
        <w:rPr>
          <w:rFonts w:ascii="Times New Roman" w:eastAsia="Times New Roman" w:hAnsi="Times New Roman" w:cs="Times New Roman"/>
          <w:sz w:val="28"/>
          <w:szCs w:val="28"/>
          <w:lang w:val="nl-NL"/>
        </w:rPr>
        <w:t>Trụ sở tại:</w:t>
      </w:r>
      <w:r w:rsidR="008C47B7" w:rsidRPr="00607571">
        <w:rPr>
          <w:rFonts w:ascii="Times New Roman" w:eastAsia="Times New Roman" w:hAnsi="Times New Roman" w:cs="Times New Roman"/>
          <w:sz w:val="28"/>
          <w:szCs w:val="28"/>
          <w:lang w:val="nl-NL"/>
        </w:rPr>
        <w:t xml:space="preserve"> </w:t>
      </w:r>
      <w:r w:rsidR="000668D9" w:rsidRPr="00607571">
        <w:rPr>
          <w:rFonts w:ascii="Times New Roman" w:eastAsia="Times New Roman" w:hAnsi="Times New Roman" w:cs="Times New Roman"/>
          <w:sz w:val="28"/>
          <w:szCs w:val="28"/>
          <w:lang w:val="pl-PL" w:eastAsia="vi-VN"/>
        </w:rPr>
        <w:t>Tầng 15, tòa nhà Handi</w:t>
      </w:r>
      <w:r w:rsidR="00BA0A4F" w:rsidRPr="00607571">
        <w:rPr>
          <w:rFonts w:ascii="Times New Roman" w:eastAsia="Times New Roman" w:hAnsi="Times New Roman" w:cs="Times New Roman"/>
          <w:sz w:val="28"/>
          <w:szCs w:val="28"/>
          <w:lang w:val="pl-PL" w:eastAsia="vi-VN"/>
        </w:rPr>
        <w:t>co, khu đô thị mới Mễ Trì Hạ, đường Phạm Hùng, phường Từ Liêm, thành phố Hà Nội</w:t>
      </w:r>
      <w:r w:rsidR="00472BE2" w:rsidRPr="00607571">
        <w:rPr>
          <w:rFonts w:ascii="Times New Roman" w:eastAsia="Times New Roman" w:hAnsi="Times New Roman" w:cs="Times New Roman"/>
          <w:sz w:val="28"/>
          <w:szCs w:val="28"/>
          <w:lang w:val="nl-NL"/>
        </w:rPr>
        <w:t>.</w:t>
      </w:r>
    </w:p>
    <w:p w14:paraId="66D50928" w14:textId="236A12B2" w:rsidR="00BA76B5" w:rsidRPr="00607571" w:rsidRDefault="00BA76B5" w:rsidP="00FA50CE">
      <w:pPr>
        <w:spacing w:before="60" w:after="0" w:line="240" w:lineRule="auto"/>
        <w:ind w:firstLine="709"/>
        <w:jc w:val="both"/>
        <w:rPr>
          <w:rFonts w:ascii="Times New Roman" w:hAnsi="Times New Roman" w:cs="Times New Roman"/>
          <w:sz w:val="28"/>
          <w:szCs w:val="28"/>
          <w:lang w:val="de-DE"/>
        </w:rPr>
      </w:pPr>
      <w:r w:rsidRPr="00607571">
        <w:rPr>
          <w:rFonts w:ascii="Times New Roman" w:hAnsi="Times New Roman" w:cs="Times New Roman"/>
          <w:sz w:val="28"/>
          <w:szCs w:val="28"/>
          <w:lang w:val="nl-NL"/>
        </w:rPr>
        <w:t xml:space="preserve">Điện thoại: </w:t>
      </w:r>
      <w:r w:rsidR="00BA0A4F" w:rsidRPr="00607571">
        <w:rPr>
          <w:rFonts w:ascii="Times New Roman" w:hAnsi="Times New Roman" w:cs="Times New Roman"/>
          <w:sz w:val="28"/>
          <w:szCs w:val="28"/>
          <w:lang w:val="pl-PL"/>
        </w:rPr>
        <w:t>0243 37830856</w:t>
      </w:r>
      <w:r w:rsidR="00D30D4E" w:rsidRPr="00607571">
        <w:rPr>
          <w:rFonts w:ascii="Times New Roman" w:hAnsi="Times New Roman" w:cs="Times New Roman"/>
          <w:sz w:val="28"/>
          <w:szCs w:val="28"/>
          <w:lang w:val="de-DE"/>
        </w:rPr>
        <w:t>.</w:t>
      </w:r>
    </w:p>
    <w:p w14:paraId="2C9E4B57" w14:textId="0DC2ADDB" w:rsidR="00C96773" w:rsidRPr="00607571" w:rsidRDefault="00C96773" w:rsidP="00FA50CE">
      <w:pPr>
        <w:spacing w:before="60" w:after="0" w:line="240" w:lineRule="auto"/>
        <w:ind w:firstLine="709"/>
        <w:jc w:val="both"/>
        <w:rPr>
          <w:rFonts w:ascii="Times New Roman" w:hAnsi="Times New Roman" w:cs="Times New Roman"/>
          <w:sz w:val="28"/>
          <w:szCs w:val="28"/>
          <w:lang w:val="de-DE"/>
        </w:rPr>
      </w:pPr>
      <w:r w:rsidRPr="00607571">
        <w:rPr>
          <w:rFonts w:ascii="Times New Roman" w:hAnsi="Times New Roman" w:cs="Times New Roman"/>
          <w:sz w:val="28"/>
          <w:szCs w:val="28"/>
          <w:lang w:val="de-DE"/>
        </w:rPr>
        <w:t>Được sử dụng VLNCN thi công công trình đường giao thông.</w:t>
      </w:r>
    </w:p>
    <w:p w14:paraId="7DBDBFB3" w14:textId="4E1D790B" w:rsidR="00472BE2" w:rsidRPr="00607571" w:rsidRDefault="00810532" w:rsidP="00607571">
      <w:pPr>
        <w:spacing w:before="80" w:after="0" w:line="240" w:lineRule="auto"/>
        <w:ind w:firstLine="709"/>
        <w:jc w:val="both"/>
        <w:rPr>
          <w:rFonts w:ascii="Times New Roman" w:hAnsi="Times New Roman" w:cs="Times New Roman"/>
          <w:b/>
          <w:sz w:val="28"/>
          <w:szCs w:val="28"/>
          <w:lang w:val="de-DE"/>
        </w:rPr>
      </w:pPr>
      <w:r w:rsidRPr="00607571">
        <w:rPr>
          <w:rFonts w:ascii="Times New Roman" w:hAnsi="Times New Roman" w:cs="Times New Roman"/>
          <w:b/>
          <w:iCs/>
          <w:sz w:val="28"/>
          <w:szCs w:val="28"/>
          <w:lang w:val="de-DE"/>
        </w:rPr>
        <w:t>Điều 2</w:t>
      </w:r>
      <w:r w:rsidRPr="00607571">
        <w:rPr>
          <w:rFonts w:ascii="Times New Roman" w:hAnsi="Times New Roman" w:cs="Times New Roman"/>
          <w:iCs/>
          <w:sz w:val="28"/>
          <w:szCs w:val="28"/>
          <w:lang w:val="de-DE"/>
        </w:rPr>
        <w:t xml:space="preserve">. </w:t>
      </w:r>
      <w:r w:rsidRPr="00607571">
        <w:rPr>
          <w:rFonts w:ascii="Times New Roman" w:hAnsi="Times New Roman" w:cs="Times New Roman"/>
          <w:b/>
          <w:sz w:val="28"/>
          <w:szCs w:val="28"/>
          <w:lang w:val="de-DE"/>
        </w:rPr>
        <w:t>Điều kiện sử dụng</w:t>
      </w:r>
    </w:p>
    <w:p w14:paraId="001B13B8" w14:textId="20F27AA6" w:rsidR="00172F9A" w:rsidRPr="005E3578" w:rsidRDefault="00810532" w:rsidP="00D30D4E">
      <w:pPr>
        <w:spacing w:before="80" w:after="0" w:line="240" w:lineRule="auto"/>
        <w:ind w:firstLine="709"/>
        <w:jc w:val="both"/>
        <w:rPr>
          <w:rFonts w:ascii="Times New Roman" w:hAnsi="Times New Roman" w:cs="Times New Roman"/>
          <w:spacing w:val="-2"/>
          <w:sz w:val="28"/>
          <w:szCs w:val="28"/>
          <w:lang w:val="nl-NL"/>
        </w:rPr>
      </w:pPr>
      <w:r w:rsidRPr="005E3578">
        <w:rPr>
          <w:rFonts w:ascii="Times New Roman" w:hAnsi="Times New Roman" w:cs="Times New Roman"/>
          <w:spacing w:val="-2"/>
          <w:sz w:val="28"/>
          <w:szCs w:val="28"/>
          <w:lang w:val="de-DE"/>
        </w:rPr>
        <w:t>1. Địa điểm sử dụng VLNCN:</w:t>
      </w:r>
      <w:r w:rsidR="00C96773">
        <w:rPr>
          <w:rFonts w:ascii="Times New Roman" w:hAnsi="Times New Roman" w:cs="Times New Roman"/>
          <w:spacing w:val="-2"/>
          <w:sz w:val="28"/>
          <w:szCs w:val="28"/>
          <w:lang w:val="de-DE"/>
        </w:rPr>
        <w:t xml:space="preserve"> Tại g</w:t>
      </w:r>
      <w:r w:rsidR="00C96773" w:rsidRPr="00BA0A4F">
        <w:rPr>
          <w:rFonts w:ascii="Times New Roman" w:hAnsi="Times New Roman" w:cs="Times New Roman"/>
          <w:spacing w:val="-2"/>
          <w:sz w:val="28"/>
          <w:szCs w:val="28"/>
          <w:lang w:val="nl-NL" w:eastAsia="vi-VN"/>
        </w:rPr>
        <w:t>ói thầu XL-01: Thi công xây dựng tạ</w:t>
      </w:r>
      <w:r w:rsidR="00C96773">
        <w:rPr>
          <w:rFonts w:ascii="Times New Roman" w:hAnsi="Times New Roman" w:cs="Times New Roman"/>
          <w:spacing w:val="-2"/>
          <w:sz w:val="28"/>
          <w:szCs w:val="28"/>
          <w:lang w:val="nl-NL" w:eastAsia="vi-VN"/>
        </w:rPr>
        <w:t>i lý trình Km2+00</w:t>
      </w:r>
      <w:r w:rsidR="00C96773" w:rsidRPr="00BA0A4F">
        <w:rPr>
          <w:rFonts w:ascii="Times New Roman" w:hAnsi="Times New Roman" w:cs="Times New Roman"/>
          <w:spacing w:val="-2"/>
          <w:sz w:val="28"/>
          <w:szCs w:val="28"/>
          <w:lang w:val="nl-NL" w:eastAsia="vi-VN"/>
        </w:rPr>
        <w:t>-Km3+127 và Km3+417</w:t>
      </w:r>
      <w:r w:rsidR="00C96773">
        <w:rPr>
          <w:rFonts w:ascii="Times New Roman" w:hAnsi="Times New Roman" w:cs="Times New Roman"/>
          <w:spacing w:val="-2"/>
          <w:sz w:val="28"/>
          <w:szCs w:val="28"/>
          <w:lang w:val="nl-NL" w:eastAsia="vi-VN"/>
        </w:rPr>
        <w:t>-</w:t>
      </w:r>
      <w:r w:rsidR="00C96773" w:rsidRPr="00BA0A4F">
        <w:rPr>
          <w:rFonts w:ascii="Times New Roman" w:hAnsi="Times New Roman" w:cs="Times New Roman"/>
          <w:spacing w:val="-2"/>
          <w:sz w:val="28"/>
          <w:szCs w:val="28"/>
          <w:lang w:val="nl-NL" w:eastAsia="vi-VN"/>
        </w:rPr>
        <w:t xml:space="preserve">Km4+340 thuộc tuyến nối Lai Châu, Dự án kết nối giao thông các tỉnh miền núi phía Bắc, </w:t>
      </w:r>
      <w:r w:rsidR="00BA0A4F" w:rsidRPr="00BA0A4F">
        <w:rPr>
          <w:rFonts w:ascii="Times New Roman" w:hAnsi="Times New Roman"/>
          <w:spacing w:val="-2"/>
          <w:sz w:val="28"/>
          <w:szCs w:val="28"/>
          <w:lang w:val="pl-PL" w:eastAsia="vi-VN"/>
        </w:rPr>
        <w:t>xã Bảo Hà, tỉ</w:t>
      </w:r>
      <w:r w:rsidR="00E03296">
        <w:rPr>
          <w:rFonts w:ascii="Times New Roman" w:hAnsi="Times New Roman"/>
          <w:spacing w:val="-2"/>
          <w:sz w:val="28"/>
          <w:szCs w:val="28"/>
          <w:lang w:val="pl-PL" w:eastAsia="vi-VN"/>
        </w:rPr>
        <w:t xml:space="preserve">nh Lào Cai </w:t>
      </w:r>
      <w:r w:rsidR="00BA0A4F" w:rsidRPr="00BA0A4F">
        <w:rPr>
          <w:rFonts w:ascii="Times New Roman" w:hAnsi="Times New Roman"/>
          <w:spacing w:val="-2"/>
          <w:sz w:val="28"/>
          <w:szCs w:val="28"/>
          <w:lang w:val="pl-PL" w:eastAsia="vi-VN"/>
        </w:rPr>
        <w:t xml:space="preserve">theo Quyết định số 949/QĐ-TTg ngày 01/8/2018 của Thủ tướng Chính phủ về việc phê duyệt chủ trương đầu tư </w:t>
      </w:r>
      <w:r w:rsidR="00E03296">
        <w:rPr>
          <w:rFonts w:ascii="Times New Roman" w:hAnsi="Times New Roman"/>
          <w:spacing w:val="-2"/>
          <w:sz w:val="28"/>
          <w:szCs w:val="28"/>
          <w:lang w:val="pl-PL" w:eastAsia="vi-VN"/>
        </w:rPr>
        <w:t>d</w:t>
      </w:r>
      <w:r w:rsidR="00BA0A4F" w:rsidRPr="00BA0A4F">
        <w:rPr>
          <w:rFonts w:ascii="Times New Roman" w:hAnsi="Times New Roman"/>
          <w:spacing w:val="-2"/>
          <w:sz w:val="28"/>
          <w:szCs w:val="28"/>
          <w:lang w:val="pl-PL" w:eastAsia="vi-VN"/>
        </w:rPr>
        <w:t>ự án “Kết nối giao thông các tỉnh miền núi phía Bắc do ADB và Chính phủ Úc tài trợ</w:t>
      </w:r>
      <w:r w:rsidR="006A65AD">
        <w:rPr>
          <w:rFonts w:ascii="Times New Roman" w:hAnsi="Times New Roman"/>
          <w:spacing w:val="-2"/>
          <w:sz w:val="28"/>
          <w:szCs w:val="28"/>
          <w:lang w:val="pl-PL" w:eastAsia="vi-VN"/>
        </w:rPr>
        <w:t>”</w:t>
      </w:r>
      <w:r w:rsidR="00F308FC" w:rsidRPr="005E3578">
        <w:rPr>
          <w:rFonts w:ascii="Times New Roman" w:hAnsi="Times New Roman" w:cs="Times New Roman"/>
          <w:spacing w:val="-2"/>
          <w:sz w:val="28"/>
          <w:szCs w:val="28"/>
          <w:lang w:val="pl-PL"/>
        </w:rPr>
        <w:t>.</w:t>
      </w:r>
    </w:p>
    <w:p w14:paraId="32506D98" w14:textId="04DBD22F" w:rsidR="002D36BE" w:rsidRPr="005F0779" w:rsidRDefault="00810532" w:rsidP="00D30D4E">
      <w:pPr>
        <w:spacing w:before="80" w:after="0" w:line="240" w:lineRule="auto"/>
        <w:ind w:firstLine="709"/>
        <w:jc w:val="both"/>
        <w:rPr>
          <w:rFonts w:ascii="Times New Roman" w:hAnsi="Times New Roman" w:cs="Times New Roman"/>
          <w:sz w:val="28"/>
          <w:szCs w:val="28"/>
          <w:lang w:val="de-DE"/>
        </w:rPr>
      </w:pPr>
      <w:r w:rsidRPr="005F0779">
        <w:rPr>
          <w:rFonts w:ascii="Times New Roman" w:hAnsi="Times New Roman" w:cs="Times New Roman"/>
          <w:sz w:val="28"/>
          <w:szCs w:val="28"/>
          <w:lang w:val="de-DE"/>
        </w:rPr>
        <w:t>2. Chủng loại, số lượng VLNCN được phép sử dụng:</w:t>
      </w:r>
    </w:p>
    <w:p w14:paraId="550B0B03" w14:textId="12604889" w:rsidR="00172F9A" w:rsidRPr="005E3578" w:rsidRDefault="00BA0A4F" w:rsidP="00D30D4E">
      <w:pPr>
        <w:spacing w:before="80" w:after="0" w:line="240" w:lineRule="auto"/>
        <w:ind w:firstLine="709"/>
        <w:jc w:val="both"/>
        <w:rPr>
          <w:rFonts w:ascii="Times New Roman" w:hAnsi="Times New Roman"/>
          <w:sz w:val="28"/>
          <w:szCs w:val="28"/>
          <w:lang w:val="nl-NL"/>
        </w:rPr>
      </w:pPr>
      <w:r w:rsidRPr="00BA0A4F">
        <w:rPr>
          <w:rFonts w:ascii="Times New Roman" w:hAnsi="Times New Roman"/>
          <w:sz w:val="28"/>
          <w:szCs w:val="28"/>
          <w:lang w:val="nl-NL"/>
        </w:rPr>
        <w:t>Tổng khối lượng VLNCN cần sử dụng: Thuốc nổ các loại (Thuốc nổ amonit AD1; Anfo; Nhũ tương dùng cho lộ thiên): 6.6</w:t>
      </w:r>
      <w:r w:rsidR="00B4404F">
        <w:rPr>
          <w:rFonts w:ascii="Times New Roman" w:hAnsi="Times New Roman"/>
          <w:sz w:val="28"/>
          <w:szCs w:val="28"/>
          <w:lang w:val="nl-NL"/>
        </w:rPr>
        <w:t>75 kg;</w:t>
      </w:r>
      <w:r w:rsidRPr="00BA0A4F">
        <w:rPr>
          <w:rFonts w:ascii="Times New Roman" w:hAnsi="Times New Roman"/>
          <w:sz w:val="28"/>
          <w:szCs w:val="28"/>
          <w:lang w:val="nl-NL"/>
        </w:rPr>
        <w:t xml:space="preserve"> kíp nổ các loại (kíp nổ điện vi sai; kíp nổ điện số</w:t>
      </w:r>
      <w:r w:rsidR="00B4404F">
        <w:rPr>
          <w:rFonts w:ascii="Times New Roman" w:hAnsi="Times New Roman"/>
          <w:sz w:val="28"/>
          <w:szCs w:val="28"/>
          <w:lang w:val="nl-NL"/>
        </w:rPr>
        <w:t xml:space="preserve"> 8): 2.760 cái;</w:t>
      </w:r>
      <w:r w:rsidRPr="00BA0A4F">
        <w:rPr>
          <w:rFonts w:ascii="Times New Roman" w:hAnsi="Times New Roman"/>
          <w:sz w:val="28"/>
          <w:szCs w:val="28"/>
          <w:lang w:val="nl-NL"/>
        </w:rPr>
        <w:t xml:space="preserve"> dây nổ chịu nước: 2.772 mét.</w:t>
      </w:r>
    </w:p>
    <w:p w14:paraId="7351BC77" w14:textId="5F90AD4E" w:rsidR="00810532" w:rsidRPr="005F0779" w:rsidRDefault="00810532" w:rsidP="00D30D4E">
      <w:pPr>
        <w:spacing w:before="80" w:after="0" w:line="240" w:lineRule="auto"/>
        <w:ind w:firstLine="709"/>
        <w:jc w:val="both"/>
        <w:rPr>
          <w:rFonts w:ascii="Times New Roman" w:hAnsi="Times New Roman" w:cs="Times New Roman"/>
          <w:b/>
          <w:iCs/>
          <w:spacing w:val="-2"/>
          <w:sz w:val="28"/>
          <w:szCs w:val="28"/>
          <w:lang w:val="de-DE"/>
        </w:rPr>
      </w:pPr>
      <w:r w:rsidRPr="005F0779">
        <w:rPr>
          <w:rFonts w:ascii="Times New Roman" w:hAnsi="Times New Roman" w:cs="Times New Roman"/>
          <w:spacing w:val="-2"/>
          <w:sz w:val="28"/>
          <w:szCs w:val="28"/>
          <w:lang w:val="de-DE"/>
        </w:rPr>
        <w:t xml:space="preserve">3. Điều kiện khác: Khối lượng thuốc nổ lớn nhất trong một đợt nổ </w:t>
      </w:r>
      <w:r w:rsidR="00BE1A38" w:rsidRPr="005F0779">
        <w:rPr>
          <w:rFonts w:ascii="Times New Roman" w:hAnsi="Times New Roman" w:cs="Times New Roman"/>
          <w:spacing w:val="-2"/>
          <w:sz w:val="28"/>
          <w:szCs w:val="28"/>
          <w:lang w:val="de-DE"/>
        </w:rPr>
        <w:t xml:space="preserve">không quá </w:t>
      </w:r>
      <w:r w:rsidR="006D705F">
        <w:rPr>
          <w:rFonts w:ascii="Times New Roman" w:hAnsi="Times New Roman" w:cs="Times New Roman"/>
          <w:spacing w:val="-2"/>
          <w:sz w:val="28"/>
          <w:szCs w:val="28"/>
          <w:lang w:val="de-DE"/>
        </w:rPr>
        <w:t>3</w:t>
      </w:r>
      <w:r w:rsidR="00FF6016">
        <w:rPr>
          <w:rFonts w:ascii="Times New Roman" w:hAnsi="Times New Roman" w:cs="Times New Roman"/>
          <w:spacing w:val="-2"/>
          <w:sz w:val="28"/>
          <w:szCs w:val="28"/>
          <w:lang w:val="de-DE"/>
        </w:rPr>
        <w:t>84</w:t>
      </w:r>
      <w:r w:rsidR="00A14BDF" w:rsidRPr="005F0779">
        <w:rPr>
          <w:rFonts w:ascii="Times New Roman" w:hAnsi="Times New Roman" w:cs="Times New Roman"/>
          <w:spacing w:val="-2"/>
          <w:sz w:val="28"/>
          <w:szCs w:val="28"/>
          <w:lang w:val="de-DE"/>
        </w:rPr>
        <w:t xml:space="preserve"> </w:t>
      </w:r>
      <w:r w:rsidRPr="005F0779">
        <w:rPr>
          <w:rFonts w:ascii="Times New Roman" w:hAnsi="Times New Roman" w:cs="Times New Roman"/>
          <w:spacing w:val="-2"/>
          <w:sz w:val="28"/>
          <w:szCs w:val="28"/>
          <w:lang w:val="de-DE"/>
        </w:rPr>
        <w:t xml:space="preserve">kg; </w:t>
      </w:r>
      <w:r w:rsidR="003864FB" w:rsidRPr="005F0779">
        <w:rPr>
          <w:rFonts w:ascii="Times New Roman" w:hAnsi="Times New Roman" w:cs="Times New Roman"/>
          <w:spacing w:val="-2"/>
          <w:sz w:val="28"/>
          <w:szCs w:val="28"/>
          <w:lang w:val="de-DE"/>
        </w:rPr>
        <w:t>Phương pháp điều khiển nổ bằng kíp nổ điện vi sai và kíp nổ điện số 8 kết hợp dây nổ</w:t>
      </w:r>
      <w:r w:rsidRPr="005F0779">
        <w:rPr>
          <w:rFonts w:ascii="Times New Roman" w:hAnsi="Times New Roman" w:cs="Times New Roman"/>
          <w:spacing w:val="-2"/>
          <w:sz w:val="28"/>
          <w:szCs w:val="28"/>
          <w:lang w:val="de-DE"/>
        </w:rPr>
        <w:t xml:space="preserve">; </w:t>
      </w:r>
      <w:r w:rsidR="00F06227" w:rsidRPr="005F0779">
        <w:rPr>
          <w:rFonts w:ascii="Times New Roman" w:hAnsi="Times New Roman" w:cs="Times New Roman"/>
          <w:spacing w:val="-2"/>
          <w:sz w:val="28"/>
          <w:szCs w:val="28"/>
          <w:lang w:val="de-DE"/>
        </w:rPr>
        <w:t xml:space="preserve">Nổ mìn theo hộ chiếu; </w:t>
      </w:r>
      <w:r w:rsidRPr="005F0779">
        <w:rPr>
          <w:rFonts w:ascii="Times New Roman" w:hAnsi="Times New Roman" w:cs="Times New Roman"/>
          <w:spacing w:val="-2"/>
          <w:sz w:val="28"/>
          <w:szCs w:val="28"/>
          <w:lang w:val="de-DE"/>
        </w:rPr>
        <w:t xml:space="preserve">khoảng cách an toàn đối với người ≥ 300m, đối với công trình, thiết bị ≥ </w:t>
      </w:r>
      <w:r w:rsidR="00D70562">
        <w:rPr>
          <w:rFonts w:ascii="Times New Roman" w:hAnsi="Times New Roman" w:cs="Times New Roman"/>
          <w:spacing w:val="-2"/>
          <w:sz w:val="28"/>
          <w:szCs w:val="28"/>
          <w:lang w:val="de-DE"/>
        </w:rPr>
        <w:t>15</w:t>
      </w:r>
      <w:r w:rsidRPr="005F0779">
        <w:rPr>
          <w:rFonts w:ascii="Times New Roman" w:hAnsi="Times New Roman" w:cs="Times New Roman"/>
          <w:spacing w:val="-2"/>
          <w:sz w:val="28"/>
          <w:szCs w:val="28"/>
          <w:lang w:val="de-DE"/>
        </w:rPr>
        <w:t>0m theo Quy chuẩn QCVN 01:2019/BCT của Bộ Công Thương; thời gian nổ mìn</w:t>
      </w:r>
      <w:r w:rsidR="00C223F4" w:rsidRPr="005F0779">
        <w:rPr>
          <w:rFonts w:ascii="Times New Roman" w:hAnsi="Times New Roman" w:cs="Times New Roman"/>
          <w:spacing w:val="-2"/>
          <w:sz w:val="28"/>
          <w:szCs w:val="28"/>
          <w:lang w:val="de-DE"/>
        </w:rPr>
        <w:t xml:space="preserve">: </w:t>
      </w:r>
      <w:r w:rsidR="00D70562">
        <w:rPr>
          <w:rFonts w:ascii="Times New Roman" w:hAnsi="Times New Roman" w:cs="Times New Roman"/>
          <w:spacing w:val="-2"/>
          <w:sz w:val="28"/>
          <w:szCs w:val="28"/>
          <w:lang w:val="de-DE"/>
        </w:rPr>
        <w:t>B</w:t>
      </w:r>
      <w:r w:rsidRPr="005F0779">
        <w:rPr>
          <w:rFonts w:ascii="Times New Roman" w:hAnsi="Times New Roman" w:cs="Times New Roman"/>
          <w:spacing w:val="-2"/>
          <w:sz w:val="28"/>
          <w:szCs w:val="28"/>
          <w:lang w:val="de-DE"/>
        </w:rPr>
        <w:t>uổi sáng từ 1</w:t>
      </w:r>
      <w:r w:rsidR="00BA0A4F">
        <w:rPr>
          <w:rFonts w:ascii="Times New Roman" w:hAnsi="Times New Roman" w:cs="Times New Roman"/>
          <w:spacing w:val="-2"/>
          <w:sz w:val="28"/>
          <w:szCs w:val="28"/>
          <w:lang w:val="de-DE"/>
        </w:rPr>
        <w:t>1</w:t>
      </w:r>
      <w:r w:rsidRPr="005F0779">
        <w:rPr>
          <w:rFonts w:ascii="Times New Roman" w:hAnsi="Times New Roman" w:cs="Times New Roman"/>
          <w:spacing w:val="-2"/>
          <w:sz w:val="28"/>
          <w:szCs w:val="28"/>
          <w:lang w:val="de-DE"/>
        </w:rPr>
        <w:t>h</w:t>
      </w:r>
      <w:r w:rsidR="003864FB" w:rsidRPr="005F0779">
        <w:rPr>
          <w:rFonts w:ascii="Times New Roman" w:hAnsi="Times New Roman" w:cs="Times New Roman"/>
          <w:spacing w:val="-2"/>
          <w:sz w:val="28"/>
          <w:szCs w:val="28"/>
          <w:lang w:val="de-DE"/>
        </w:rPr>
        <w:t>0</w:t>
      </w:r>
      <w:r w:rsidRPr="005F0779">
        <w:rPr>
          <w:rFonts w:ascii="Times New Roman" w:hAnsi="Times New Roman" w:cs="Times New Roman"/>
          <w:spacing w:val="-2"/>
          <w:sz w:val="28"/>
          <w:szCs w:val="28"/>
          <w:lang w:val="de-DE"/>
        </w:rPr>
        <w:t>0’ đến 1</w:t>
      </w:r>
      <w:r w:rsidR="00BA0A4F">
        <w:rPr>
          <w:rFonts w:ascii="Times New Roman" w:hAnsi="Times New Roman" w:cs="Times New Roman"/>
          <w:spacing w:val="-2"/>
          <w:sz w:val="28"/>
          <w:szCs w:val="28"/>
          <w:lang w:val="de-DE"/>
        </w:rPr>
        <w:t>3</w:t>
      </w:r>
      <w:r w:rsidRPr="005F0779">
        <w:rPr>
          <w:rFonts w:ascii="Times New Roman" w:hAnsi="Times New Roman" w:cs="Times New Roman"/>
          <w:spacing w:val="-2"/>
          <w:sz w:val="28"/>
          <w:szCs w:val="28"/>
          <w:lang w:val="de-DE"/>
        </w:rPr>
        <w:t>h</w:t>
      </w:r>
      <w:r w:rsidR="003E6FB7">
        <w:rPr>
          <w:rFonts w:ascii="Times New Roman" w:hAnsi="Times New Roman" w:cs="Times New Roman"/>
          <w:spacing w:val="-2"/>
          <w:sz w:val="28"/>
          <w:szCs w:val="28"/>
          <w:lang w:val="de-DE"/>
        </w:rPr>
        <w:t>0</w:t>
      </w:r>
      <w:r w:rsidRPr="005F0779">
        <w:rPr>
          <w:rFonts w:ascii="Times New Roman" w:hAnsi="Times New Roman" w:cs="Times New Roman"/>
          <w:spacing w:val="-2"/>
          <w:sz w:val="28"/>
          <w:szCs w:val="28"/>
          <w:lang w:val="de-DE"/>
        </w:rPr>
        <w:t>0’, buổi chiều từ</w:t>
      </w:r>
      <w:r w:rsidR="0096059A" w:rsidRPr="005F0779">
        <w:rPr>
          <w:rFonts w:ascii="Times New Roman" w:hAnsi="Times New Roman" w:cs="Times New Roman"/>
          <w:spacing w:val="-2"/>
          <w:sz w:val="28"/>
          <w:szCs w:val="28"/>
          <w:lang w:val="de-DE"/>
        </w:rPr>
        <w:t xml:space="preserve"> 1</w:t>
      </w:r>
      <w:r w:rsidR="00BA0A4F">
        <w:rPr>
          <w:rFonts w:ascii="Times New Roman" w:hAnsi="Times New Roman" w:cs="Times New Roman"/>
          <w:spacing w:val="-2"/>
          <w:sz w:val="28"/>
          <w:szCs w:val="28"/>
          <w:lang w:val="de-DE"/>
        </w:rPr>
        <w:t>6</w:t>
      </w:r>
      <w:r w:rsidR="0096059A" w:rsidRPr="005F0779">
        <w:rPr>
          <w:rFonts w:ascii="Times New Roman" w:hAnsi="Times New Roman" w:cs="Times New Roman"/>
          <w:spacing w:val="-2"/>
          <w:sz w:val="28"/>
          <w:szCs w:val="28"/>
          <w:lang w:val="de-DE"/>
        </w:rPr>
        <w:t>h</w:t>
      </w:r>
      <w:r w:rsidR="00BA0A4F">
        <w:rPr>
          <w:rFonts w:ascii="Times New Roman" w:hAnsi="Times New Roman" w:cs="Times New Roman"/>
          <w:spacing w:val="-2"/>
          <w:sz w:val="28"/>
          <w:szCs w:val="28"/>
          <w:lang w:val="de-DE"/>
        </w:rPr>
        <w:t>3</w:t>
      </w:r>
      <w:r w:rsidRPr="005F0779">
        <w:rPr>
          <w:rFonts w:ascii="Times New Roman" w:hAnsi="Times New Roman" w:cs="Times New Roman"/>
          <w:spacing w:val="-2"/>
          <w:sz w:val="28"/>
          <w:szCs w:val="28"/>
          <w:lang w:val="de-DE"/>
        </w:rPr>
        <w:t>0’ đến 1</w:t>
      </w:r>
      <w:r w:rsidR="006D705F">
        <w:rPr>
          <w:rFonts w:ascii="Times New Roman" w:hAnsi="Times New Roman" w:cs="Times New Roman"/>
          <w:spacing w:val="-2"/>
          <w:sz w:val="28"/>
          <w:szCs w:val="28"/>
          <w:lang w:val="de-DE"/>
        </w:rPr>
        <w:t>8</w:t>
      </w:r>
      <w:r w:rsidRPr="005F0779">
        <w:rPr>
          <w:rFonts w:ascii="Times New Roman" w:hAnsi="Times New Roman" w:cs="Times New Roman"/>
          <w:spacing w:val="-2"/>
          <w:sz w:val="28"/>
          <w:szCs w:val="28"/>
          <w:lang w:val="de-DE"/>
        </w:rPr>
        <w:t>h</w:t>
      </w:r>
      <w:r w:rsidR="006D705F">
        <w:rPr>
          <w:rFonts w:ascii="Times New Roman" w:hAnsi="Times New Roman" w:cs="Times New Roman"/>
          <w:spacing w:val="-2"/>
          <w:sz w:val="28"/>
          <w:szCs w:val="28"/>
          <w:lang w:val="de-DE"/>
        </w:rPr>
        <w:t>3</w:t>
      </w:r>
      <w:r w:rsidR="00C223F4" w:rsidRPr="005F0779">
        <w:rPr>
          <w:rFonts w:ascii="Times New Roman" w:hAnsi="Times New Roman" w:cs="Times New Roman"/>
          <w:spacing w:val="-2"/>
          <w:sz w:val="28"/>
          <w:szCs w:val="28"/>
          <w:lang w:val="de-DE"/>
        </w:rPr>
        <w:t>0’</w:t>
      </w:r>
      <w:r w:rsidR="00C223F4" w:rsidRPr="00C223F4">
        <w:rPr>
          <w:rFonts w:ascii="Times New Roman" w:hAnsi="Times New Roman" w:cs="Times New Roman"/>
          <w:spacing w:val="-2"/>
          <w:sz w:val="28"/>
          <w:szCs w:val="28"/>
          <w:lang w:val="pt-BR"/>
        </w:rPr>
        <w:t>.</w:t>
      </w:r>
    </w:p>
    <w:p w14:paraId="21B82315" w14:textId="24B9EFC8" w:rsidR="00581785" w:rsidRPr="005F0779" w:rsidRDefault="00810532" w:rsidP="00D30D4E">
      <w:pPr>
        <w:spacing w:before="80" w:after="0" w:line="240" w:lineRule="auto"/>
        <w:ind w:firstLine="709"/>
        <w:jc w:val="both"/>
        <w:rPr>
          <w:rFonts w:ascii="Times New Roman" w:hAnsi="Times New Roman" w:cs="Times New Roman"/>
          <w:sz w:val="28"/>
          <w:szCs w:val="28"/>
          <w:lang w:val="de-DE"/>
        </w:rPr>
      </w:pPr>
      <w:r w:rsidRPr="005F0779">
        <w:rPr>
          <w:rFonts w:ascii="Times New Roman" w:hAnsi="Times New Roman" w:cs="Times New Roman"/>
          <w:sz w:val="28"/>
          <w:szCs w:val="28"/>
          <w:lang w:val="de-DE"/>
        </w:rPr>
        <w:t xml:space="preserve">4. </w:t>
      </w:r>
      <w:r w:rsidR="00BF12AE">
        <w:rPr>
          <w:rFonts w:ascii="Times New Roman" w:hAnsi="Times New Roman" w:cs="Times New Roman"/>
          <w:sz w:val="28"/>
          <w:szCs w:val="28"/>
          <w:lang w:val="pl-PL"/>
        </w:rPr>
        <w:t>Công ty C</w:t>
      </w:r>
      <w:r w:rsidR="00BA0A4F">
        <w:rPr>
          <w:rFonts w:ascii="Times New Roman" w:hAnsi="Times New Roman" w:cs="Times New Roman"/>
          <w:sz w:val="28"/>
          <w:szCs w:val="28"/>
          <w:lang w:val="pl-PL"/>
        </w:rPr>
        <w:t>ổ phẩn tập đoàn Đạt Phương</w:t>
      </w:r>
      <w:r w:rsidR="002F0CBD" w:rsidRPr="005F0779">
        <w:rPr>
          <w:rFonts w:ascii="Times New Roman" w:hAnsi="Times New Roman" w:cs="Times New Roman"/>
          <w:sz w:val="28"/>
          <w:szCs w:val="28"/>
          <w:lang w:val="de-DE"/>
        </w:rPr>
        <w:t xml:space="preserve"> </w:t>
      </w:r>
      <w:r w:rsidR="003864FB" w:rsidRPr="005F0779">
        <w:rPr>
          <w:rFonts w:ascii="Times New Roman" w:hAnsi="Times New Roman" w:cs="Times New Roman"/>
          <w:sz w:val="28"/>
          <w:szCs w:val="28"/>
          <w:lang w:val="de-DE"/>
        </w:rPr>
        <w:t xml:space="preserve">phải thực hiện đúng các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w:t>
      </w:r>
      <w:r w:rsidR="00967E5D" w:rsidRPr="005F0779">
        <w:rPr>
          <w:rFonts w:ascii="Times New Roman" w:hAnsi="Times New Roman" w:cs="Times New Roman"/>
          <w:sz w:val="28"/>
          <w:szCs w:val="28"/>
          <w:lang w:val="de-DE"/>
        </w:rPr>
        <w:t xml:space="preserve">Bộ trưởng </w:t>
      </w:r>
      <w:r w:rsidR="003864FB" w:rsidRPr="005F0779">
        <w:rPr>
          <w:rFonts w:ascii="Times New Roman" w:hAnsi="Times New Roman" w:cs="Times New Roman"/>
          <w:sz w:val="28"/>
          <w:szCs w:val="28"/>
          <w:lang w:val="de-DE"/>
        </w:rPr>
        <w:t>Bộ Công Thương quy định về quản lý, sử dụng vật liệu nổ công nghiệp, tiền chất thuốc nổ thuộc thẩm quyền quản lý của Bộ Công Thương; Quy chuẩn kỹ thuật quốc gia QCVN 01:2019/BCT của Bộ Công Thương và những quy định pháp luật liên quan</w:t>
      </w:r>
      <w:r w:rsidRPr="005F0779">
        <w:rPr>
          <w:rFonts w:ascii="Times New Roman" w:hAnsi="Times New Roman" w:cs="Times New Roman"/>
          <w:sz w:val="28"/>
          <w:szCs w:val="28"/>
          <w:lang w:val="de-DE"/>
        </w:rPr>
        <w:t>.</w:t>
      </w:r>
    </w:p>
    <w:p w14:paraId="3026AE3A" w14:textId="1E467154" w:rsidR="00810532" w:rsidRPr="005F0779" w:rsidRDefault="00BF12AE" w:rsidP="00D30D4E">
      <w:pPr>
        <w:spacing w:before="80" w:after="0" w:line="240" w:lineRule="auto"/>
        <w:ind w:firstLine="709"/>
        <w:jc w:val="both"/>
        <w:rPr>
          <w:rFonts w:ascii="Times New Roman" w:hAnsi="Times New Roman" w:cs="Times New Roman"/>
          <w:sz w:val="28"/>
          <w:szCs w:val="28"/>
          <w:lang w:val="de-DE"/>
        </w:rPr>
      </w:pPr>
      <w:r>
        <w:rPr>
          <w:rFonts w:ascii="Times New Roman" w:hAnsi="Times New Roman" w:cs="Times New Roman"/>
          <w:spacing w:val="-2"/>
          <w:sz w:val="28"/>
          <w:szCs w:val="28"/>
          <w:lang w:val="de-DE"/>
        </w:rPr>
        <w:t xml:space="preserve">5. Giao </w:t>
      </w:r>
      <w:r w:rsidR="00581785" w:rsidRPr="005F0779">
        <w:rPr>
          <w:rFonts w:ascii="Times New Roman" w:hAnsi="Times New Roman" w:cs="Times New Roman"/>
          <w:spacing w:val="-2"/>
          <w:sz w:val="28"/>
          <w:szCs w:val="28"/>
          <w:lang w:val="de-DE"/>
        </w:rPr>
        <w:t xml:space="preserve">Sở Công Thương, Công an tỉnh Lào Cai, UBND </w:t>
      </w:r>
      <w:r w:rsidR="00BA0A4F">
        <w:rPr>
          <w:rFonts w:ascii="Times New Roman" w:hAnsi="Times New Roman" w:cs="Times New Roman"/>
          <w:spacing w:val="-2"/>
          <w:sz w:val="28"/>
          <w:szCs w:val="28"/>
          <w:lang w:val="de-DE"/>
        </w:rPr>
        <w:t>xã Bảo Hà</w:t>
      </w:r>
      <w:r w:rsidR="00581785" w:rsidRPr="005F0779">
        <w:rPr>
          <w:rFonts w:ascii="Times New Roman" w:hAnsi="Times New Roman" w:cs="Times New Roman"/>
          <w:spacing w:val="-2"/>
          <w:sz w:val="28"/>
          <w:szCs w:val="28"/>
          <w:lang w:val="de-DE"/>
        </w:rPr>
        <w:t xml:space="preserve"> căn cứ chức năng, nhiệm vụ, tham mưu quản lý, giám sát việc thực hiện quản lý, bảo quản và sử dụng VLNCN của </w:t>
      </w:r>
      <w:r>
        <w:rPr>
          <w:rFonts w:ascii="Times New Roman" w:hAnsi="Times New Roman" w:cs="Times New Roman"/>
          <w:sz w:val="28"/>
          <w:szCs w:val="28"/>
          <w:lang w:val="pl-PL"/>
        </w:rPr>
        <w:t>Công ty C</w:t>
      </w:r>
      <w:r w:rsidR="00BA0A4F">
        <w:rPr>
          <w:rFonts w:ascii="Times New Roman" w:hAnsi="Times New Roman" w:cs="Times New Roman"/>
          <w:sz w:val="28"/>
          <w:szCs w:val="28"/>
          <w:lang w:val="pl-PL"/>
        </w:rPr>
        <w:t>ổ phẩn tập đoàn Đạt Phương</w:t>
      </w:r>
      <w:r w:rsidR="00581785" w:rsidRPr="005F0779">
        <w:rPr>
          <w:rFonts w:ascii="Times New Roman" w:hAnsi="Times New Roman" w:cs="Times New Roman"/>
          <w:spacing w:val="-2"/>
          <w:sz w:val="28"/>
          <w:szCs w:val="28"/>
          <w:lang w:val="de-DE"/>
        </w:rPr>
        <w:t xml:space="preserve"> thi công công trình trên theo đúng quy định hiện hành.</w:t>
      </w:r>
      <w:r w:rsidR="00810532" w:rsidRPr="005F0779">
        <w:rPr>
          <w:rFonts w:ascii="Times New Roman" w:hAnsi="Times New Roman" w:cs="Times New Roman"/>
          <w:sz w:val="28"/>
          <w:szCs w:val="28"/>
          <w:lang w:val="de-DE"/>
        </w:rPr>
        <w:t xml:space="preserve">  </w:t>
      </w:r>
      <w:r w:rsidR="002F0CBD" w:rsidRPr="005F0779">
        <w:rPr>
          <w:rFonts w:ascii="Times New Roman" w:hAnsi="Times New Roman" w:cs="Times New Roman"/>
          <w:sz w:val="28"/>
          <w:szCs w:val="28"/>
          <w:lang w:val="de-DE"/>
        </w:rPr>
        <w:t xml:space="preserve"> </w:t>
      </w:r>
    </w:p>
    <w:p w14:paraId="56F6B97E" w14:textId="3721723D" w:rsidR="00810532" w:rsidRPr="005F0779" w:rsidRDefault="00810532" w:rsidP="00D30D4E">
      <w:pPr>
        <w:spacing w:before="80" w:after="0" w:line="240" w:lineRule="auto"/>
        <w:ind w:firstLine="709"/>
        <w:jc w:val="both"/>
        <w:rPr>
          <w:rFonts w:ascii="Times New Roman" w:hAnsi="Times New Roman" w:cs="Times New Roman"/>
          <w:b/>
          <w:sz w:val="28"/>
          <w:szCs w:val="28"/>
          <w:lang w:val="de-DE"/>
        </w:rPr>
      </w:pPr>
      <w:r w:rsidRPr="005F0779">
        <w:rPr>
          <w:rFonts w:ascii="Times New Roman" w:hAnsi="Times New Roman" w:cs="Times New Roman"/>
          <w:b/>
          <w:sz w:val="28"/>
          <w:szCs w:val="28"/>
          <w:lang w:val="de-DE"/>
        </w:rPr>
        <w:t>Điều 3.</w:t>
      </w:r>
      <w:r w:rsidRPr="005F0779">
        <w:rPr>
          <w:rFonts w:ascii="Times New Roman" w:hAnsi="Times New Roman" w:cs="Times New Roman"/>
          <w:sz w:val="28"/>
          <w:szCs w:val="28"/>
          <w:lang w:val="de-DE"/>
        </w:rPr>
        <w:t xml:space="preserve"> </w:t>
      </w:r>
      <w:r w:rsidR="000828EC" w:rsidRPr="005F0779">
        <w:rPr>
          <w:rFonts w:ascii="Times New Roman" w:hAnsi="Times New Roman" w:cs="Times New Roman"/>
          <w:sz w:val="28"/>
          <w:szCs w:val="28"/>
          <w:lang w:val="de-DE"/>
        </w:rPr>
        <w:t xml:space="preserve">Giấy phép này có giá trị </w:t>
      </w:r>
      <w:r w:rsidR="00303DDB" w:rsidRPr="005F0779">
        <w:rPr>
          <w:rFonts w:ascii="Times New Roman" w:hAnsi="Times New Roman" w:cs="Times New Roman"/>
          <w:sz w:val="28"/>
          <w:szCs w:val="28"/>
          <w:lang w:val="de-DE"/>
        </w:rPr>
        <w:t xml:space="preserve">kể từ ngày ký </w:t>
      </w:r>
      <w:r w:rsidR="003864FB" w:rsidRPr="005F0779">
        <w:rPr>
          <w:rFonts w:ascii="Times New Roman" w:hAnsi="Times New Roman" w:cs="Times New Roman"/>
          <w:sz w:val="28"/>
          <w:szCs w:val="28"/>
          <w:lang w:val="de-DE"/>
        </w:rPr>
        <w:t xml:space="preserve">đến hết </w:t>
      </w:r>
      <w:r w:rsidR="003864FB" w:rsidRPr="0034687B">
        <w:rPr>
          <w:rFonts w:ascii="Times New Roman" w:hAnsi="Times New Roman" w:cs="Times New Roman"/>
          <w:b/>
          <w:bCs/>
          <w:sz w:val="28"/>
          <w:szCs w:val="28"/>
          <w:lang w:val="de-DE"/>
        </w:rPr>
        <w:t xml:space="preserve">ngày </w:t>
      </w:r>
      <w:r w:rsidR="003864FB" w:rsidRPr="005F0779">
        <w:rPr>
          <w:rFonts w:ascii="Times New Roman" w:hAnsi="Times New Roman" w:cs="Times New Roman"/>
          <w:b/>
          <w:sz w:val="28"/>
          <w:szCs w:val="28"/>
          <w:lang w:val="de-DE"/>
        </w:rPr>
        <w:t>3</w:t>
      </w:r>
      <w:r w:rsidR="00BA0A4F">
        <w:rPr>
          <w:rFonts w:ascii="Times New Roman" w:hAnsi="Times New Roman" w:cs="Times New Roman"/>
          <w:b/>
          <w:sz w:val="28"/>
          <w:szCs w:val="28"/>
          <w:lang w:val="de-DE"/>
        </w:rPr>
        <w:t>1</w:t>
      </w:r>
      <w:r w:rsidR="0034687B">
        <w:rPr>
          <w:rFonts w:ascii="Times New Roman" w:hAnsi="Times New Roman" w:cs="Times New Roman"/>
          <w:b/>
          <w:sz w:val="28"/>
          <w:szCs w:val="28"/>
          <w:lang w:val="de-DE"/>
        </w:rPr>
        <w:t xml:space="preserve"> tháng </w:t>
      </w:r>
      <w:r w:rsidR="00BA0A4F">
        <w:rPr>
          <w:rFonts w:ascii="Times New Roman" w:hAnsi="Times New Roman" w:cs="Times New Roman"/>
          <w:b/>
          <w:sz w:val="28"/>
          <w:szCs w:val="28"/>
          <w:lang w:val="de-DE"/>
        </w:rPr>
        <w:t>5</w:t>
      </w:r>
      <w:r w:rsidR="0034687B">
        <w:rPr>
          <w:rFonts w:ascii="Times New Roman" w:hAnsi="Times New Roman" w:cs="Times New Roman"/>
          <w:b/>
          <w:sz w:val="28"/>
          <w:szCs w:val="28"/>
          <w:lang w:val="de-DE"/>
        </w:rPr>
        <w:t xml:space="preserve"> năm </w:t>
      </w:r>
      <w:r w:rsidR="003864FB" w:rsidRPr="005F0779">
        <w:rPr>
          <w:rFonts w:ascii="Times New Roman" w:hAnsi="Times New Roman" w:cs="Times New Roman"/>
          <w:b/>
          <w:sz w:val="28"/>
          <w:szCs w:val="28"/>
          <w:lang w:val="de-DE"/>
        </w:rPr>
        <w:t>202</w:t>
      </w:r>
      <w:r w:rsidR="002922CC">
        <w:rPr>
          <w:rFonts w:ascii="Times New Roman" w:hAnsi="Times New Roman" w:cs="Times New Roman"/>
          <w:b/>
          <w:sz w:val="28"/>
          <w:szCs w:val="28"/>
          <w:lang w:val="de-DE"/>
        </w:rPr>
        <w:t>6</w:t>
      </w:r>
      <w:r w:rsidR="000828EC" w:rsidRPr="005F0779">
        <w:rPr>
          <w:rFonts w:ascii="Times New Roman" w:hAnsi="Times New Roman" w:cs="Times New Roman"/>
          <w:sz w:val="28"/>
          <w:szCs w:val="28"/>
          <w:lang w:val="de-DE"/>
        </w:rPr>
        <w:t>./.</w:t>
      </w:r>
    </w:p>
    <w:p w14:paraId="5236E91E" w14:textId="77777777" w:rsidR="00810532" w:rsidRPr="0034687B" w:rsidRDefault="00810532" w:rsidP="00BB5CAC">
      <w:pPr>
        <w:spacing w:before="120" w:after="0" w:line="240" w:lineRule="auto"/>
        <w:ind w:left="74" w:firstLine="709"/>
        <w:jc w:val="both"/>
        <w:rPr>
          <w:rFonts w:ascii="Times New Roman" w:hAnsi="Times New Roman" w:cs="Times New Roman"/>
          <w:sz w:val="20"/>
          <w:szCs w:val="20"/>
          <w:lang w:val="de-DE"/>
        </w:rPr>
      </w:pPr>
    </w:p>
    <w:tbl>
      <w:tblPr>
        <w:tblW w:w="0" w:type="auto"/>
        <w:tblInd w:w="108" w:type="dxa"/>
        <w:tblLook w:val="04A0" w:firstRow="1" w:lastRow="0" w:firstColumn="1" w:lastColumn="0" w:noHBand="0" w:noVBand="1"/>
      </w:tblPr>
      <w:tblGrid>
        <w:gridCol w:w="3828"/>
        <w:gridCol w:w="850"/>
        <w:gridCol w:w="4502"/>
      </w:tblGrid>
      <w:tr w:rsidR="00810532" w:rsidRPr="00D0480A" w14:paraId="64B7C7D7" w14:textId="77777777" w:rsidTr="00DB087F">
        <w:tc>
          <w:tcPr>
            <w:tcW w:w="3828" w:type="dxa"/>
          </w:tcPr>
          <w:p w14:paraId="1F9A15A4" w14:textId="77777777" w:rsidR="00810532" w:rsidRPr="005F0779" w:rsidRDefault="00810532" w:rsidP="00171090">
            <w:pPr>
              <w:spacing w:after="0" w:line="240" w:lineRule="auto"/>
              <w:ind w:left="-108"/>
              <w:jc w:val="both"/>
              <w:rPr>
                <w:rFonts w:ascii="Times New Roman" w:hAnsi="Times New Roman" w:cs="Times New Roman"/>
                <w:b/>
                <w:i/>
                <w:sz w:val="24"/>
                <w:szCs w:val="24"/>
                <w:lang w:val="de-DE"/>
              </w:rPr>
            </w:pPr>
            <w:r w:rsidRPr="005F0779">
              <w:rPr>
                <w:rFonts w:ascii="Times New Roman" w:hAnsi="Times New Roman" w:cs="Times New Roman"/>
                <w:b/>
                <w:i/>
                <w:sz w:val="24"/>
                <w:szCs w:val="24"/>
                <w:lang w:val="de-DE"/>
              </w:rPr>
              <w:t>Nơi nhận:</w:t>
            </w:r>
          </w:p>
          <w:p w14:paraId="753D0413" w14:textId="77777777" w:rsidR="00581785" w:rsidRPr="00AB5756" w:rsidRDefault="00581785" w:rsidP="00171090">
            <w:pPr>
              <w:spacing w:after="0" w:line="240" w:lineRule="auto"/>
              <w:ind w:left="-108"/>
              <w:rPr>
                <w:rFonts w:ascii="Times New Roman" w:hAnsi="Times New Roman" w:cs="Times New Roman"/>
                <w:szCs w:val="24"/>
                <w:lang w:val="de-DE"/>
              </w:rPr>
            </w:pPr>
            <w:r w:rsidRPr="00AB5756">
              <w:rPr>
                <w:rFonts w:ascii="Times New Roman" w:hAnsi="Times New Roman" w:cs="Times New Roman"/>
                <w:szCs w:val="24"/>
                <w:lang w:val="de-DE"/>
              </w:rPr>
              <w:t>- Chủ tịch UBND tỉnh;</w:t>
            </w:r>
          </w:p>
          <w:p w14:paraId="40D24264" w14:textId="77777777" w:rsidR="00581785" w:rsidRPr="00AB5756" w:rsidRDefault="00581785" w:rsidP="00171090">
            <w:pPr>
              <w:spacing w:after="0" w:line="240" w:lineRule="auto"/>
              <w:ind w:left="-108"/>
              <w:rPr>
                <w:rFonts w:ascii="Times New Roman" w:hAnsi="Times New Roman" w:cs="Times New Roman"/>
                <w:szCs w:val="24"/>
                <w:lang w:val="de-DE"/>
              </w:rPr>
            </w:pPr>
            <w:r w:rsidRPr="00AB5756">
              <w:rPr>
                <w:rFonts w:ascii="Times New Roman" w:hAnsi="Times New Roman" w:cs="Times New Roman"/>
                <w:szCs w:val="24"/>
                <w:lang w:val="de-DE"/>
              </w:rPr>
              <w:t>- PCT UBND tỉnh Nguyễn Thành Sinh;</w:t>
            </w:r>
          </w:p>
          <w:p w14:paraId="5D49C8F9" w14:textId="77777777" w:rsidR="003864FB" w:rsidRPr="00AB5756" w:rsidRDefault="003864FB" w:rsidP="00171090">
            <w:pPr>
              <w:spacing w:after="0" w:line="240" w:lineRule="auto"/>
              <w:ind w:left="-108"/>
              <w:rPr>
                <w:rFonts w:ascii="Times New Roman" w:hAnsi="Times New Roman" w:cs="Times New Roman"/>
                <w:iCs/>
                <w:szCs w:val="24"/>
              </w:rPr>
            </w:pPr>
            <w:r w:rsidRPr="00AB5756">
              <w:rPr>
                <w:rFonts w:ascii="Times New Roman" w:hAnsi="Times New Roman" w:cs="Times New Roman"/>
                <w:szCs w:val="24"/>
              </w:rPr>
              <w:t>- Sở Công Thương;</w:t>
            </w:r>
          </w:p>
          <w:p w14:paraId="72AFDFB5" w14:textId="77777777" w:rsidR="00810532" w:rsidRPr="00AB5756" w:rsidRDefault="00810532" w:rsidP="00171090">
            <w:pPr>
              <w:spacing w:after="0" w:line="240" w:lineRule="auto"/>
              <w:ind w:left="-108"/>
              <w:rPr>
                <w:rFonts w:ascii="Times New Roman" w:eastAsia="Times New Roman" w:hAnsi="Times New Roman" w:cs="Times New Roman"/>
                <w:szCs w:val="24"/>
              </w:rPr>
            </w:pPr>
            <w:r w:rsidRPr="00AB5756">
              <w:rPr>
                <w:rFonts w:ascii="Times New Roman" w:eastAsia="Times New Roman" w:hAnsi="Times New Roman" w:cs="Times New Roman"/>
                <w:szCs w:val="24"/>
              </w:rPr>
              <w:t>- Công an tỉnh;</w:t>
            </w:r>
          </w:p>
          <w:p w14:paraId="60260821" w14:textId="77BE1829" w:rsidR="001A1145" w:rsidRPr="00AB5756" w:rsidRDefault="001A1145" w:rsidP="001A1145">
            <w:pPr>
              <w:spacing w:after="0" w:line="240" w:lineRule="auto"/>
              <w:ind w:left="-108"/>
              <w:rPr>
                <w:rFonts w:ascii="Times New Roman" w:eastAsia="Times New Roman" w:hAnsi="Times New Roman" w:cs="Times New Roman"/>
                <w:szCs w:val="24"/>
              </w:rPr>
            </w:pPr>
            <w:r w:rsidRPr="00AB5756">
              <w:rPr>
                <w:rFonts w:ascii="Times New Roman" w:eastAsia="Times New Roman" w:hAnsi="Times New Roman" w:cs="Times New Roman"/>
                <w:szCs w:val="24"/>
              </w:rPr>
              <w:t xml:space="preserve">- UBND </w:t>
            </w:r>
            <w:r w:rsidR="00BA0A4F" w:rsidRPr="00AB5756">
              <w:rPr>
                <w:rFonts w:ascii="Times New Roman" w:eastAsia="Times New Roman" w:hAnsi="Times New Roman" w:cs="Times New Roman"/>
                <w:szCs w:val="24"/>
              </w:rPr>
              <w:t>xã Bảo Hà</w:t>
            </w:r>
            <w:r w:rsidRPr="00AB5756">
              <w:rPr>
                <w:rFonts w:ascii="Times New Roman" w:eastAsia="Times New Roman" w:hAnsi="Times New Roman" w:cs="Times New Roman"/>
                <w:szCs w:val="24"/>
              </w:rPr>
              <w:t>;</w:t>
            </w:r>
          </w:p>
          <w:p w14:paraId="2E12D10D" w14:textId="0306D6E8" w:rsidR="00F91DCD" w:rsidRPr="00AB5756" w:rsidRDefault="001A1145" w:rsidP="00F91DCD">
            <w:pPr>
              <w:spacing w:after="0" w:line="240" w:lineRule="auto"/>
              <w:ind w:left="-108"/>
              <w:rPr>
                <w:rFonts w:ascii="Times New Roman" w:hAnsi="Times New Roman" w:cs="Times New Roman"/>
                <w:szCs w:val="24"/>
              </w:rPr>
            </w:pPr>
            <w:r w:rsidRPr="00AB5756">
              <w:rPr>
                <w:rFonts w:ascii="Times New Roman" w:eastAsia="Times New Roman" w:hAnsi="Times New Roman" w:cs="Times New Roman"/>
                <w:szCs w:val="24"/>
              </w:rPr>
              <w:t xml:space="preserve">- </w:t>
            </w:r>
            <w:r w:rsidR="00E109B2">
              <w:rPr>
                <w:rFonts w:ascii="Times New Roman" w:hAnsi="Times New Roman" w:cs="Times New Roman"/>
                <w:szCs w:val="24"/>
                <w:lang w:val="pl-PL"/>
              </w:rPr>
              <w:t>Công ty C</w:t>
            </w:r>
            <w:r w:rsidR="00BA0A4F" w:rsidRPr="00AB5756">
              <w:rPr>
                <w:rFonts w:ascii="Times New Roman" w:hAnsi="Times New Roman" w:cs="Times New Roman"/>
                <w:szCs w:val="24"/>
                <w:lang w:val="pl-PL"/>
              </w:rPr>
              <w:t>ổ phẩn tập đoàn Đạt Phương</w:t>
            </w:r>
            <w:r w:rsidR="00F91DCD" w:rsidRPr="00AB5756">
              <w:rPr>
                <w:rFonts w:ascii="Times New Roman" w:hAnsi="Times New Roman" w:cs="Times New Roman"/>
                <w:szCs w:val="24"/>
              </w:rPr>
              <w:t>;</w:t>
            </w:r>
          </w:p>
          <w:p w14:paraId="22EAAB41" w14:textId="1E402D69" w:rsidR="00810532" w:rsidRPr="00AB5756" w:rsidRDefault="00743D86" w:rsidP="00171090">
            <w:pPr>
              <w:spacing w:after="0" w:line="240" w:lineRule="auto"/>
              <w:ind w:left="-108"/>
              <w:rPr>
                <w:rFonts w:ascii="Times New Roman" w:eastAsia="Times New Roman" w:hAnsi="Times New Roman" w:cs="Times New Roman"/>
                <w:szCs w:val="24"/>
              </w:rPr>
            </w:pPr>
            <w:r w:rsidRPr="00AB5756">
              <w:rPr>
                <w:rFonts w:ascii="Times New Roman" w:eastAsia="Times New Roman" w:hAnsi="Times New Roman" w:cs="Times New Roman"/>
                <w:szCs w:val="24"/>
              </w:rPr>
              <w:t xml:space="preserve">- </w:t>
            </w:r>
            <w:r w:rsidR="001A1145" w:rsidRPr="00AB5756">
              <w:rPr>
                <w:rFonts w:ascii="Times New Roman" w:eastAsia="Times New Roman" w:hAnsi="Times New Roman" w:cs="Times New Roman"/>
                <w:szCs w:val="24"/>
              </w:rPr>
              <w:t xml:space="preserve">CVP, PCVP </w:t>
            </w:r>
            <w:r w:rsidR="00AC5DE1">
              <w:rPr>
                <w:rFonts w:ascii="Times New Roman" w:eastAsia="Times New Roman" w:hAnsi="Times New Roman" w:cs="Times New Roman"/>
                <w:szCs w:val="24"/>
              </w:rPr>
              <w:t xml:space="preserve">UBND tỉnh </w:t>
            </w:r>
            <w:r w:rsidR="001A1145" w:rsidRPr="00D734E8">
              <w:rPr>
                <w:rFonts w:ascii="Times New Roman" w:eastAsia="Times New Roman" w:hAnsi="Times New Roman" w:cs="Times New Roman"/>
                <w:sz w:val="20"/>
                <w:szCs w:val="24"/>
              </w:rPr>
              <w:t>(Bích)</w:t>
            </w:r>
            <w:r w:rsidR="003864FB" w:rsidRPr="00AB5756">
              <w:rPr>
                <w:rFonts w:ascii="Times New Roman" w:eastAsia="Times New Roman" w:hAnsi="Times New Roman" w:cs="Times New Roman"/>
                <w:szCs w:val="24"/>
              </w:rPr>
              <w:t>;</w:t>
            </w:r>
            <w:r w:rsidR="00810532" w:rsidRPr="00AB5756">
              <w:rPr>
                <w:rFonts w:ascii="Times New Roman" w:eastAsia="Times New Roman" w:hAnsi="Times New Roman" w:cs="Times New Roman"/>
                <w:szCs w:val="24"/>
              </w:rPr>
              <w:t xml:space="preserve"> </w:t>
            </w:r>
          </w:p>
          <w:p w14:paraId="1FB893B0" w14:textId="71BC02AE" w:rsidR="00810532" w:rsidRPr="00701A55" w:rsidRDefault="00810532" w:rsidP="00ED1EB7">
            <w:pPr>
              <w:tabs>
                <w:tab w:val="left" w:pos="851"/>
              </w:tabs>
              <w:spacing w:after="0" w:line="240" w:lineRule="auto"/>
              <w:ind w:left="-108"/>
              <w:jc w:val="both"/>
              <w:rPr>
                <w:rFonts w:ascii="Times New Roman" w:hAnsi="Times New Roman" w:cs="Times New Roman"/>
                <w:sz w:val="30"/>
                <w:szCs w:val="28"/>
              </w:rPr>
            </w:pPr>
            <w:r w:rsidRPr="00AB5756">
              <w:rPr>
                <w:rFonts w:ascii="Times New Roman" w:hAnsi="Times New Roman" w:cs="Times New Roman"/>
                <w:szCs w:val="24"/>
              </w:rPr>
              <w:t>- Lưu: VT,</w:t>
            </w:r>
            <w:r w:rsidR="00E109B2">
              <w:rPr>
                <w:rFonts w:ascii="Times New Roman" w:hAnsi="Times New Roman" w:cs="Times New Roman"/>
                <w:szCs w:val="24"/>
              </w:rPr>
              <w:t xml:space="preserve"> TTPVHCC</w:t>
            </w:r>
            <w:r w:rsidRPr="00AB5756">
              <w:rPr>
                <w:rFonts w:ascii="Times New Roman" w:hAnsi="Times New Roman" w:cs="Times New Roman"/>
                <w:szCs w:val="24"/>
              </w:rPr>
              <w:t>, KT.</w:t>
            </w:r>
          </w:p>
        </w:tc>
        <w:tc>
          <w:tcPr>
            <w:tcW w:w="850" w:type="dxa"/>
          </w:tcPr>
          <w:p w14:paraId="07068DD3" w14:textId="77777777" w:rsidR="00810532" w:rsidRPr="00701A55" w:rsidRDefault="00810532" w:rsidP="00171090">
            <w:pPr>
              <w:spacing w:after="0" w:line="240" w:lineRule="auto"/>
              <w:ind w:left="-102" w:right="-108"/>
              <w:jc w:val="center"/>
              <w:rPr>
                <w:rFonts w:ascii="Times New Roman" w:hAnsi="Times New Roman" w:cs="Times New Roman"/>
                <w:b/>
                <w:sz w:val="28"/>
                <w:szCs w:val="28"/>
              </w:rPr>
            </w:pPr>
          </w:p>
        </w:tc>
        <w:tc>
          <w:tcPr>
            <w:tcW w:w="4502" w:type="dxa"/>
          </w:tcPr>
          <w:p w14:paraId="217B84B0" w14:textId="77777777" w:rsidR="003864FB" w:rsidRPr="0034687B" w:rsidRDefault="001A1145" w:rsidP="003864FB">
            <w:pPr>
              <w:spacing w:after="0" w:line="240" w:lineRule="auto"/>
              <w:ind w:right="-108"/>
              <w:jc w:val="center"/>
              <w:rPr>
                <w:rFonts w:ascii="Times New Roman Bold" w:hAnsi="Times New Roman Bold" w:cs="Times New Roman"/>
                <w:b/>
                <w:sz w:val="28"/>
                <w:szCs w:val="30"/>
              </w:rPr>
            </w:pPr>
            <w:r w:rsidRPr="0034687B">
              <w:rPr>
                <w:rFonts w:ascii="Times New Roman Bold" w:hAnsi="Times New Roman Bold" w:cs="Times New Roman"/>
                <w:b/>
                <w:sz w:val="28"/>
                <w:szCs w:val="30"/>
              </w:rPr>
              <w:t xml:space="preserve">KT. </w:t>
            </w:r>
            <w:r w:rsidR="003864FB" w:rsidRPr="0034687B">
              <w:rPr>
                <w:rFonts w:ascii="Times New Roman Bold" w:hAnsi="Times New Roman Bold" w:cs="Times New Roman"/>
                <w:b/>
                <w:sz w:val="28"/>
                <w:szCs w:val="30"/>
              </w:rPr>
              <w:t>CHỦ TỊCH</w:t>
            </w:r>
          </w:p>
          <w:p w14:paraId="1A9E0DC9" w14:textId="77777777" w:rsidR="003864FB" w:rsidRPr="0034687B" w:rsidRDefault="001A1145" w:rsidP="003864FB">
            <w:pPr>
              <w:spacing w:after="0" w:line="240" w:lineRule="auto"/>
              <w:ind w:right="-108"/>
              <w:jc w:val="center"/>
              <w:rPr>
                <w:rFonts w:ascii="Times New Roman Bold" w:hAnsi="Times New Roman Bold" w:cs="Times New Roman"/>
                <w:b/>
                <w:sz w:val="28"/>
                <w:szCs w:val="30"/>
              </w:rPr>
            </w:pPr>
            <w:r w:rsidRPr="0034687B">
              <w:rPr>
                <w:rFonts w:ascii="Times New Roman Bold" w:hAnsi="Times New Roman Bold" w:cs="Times New Roman"/>
                <w:b/>
                <w:sz w:val="28"/>
                <w:szCs w:val="30"/>
              </w:rPr>
              <w:t>PHÓ CHỦ TỊCH</w:t>
            </w:r>
          </w:p>
          <w:p w14:paraId="3C839430" w14:textId="77777777" w:rsidR="003864FB" w:rsidRPr="00D0480A" w:rsidRDefault="003864FB" w:rsidP="003864FB">
            <w:pPr>
              <w:spacing w:after="0" w:line="240" w:lineRule="auto"/>
              <w:ind w:right="-108"/>
              <w:jc w:val="center"/>
              <w:rPr>
                <w:rFonts w:ascii="Times New Roman Bold" w:hAnsi="Times New Roman Bold" w:cs="Times New Roman"/>
                <w:b/>
                <w:sz w:val="28"/>
                <w:szCs w:val="28"/>
              </w:rPr>
            </w:pPr>
          </w:p>
          <w:p w14:paraId="1ED8C9CF" w14:textId="77777777" w:rsidR="003864FB" w:rsidRPr="00D0480A" w:rsidRDefault="003864FB" w:rsidP="003864FB">
            <w:pPr>
              <w:spacing w:after="0" w:line="240" w:lineRule="auto"/>
              <w:ind w:right="-108"/>
              <w:jc w:val="center"/>
              <w:rPr>
                <w:rFonts w:ascii="Times New Roman Bold" w:hAnsi="Times New Roman Bold" w:cs="Times New Roman"/>
                <w:b/>
                <w:sz w:val="28"/>
                <w:szCs w:val="28"/>
              </w:rPr>
            </w:pPr>
          </w:p>
          <w:p w14:paraId="7DC2D1E7" w14:textId="77777777" w:rsidR="003864FB" w:rsidRPr="0034687B" w:rsidRDefault="003864FB" w:rsidP="003864FB">
            <w:pPr>
              <w:spacing w:after="0" w:line="240" w:lineRule="auto"/>
              <w:ind w:right="-108"/>
              <w:jc w:val="center"/>
              <w:rPr>
                <w:rFonts w:ascii="Times New Roman Bold" w:hAnsi="Times New Roman Bold" w:cs="Times New Roman"/>
                <w:b/>
                <w:sz w:val="20"/>
                <w:szCs w:val="20"/>
              </w:rPr>
            </w:pPr>
          </w:p>
          <w:p w14:paraId="0D1AE130" w14:textId="77777777" w:rsidR="003864FB" w:rsidRPr="00D0480A" w:rsidRDefault="003864FB" w:rsidP="003864FB">
            <w:pPr>
              <w:spacing w:after="0" w:line="240" w:lineRule="auto"/>
              <w:ind w:right="-108"/>
              <w:jc w:val="center"/>
              <w:rPr>
                <w:rFonts w:ascii="Times New Roman Bold" w:hAnsi="Times New Roman Bold" w:cs="Times New Roman"/>
                <w:b/>
                <w:sz w:val="28"/>
                <w:szCs w:val="28"/>
              </w:rPr>
            </w:pPr>
          </w:p>
          <w:p w14:paraId="5B3DAEBA" w14:textId="77777777" w:rsidR="003864FB" w:rsidRPr="00D0480A" w:rsidRDefault="003864FB" w:rsidP="003864FB">
            <w:pPr>
              <w:spacing w:after="0" w:line="240" w:lineRule="auto"/>
              <w:ind w:right="-108"/>
              <w:jc w:val="center"/>
              <w:rPr>
                <w:rFonts w:ascii="Times New Roman Bold" w:hAnsi="Times New Roman Bold" w:cs="Times New Roman"/>
                <w:b/>
                <w:sz w:val="28"/>
                <w:szCs w:val="28"/>
              </w:rPr>
            </w:pPr>
          </w:p>
          <w:p w14:paraId="6864E990" w14:textId="77777777" w:rsidR="003864FB" w:rsidRPr="00D0480A" w:rsidRDefault="003864FB" w:rsidP="003864FB">
            <w:pPr>
              <w:spacing w:after="0" w:line="240" w:lineRule="auto"/>
              <w:ind w:right="-108"/>
              <w:jc w:val="center"/>
              <w:rPr>
                <w:rFonts w:ascii="Times New Roman Bold" w:hAnsi="Times New Roman Bold" w:cs="Times New Roman"/>
                <w:b/>
                <w:sz w:val="28"/>
                <w:szCs w:val="28"/>
              </w:rPr>
            </w:pPr>
          </w:p>
          <w:p w14:paraId="02612AE8" w14:textId="77777777" w:rsidR="003864FB" w:rsidRPr="00D0480A" w:rsidRDefault="001A1145" w:rsidP="003864FB">
            <w:pPr>
              <w:spacing w:after="0" w:line="240" w:lineRule="auto"/>
              <w:ind w:right="-108"/>
              <w:jc w:val="center"/>
              <w:rPr>
                <w:rFonts w:ascii="Times New Roman Bold" w:hAnsi="Times New Roman Bold" w:cs="Times New Roman"/>
                <w:b/>
                <w:sz w:val="30"/>
                <w:szCs w:val="28"/>
                <w:lang w:val="pt-BR"/>
              </w:rPr>
            </w:pPr>
            <w:r w:rsidRPr="00D0480A">
              <w:rPr>
                <w:rFonts w:ascii="Times New Roman Bold" w:hAnsi="Times New Roman Bold" w:cs="Times New Roman"/>
                <w:b/>
                <w:sz w:val="28"/>
                <w:szCs w:val="28"/>
                <w:lang w:val="pt-BR"/>
              </w:rPr>
              <w:t>Nguyễn Thành Sinh</w:t>
            </w:r>
          </w:p>
        </w:tc>
      </w:tr>
    </w:tbl>
    <w:p w14:paraId="797A80D6" w14:textId="77777777" w:rsidR="00BD17F8" w:rsidRDefault="00BD17F8" w:rsidP="005F1FE2"/>
    <w:sectPr w:rsidR="00BD17F8" w:rsidSect="00C96773">
      <w:pgSz w:w="11907" w:h="16840" w:code="9"/>
      <w:pgMar w:top="1134" w:right="1134" w:bottom="1134" w:left="1701" w:header="56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12607"/>
    <w:rsid w:val="0001602B"/>
    <w:rsid w:val="000334B4"/>
    <w:rsid w:val="000649F2"/>
    <w:rsid w:val="000668D9"/>
    <w:rsid w:val="000828EC"/>
    <w:rsid w:val="00083244"/>
    <w:rsid w:val="000869C6"/>
    <w:rsid w:val="00091A48"/>
    <w:rsid w:val="000929C1"/>
    <w:rsid w:val="000942EE"/>
    <w:rsid w:val="000A147B"/>
    <w:rsid w:val="000C6062"/>
    <w:rsid w:val="000D33F5"/>
    <w:rsid w:val="000D36EE"/>
    <w:rsid w:val="000D485B"/>
    <w:rsid w:val="000D766D"/>
    <w:rsid w:val="00127300"/>
    <w:rsid w:val="00134F7E"/>
    <w:rsid w:val="00135FC5"/>
    <w:rsid w:val="0013672F"/>
    <w:rsid w:val="00156345"/>
    <w:rsid w:val="00156D2E"/>
    <w:rsid w:val="00172F9A"/>
    <w:rsid w:val="00175877"/>
    <w:rsid w:val="00175B1D"/>
    <w:rsid w:val="0018611B"/>
    <w:rsid w:val="00191BA2"/>
    <w:rsid w:val="001A0A81"/>
    <w:rsid w:val="001A1145"/>
    <w:rsid w:val="001B4BD2"/>
    <w:rsid w:val="001C4DA3"/>
    <w:rsid w:val="001F57EF"/>
    <w:rsid w:val="00205A33"/>
    <w:rsid w:val="0020726B"/>
    <w:rsid w:val="0021588E"/>
    <w:rsid w:val="00223E27"/>
    <w:rsid w:val="00230B10"/>
    <w:rsid w:val="002922CC"/>
    <w:rsid w:val="00292CC1"/>
    <w:rsid w:val="002974C7"/>
    <w:rsid w:val="002A491E"/>
    <w:rsid w:val="002B731F"/>
    <w:rsid w:val="002C528D"/>
    <w:rsid w:val="002D36BE"/>
    <w:rsid w:val="002F0CBD"/>
    <w:rsid w:val="00300D6C"/>
    <w:rsid w:val="00303DDB"/>
    <w:rsid w:val="0032553D"/>
    <w:rsid w:val="003267E7"/>
    <w:rsid w:val="003327B9"/>
    <w:rsid w:val="003425FA"/>
    <w:rsid w:val="0034621F"/>
    <w:rsid w:val="00346664"/>
    <w:rsid w:val="0034687B"/>
    <w:rsid w:val="003605E5"/>
    <w:rsid w:val="00361B36"/>
    <w:rsid w:val="00373CCB"/>
    <w:rsid w:val="003747C5"/>
    <w:rsid w:val="00377EAB"/>
    <w:rsid w:val="00380CCE"/>
    <w:rsid w:val="00385FFC"/>
    <w:rsid w:val="003864FB"/>
    <w:rsid w:val="003A787C"/>
    <w:rsid w:val="003E2D3F"/>
    <w:rsid w:val="003E6FB7"/>
    <w:rsid w:val="003F3002"/>
    <w:rsid w:val="00410C35"/>
    <w:rsid w:val="00417C11"/>
    <w:rsid w:val="00423F25"/>
    <w:rsid w:val="00437F5D"/>
    <w:rsid w:val="00461AFA"/>
    <w:rsid w:val="00465FE6"/>
    <w:rsid w:val="00472BE2"/>
    <w:rsid w:val="00497343"/>
    <w:rsid w:val="004C6EB9"/>
    <w:rsid w:val="004D262A"/>
    <w:rsid w:val="004D5175"/>
    <w:rsid w:val="004E283A"/>
    <w:rsid w:val="005045EC"/>
    <w:rsid w:val="00515D7B"/>
    <w:rsid w:val="00521E7A"/>
    <w:rsid w:val="00523A1B"/>
    <w:rsid w:val="00532537"/>
    <w:rsid w:val="005345C1"/>
    <w:rsid w:val="00581785"/>
    <w:rsid w:val="0059312D"/>
    <w:rsid w:val="005A3A72"/>
    <w:rsid w:val="005B3166"/>
    <w:rsid w:val="005C1970"/>
    <w:rsid w:val="005E3578"/>
    <w:rsid w:val="005E4232"/>
    <w:rsid w:val="005E5219"/>
    <w:rsid w:val="005F0779"/>
    <w:rsid w:val="005F1FE2"/>
    <w:rsid w:val="006016E6"/>
    <w:rsid w:val="00607571"/>
    <w:rsid w:val="00617589"/>
    <w:rsid w:val="006344F3"/>
    <w:rsid w:val="00637381"/>
    <w:rsid w:val="00645936"/>
    <w:rsid w:val="006468F2"/>
    <w:rsid w:val="006739F1"/>
    <w:rsid w:val="006818E8"/>
    <w:rsid w:val="00685E44"/>
    <w:rsid w:val="006A304C"/>
    <w:rsid w:val="006A357C"/>
    <w:rsid w:val="006A65AD"/>
    <w:rsid w:val="006B0764"/>
    <w:rsid w:val="006B39BF"/>
    <w:rsid w:val="006B7061"/>
    <w:rsid w:val="006D30FA"/>
    <w:rsid w:val="006D705F"/>
    <w:rsid w:val="006F7850"/>
    <w:rsid w:val="00701A55"/>
    <w:rsid w:val="00707896"/>
    <w:rsid w:val="00723ECD"/>
    <w:rsid w:val="0073603F"/>
    <w:rsid w:val="00740493"/>
    <w:rsid w:val="00743D86"/>
    <w:rsid w:val="007524C2"/>
    <w:rsid w:val="0075375E"/>
    <w:rsid w:val="00757BFB"/>
    <w:rsid w:val="00765E3B"/>
    <w:rsid w:val="007B23F2"/>
    <w:rsid w:val="007D2A16"/>
    <w:rsid w:val="007F0553"/>
    <w:rsid w:val="007F153B"/>
    <w:rsid w:val="00810532"/>
    <w:rsid w:val="008274A5"/>
    <w:rsid w:val="00851377"/>
    <w:rsid w:val="00851741"/>
    <w:rsid w:val="00854B54"/>
    <w:rsid w:val="008617FD"/>
    <w:rsid w:val="008755DB"/>
    <w:rsid w:val="008A0D85"/>
    <w:rsid w:val="008B4E48"/>
    <w:rsid w:val="008C47B7"/>
    <w:rsid w:val="008D6E15"/>
    <w:rsid w:val="008E4A44"/>
    <w:rsid w:val="008F2124"/>
    <w:rsid w:val="00902B9D"/>
    <w:rsid w:val="00933CCD"/>
    <w:rsid w:val="009454A0"/>
    <w:rsid w:val="0095308F"/>
    <w:rsid w:val="0096059A"/>
    <w:rsid w:val="00960605"/>
    <w:rsid w:val="00967E5D"/>
    <w:rsid w:val="0097438B"/>
    <w:rsid w:val="00982E12"/>
    <w:rsid w:val="00990D6E"/>
    <w:rsid w:val="00991AA8"/>
    <w:rsid w:val="00995505"/>
    <w:rsid w:val="009A2FE3"/>
    <w:rsid w:val="009A6C91"/>
    <w:rsid w:val="009C67B9"/>
    <w:rsid w:val="009D5D74"/>
    <w:rsid w:val="00A03B2F"/>
    <w:rsid w:val="00A046C3"/>
    <w:rsid w:val="00A14BDF"/>
    <w:rsid w:val="00A1769C"/>
    <w:rsid w:val="00A277BD"/>
    <w:rsid w:val="00A3095F"/>
    <w:rsid w:val="00A428D5"/>
    <w:rsid w:val="00A5567D"/>
    <w:rsid w:val="00A77967"/>
    <w:rsid w:val="00A8015B"/>
    <w:rsid w:val="00AB115B"/>
    <w:rsid w:val="00AB5756"/>
    <w:rsid w:val="00AB7A46"/>
    <w:rsid w:val="00AC5DE1"/>
    <w:rsid w:val="00AD20C4"/>
    <w:rsid w:val="00AE0C1B"/>
    <w:rsid w:val="00AE1EFA"/>
    <w:rsid w:val="00B4404F"/>
    <w:rsid w:val="00B5240C"/>
    <w:rsid w:val="00B52A48"/>
    <w:rsid w:val="00B635EB"/>
    <w:rsid w:val="00B75D65"/>
    <w:rsid w:val="00B93BEA"/>
    <w:rsid w:val="00BA0A4F"/>
    <w:rsid w:val="00BA263A"/>
    <w:rsid w:val="00BA76B5"/>
    <w:rsid w:val="00BB500F"/>
    <w:rsid w:val="00BB5CAC"/>
    <w:rsid w:val="00BD17F8"/>
    <w:rsid w:val="00BE1A38"/>
    <w:rsid w:val="00BE1CC9"/>
    <w:rsid w:val="00BE3DF9"/>
    <w:rsid w:val="00BF12AE"/>
    <w:rsid w:val="00BF5B8E"/>
    <w:rsid w:val="00C061F7"/>
    <w:rsid w:val="00C070B7"/>
    <w:rsid w:val="00C10D6C"/>
    <w:rsid w:val="00C144B2"/>
    <w:rsid w:val="00C14861"/>
    <w:rsid w:val="00C223F4"/>
    <w:rsid w:val="00C22AE8"/>
    <w:rsid w:val="00C25582"/>
    <w:rsid w:val="00C25A46"/>
    <w:rsid w:val="00C52F91"/>
    <w:rsid w:val="00C70E0F"/>
    <w:rsid w:val="00C95854"/>
    <w:rsid w:val="00C96773"/>
    <w:rsid w:val="00CA6876"/>
    <w:rsid w:val="00CB1BA1"/>
    <w:rsid w:val="00CE4142"/>
    <w:rsid w:val="00CE67FF"/>
    <w:rsid w:val="00CF30F1"/>
    <w:rsid w:val="00D001E3"/>
    <w:rsid w:val="00D0480A"/>
    <w:rsid w:val="00D05F82"/>
    <w:rsid w:val="00D07007"/>
    <w:rsid w:val="00D20A3D"/>
    <w:rsid w:val="00D27D85"/>
    <w:rsid w:val="00D30D4E"/>
    <w:rsid w:val="00D341A0"/>
    <w:rsid w:val="00D408CE"/>
    <w:rsid w:val="00D70562"/>
    <w:rsid w:val="00D734E8"/>
    <w:rsid w:val="00D83E0A"/>
    <w:rsid w:val="00D87D4B"/>
    <w:rsid w:val="00DA1E41"/>
    <w:rsid w:val="00DA5F22"/>
    <w:rsid w:val="00DB087F"/>
    <w:rsid w:val="00DC2730"/>
    <w:rsid w:val="00DC74A5"/>
    <w:rsid w:val="00DE19DC"/>
    <w:rsid w:val="00DE31E5"/>
    <w:rsid w:val="00DE69EC"/>
    <w:rsid w:val="00DE7C22"/>
    <w:rsid w:val="00DF7FFE"/>
    <w:rsid w:val="00E03296"/>
    <w:rsid w:val="00E109B2"/>
    <w:rsid w:val="00E316DD"/>
    <w:rsid w:val="00E35BFE"/>
    <w:rsid w:val="00E4243E"/>
    <w:rsid w:val="00E640B5"/>
    <w:rsid w:val="00E91C41"/>
    <w:rsid w:val="00ED1EB7"/>
    <w:rsid w:val="00ED38D9"/>
    <w:rsid w:val="00ED7B5F"/>
    <w:rsid w:val="00EE6C80"/>
    <w:rsid w:val="00EE6CEC"/>
    <w:rsid w:val="00F06227"/>
    <w:rsid w:val="00F23511"/>
    <w:rsid w:val="00F2492B"/>
    <w:rsid w:val="00F308FC"/>
    <w:rsid w:val="00F45E45"/>
    <w:rsid w:val="00F56B4F"/>
    <w:rsid w:val="00F579FC"/>
    <w:rsid w:val="00F57E0E"/>
    <w:rsid w:val="00F65F48"/>
    <w:rsid w:val="00F91DCD"/>
    <w:rsid w:val="00F93B84"/>
    <w:rsid w:val="00F95D26"/>
    <w:rsid w:val="00FA50CE"/>
    <w:rsid w:val="00FA6E73"/>
    <w:rsid w:val="00FB32E6"/>
    <w:rsid w:val="00FE3C01"/>
    <w:rsid w:val="00FE649A"/>
    <w:rsid w:val="00FF6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9958E"/>
  <w15:docId w15:val="{E1B08786-BBFE-4C5C-ADA9-AB8C7DACB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BalloonText">
    <w:name w:val="Balloon Text"/>
    <w:basedOn w:val="Normal"/>
    <w:link w:val="BalloonTextChar"/>
    <w:uiPriority w:val="99"/>
    <w:semiHidden/>
    <w:unhideWhenUsed/>
    <w:rsid w:val="00E9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41"/>
    <w:rPr>
      <w:rFonts w:ascii="Tahoma" w:hAnsi="Tahoma" w:cs="Tahoma"/>
      <w:sz w:val="16"/>
      <w:szCs w:val="16"/>
    </w:rPr>
  </w:style>
  <w:style w:type="character" w:customStyle="1" w:styleId="text">
    <w:name w:val="text"/>
    <w:rsid w:val="005E35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3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2</Pages>
  <Words>861</Words>
  <Characters>3267</Characters>
  <Application>Microsoft Office Word</Application>
  <DocSecurity>0</DocSecurity>
  <Lines>96</Lines>
  <Paragraphs>50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John Scott</cp:lastModifiedBy>
  <cp:revision>36</cp:revision>
  <cp:lastPrinted>2025-08-22T06:48:00Z</cp:lastPrinted>
  <dcterms:created xsi:type="dcterms:W3CDTF">2026-03-25T01:13:00Z</dcterms:created>
  <dcterms:modified xsi:type="dcterms:W3CDTF">2026-03-25T03:49:00Z</dcterms:modified>
</cp:coreProperties>
</file>