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40" w:after="80" w:line="264" w:lineRule="auto"/>
        <w:jc w:val="center"/>
      </w:pPr>
      <w:r>
        <w:drawing>
          <wp:inline xmlns:a="http://schemas.openxmlformats.org/drawingml/2006/main" xmlns:pic="http://schemas.openxmlformats.org/drawingml/2006/picture">
            <wp:extent cx="4680000" cy="599441"/>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599441"/>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V. Các số đặc trưng của mẫu số liệu không ghép nhóm</w:t>
      </w:r>
    </w:p>
    <w:p>
      <w:pPr>
        <w:spacing w:before="0" w:after="120" w:line="264" w:lineRule="auto"/>
        <w:jc w:val="center"/>
      </w:pPr>
      <w:r>
        <w:rPr>
          <w:rFonts w:ascii="Times New Roman" w:hAnsi="Times New Roman" w:eastAsia="Times New Roman" w:cs="Times New Roman"/>
          <w:sz w:val="24"/>
        </w:rPr>
        <w:t>Thời gian thực hiện: (Số tiết 2: T41, T42)</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Tính được số đặc trưng đo xu thế trung tâm cho mẫu số liệu không ghép nhóm: số trung bình cộng (số trung bình), trung vị, tứ phân vị, mốt.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Giải thích được ý nghĩa và vai trò của các số đặc trưng nói trên của mẫu số liệu trong thực tiễn; lựa chọn số đặc trưng phù hợp (đặc biệt khi mẫu có giá trị bất thường).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Chỉ ra được những kết luận nhờ ý nghĩa của số đặc trưng nói trên của mẫu số liệu trong trường hợp đơn giản.</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thu thập số liệu của lớp (điểm, chiều cao) để tính các số đặc trưng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so sánh hai phương pháp học tiếng Anh (Vận dụng).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chọn số đặc trưng phù hợp để mô tả sản lượng cà phê, thu nhập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vì sao trung vị phù hợp hơn số trung bình khi có giá trị bất thường (HĐ3, Luyện tập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dùng số đặc trưng mô tả dữ liệu thực tế (điểm thi, cỡ giày, sân vận động).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số trung bình, trung vị, tứ phân vị, mốt.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máy tính cầm tay (chế độ thống kê), bảng tính.</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bảng tính (AVERAGE, MEDIAN, QUARTILE, MODE) hoặc máy tính cầm tay để tính và kiểm chứng các số đặc trưng (HĐ2,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(quên sắp xếp trước khi tìm trung vị; tính tứ phân vị khác quy ước SGK)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làm nhiệm vụ vận dụng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thu thập, ghi chép số liệu trung thực.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dùng số liệu thống kê khách quan khi đưa ra nhận xét.</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(tr.78 – 83), kế hoạch bài dạy; máy tính, màn chiếu; tệp bảng tính mẫu;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máy tính cầm tay; đọc trước Bài 13; điện thoại hoặc máy tính (bảng tính,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 (chế độ thống kê)</w:t>
            </w:r>
          </w:p>
        </w:tc>
        <w:tc>
          <w:tcPr>
            <w:tcW w:type="dxa" w:w="1587"/>
            <w:vAlign w:val="center"/>
          </w:tcPr>
          <w:p>
            <w:pPr>
              <w:spacing w:before="0" w:after="20" w:line="264" w:lineRule="auto"/>
              <w:jc w:val="left"/>
            </w:pPr>
            <w:r>
              <w:rPr>
                <w:rFonts w:ascii="Times New Roman" w:hAnsi="Times New Roman" w:eastAsia="Times New Roman" w:cs="Times New Roman"/>
                <w:sz w:val="24"/>
              </w:rPr>
              <w:t>HĐ2, HĐ3</w:t>
            </w:r>
          </w:p>
        </w:tc>
        <w:tc>
          <w:tcPr>
            <w:tcW w:type="dxa" w:w="3515"/>
            <w:vAlign w:val="center"/>
          </w:tcPr>
          <w:p>
            <w:pPr>
              <w:spacing w:before="0" w:after="20" w:line="264" w:lineRule="auto"/>
              <w:jc w:val="left"/>
            </w:pPr>
            <w:r>
              <w:rPr>
                <w:rFonts w:ascii="Times New Roman" w:hAnsi="Times New Roman" w:eastAsia="Times New Roman" w:cs="Times New Roman"/>
                <w:sz w:val="24"/>
              </w:rPr>
              <w:t>Tính số trung bình nhanh</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thao tác</w:t>
            </w:r>
          </w:p>
        </w:tc>
      </w:tr>
      <w:tr>
        <w:tc>
          <w:tcPr>
            <w:tcW w:type="dxa" w:w="2041"/>
            <w:vAlign w:val="center"/>
          </w:tcPr>
          <w:p>
            <w:pPr>
              <w:spacing w:before="0" w:after="20" w:line="264" w:lineRule="auto"/>
              <w:jc w:val="left"/>
            </w:pPr>
            <w:r>
              <w:rPr>
                <w:rFonts w:ascii="Times New Roman" w:hAnsi="Times New Roman" w:eastAsia="Times New Roman" w:cs="Times New Roman"/>
                <w:sz w:val="24"/>
              </w:rPr>
              <w:t>Bảng tính (Google Sheets/Excel)</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Hàm AVERAGE, MEDIAN, MODE; kiểm chứng kết quả tính tay</w:t>
            </w:r>
          </w:p>
        </w:tc>
        <w:tc>
          <w:tcPr>
            <w:tcW w:type="dxa" w:w="3061"/>
            <w:vAlign w:val="center"/>
          </w:tcPr>
          <w:p>
            <w:pPr>
              <w:spacing w:before="0" w:after="20" w:line="264" w:lineRule="auto"/>
              <w:jc w:val="left"/>
            </w:pPr>
            <w:r>
              <w:rPr>
                <w:rFonts w:ascii="Times New Roman" w:hAnsi="Times New Roman" w:eastAsia="Times New Roman" w:cs="Times New Roman"/>
                <w:sz w:val="24"/>
              </w:rPr>
              <w:t>Lưu ý: hàm QUARTILE của bảng tính có thể khác quy ước SGK</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https://trangtu66.github.io/Taode_thi_online/cc_bai13_t10.html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13 (Các số đặc trưng đo xu thế trung tâm, Toán 10). Hãy chỉ ra bước sai trong lời giải sau (nếu có),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(T41)</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điểm khảo sát tiếng Anh của hai lớp</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Số trung bình và trung vị (HĐ1 – HĐ3, Ví dụ 1, 2, Luyện tập 1, 2)</w:t>
            </w:r>
          </w:p>
        </w:tc>
        <w:tc>
          <w:tcPr>
            <w:tcW w:type="dxa" w:w="1701"/>
            <w:vAlign w:val="center"/>
          </w:tcPr>
          <w:p>
            <w:pPr>
              <w:spacing w:before="0" w:after="20" w:line="264" w:lineRule="auto"/>
              <w:jc w:val="center"/>
            </w:pPr>
            <w:r>
              <w:rPr>
                <w:rFonts w:ascii="Times New Roman" w:hAnsi="Times New Roman" w:eastAsia="Times New Roman" w:cs="Times New Roman"/>
                <w:sz w:val="24"/>
              </w:rPr>
              <w:t>23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Tứ phân vị (HĐ4, Ví dụ 3, Luyện tập 3)</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(T42)</w:t>
            </w:r>
          </w:p>
        </w:tc>
        <w:tc>
          <w:tcPr>
            <w:tcW w:type="dxa" w:w="6690"/>
            <w:vAlign w:val="center"/>
          </w:tcPr>
          <w:p>
            <w:pPr>
              <w:spacing w:before="0" w:after="20" w:line="264" w:lineRule="auto"/>
              <w:jc w:val="left"/>
            </w:pPr>
            <w:r>
              <w:rPr>
                <w:rFonts w:ascii="Times New Roman" w:hAnsi="Times New Roman" w:eastAsia="Times New Roman" w:cs="Times New Roman"/>
                <w:sz w:val="24"/>
              </w:rPr>
              <w:t>HĐ2.3. Mốt; giải bài toán mở đầu (HĐ5, Ví dụ 4, Vận dụng)</w:t>
            </w:r>
          </w:p>
        </w:tc>
        <w:tc>
          <w:tcPr>
            <w:tcW w:type="dxa" w:w="1701"/>
            <w:vAlign w:val="center"/>
          </w:tcPr>
          <w:p>
            <w:pPr>
              <w:spacing w:before="0" w:after="20" w:line="264" w:lineRule="auto"/>
              <w:jc w:val="center"/>
            </w:pPr>
            <w:r>
              <w:rPr>
                <w:rFonts w:ascii="Times New Roman" w:hAnsi="Times New Roman" w:eastAsia="Times New Roman" w:cs="Times New Roman"/>
                <w:sz w:val="24"/>
              </w:rPr>
              <w:t>18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5.7 – 5.10;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(số liệu thực tế của lớp, địa phương)</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(T41)</w:t>
      </w:r>
    </w:p>
    <w:p>
      <w:pPr>
        <w:keepNext/>
        <w:spacing w:before="80" w:after="60" w:line="264" w:lineRule="auto"/>
        <w:jc w:val="left"/>
      </w:pPr>
      <w:r>
        <w:rPr>
          <w:rFonts w:ascii="Times New Roman" w:hAnsi="Times New Roman" w:eastAsia="Times New Roman" w:cs="Times New Roman"/>
          <w:b/>
          <w:sz w:val="24"/>
        </w:rPr>
        <w:t>1. Hoạt động 1: Mở đầu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dùng các số đặc trưng để so sánh hai mẫu số liệu.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Video mở đầu</w:t>
      </w:r>
      <w:r>
        <w:rPr>
          <w:rFonts w:ascii="Times New Roman" w:hAnsi="Times New Roman" w:eastAsia="Times New Roman" w:cs="Times New Roman"/>
          <w:sz w:val="24"/>
        </w:rPr>
        <w:t xml:space="preserve"> (0 phút 51 giây; ảnh thật, lồng tiếng và phụ đề tiếng Việt – phù hợp cả lớp có HS khiếm thính): https://trangtu66.github.io/Taode_thi_online/mon/toan/video/lop10/VIDEO_MoDau_TOAN10_Bai13_XuTheTrungTam.mp4. GV chiếu đầu tiết (bản Full HD trên máy: thư mục KHBD_TOAN10); HS quét mã QR để xem lại. Video chỉ nêu tình huống, câu hỏi – không nói đáp án.</w:t>
      </w:r>
    </w:p>
    <w:p>
      <w:pPr>
        <w:spacing w:before="40" w:after="80" w:line="264" w:lineRule="auto"/>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_VideoMoDau_bai13.png"/>
                    <pic:cNvPicPr/>
                  </pic:nvPicPr>
                  <pic:blipFill>
                    <a:blip r:embed="rId12"/>
                    <a:stretch>
                      <a:fillRect/>
                    </a:stretch>
                  </pic:blipFill>
                  <pic:spPr>
                    <a:xfrm>
                      <a:off x="0" y="0"/>
                      <a:ext cx="936000" cy="936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SGK tr.78.</w:t>
      </w:r>
      <w:r>
        <w:rPr>
          <w:rFonts w:ascii="Times New Roman" w:hAnsi="Times New Roman" w:eastAsia="Times New Roman" w:cs="Times New Roman"/>
          <w:sz w:val="24"/>
        </w:rPr>
        <w:t xml:space="preserve"> Hai phương pháp học tiếng Anh khác nhau được áp dụng cho hai lớp A và B có trình độ tiếng Anh tương đương nhau. Sau hai tháng, điểm khảo sát tiếng Anh (thang điểm 10) của hai lớp được cho như hình bên. Quan sát hai mẫu số liệu trên, có thể đánh giá được phương pháp học tập nào hiệu quả hơn không? Để làm được điều đó, người ta thường tính toán các số đặc trưng cho mỗi mẫu số liệu rồi so sánh. Bài học này sẽ giới thiệu về các số đặc trưng đo xu thế trung tâm, tức là các số cho ta biết thông tin về vị trí trung tâm của mẫu số liệu và được dùng làm đại diện cho mẫu số liệu.</w:t>
      </w:r>
    </w:p>
    <w:p>
      <w:pPr>
        <w:spacing w:before="40" w:after="80" w:line="264" w:lineRule="auto"/>
        <w:jc w:val="center"/>
      </w:pPr>
      <w:r>
        <w:drawing>
          <wp:inline xmlns:a="http://schemas.openxmlformats.org/drawingml/2006/main" xmlns:pic="http://schemas.openxmlformats.org/drawingml/2006/picture">
            <wp:extent cx="2880000" cy="1257831"/>
            <wp:docPr id="3" name="Picture 3"/>
            <wp:cNvGraphicFramePr>
              <a:graphicFrameLocks noChangeAspect="1"/>
            </wp:cNvGraphicFramePr>
            <a:graphic>
              <a:graphicData uri="http://schemas.openxmlformats.org/drawingml/2006/picture">
                <pic:pic>
                  <pic:nvPicPr>
                    <pic:cNvPr id="0" name="diem.png"/>
                    <pic:cNvPicPr/>
                  </pic:nvPicPr>
                  <pic:blipFill>
                    <a:blip r:embed="rId13"/>
                    <a:stretch>
                      <a:fillRect/>
                    </a:stretch>
                  </pic:blipFill>
                  <pic:spPr>
                    <a:xfrm>
                      <a:off x="0" y="0"/>
                      <a:ext cx="2880000" cy="1257831"/>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dự đoán: nhìn trực tiếp khó so sánh; cần tính điểm trung bình (GV giải ở Vận dụng, Tiết 2).</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video mở đầu (0 phút 51 giây). Sau video, GV chiếu hai bảng điểm, hỏi: lớp nào học tốt hơn?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quan sát, thảo luận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HS nêu ý kiến.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dẫn dắt vào các số đặc trưng đo xu thế trung tâm.</w:t>
      </w:r>
    </w:p>
    <w:p>
      <w:pPr>
        <w:keepNext/>
        <w:spacing w:before="80" w:after="60" w:line="264" w:lineRule="auto"/>
        <w:jc w:val="left"/>
      </w:pPr>
      <w:r>
        <w:rPr>
          <w:rFonts w:ascii="Times New Roman" w:hAnsi="Times New Roman" w:eastAsia="Times New Roman" w:cs="Times New Roman"/>
          <w:b/>
          <w:sz w:val="24"/>
        </w:rPr>
        <w:t>2. Hoạt động 2: Hình thành kiến thức mới (56 phút)</w:t>
      </w:r>
    </w:p>
    <w:p>
      <w:pPr>
        <w:keepNext/>
        <w:spacing w:before="80" w:after="60" w:line="264" w:lineRule="auto"/>
        <w:jc w:val="left"/>
      </w:pPr>
      <w:r>
        <w:rPr>
          <w:rFonts w:ascii="Times New Roman" w:hAnsi="Times New Roman" w:eastAsia="Times New Roman" w:cs="Times New Roman"/>
          <w:b/>
          <w:sz w:val="24"/>
        </w:rPr>
        <w:t>2.1. Số trung bình và trung vị (23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số trung bình, trung vị; hiểu ý nghĩa, lựa chọn số đặc trưng phù hợp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a) Số trung bình.</w:t>
      </w:r>
      <w:r>
        <w:rPr>
          <w:rFonts w:ascii="Times New Roman" w:hAnsi="Times New Roman" w:eastAsia="Times New Roman" w:cs="Times New Roman"/>
          <w:sz w:val="24"/>
        </w:rPr>
        <w:t xml:space="preserve"> Từ mẫu số liệu về điểm số của hai lớp A, B trên, em hãy: </w:t>
      </w:r>
      <w:r>
        <w:rPr>
          <w:rFonts w:ascii="Times New Roman" w:hAnsi="Times New Roman" w:eastAsia="Times New Roman" w:cs="Times New Roman"/>
          <w:b/>
          <w:sz w:val="24"/>
        </w:rPr>
        <w:t>HĐ1 (SGK tr.78).</w:t>
      </w:r>
      <w:r>
        <w:rPr>
          <w:rFonts w:ascii="Times New Roman" w:hAnsi="Times New Roman" w:eastAsia="Times New Roman" w:cs="Times New Roman"/>
          <w:sz w:val="24"/>
        </w:rPr>
        <w:t xml:space="preserve"> Tính trung bình cộng điểm khảo sát tiếng Anh của mỗi lớp A và B. </w:t>
      </w:r>
      <w:r>
        <w:rPr>
          <w:rFonts w:ascii="Times New Roman" w:hAnsi="Times New Roman" w:eastAsia="Times New Roman" w:cs="Times New Roman"/>
          <w:b/>
          <w:sz w:val="24"/>
        </w:rPr>
        <w:t>HĐ2.</w:t>
      </w:r>
      <w:r>
        <w:rPr>
          <w:rFonts w:ascii="Times New Roman" w:hAnsi="Times New Roman" w:eastAsia="Times New Roman" w:cs="Times New Roman"/>
          <w:sz w:val="24"/>
        </w:rPr>
        <w:t xml:space="preserve"> Dựa trên điểm trung bình, hãy cho biết phương pháp học tập nào hiệu quả hơn.</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Số trung bình</w:t>
            </w:r>
            <w:r>
              <w:rPr>
                <w:rFonts w:ascii="Times New Roman" w:hAnsi="Times New Roman" w:eastAsia="Times New Roman" w:cs="Times New Roman"/>
                <w:sz w:val="24"/>
              </w:rPr>
              <w:t xml:space="preserve"> (số trung bình cộng) của mẫu số liệu </w:t>
            </w:r>
            <m:oMath>
              <m:sSub>
                <m:e>
                  <m:r>
                    <m:t>x</m:t>
                  </m:r>
                </m:e>
                <m:sub>
                  <m:r>
                    <m:t>1</m:t>
                  </m:r>
                </m:sub>
              </m:sSub>
            </m:oMath>
            <w:r>
              <w:rPr>
                <w:rFonts w:ascii="Times New Roman" w:hAnsi="Times New Roman" w:eastAsia="Times New Roman" w:cs="Times New Roman"/>
                <w:sz w:val="24"/>
              </w:rPr>
              <w:t xml:space="preserve">, </w:t>
            </w:r>
            <m:oMath>
              <m:sSub>
                <m:e>
                  <m:r>
                    <m:t>x</m:t>
                  </m:r>
                </m:e>
                <m:sub>
                  <m:r>
                    <m:t>2</m:t>
                  </m:r>
                </m:sub>
              </m:sSub>
            </m:oMath>
            <w:r>
              <w:rPr>
                <w:rFonts w:ascii="Times New Roman" w:hAnsi="Times New Roman" w:eastAsia="Times New Roman" w:cs="Times New Roman"/>
                <w:sz w:val="24"/>
              </w:rPr>
              <w:t xml:space="preserve">, …, </w:t>
            </w:r>
            <m:oMath>
              <m:sSub>
                <m:e>
                  <m:r>
                    <m:t>x</m:t>
                  </m:r>
                </m:e>
                <m:sub>
                  <m:r>
                    <m:t>n</m:t>
                  </m:r>
                </m:sub>
              </m:sSub>
            </m:oMath>
            <w:r>
              <w:rPr>
                <w:rFonts w:ascii="Times New Roman" w:hAnsi="Times New Roman" w:eastAsia="Times New Roman" w:cs="Times New Roman"/>
                <w:sz w:val="24"/>
              </w:rPr>
              <w:t xml:space="preserve">, kí hiệu là </w:t>
            </w:r>
            <m:oMath>
              <m:bar>
                <m:barPr>
                  <m:pos m:val="top"/>
                </m:barPr>
                <m:e>
                  <m:r>
                    <m:t>x</m:t>
                  </m:r>
                </m:e>
              </m:bar>
            </m:oMath>
            <w:r>
              <w:rPr>
                <w:rFonts w:ascii="Times New Roman" w:hAnsi="Times New Roman" w:eastAsia="Times New Roman" w:cs="Times New Roman"/>
                <w:sz w:val="24"/>
              </w:rPr>
              <w:t xml:space="preserve">, được tính bằng công thức: </w:t>
            </w:r>
            <m:oMath>
              <m:bar>
                <m:barPr>
                  <m:pos m:val="top"/>
                </m:barPr>
                <m:e>
                  <m:r>
                    <m:t>x</m:t>
                  </m:r>
                </m:e>
              </m:bar>
              <m:r>
                <m:t>=</m:t>
              </m:r>
              <m:f>
                <m:fPr>
                  <m:type m:val="bar"/>
                </m:fPr>
                <m:num>
                  <m:sSub>
                    <m:e>
                      <m:r>
                        <m:t>x</m:t>
                      </m:r>
                    </m:e>
                    <m:sub>
                      <m:r>
                        <m:t>1</m:t>
                      </m:r>
                    </m:sub>
                  </m:sSub>
                  <m:r>
                    <m:t>+</m:t>
                  </m:r>
                  <m:sSub>
                    <m:e>
                      <m:r>
                        <m:t>x</m:t>
                      </m:r>
                    </m:e>
                    <m:sub>
                      <m:r>
                        <m:t>2</m:t>
                      </m:r>
                    </m:sub>
                  </m:sSub>
                  <m:r>
                    <m:t>+…+</m:t>
                  </m:r>
                  <m:sSub>
                    <m:e>
                      <m:r>
                        <m:t>x</m:t>
                      </m:r>
                    </m:e>
                    <m:sub>
                      <m:r>
                        <m:t>n</m:t>
                      </m:r>
                    </m:sub>
                  </m:sSub>
                </m:num>
                <m:den>
                  <m:r>
                    <m:t>n</m:t>
                  </m:r>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Trong trường hợp mẫu số liệu cho dưới dạng bảng tần số thì số trung bình được tính theo công thức: </w:t>
      </w:r>
      <m:oMath>
        <m:bar>
          <m:barPr>
            <m:pos m:val="top"/>
          </m:barPr>
          <m:e>
            <m:r>
              <m:t>x</m:t>
            </m:r>
          </m:e>
        </m:bar>
        <m:r>
          <m:t>=</m:t>
        </m:r>
        <m:f>
          <m:fPr>
            <m:type m:val="bar"/>
          </m:fPr>
          <m:num>
            <m:sSub>
              <m:e>
                <m:r>
                  <m:t>m</m:t>
                </m:r>
              </m:e>
              <m:sub>
                <m:r>
                  <m:t>1</m:t>
                </m:r>
              </m:sub>
            </m:sSub>
            <m:sSub>
              <m:e>
                <m:r>
                  <m:t>x</m:t>
                </m:r>
              </m:e>
              <m:sub>
                <m:r>
                  <m:t>1</m:t>
                </m:r>
              </m:sub>
            </m:sSub>
            <m:r>
              <m:t>+</m:t>
            </m:r>
            <m:sSub>
              <m:e>
                <m:r>
                  <m:t>m</m:t>
                </m:r>
              </m:e>
              <m:sub>
                <m:r>
                  <m:t>2</m:t>
                </m:r>
              </m:sub>
            </m:sSub>
            <m:sSub>
              <m:e>
                <m:r>
                  <m:t>x</m:t>
                </m:r>
              </m:e>
              <m:sub>
                <m:r>
                  <m:t>2</m:t>
                </m:r>
              </m:sub>
            </m:sSub>
            <m:r>
              <m:t>+…+</m:t>
            </m:r>
            <m:sSub>
              <m:e>
                <m:r>
                  <m:t>m</m:t>
                </m:r>
              </m:e>
              <m:sub>
                <m:r>
                  <m:t>k</m:t>
                </m:r>
              </m:sub>
            </m:sSub>
            <m:sSub>
              <m:e>
                <m:r>
                  <m:t>x</m:t>
                </m:r>
              </m:e>
              <m:sub>
                <m:r>
                  <m:t>k</m:t>
                </m:r>
              </m:sub>
            </m:sSub>
          </m:num>
          <m:den>
            <m:r>
              <m:t>n</m:t>
            </m:r>
          </m:den>
        </m:f>
      </m:oMath>
      <w:r>
        <w:rPr>
          <w:rFonts w:ascii="Times New Roman" w:hAnsi="Times New Roman" w:eastAsia="Times New Roman" w:cs="Times New Roman"/>
          <w:sz w:val="24"/>
        </w:rPr>
        <w:t xml:space="preserve">, trong đó </w:t>
      </w:r>
      <m:oMath>
        <m:sSub>
          <m:e>
            <m:r>
              <m:t>m</m:t>
            </m:r>
          </m:e>
          <m:sub>
            <m:r>
              <m:t>k</m:t>
            </m:r>
          </m:sub>
        </m:sSub>
      </m:oMath>
      <w:r>
        <w:rPr>
          <w:rFonts w:ascii="Times New Roman" w:hAnsi="Times New Roman" w:eastAsia="Times New Roman" w:cs="Times New Roman"/>
          <w:sz w:val="24"/>
        </w:rPr>
        <w:t xml:space="preserve"> là tần số của giá trị </w:t>
      </w:r>
      <m:oMath>
        <m:sSub>
          <m:e>
            <m:r>
              <m:t>x</m:t>
            </m:r>
          </m:e>
          <m:sub>
            <m:r>
              <m:t>k</m:t>
            </m:r>
          </m:sub>
        </m:sSub>
      </m:oMath>
      <w:r>
        <w:rPr>
          <w:rFonts w:ascii="Times New Roman" w:hAnsi="Times New Roman" w:eastAsia="Times New Roman" w:cs="Times New Roman"/>
          <w:sz w:val="24"/>
        </w:rPr>
        <w:t xml:space="preserve"> và </w:t>
      </w:r>
      <m:oMath>
        <m:r>
          <m:t>n=</m:t>
        </m:r>
        <m:sSub>
          <m:e>
            <m:r>
              <m:t>m</m:t>
            </m:r>
          </m:e>
          <m:sub>
            <m:r>
              <m:t>1</m:t>
            </m:r>
          </m:sub>
        </m:sSub>
        <m:r>
          <m:t>+</m:t>
        </m:r>
        <m:sSub>
          <m:e>
            <m:r>
              <m:t>m</m:t>
            </m:r>
          </m:e>
          <m:sub>
            <m:r>
              <m:t>2</m:t>
            </m:r>
          </m:sub>
        </m:sSub>
        <m:r>
          <m:t>+…+</m:t>
        </m:r>
        <m:sSub>
          <m:e>
            <m:r>
              <m:t>m</m:t>
            </m:r>
          </m:e>
          <m:sub>
            <m:r>
              <m:t>k</m:t>
            </m:r>
          </m:sub>
        </m:sSub>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Thống kê số cuốn sách mỗi bạn trong lớp đã đọc trong năm 2021, An thu được kết quả như bảng bên. Hỏi trong năm 2021, trung bình mỗi bạn trong lớp đọc bao nhiêu cuốn sách?</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984"/>
            <w:shd w:val="clear" w:color="auto" w:fill="DCE6F2"/>
            <w:vAlign w:val="center"/>
          </w:tcPr>
          <w:p>
            <w:pPr>
              <w:spacing w:before="0" w:after="20" w:line="264" w:lineRule="auto"/>
              <w:jc w:val="center"/>
            </w:pPr>
            <w:r>
              <w:rPr>
                <w:rFonts w:ascii="Times New Roman" w:hAnsi="Times New Roman" w:eastAsia="Times New Roman" w:cs="Times New Roman"/>
                <w:b/>
                <w:sz w:val="24"/>
              </w:rPr>
              <w:t>Số cuốn sách</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r>
      <w:tr>
        <w:tc>
          <w:tcPr>
            <w:tcW w:type="dxa" w:w="1984"/>
            <w:vAlign w:val="center"/>
          </w:tcPr>
          <w:p>
            <w:pPr>
              <w:spacing w:before="0" w:after="20" w:line="264" w:lineRule="auto"/>
              <w:jc w:val="left"/>
            </w:pPr>
            <w:r>
              <w:rPr>
                <w:rFonts w:ascii="Times New Roman" w:hAnsi="Times New Roman" w:eastAsia="Times New Roman" w:cs="Times New Roman"/>
                <w:sz w:val="24"/>
              </w:rPr>
              <w:t>Số bạn</w:t>
            </w:r>
          </w:p>
        </w:tc>
        <w:tc>
          <w:tcPr>
            <w:tcW w:type="dxa" w:w="907"/>
            <w:vAlign w:val="center"/>
          </w:tcPr>
          <w:p>
            <w:pPr>
              <w:spacing w:before="0" w:after="20" w:line="264" w:lineRule="auto"/>
              <w:jc w:val="center"/>
            </w:pPr>
            <w:r>
              <w:rPr>
                <w:rFonts w:ascii="Times New Roman" w:hAnsi="Times New Roman" w:eastAsia="Times New Roman" w:cs="Times New Roman"/>
                <w:sz w:val="24"/>
              </w:rPr>
              <w:t>3</w:t>
            </w:r>
          </w:p>
        </w:tc>
        <w:tc>
          <w:tcPr>
            <w:tcW w:type="dxa" w:w="907"/>
            <w:vAlign w:val="center"/>
          </w:tcPr>
          <w:p>
            <w:pPr>
              <w:spacing w:before="0" w:after="20" w:line="264" w:lineRule="auto"/>
              <w:jc w:val="center"/>
            </w:pPr>
            <w:r>
              <w:rPr>
                <w:rFonts w:ascii="Times New Roman" w:hAnsi="Times New Roman" w:eastAsia="Times New Roman" w:cs="Times New Roman"/>
                <w:sz w:val="24"/>
              </w:rPr>
              <w:t>5</w:t>
            </w:r>
          </w:p>
        </w:tc>
        <w:tc>
          <w:tcPr>
            <w:tcW w:type="dxa" w:w="907"/>
            <w:vAlign w:val="center"/>
          </w:tcPr>
          <w:p>
            <w:pPr>
              <w:spacing w:before="0" w:after="20" w:line="264" w:lineRule="auto"/>
              <w:jc w:val="center"/>
            </w:pPr>
            <w:r>
              <w:rPr>
                <w:rFonts w:ascii="Times New Roman" w:hAnsi="Times New Roman" w:eastAsia="Times New Roman" w:cs="Times New Roman"/>
                <w:sz w:val="24"/>
              </w:rPr>
              <w:t>15</w:t>
            </w:r>
          </w:p>
        </w:tc>
        <w:tc>
          <w:tcPr>
            <w:tcW w:type="dxa" w:w="907"/>
            <w:vAlign w:val="center"/>
          </w:tcPr>
          <w:p>
            <w:pPr>
              <w:spacing w:before="0" w:after="20" w:line="264" w:lineRule="auto"/>
              <w:jc w:val="center"/>
            </w:pPr>
            <w:r>
              <w:rPr>
                <w:rFonts w:ascii="Times New Roman" w:hAnsi="Times New Roman" w:eastAsia="Times New Roman" w:cs="Times New Roman"/>
                <w:sz w:val="24"/>
              </w:rPr>
              <w:t>10</w:t>
            </w:r>
          </w:p>
        </w:tc>
        <w:tc>
          <w:tcPr>
            <w:tcW w:type="dxa" w:w="907"/>
            <w:vAlign w:val="center"/>
          </w:tcPr>
          <w:p>
            <w:pPr>
              <w:spacing w:before="0" w:after="20" w:line="264" w:lineRule="auto"/>
              <w:jc w:val="center"/>
            </w:pPr>
            <w:r>
              <w:rPr>
                <w:rFonts w:ascii="Times New Roman" w:hAnsi="Times New Roman" w:eastAsia="Times New Roman" w:cs="Times New Roman"/>
                <w:sz w:val="24"/>
              </w:rPr>
              <w:t>7</w:t>
            </w:r>
          </w:p>
        </w:tc>
      </w:tr>
    </w:tbl>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Số bạn trong lớp là </w:t>
      </w:r>
      <m:oMath>
        <m:r>
          <m:t>n=3+5+15+10+7=40</m:t>
        </m:r>
      </m:oMath>
      <w:r>
        <w:rPr>
          <w:rFonts w:ascii="Times New Roman" w:hAnsi="Times New Roman" w:eastAsia="Times New Roman" w:cs="Times New Roman"/>
          <w:sz w:val="24"/>
        </w:rPr>
        <w:t xml:space="preserve"> (bạn). Trong năm 2021, trung bình mỗi bạn trong lớp đọc số cuốn sách là: </w:t>
      </w:r>
      <m:oMath>
        <m:f>
          <m:fPr>
            <m:type m:val="bar"/>
          </m:fPr>
          <m:num>
            <m:r>
              <m:t>3·1+5·2+15·3+10·4+7·5</m:t>
            </m:r>
          </m:num>
          <m:den>
            <m:r>
              <m:t>40</m:t>
            </m:r>
          </m:den>
        </m:f>
        <m:r>
          <m:t>=3</m:t>
        </m:r>
        <m:r>
          <m:t>,</m:t>
        </m:r>
        <m:r>
          <m:t>325</m:t>
        </m:r>
      </m:oMath>
      <w:r>
        <w:rPr>
          <w:rFonts w:ascii="Times New Roman" w:hAnsi="Times New Roman" w:eastAsia="Times New Roman" w:cs="Times New Roman"/>
          <w:sz w:val="24"/>
        </w:rPr>
        <w:t xml:space="preserve"> (cuốn).</w:t>
      </w:r>
    </w:p>
    <w:p>
      <w:pPr>
        <w:spacing w:before="0" w:after="60" w:line="264" w:lineRule="auto"/>
        <w:jc w:val="both"/>
      </w:pPr>
      <w:r>
        <w:rPr>
          <w:rFonts w:ascii="Times New Roman" w:hAnsi="Times New Roman" w:eastAsia="Times New Roman" w:cs="Times New Roman"/>
          <w:b/>
          <w:sz w:val="24"/>
        </w:rPr>
        <w:t>Ý nghĩa.</w:t>
      </w:r>
      <w:r>
        <w:rPr>
          <w:rFonts w:ascii="Times New Roman" w:hAnsi="Times New Roman" w:eastAsia="Times New Roman" w:cs="Times New Roman"/>
          <w:sz w:val="24"/>
        </w:rPr>
        <w:t xml:space="preserve"> Số trung bình là giá trị trung bình cộng của các số trong mẫu số liệu, nó cho biết vị trí trung tâm của mẫu số liệu và có thể dùng để đại diện cho mẫu số liệu.</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Bảng sau cho biết thời gian chạy cự li 100 m của các bạn trong lớp (đơn vị giây). Hãy tính thời gian chạy trung bình cự li 100 m của các bạn trong lớp.</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984"/>
            <w:shd w:val="clear" w:color="auto" w:fill="DCE6F2"/>
            <w:vAlign w:val="center"/>
          </w:tcPr>
          <w:p>
            <w:pPr>
              <w:spacing w:before="0" w:after="20" w:line="264" w:lineRule="auto"/>
              <w:jc w:val="center"/>
            </w:pPr>
            <w:r>
              <w:rPr>
                <w:rFonts w:ascii="Times New Roman" w:hAnsi="Times New Roman" w:eastAsia="Times New Roman" w:cs="Times New Roman"/>
                <w:b/>
                <w:sz w:val="24"/>
              </w:rPr>
              <w:t>Thời gian</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12</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13</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14</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15</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16</w:t>
            </w:r>
          </w:p>
        </w:tc>
      </w:tr>
      <w:tr>
        <w:tc>
          <w:tcPr>
            <w:tcW w:type="dxa" w:w="1984"/>
            <w:vAlign w:val="center"/>
          </w:tcPr>
          <w:p>
            <w:pPr>
              <w:spacing w:before="0" w:after="20" w:line="264" w:lineRule="auto"/>
              <w:jc w:val="left"/>
            </w:pPr>
            <w:r>
              <w:rPr>
                <w:rFonts w:ascii="Times New Roman" w:hAnsi="Times New Roman" w:eastAsia="Times New Roman" w:cs="Times New Roman"/>
                <w:sz w:val="24"/>
              </w:rPr>
              <w:t>Số bạn</w:t>
            </w:r>
          </w:p>
        </w:tc>
        <w:tc>
          <w:tcPr>
            <w:tcW w:type="dxa" w:w="907"/>
            <w:vAlign w:val="center"/>
          </w:tcPr>
          <w:p>
            <w:pPr>
              <w:spacing w:before="0" w:after="20" w:line="264" w:lineRule="auto"/>
              <w:jc w:val="center"/>
            </w:pPr>
            <w:r>
              <w:rPr>
                <w:rFonts w:ascii="Times New Roman" w:hAnsi="Times New Roman" w:eastAsia="Times New Roman" w:cs="Times New Roman"/>
                <w:sz w:val="24"/>
              </w:rPr>
              <w:t>5</w:t>
            </w:r>
          </w:p>
        </w:tc>
        <w:tc>
          <w:tcPr>
            <w:tcW w:type="dxa" w:w="907"/>
            <w:vAlign w:val="center"/>
          </w:tcPr>
          <w:p>
            <w:pPr>
              <w:spacing w:before="0" w:after="20" w:line="264" w:lineRule="auto"/>
              <w:jc w:val="center"/>
            </w:pPr>
            <w:r>
              <w:rPr>
                <w:rFonts w:ascii="Times New Roman" w:hAnsi="Times New Roman" w:eastAsia="Times New Roman" w:cs="Times New Roman"/>
                <w:sz w:val="24"/>
              </w:rPr>
              <w:t>7</w:t>
            </w:r>
          </w:p>
        </w:tc>
        <w:tc>
          <w:tcPr>
            <w:tcW w:type="dxa" w:w="907"/>
            <w:vAlign w:val="center"/>
          </w:tcPr>
          <w:p>
            <w:pPr>
              <w:spacing w:before="0" w:after="20" w:line="264" w:lineRule="auto"/>
              <w:jc w:val="center"/>
            </w:pPr>
            <w:r>
              <w:rPr>
                <w:rFonts w:ascii="Times New Roman" w:hAnsi="Times New Roman" w:eastAsia="Times New Roman" w:cs="Times New Roman"/>
                <w:sz w:val="24"/>
              </w:rPr>
              <w:t>10</w:t>
            </w:r>
          </w:p>
        </w:tc>
        <w:tc>
          <w:tcPr>
            <w:tcW w:type="dxa" w:w="907"/>
            <w:vAlign w:val="center"/>
          </w:tcPr>
          <w:p>
            <w:pPr>
              <w:spacing w:before="0" w:after="20" w:line="264" w:lineRule="auto"/>
              <w:jc w:val="center"/>
            </w:pPr>
            <w:r>
              <w:rPr>
                <w:rFonts w:ascii="Times New Roman" w:hAnsi="Times New Roman" w:eastAsia="Times New Roman" w:cs="Times New Roman"/>
                <w:sz w:val="24"/>
              </w:rPr>
              <w:t>8</w:t>
            </w:r>
          </w:p>
        </w:tc>
        <w:tc>
          <w:tcPr>
            <w:tcW w:type="dxa" w:w="907"/>
            <w:vAlign w:val="center"/>
          </w:tcPr>
          <w:p>
            <w:pPr>
              <w:spacing w:before="0" w:after="20" w:line="264" w:lineRule="auto"/>
              <w:jc w:val="center"/>
            </w:pPr>
            <w:r>
              <w:rPr>
                <w:rFonts w:ascii="Times New Roman" w:hAnsi="Times New Roman" w:eastAsia="Times New Roman" w:cs="Times New Roman"/>
                <w:sz w:val="24"/>
              </w:rPr>
              <w:t>6</w:t>
            </w:r>
          </w:p>
        </w:tc>
      </w:tr>
    </w:tbl>
    <w:p>
      <w:pPr>
        <w:spacing w:before="0" w:after="60" w:line="264" w:lineRule="auto"/>
        <w:jc w:val="both"/>
      </w:pPr>
      <w:r>
        <w:rPr>
          <w:rFonts w:ascii="Times New Roman" w:hAnsi="Times New Roman" w:eastAsia="Times New Roman" w:cs="Times New Roman"/>
          <w:b/>
          <w:sz w:val="24"/>
        </w:rPr>
        <w:t>b) Trung vị. HĐ3 (SGK tr.79).</w:t>
      </w:r>
      <w:r>
        <w:rPr>
          <w:rFonts w:ascii="Times New Roman" w:hAnsi="Times New Roman" w:eastAsia="Times New Roman" w:cs="Times New Roman"/>
          <w:sz w:val="24"/>
        </w:rPr>
        <w:t xml:space="preserve"> Một công ty nhỏ gồm 1 giám đốc và 5 nhân viên, thu nhập hằng tháng của giám đốc là 20 triệu đồng, của mỗi nhân viên là 4 triệu đồng. a) Tính thu nhập trung bình của các thành viên trong công ty. b) Thu nhập trung bình có phản ánh đúng thu nhập của nhân viên công ty không?</w:t>
      </w:r>
    </w:p>
    <w:p>
      <w:pPr>
        <w:spacing w:before="0" w:after="60" w:line="264" w:lineRule="auto"/>
        <w:jc w:val="both"/>
      </w:pPr>
      <w:r>
        <w:rPr>
          <w:rFonts w:ascii="Times New Roman" w:hAnsi="Times New Roman" w:eastAsia="Times New Roman" w:cs="Times New Roman"/>
          <w:sz w:val="24"/>
        </w:rPr>
        <w:t xml:space="preserve">Trong trường hợp mẫu số liệu có giá trị bất thường (rất lớn hoặc rất bé so với đa số các giá trị khác), người ta không dùng số trung bình để đo xu thế trung tâm mà dùng </w:t>
      </w:r>
      <w:r>
        <w:rPr>
          <w:rFonts w:ascii="Times New Roman" w:hAnsi="Times New Roman" w:eastAsia="Times New Roman" w:cs="Times New Roman"/>
          <w:b/>
          <w:sz w:val="24"/>
        </w:rPr>
        <w:t>trung vị</w:t>
      </w:r>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Để tìm trung vị (kí hiệu là Me) của một mẫu số liệu, ta thực hiện như sau:</w:t>
            </w:r>
          </w:p>
          <w:p>
            <w:pPr>
              <w:spacing w:before="0" w:after="20" w:line="264" w:lineRule="auto"/>
              <w:jc w:val="left"/>
            </w:pPr>
            <w:r>
              <w:rPr>
                <w:rFonts w:ascii="Times New Roman" w:hAnsi="Times New Roman" w:eastAsia="Times New Roman" w:cs="Times New Roman"/>
                <w:sz w:val="24"/>
              </w:rPr>
              <w:t>- Sắp xếp các giá trị trong mẫu số liệu theo thứ tự không giảm.</w:t>
            </w:r>
          </w:p>
          <w:p>
            <w:pPr>
              <w:spacing w:before="0" w:after="20" w:line="264" w:lineRule="auto"/>
              <w:jc w:val="left"/>
            </w:pPr>
            <w:r>
              <w:rPr>
                <w:rFonts w:ascii="Times New Roman" w:hAnsi="Times New Roman" w:eastAsia="Times New Roman" w:cs="Times New Roman"/>
                <w:sz w:val="24"/>
              </w:rPr>
              <w:t>- Nếu số giá trị của mẫu số liệu là số lẻ thì giá trị chính giữa của mẫu là trung vị. Nếu là số chẵn thì trung vị là trung bình cộng của hai giá trị chính giữa của mẫu.</w:t>
            </w:r>
          </w:p>
        </w:tc>
      </w:tr>
    </w:tbl>
    <w:p>
      <w:pPr>
        <w:spacing w:before="0" w:after="60" w:line="264" w:lineRule="auto"/>
        <w:jc w:val="both"/>
      </w:pPr>
      <w:r>
        <w:rPr>
          <w:rFonts w:ascii="Times New Roman" w:hAnsi="Times New Roman" w:eastAsia="Times New Roman" w:cs="Times New Roman"/>
          <w:b/>
          <w:sz w:val="24"/>
        </w:rPr>
        <w:t>Ví dụ 2.</w:t>
      </w:r>
      <w:r>
        <w:rPr>
          <w:rFonts w:ascii="Times New Roman" w:hAnsi="Times New Roman" w:eastAsia="Times New Roman" w:cs="Times New Roman"/>
          <w:sz w:val="24"/>
        </w:rPr>
        <w:t xml:space="preserve"> Hãy tìm trung vị cho mẫu số liệu về lương của giám đốc và nhân viên công ty được cho trong HĐ3.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Sắp xếp số liệu theo thứ tự không giảm: 4; 4; 4; 4; 4; 20. Dãy trên có hai giá trị chính giữa cùng bằng 4. Vậy trung vị của mẫu số liệu cũng bằng 4. Trong mẫu số liệu được sắp xếp trên, số phần tử ở bên trái trung vị và số phần tử ở bên phải trung vị bằng nhau và bằng 3. Lương của giám đốc cao hơn hẳn số trung bình, đây chính là </w:t>
      </w:r>
      <w:r>
        <w:rPr>
          <w:rFonts w:ascii="Times New Roman" w:hAnsi="Times New Roman" w:eastAsia="Times New Roman" w:cs="Times New Roman"/>
          <w:i/>
          <w:sz w:val="24"/>
        </w:rPr>
        <w:t>giá trị bất thường</w:t>
      </w:r>
      <w:r>
        <w:rPr>
          <w:rFonts w:ascii="Times New Roman" w:hAnsi="Times New Roman" w:eastAsia="Times New Roman" w:cs="Times New Roman"/>
          <w:sz w:val="24"/>
        </w:rPr>
        <w:t>. Nếu ta thay lương của giám đốc là 30; 40; 50;… (triệu đồng) thì trung vị vẫn không thay đổi trong khi số trung bình sẽ thay đổi.</w:t>
      </w:r>
    </w:p>
    <w:p>
      <w:pPr>
        <w:spacing w:before="0" w:after="60" w:line="264" w:lineRule="auto"/>
        <w:jc w:val="both"/>
      </w:pPr>
      <w:r>
        <w:rPr>
          <w:rFonts w:ascii="Times New Roman" w:hAnsi="Times New Roman" w:eastAsia="Times New Roman" w:cs="Times New Roman"/>
          <w:b/>
          <w:sz w:val="24"/>
        </w:rPr>
        <w:t>Ý nghĩa.</w:t>
      </w:r>
      <w:r>
        <w:rPr>
          <w:rFonts w:ascii="Times New Roman" w:hAnsi="Times New Roman" w:eastAsia="Times New Roman" w:cs="Times New Roman"/>
          <w:sz w:val="24"/>
        </w:rPr>
        <w:t xml:space="preserve"> Trung vị không bị ảnh hưởng bởi giá trị bất thường trong khi số trung bình bị ảnh hưởng bởi giá trị bất thường. Vì vậy, khi mẫu số liệu có giá trị bất thường người ta thường dùng trung vị đại diện cho các số liệu thống kê.</w:t>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Chiều dài (đơn vị feet) của 7 con cá voi trưởng thành được cho như sau: 48; 53; 51; 31; 53; 112; 52. Tìm số trung bình và trung vị của mẫu số liệu trên. Trong hai số đó, số nào phù hợp hơn để đại diện cho chiều dài của 7 con cá voi trưởng thành này?</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w:t>
      </w:r>
      <m:oMath>
        <m:sSub>
          <m:e>
            <m:bar>
              <m:barPr>
                <m:pos m:val="top"/>
              </m:barPr>
              <m:e>
                <m:r>
                  <m:t>x</m:t>
                </m:r>
              </m:e>
            </m:bar>
          </m:e>
          <m:sub>
            <m:r>
              <m:t>A</m:t>
            </m:r>
          </m:sub>
        </m:sSub>
        <m:r>
          <m:t>=</m:t>
        </m:r>
        <m:f>
          <m:fPr>
            <m:type m:val="bar"/>
          </m:fPr>
          <m:num>
            <m:r>
              <m:t>148</m:t>
            </m:r>
          </m:num>
          <m:den>
            <m:r>
              <m:t>25</m:t>
            </m:r>
          </m:den>
        </m:f>
        <m:r>
          <m:t>=5</m:t>
        </m:r>
        <m:r>
          <m:t>,</m:t>
        </m:r>
        <m:r>
          <m:t>92</m:t>
        </m:r>
      </m:oMath>
      <w:r>
        <w:rPr>
          <w:rFonts w:ascii="Times New Roman" w:hAnsi="Times New Roman" w:eastAsia="Times New Roman" w:cs="Times New Roman"/>
          <w:sz w:val="24"/>
        </w:rPr>
        <w:t xml:space="preserve">; </w:t>
      </w:r>
      <m:oMath>
        <m:sSub>
          <m:e>
            <m:bar>
              <m:barPr>
                <m:pos m:val="top"/>
              </m:barPr>
              <m:e>
                <m:r>
                  <m:t>x</m:t>
                </m:r>
              </m:e>
            </m:bar>
          </m:e>
          <m:sub>
            <m:r>
              <m:t>B</m:t>
            </m:r>
          </m:sub>
        </m:sSub>
        <m:r>
          <m:t>=</m:t>
        </m:r>
        <m:f>
          <m:fPr>
            <m:type m:val="bar"/>
          </m:fPr>
          <m:num>
            <m:r>
              <m:t>157</m:t>
            </m:r>
          </m:num>
          <m:den>
            <m:r>
              <m:t>25</m:t>
            </m:r>
          </m:den>
        </m:f>
        <m:r>
          <m:t>=6</m:t>
        </m:r>
        <m:r>
          <m:t>,</m:t>
        </m:r>
        <m:r>
          <m:t>28</m:t>
        </m:r>
      </m:oMath>
      <w:r>
        <w:rPr>
          <w:rFonts w:ascii="Times New Roman" w:hAnsi="Times New Roman" w:eastAsia="Times New Roman" w:cs="Times New Roman"/>
          <w:sz w:val="24"/>
        </w:rPr>
        <w:t>. HĐ2: lớp B có điểm trung bình cao hơn nên phương pháp của lớp B hiệu quả hơn.</w:t>
      </w:r>
    </w:p>
    <w:p>
      <w:pPr>
        <w:spacing w:before="0" w:after="60" w:line="264" w:lineRule="auto"/>
        <w:jc w:val="both"/>
      </w:pPr>
      <w:r>
        <w:rPr>
          <w:rFonts w:ascii="Times New Roman" w:hAnsi="Times New Roman" w:eastAsia="Times New Roman" w:cs="Times New Roman"/>
          <w:sz w:val="24"/>
        </w:rPr>
        <w:t xml:space="preserve">Luyện tập 1: </w:t>
      </w:r>
      <m:oMath>
        <m:r>
          <m:t>n=36</m:t>
        </m:r>
      </m:oMath>
      <w:r>
        <w:rPr>
          <w:rFonts w:ascii="Times New Roman" w:hAnsi="Times New Roman" w:eastAsia="Times New Roman" w:cs="Times New Roman"/>
          <w:sz w:val="24"/>
        </w:rPr>
        <w:t xml:space="preserve">; </w:t>
      </w:r>
      <m:oMath>
        <m:bar>
          <m:barPr>
            <m:pos m:val="top"/>
          </m:barPr>
          <m:e>
            <m:r>
              <m:t>x</m:t>
            </m:r>
          </m:e>
        </m:bar>
        <m:r>
          <m:t>=</m:t>
        </m:r>
        <m:f>
          <m:fPr>
            <m:type m:val="bar"/>
          </m:fPr>
          <m:num>
            <m:r>
              <m:t>5·12+7·13+10·14+8·15+6·16</m:t>
            </m:r>
          </m:num>
          <m:den>
            <m:r>
              <m:t>36</m:t>
            </m:r>
          </m:den>
        </m:f>
        <m:r>
          <m:t>=</m:t>
        </m:r>
        <m:f>
          <m:fPr>
            <m:type m:val="bar"/>
          </m:fPr>
          <m:num>
            <m:r>
              <m:t>507</m:t>
            </m:r>
          </m:num>
          <m:den>
            <m:r>
              <m:t>36</m:t>
            </m:r>
          </m:den>
        </m:f>
        <m:r>
          <m:t>≈14</m:t>
        </m:r>
        <m:r>
          <m:t>,</m:t>
        </m:r>
        <m:r>
          <m:t>08</m:t>
        </m:r>
      </m:oMath>
      <w:r>
        <w:rPr>
          <w:rFonts w:ascii="Times New Roman" w:hAnsi="Times New Roman" w:eastAsia="Times New Roman" w:cs="Times New Roman"/>
          <w:sz w:val="24"/>
        </w:rPr>
        <w:t xml:space="preserve"> (giây).</w:t>
      </w:r>
    </w:p>
    <w:p>
      <w:pPr>
        <w:spacing w:before="0" w:after="60" w:line="264" w:lineRule="auto"/>
        <w:jc w:val="both"/>
      </w:pPr>
      <w:r>
        <w:rPr>
          <w:rFonts w:ascii="Times New Roman" w:hAnsi="Times New Roman" w:eastAsia="Times New Roman" w:cs="Times New Roman"/>
          <w:sz w:val="24"/>
        </w:rPr>
        <w:t xml:space="preserve">HĐ3: a) </w:t>
      </w:r>
      <m:oMath>
        <m:f>
          <m:fPr>
            <m:type m:val="bar"/>
          </m:fPr>
          <m:num>
            <m:r>
              <m:t>20+5·4</m:t>
            </m:r>
          </m:num>
          <m:den>
            <m:r>
              <m:t>6</m:t>
            </m:r>
          </m:den>
        </m:f>
        <m:r>
          <m:t>≈6</m:t>
        </m:r>
        <m:r>
          <m:t>,</m:t>
        </m:r>
        <m:r>
          <m:t>67</m:t>
        </m:r>
      </m:oMath>
      <w:r>
        <w:rPr>
          <w:rFonts w:ascii="Times New Roman" w:hAnsi="Times New Roman" w:eastAsia="Times New Roman" w:cs="Times New Roman"/>
          <w:sz w:val="24"/>
        </w:rPr>
        <w:t xml:space="preserve"> (triệu đồng); b) không phản ánh đúng vì 5/6 thành viên chỉ có 4 triệu đồng.</w:t>
      </w:r>
    </w:p>
    <w:p>
      <w:pPr>
        <w:spacing w:before="0" w:after="60" w:line="264" w:lineRule="auto"/>
        <w:jc w:val="both"/>
      </w:pPr>
      <w:r>
        <w:rPr>
          <w:rFonts w:ascii="Times New Roman" w:hAnsi="Times New Roman" w:eastAsia="Times New Roman" w:cs="Times New Roman"/>
          <w:sz w:val="24"/>
        </w:rPr>
        <w:t xml:space="preserve">Luyện tập 2: </w:t>
      </w:r>
      <m:oMath>
        <m:bar>
          <m:barPr>
            <m:pos m:val="top"/>
          </m:barPr>
          <m:e>
            <m:r>
              <m:t>x</m:t>
            </m:r>
          </m:e>
        </m:bar>
        <m:r>
          <m:t>=</m:t>
        </m:r>
        <m:f>
          <m:fPr>
            <m:type m:val="bar"/>
          </m:fPr>
          <m:num>
            <m:r>
              <m:t>400</m:t>
            </m:r>
          </m:num>
          <m:den>
            <m:r>
              <m:t>7</m:t>
            </m:r>
          </m:den>
        </m:f>
        <m:r>
          <m:t>≈57</m:t>
        </m:r>
        <m:r>
          <m:t>,</m:t>
        </m:r>
        <m:r>
          <m:t>14</m:t>
        </m:r>
      </m:oMath>
      <w:r>
        <w:rPr>
          <w:rFonts w:ascii="Times New Roman" w:hAnsi="Times New Roman" w:eastAsia="Times New Roman" w:cs="Times New Roman"/>
          <w:sz w:val="24"/>
        </w:rPr>
        <w:t xml:space="preserve"> feet; sắp xếp 31; 48; 51; 52; 53; 53; 112, trung vị Me = 52 feet. Có giá trị bất thường (112, 31) nên trung vị phù hợp hơn.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4 HS: nhóm lẻ tính điểm lớp A, nhóm chẵn tính điểm lớp B (HĐ1); cả lớp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bằng máy tính cầm tay; GV kiểm chứng bằng hàm AVERAGE, MEDIAN trên bảng tính; HS làm Ví dụ 1, 2, Luyện tập 1,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so sánh kết quả; tranh luận "lương trung bình 6,67 triệu có đúng thực tế 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công thức và ý nghĩa; khi có giá trị bất thường nên dùng trung vị.</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Số trung bình | Toán 10 – kênh OLM.VN | Học trực tuyến OLM – https://www.youtube.com/watch?v=DeypZrGc3FE (HĐ2.1, chiếu trích đoạn).</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Trung vị | Toán 10 – kênh OLM.VN | Học trực tuyến OLM – https://www.youtube.com/watch?v=byE8kHwK_yE (HĐ2.1 – 2.2, HS xem lại ở nhà).</w:t>
      </w:r>
    </w:p>
    <w:p>
      <w:pPr>
        <w:keepNext/>
        <w:spacing w:before="80" w:after="60" w:line="264" w:lineRule="auto"/>
        <w:jc w:val="left"/>
      </w:pPr>
      <w:r>
        <w:rPr>
          <w:rFonts w:ascii="Times New Roman" w:hAnsi="Times New Roman" w:eastAsia="Times New Roman" w:cs="Times New Roman"/>
          <w:b/>
          <w:sz w:val="24"/>
        </w:rPr>
        <w:t>2.2. Tứ phân vị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tìm tứ phân vị, hiểu ý nghĩa phân bố của mẫu số liệu.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HĐ4 (SGK tr.80).</w:t>
      </w:r>
      <w:r>
        <w:rPr>
          <w:rFonts w:ascii="Times New Roman" w:hAnsi="Times New Roman" w:eastAsia="Times New Roman" w:cs="Times New Roman"/>
          <w:sz w:val="24"/>
        </w:rPr>
        <w:t xml:space="preserve"> Điểm (thang điểm 100) của 12 thí sinh cao điểm nhất trong một cuộc thi như sau: 58; 74; 92; 81; 97; 88; 75; 69; 87; 69; 75; 77. Ban tổ chức muốn trao các giải Nhất, Nhì, Ba, Tư cho các thí sinh này, mỗi giải trao cho 25% số thí sinh (3 thí sinh). Em hãy giúp ban tổ chức xác định các ngưỡng điểm để phân loại thí sinh.</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Để tìm các tứ phân vị của mẫu số liệu có </w:t>
            </w:r>
            <m:oMath>
              <m:r>
                <m:t>n</m:t>
              </m:r>
            </m:oMath>
            <w:r>
              <w:rPr>
                <w:rFonts w:ascii="Times New Roman" w:hAnsi="Times New Roman" w:eastAsia="Times New Roman" w:cs="Times New Roman"/>
                <w:sz w:val="24"/>
              </w:rPr>
              <w:t xml:space="preserve"> giá trị, ta làm như sau:</w:t>
            </w:r>
          </w:p>
          <w:p>
            <w:pPr>
              <w:spacing w:before="0" w:after="20" w:line="264" w:lineRule="auto"/>
              <w:jc w:val="left"/>
            </w:pPr>
            <w:r>
              <w:rPr>
                <w:rFonts w:ascii="Times New Roman" w:hAnsi="Times New Roman" w:eastAsia="Times New Roman" w:cs="Times New Roman"/>
                <w:sz w:val="24"/>
              </w:rPr>
              <w:t>- Sắp xếp mẫu số liệu theo thứ tự không giảm.</w:t>
            </w:r>
          </w:p>
          <w:p>
            <w:pPr>
              <w:spacing w:before="0" w:after="20" w:line="264" w:lineRule="auto"/>
              <w:jc w:val="left"/>
            </w:pPr>
            <w:r>
              <w:rPr>
                <w:rFonts w:ascii="Times New Roman" w:hAnsi="Times New Roman" w:eastAsia="Times New Roman" w:cs="Times New Roman"/>
                <w:sz w:val="24"/>
              </w:rPr>
              <w:t xml:space="preserve">- Tìm trung vị. Giá trị này là </w:t>
            </w:r>
            <m:oMath>
              <m:sSub>
                <m:e>
                  <m:r>
                    <m:t>Q</m:t>
                  </m:r>
                </m:e>
                <m:sub>
                  <m:r>
                    <m:t>2</m:t>
                  </m:r>
                </m:sub>
              </m:sSub>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Tìm trung vị của nửa số liệu bên trái </w:t>
            </w:r>
            <m:oMath>
              <m:sSub>
                <m:e>
                  <m:r>
                    <m:t>Q</m:t>
                  </m:r>
                </m:e>
                <m:sub>
                  <m:r>
                    <m:t>2</m:t>
                  </m:r>
                </m:sub>
              </m:sSub>
            </m:oMath>
            <w:r>
              <w:rPr>
                <w:rFonts w:ascii="Times New Roman" w:hAnsi="Times New Roman" w:eastAsia="Times New Roman" w:cs="Times New Roman"/>
                <w:sz w:val="24"/>
              </w:rPr>
              <w:t xml:space="preserve"> (không bao gồm </w:t>
            </w:r>
            <m:oMath>
              <m:sSub>
                <m:e>
                  <m:r>
                    <m:t>Q</m:t>
                  </m:r>
                </m:e>
                <m:sub>
                  <m:r>
                    <m:t>2</m:t>
                  </m:r>
                </m:sub>
              </m:sSub>
            </m:oMath>
            <w:r>
              <w:rPr>
                <w:rFonts w:ascii="Times New Roman" w:hAnsi="Times New Roman" w:eastAsia="Times New Roman" w:cs="Times New Roman"/>
                <w:sz w:val="24"/>
              </w:rPr>
              <w:t xml:space="preserve"> nếu </w:t>
            </w:r>
            <m:oMath>
              <m:r>
                <m:t>n</m:t>
              </m:r>
            </m:oMath>
            <w:r>
              <w:rPr>
                <w:rFonts w:ascii="Times New Roman" w:hAnsi="Times New Roman" w:eastAsia="Times New Roman" w:cs="Times New Roman"/>
                <w:sz w:val="24"/>
              </w:rPr>
              <w:t xml:space="preserve"> lẻ). Giá trị này là </w:t>
            </w:r>
            <m:oMath>
              <m:sSub>
                <m:e>
                  <m:r>
                    <m:t>Q</m:t>
                  </m:r>
                </m:e>
                <m:sub>
                  <m:r>
                    <m:t>1</m:t>
                  </m:r>
                </m:sub>
              </m:sSub>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Tìm trung vị của nửa số liệu bên phải </w:t>
            </w:r>
            <m:oMath>
              <m:sSub>
                <m:e>
                  <m:r>
                    <m:t>Q</m:t>
                  </m:r>
                </m:e>
                <m:sub>
                  <m:r>
                    <m:t>2</m:t>
                  </m:r>
                </m:sub>
              </m:sSub>
            </m:oMath>
            <w:r>
              <w:rPr>
                <w:rFonts w:ascii="Times New Roman" w:hAnsi="Times New Roman" w:eastAsia="Times New Roman" w:cs="Times New Roman"/>
                <w:sz w:val="24"/>
              </w:rPr>
              <w:t xml:space="preserve"> (không bao gồm </w:t>
            </w:r>
            <m:oMath>
              <m:sSub>
                <m:e>
                  <m:r>
                    <m:t>Q</m:t>
                  </m:r>
                </m:e>
                <m:sub>
                  <m:r>
                    <m:t>2</m:t>
                  </m:r>
                </m:sub>
              </m:sSub>
            </m:oMath>
            <w:r>
              <w:rPr>
                <w:rFonts w:ascii="Times New Roman" w:hAnsi="Times New Roman" w:eastAsia="Times New Roman" w:cs="Times New Roman"/>
                <w:sz w:val="24"/>
              </w:rPr>
              <w:t xml:space="preserve"> nếu </w:t>
            </w:r>
            <m:oMath>
              <m:r>
                <m:t>n</m:t>
              </m:r>
            </m:oMath>
            <w:r>
              <w:rPr>
                <w:rFonts w:ascii="Times New Roman" w:hAnsi="Times New Roman" w:eastAsia="Times New Roman" w:cs="Times New Roman"/>
                <w:sz w:val="24"/>
              </w:rPr>
              <w:t xml:space="preserve"> lẻ). Giá trị này là </w:t>
            </w:r>
            <m:oMath>
              <m:sSub>
                <m:e>
                  <m:r>
                    <m:t>Q</m:t>
                  </m:r>
                </m:e>
                <m:sub>
                  <m:r>
                    <m:t>3</m:t>
                  </m:r>
                </m:sub>
              </m:sSub>
            </m:oMath>
            <w:r>
              <w:rPr>
                <w:rFonts w:ascii="Times New Roman" w:hAnsi="Times New Roman" w:eastAsia="Times New Roman" w:cs="Times New Roman"/>
                <w:sz w:val="24"/>
              </w:rPr>
              <w:t>.</w:t>
            </w:r>
          </w:p>
          <w:p>
            <w:pPr>
              <w:spacing w:before="0" w:after="20" w:line="264" w:lineRule="auto"/>
              <w:jc w:val="left"/>
            </w:pPr>
            <m:oMath>
              <m:sSub>
                <m:e>
                  <m:r>
                    <m:t>Q</m:t>
                  </m:r>
                </m:e>
                <m:sub>
                  <m:r>
                    <m:t>1</m:t>
                  </m:r>
                </m:sub>
              </m:sSub>
            </m:oMath>
            <w:r>
              <w:rPr>
                <w:rFonts w:ascii="Times New Roman" w:hAnsi="Times New Roman" w:eastAsia="Times New Roman" w:cs="Times New Roman"/>
                <w:sz w:val="24"/>
              </w:rPr>
              <w:t xml:space="preserve">, </w:t>
            </w:r>
            <m:oMath>
              <m:sSub>
                <m:e>
                  <m:r>
                    <m:t>Q</m:t>
                  </m:r>
                </m:e>
                <m:sub>
                  <m:r>
                    <m:t>2</m:t>
                  </m:r>
                </m:sub>
              </m:sSub>
            </m:oMath>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xml:space="preserve"> được gọi là các </w:t>
            </w:r>
            <w:r>
              <w:rPr>
                <w:rFonts w:ascii="Times New Roman" w:hAnsi="Times New Roman" w:eastAsia="Times New Roman" w:cs="Times New Roman"/>
                <w:b/>
                <w:sz w:val="24"/>
              </w:rPr>
              <w:t>tứ phân vị</w:t>
            </w:r>
            <w:r>
              <w:rPr>
                <w:rFonts w:ascii="Times New Roman" w:hAnsi="Times New Roman" w:eastAsia="Times New Roman" w:cs="Times New Roman"/>
                <w:sz w:val="24"/>
              </w:rPr>
              <w:t xml:space="preserve"> của mẫu số liệu.</w:t>
            </w:r>
          </w:p>
        </w:tc>
      </w:tr>
    </w:tbl>
    <w:p>
      <w:pPr>
        <w:spacing w:before="40" w:after="80" w:line="264" w:lineRule="auto"/>
        <w:jc w:val="center"/>
      </w:pPr>
      <w:r>
        <w:drawing>
          <wp:inline xmlns:a="http://schemas.openxmlformats.org/drawingml/2006/main" xmlns:pic="http://schemas.openxmlformats.org/drawingml/2006/picture">
            <wp:extent cx="1800000" cy="747292"/>
            <wp:docPr id="4" name="Picture 4"/>
            <wp:cNvGraphicFramePr>
              <a:graphicFrameLocks noChangeAspect="1"/>
            </wp:cNvGraphicFramePr>
            <a:graphic>
              <a:graphicData uri="http://schemas.openxmlformats.org/drawingml/2006/picture">
                <pic:pic>
                  <pic:nvPicPr>
                    <pic:cNvPr id="0" name="h53a.png"/>
                    <pic:cNvPicPr/>
                  </pic:nvPicPr>
                  <pic:blipFill>
                    <a:blip r:embed="rId14"/>
                    <a:stretch>
                      <a:fillRect/>
                    </a:stretch>
                  </pic:blipFill>
                  <pic:spPr>
                    <a:xfrm>
                      <a:off x="0" y="0"/>
                      <a:ext cx="1800000" cy="74729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w:t>
      </w:r>
      <m:oMath>
        <m:sSub>
          <m:e>
            <m:r>
              <m:t>Q</m:t>
            </m:r>
          </m:e>
          <m:sub>
            <m:r>
              <m:t>1</m:t>
            </m:r>
          </m:sub>
        </m:sSub>
      </m:oMath>
      <w:r>
        <w:rPr>
          <w:rFonts w:ascii="Times New Roman" w:hAnsi="Times New Roman" w:eastAsia="Times New Roman" w:cs="Times New Roman"/>
          <w:sz w:val="24"/>
        </w:rPr>
        <w:t xml:space="preserve"> được gọi là </w:t>
      </w:r>
      <w:r>
        <w:rPr>
          <w:rFonts w:ascii="Times New Roman" w:hAnsi="Times New Roman" w:eastAsia="Times New Roman" w:cs="Times New Roman"/>
          <w:i/>
          <w:sz w:val="24"/>
        </w:rPr>
        <w:t>tứ phân vị thứ nhất</w:t>
      </w:r>
      <w:r>
        <w:rPr>
          <w:rFonts w:ascii="Times New Roman" w:hAnsi="Times New Roman" w:eastAsia="Times New Roman" w:cs="Times New Roman"/>
          <w:sz w:val="24"/>
        </w:rPr>
        <w:t xml:space="preserve"> hay </w:t>
      </w:r>
      <w:r>
        <w:rPr>
          <w:rFonts w:ascii="Times New Roman" w:hAnsi="Times New Roman" w:eastAsia="Times New Roman" w:cs="Times New Roman"/>
          <w:i/>
          <w:sz w:val="24"/>
        </w:rPr>
        <w:t>tứ phân vị dưới</w:t>
      </w:r>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xml:space="preserve"> được gọi là </w:t>
      </w:r>
      <w:r>
        <w:rPr>
          <w:rFonts w:ascii="Times New Roman" w:hAnsi="Times New Roman" w:eastAsia="Times New Roman" w:cs="Times New Roman"/>
          <w:i/>
          <w:sz w:val="24"/>
        </w:rPr>
        <w:t>tứ phân vị thứ ba</w:t>
      </w:r>
      <w:r>
        <w:rPr>
          <w:rFonts w:ascii="Times New Roman" w:hAnsi="Times New Roman" w:eastAsia="Times New Roman" w:cs="Times New Roman"/>
          <w:sz w:val="24"/>
        </w:rPr>
        <w:t xml:space="preserve"> hay </w:t>
      </w:r>
      <w:r>
        <w:rPr>
          <w:rFonts w:ascii="Times New Roman" w:hAnsi="Times New Roman" w:eastAsia="Times New Roman" w:cs="Times New Roman"/>
          <w:i/>
          <w:sz w:val="24"/>
        </w:rPr>
        <w:t>tứ phân vị trên</w:t>
      </w:r>
      <w:r>
        <w:rPr>
          <w:rFonts w:ascii="Times New Roman" w:hAnsi="Times New Roman" w:eastAsia="Times New Roman" w:cs="Times New Roman"/>
          <w:sz w:val="24"/>
        </w:rPr>
        <w:t xml:space="preserve">. </w:t>
      </w:r>
      <w:r>
        <w:rPr>
          <w:rFonts w:ascii="Times New Roman" w:hAnsi="Times New Roman" w:eastAsia="Times New Roman" w:cs="Times New Roman"/>
          <w:b/>
          <w:sz w:val="24"/>
        </w:rPr>
        <w:t>Ý nghĩa.</w:t>
      </w:r>
      <w:r>
        <w:rPr>
          <w:rFonts w:ascii="Times New Roman" w:hAnsi="Times New Roman" w:eastAsia="Times New Roman" w:cs="Times New Roman"/>
          <w:sz w:val="24"/>
        </w:rPr>
        <w:t xml:space="preserve"> Các điểm </w:t>
      </w:r>
      <m:oMath>
        <m:sSub>
          <m:e>
            <m:r>
              <m:t>Q</m:t>
            </m:r>
          </m:e>
          <m:sub>
            <m:r>
              <m:t>1</m:t>
            </m:r>
          </m:sub>
        </m:sSub>
      </m:oMath>
      <w:r>
        <w:rPr>
          <w:rFonts w:ascii="Times New Roman" w:hAnsi="Times New Roman" w:eastAsia="Times New Roman" w:cs="Times New Roman"/>
          <w:sz w:val="24"/>
        </w:rPr>
        <w:t xml:space="preserve">, </w:t>
      </w:r>
      <m:oMath>
        <m:sSub>
          <m:e>
            <m:r>
              <m:t>Q</m:t>
            </m:r>
          </m:e>
          <m:sub>
            <m:r>
              <m:t>2</m:t>
            </m:r>
          </m:sub>
        </m:sSub>
      </m:oMath>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xml:space="preserve"> chia mẫu số liệu đã sắp xếp theo thứ tự từ nhỏ đến lớn thành bốn phần, mỗi phần đều chứa 25% giá trị (H.5.3b).</w:t>
      </w:r>
    </w:p>
    <w:p>
      <w:pPr>
        <w:spacing w:before="40" w:after="80" w:line="264" w:lineRule="auto"/>
        <w:jc w:val="center"/>
      </w:pPr>
      <w:r>
        <w:drawing>
          <wp:inline xmlns:a="http://schemas.openxmlformats.org/drawingml/2006/main" xmlns:pic="http://schemas.openxmlformats.org/drawingml/2006/picture">
            <wp:extent cx="2520000" cy="623177"/>
            <wp:docPr id="5" name="Picture 5"/>
            <wp:cNvGraphicFramePr>
              <a:graphicFrameLocks noChangeAspect="1"/>
            </wp:cNvGraphicFramePr>
            <a:graphic>
              <a:graphicData uri="http://schemas.openxmlformats.org/drawingml/2006/picture">
                <pic:pic>
                  <pic:nvPicPr>
                    <pic:cNvPr id="0" name="h53b.png"/>
                    <pic:cNvPicPr/>
                  </pic:nvPicPr>
                  <pic:blipFill>
                    <a:blip r:embed="rId15"/>
                    <a:stretch>
                      <a:fillRect/>
                    </a:stretch>
                  </pic:blipFill>
                  <pic:spPr>
                    <a:xfrm>
                      <a:off x="0" y="0"/>
                      <a:ext cx="2520000" cy="623177"/>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Ví dụ 3 (SGK tr.80).</w:t>
      </w:r>
      <w:r>
        <w:rPr>
          <w:rFonts w:ascii="Times New Roman" w:hAnsi="Times New Roman" w:eastAsia="Times New Roman" w:cs="Times New Roman"/>
          <w:sz w:val="24"/>
        </w:rPr>
        <w:t xml:space="preserve"> Hàm lượng Natri (đơn vị miligam, 1 mg = 0,001 g) trong 100 g một số loại ngũ cốc được cho như sau: 0; 340; 70; 140; 200; 180; 210; 150; 100; 130; 140; 180; 190; 160; 290; 50; 220; 180; 200; 210. Hãy tìm các tứ phân vị. Các tứ phân vị này cho ta thông tin gì?</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Sắp xếp các giá trị này theo thứ tự không giảm: 0; 50; 70; 100; 130; 140; 140; 150; 160; 180; 180; 180; 190; 200; 200; 210; 210; 220; 290; 340. Vì </w:t>
      </w:r>
      <m:oMath>
        <m:r>
          <m:t>n=20</m:t>
        </m:r>
      </m:oMath>
      <w:r>
        <w:rPr>
          <w:rFonts w:ascii="Times New Roman" w:hAnsi="Times New Roman" w:eastAsia="Times New Roman" w:cs="Times New Roman"/>
          <w:sz w:val="24"/>
        </w:rPr>
        <w:t xml:space="preserve"> là số chẵn nên </w:t>
      </w:r>
      <m:oMath>
        <m:sSub>
          <m:e>
            <m:r>
              <m:t>Q</m:t>
            </m:r>
          </m:e>
          <m:sub>
            <m:r>
              <m:t>2</m:t>
            </m:r>
          </m:sub>
        </m:sSub>
      </m:oMath>
      <w:r>
        <w:rPr>
          <w:rFonts w:ascii="Times New Roman" w:hAnsi="Times New Roman" w:eastAsia="Times New Roman" w:cs="Times New Roman"/>
          <w:sz w:val="24"/>
        </w:rPr>
        <w:t xml:space="preserve"> là trung bình cộng của hai giá trị chính giữa: </w:t>
      </w:r>
      <m:oMath>
        <m:sSub>
          <m:e>
            <m:r>
              <m:t>Q</m:t>
            </m:r>
          </m:e>
          <m:sub>
            <m:r>
              <m:t>2</m:t>
            </m:r>
          </m:sub>
        </m:sSub>
        <m:r>
          <m:t>=(180+180):2=180</m:t>
        </m:r>
      </m:oMath>
      <w:r>
        <w:rPr>
          <w:rFonts w:ascii="Times New Roman" w:hAnsi="Times New Roman" w:eastAsia="Times New Roman" w:cs="Times New Roman"/>
          <w:sz w:val="24"/>
        </w:rPr>
        <w:t xml:space="preserve">. Ta tìm </w:t>
      </w:r>
      <m:oMath>
        <m:sSub>
          <m:e>
            <m:r>
              <m:t>Q</m:t>
            </m:r>
          </m:e>
          <m:sub>
            <m:r>
              <m:t>1</m:t>
            </m:r>
          </m:sub>
        </m:sSub>
      </m:oMath>
      <w:r>
        <w:rPr>
          <w:rFonts w:ascii="Times New Roman" w:hAnsi="Times New Roman" w:eastAsia="Times New Roman" w:cs="Times New Roman"/>
          <w:sz w:val="24"/>
        </w:rPr>
        <w:t xml:space="preserve"> là trung vị của nửa số liệu bên trái </w:t>
      </w:r>
      <m:oMath>
        <m:sSub>
          <m:e>
            <m:r>
              <m:t>Q</m:t>
            </m:r>
          </m:e>
          <m:sub>
            <m:r>
              <m:t>2</m:t>
            </m:r>
          </m:sub>
        </m:sSub>
      </m:oMath>
      <w:r>
        <w:rPr>
          <w:rFonts w:ascii="Times New Roman" w:hAnsi="Times New Roman" w:eastAsia="Times New Roman" w:cs="Times New Roman"/>
          <w:sz w:val="24"/>
        </w:rPr>
        <w:t xml:space="preserve">: 0; 50; 70; 100; 130; 140; 140; 150; 160; 180 và tìm được </w:t>
      </w:r>
      <m:oMath>
        <m:sSub>
          <m:e>
            <m:r>
              <m:t>Q</m:t>
            </m:r>
          </m:e>
          <m:sub>
            <m:r>
              <m:t>1</m:t>
            </m:r>
          </m:sub>
        </m:sSub>
        <m:r>
          <m:t>=(130+140):2=135</m:t>
        </m:r>
      </m:oMath>
      <w:r>
        <w:rPr>
          <w:rFonts w:ascii="Times New Roman" w:hAnsi="Times New Roman" w:eastAsia="Times New Roman" w:cs="Times New Roman"/>
          <w:sz w:val="24"/>
        </w:rPr>
        <w:t xml:space="preserve">. Ta tìm </w:t>
      </w:r>
      <m:oMath>
        <m:sSub>
          <m:e>
            <m:r>
              <m:t>Q</m:t>
            </m:r>
          </m:e>
          <m:sub>
            <m:r>
              <m:t>3</m:t>
            </m:r>
          </m:sub>
        </m:sSub>
      </m:oMath>
      <w:r>
        <w:rPr>
          <w:rFonts w:ascii="Times New Roman" w:hAnsi="Times New Roman" w:eastAsia="Times New Roman" w:cs="Times New Roman"/>
          <w:sz w:val="24"/>
        </w:rPr>
        <w:t xml:space="preserve"> là trung vị của nửa số liệu bên phải </w:t>
      </w:r>
      <m:oMath>
        <m:sSub>
          <m:e>
            <m:r>
              <m:t>Q</m:t>
            </m:r>
          </m:e>
          <m:sub>
            <m:r>
              <m:t>2</m:t>
            </m:r>
          </m:sub>
        </m:sSub>
      </m:oMath>
      <w:r>
        <w:rPr>
          <w:rFonts w:ascii="Times New Roman" w:hAnsi="Times New Roman" w:eastAsia="Times New Roman" w:cs="Times New Roman"/>
          <w:sz w:val="24"/>
        </w:rPr>
        <w:t xml:space="preserve">: 180; 180; 190; 200; 200; 210; 210; 220; 290; 340 và tìm được </w:t>
      </w:r>
      <m:oMath>
        <m:sSub>
          <m:e>
            <m:r>
              <m:t>Q</m:t>
            </m:r>
          </m:e>
          <m:sub>
            <m:r>
              <m:t>3</m:t>
            </m:r>
          </m:sub>
        </m:sSub>
        <m:r>
          <m:t>=(200+210):2=205</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2160000" cy="523448"/>
            <wp:docPr id="6" name="Picture 6"/>
            <wp:cNvGraphicFramePr>
              <a:graphicFrameLocks noChangeAspect="1"/>
            </wp:cNvGraphicFramePr>
            <a:graphic>
              <a:graphicData uri="http://schemas.openxmlformats.org/drawingml/2006/picture">
                <pic:pic>
                  <pic:nvPicPr>
                    <pic:cNvPr id="0" name="h54.png"/>
                    <pic:cNvPicPr/>
                  </pic:nvPicPr>
                  <pic:blipFill>
                    <a:blip r:embed="rId16"/>
                    <a:stretch>
                      <a:fillRect/>
                    </a:stretch>
                  </pic:blipFill>
                  <pic:spPr>
                    <a:xfrm>
                      <a:off x="0" y="0"/>
                      <a:ext cx="2160000" cy="523448"/>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Các tứ phân vị cho ta hình ảnh phân bố của mẫu số liệu. Khoảng cách từ </w:t>
      </w:r>
      <m:oMath>
        <m:sSub>
          <m:e>
            <m:r>
              <m:t>Q</m:t>
            </m:r>
          </m:e>
          <m:sub>
            <m:r>
              <m:t>1</m:t>
            </m:r>
          </m:sub>
        </m:sSub>
      </m:oMath>
      <w:r>
        <w:rPr>
          <w:rFonts w:ascii="Times New Roman" w:hAnsi="Times New Roman" w:eastAsia="Times New Roman" w:cs="Times New Roman"/>
          <w:sz w:val="24"/>
        </w:rPr>
        <w:t xml:space="preserve"> đến </w:t>
      </w:r>
      <m:oMath>
        <m:sSub>
          <m:e>
            <m:r>
              <m:t>Q</m:t>
            </m:r>
          </m:e>
          <m:sub>
            <m:r>
              <m:t>2</m:t>
            </m:r>
          </m:sub>
        </m:sSub>
      </m:oMath>
      <w:r>
        <w:rPr>
          <w:rFonts w:ascii="Times New Roman" w:hAnsi="Times New Roman" w:eastAsia="Times New Roman" w:cs="Times New Roman"/>
          <w:sz w:val="24"/>
        </w:rPr>
        <w:t xml:space="preserve"> là 45 trong khi khoảng cách từ </w:t>
      </w:r>
      <m:oMath>
        <m:sSub>
          <m:e>
            <m:r>
              <m:t>Q</m:t>
            </m:r>
          </m:e>
          <m:sub>
            <m:r>
              <m:t>2</m:t>
            </m:r>
          </m:sub>
        </m:sSub>
      </m:oMath>
      <w:r>
        <w:rPr>
          <w:rFonts w:ascii="Times New Roman" w:hAnsi="Times New Roman" w:eastAsia="Times New Roman" w:cs="Times New Roman"/>
          <w:sz w:val="24"/>
        </w:rPr>
        <w:t xml:space="preserve"> đến </w:t>
      </w:r>
      <m:oMath>
        <m:sSub>
          <m:e>
            <m:r>
              <m:t>Q</m:t>
            </m:r>
          </m:e>
          <m:sub>
            <m:r>
              <m:t>3</m:t>
            </m:r>
          </m:sub>
        </m:sSub>
      </m:oMath>
      <w:r>
        <w:rPr>
          <w:rFonts w:ascii="Times New Roman" w:hAnsi="Times New Roman" w:eastAsia="Times New Roman" w:cs="Times New Roman"/>
          <w:sz w:val="24"/>
        </w:rPr>
        <w:t xml:space="preserve"> là 25. Điều này cho thấy mẫu số liệu tập trung với mật độ cao ở bên phải của </w:t>
      </w:r>
      <m:oMath>
        <m:sSub>
          <m:e>
            <m:r>
              <m:t>Q</m:t>
            </m:r>
          </m:e>
          <m:sub>
            <m:r>
              <m:t>2</m:t>
            </m:r>
          </m:sub>
        </m:sSub>
      </m:oMath>
      <w:r>
        <w:rPr>
          <w:rFonts w:ascii="Times New Roman" w:hAnsi="Times New Roman" w:eastAsia="Times New Roman" w:cs="Times New Roman"/>
          <w:sz w:val="24"/>
        </w:rPr>
        <w:t xml:space="preserve"> và mật độ thấp ở bên trái của </w:t>
      </w:r>
      <m:oMath>
        <m:sSub>
          <m:e>
            <m:r>
              <m:t>Q</m:t>
            </m:r>
          </m:e>
          <m:sub>
            <m:r>
              <m:t>2</m:t>
            </m:r>
          </m:sub>
        </m:sSub>
      </m:oMath>
      <w:r>
        <w:rPr>
          <w:rFonts w:ascii="Times New Roman" w:hAnsi="Times New Roman" w:eastAsia="Times New Roman" w:cs="Times New Roman"/>
          <w:sz w:val="24"/>
        </w:rPr>
        <w:t xml:space="preserve"> (H.5.4).</w:t>
      </w:r>
    </w:p>
    <w:p>
      <w:pPr>
        <w:spacing w:before="0" w:after="60" w:line="264" w:lineRule="auto"/>
        <w:jc w:val="both"/>
      </w:pPr>
      <w:r>
        <w:rPr>
          <w:rFonts w:ascii="Times New Roman" w:hAnsi="Times New Roman" w:eastAsia="Times New Roman" w:cs="Times New Roman"/>
          <w:b/>
          <w:sz w:val="24"/>
        </w:rPr>
        <w:t>Luyện tập 3.</w:t>
      </w:r>
      <w:r>
        <w:rPr>
          <w:rFonts w:ascii="Times New Roman" w:hAnsi="Times New Roman" w:eastAsia="Times New Roman" w:cs="Times New Roman"/>
          <w:sz w:val="24"/>
        </w:rPr>
        <w:t xml:space="preserve"> Bảng sau đây cho biết số lần học tiếng Anh trên Internet trong một tuần của một số học sinh lớp 10. Hãy tìm các tứ phân vị cho mẫu số liệu này.</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Số lần</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0</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r>
      <w:tr>
        <w:tc>
          <w:tcPr>
            <w:tcW w:type="dxa" w:w="1814"/>
            <w:vAlign w:val="center"/>
          </w:tcPr>
          <w:p>
            <w:pPr>
              <w:spacing w:before="0" w:after="20" w:line="264" w:lineRule="auto"/>
              <w:jc w:val="left"/>
            </w:pPr>
            <w:r>
              <w:rPr>
                <w:rFonts w:ascii="Times New Roman" w:hAnsi="Times New Roman" w:eastAsia="Times New Roman" w:cs="Times New Roman"/>
                <w:sz w:val="24"/>
              </w:rPr>
              <w:t>Số học sinh</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c>
          <w:tcPr>
            <w:tcW w:type="dxa" w:w="794"/>
            <w:vAlign w:val="center"/>
          </w:tcPr>
          <w:p>
            <w:pPr>
              <w:spacing w:before="0" w:after="20" w:line="264" w:lineRule="auto"/>
              <w:jc w:val="center"/>
            </w:pPr>
            <w:r>
              <w:rPr>
                <w:rFonts w:ascii="Times New Roman" w:hAnsi="Times New Roman" w:eastAsia="Times New Roman" w:cs="Times New Roman"/>
                <w:sz w:val="24"/>
              </w:rPr>
              <w:t>6</w:t>
            </w:r>
          </w:p>
        </w:tc>
        <w:tc>
          <w:tcPr>
            <w:tcW w:type="dxa" w:w="794"/>
            <w:vAlign w:val="center"/>
          </w:tcPr>
          <w:p>
            <w:pPr>
              <w:spacing w:before="0" w:after="20" w:line="264" w:lineRule="auto"/>
              <w:jc w:val="center"/>
            </w:pPr>
            <w:r>
              <w:rPr>
                <w:rFonts w:ascii="Times New Roman" w:hAnsi="Times New Roman" w:eastAsia="Times New Roman" w:cs="Times New Roman"/>
                <w:sz w:val="24"/>
              </w:rPr>
              <w:t>12</w:t>
            </w:r>
          </w:p>
        </w:tc>
        <w:tc>
          <w:tcPr>
            <w:tcW w:type="dxa" w:w="794"/>
            <w:vAlign w:val="center"/>
          </w:tcPr>
          <w:p>
            <w:pPr>
              <w:spacing w:before="0" w:after="20" w:line="264" w:lineRule="auto"/>
              <w:jc w:val="center"/>
            </w:pPr>
            <w:r>
              <w:rPr>
                <w:rFonts w:ascii="Times New Roman" w:hAnsi="Times New Roman" w:eastAsia="Times New Roman" w:cs="Times New Roman"/>
                <w:sz w:val="24"/>
              </w:rPr>
              <w:t>8</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bl>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HĐ4: sắp xếp 58; 69; 69; 74; 75; 75; 77; 81; 87; 88; 92; 97: </w:t>
      </w:r>
      <m:oMath>
        <m:sSub>
          <m:e>
            <m:r>
              <m:t>Q</m:t>
            </m:r>
          </m:e>
          <m:sub>
            <m:r>
              <m:t>2</m:t>
            </m:r>
          </m:sub>
        </m:sSub>
        <m:r>
          <m:t>=</m:t>
        </m:r>
        <m:f>
          <m:fPr>
            <m:type m:val="bar"/>
          </m:fPr>
          <m:num>
            <m:r>
              <m:t>75+77</m:t>
            </m:r>
          </m:num>
          <m:den>
            <m:r>
              <m:t>2</m:t>
            </m:r>
          </m:den>
        </m:f>
        <m:r>
          <m:t>=76</m:t>
        </m:r>
      </m:oMath>
      <w:r>
        <w:rPr>
          <w:rFonts w:ascii="Times New Roman" w:hAnsi="Times New Roman" w:eastAsia="Times New Roman" w:cs="Times New Roman"/>
          <w:sz w:val="24"/>
        </w:rPr>
        <w:t xml:space="preserve">; </w:t>
      </w:r>
      <m:oMath>
        <m:sSub>
          <m:e>
            <m:r>
              <m:t>Q</m:t>
            </m:r>
          </m:e>
          <m:sub>
            <m:r>
              <m:t>1</m:t>
            </m:r>
          </m:sub>
        </m:sSub>
        <m:r>
          <m:t>=</m:t>
        </m:r>
        <m:f>
          <m:fPr>
            <m:type m:val="bar"/>
          </m:fPr>
          <m:num>
            <m:r>
              <m:t>69+74</m:t>
            </m:r>
          </m:num>
          <m:den>
            <m:r>
              <m:t>2</m:t>
            </m:r>
          </m:den>
        </m:f>
        <m:r>
          <m:t>=71</m:t>
        </m:r>
        <m:r>
          <m:t>,</m:t>
        </m:r>
        <m:r>
          <m:t>5</m:t>
        </m:r>
      </m:oMath>
      <w:r>
        <w:rPr>
          <w:rFonts w:ascii="Times New Roman" w:hAnsi="Times New Roman" w:eastAsia="Times New Roman" w:cs="Times New Roman"/>
          <w:sz w:val="24"/>
        </w:rPr>
        <w:t xml:space="preserve">; </w:t>
      </w:r>
      <m:oMath>
        <m:sSub>
          <m:e>
            <m:r>
              <m:t>Q</m:t>
            </m:r>
          </m:e>
          <m:sub>
            <m:r>
              <m:t>3</m:t>
            </m:r>
          </m:sub>
        </m:sSub>
        <m:r>
          <m:t>=</m:t>
        </m:r>
        <m:f>
          <m:fPr>
            <m:type m:val="bar"/>
          </m:fPr>
          <m:num>
            <m:r>
              <m:t>87+88</m:t>
            </m:r>
          </m:num>
          <m:den>
            <m:r>
              <m:t>2</m:t>
            </m:r>
          </m:den>
        </m:f>
        <m:r>
          <m:t>=87</m:t>
        </m:r>
        <m:r>
          <m:t>,</m:t>
        </m:r>
        <m:r>
          <m:t>5</m:t>
        </m:r>
      </m:oMath>
      <w:r>
        <w:rPr>
          <w:rFonts w:ascii="Times New Roman" w:hAnsi="Times New Roman" w:eastAsia="Times New Roman" w:cs="Times New Roman"/>
          <w:sz w:val="24"/>
        </w:rPr>
        <w:t>. Giải Nhất: trên 87,5 điểm (88; 92; 97); Nhì: từ 76 đến 87,5 (77; 81; 87); Ba: từ 71,5 đến 76 (74; 75; 75); Tư: dưới 71,5 (58; 69; 69).</w:t>
      </w:r>
    </w:p>
    <w:p>
      <w:pPr>
        <w:spacing w:before="0" w:after="60" w:line="264" w:lineRule="auto"/>
        <w:jc w:val="both"/>
      </w:pPr>
      <w:r>
        <w:rPr>
          <w:rFonts w:ascii="Times New Roman" w:hAnsi="Times New Roman" w:eastAsia="Times New Roman" w:cs="Times New Roman"/>
          <w:sz w:val="24"/>
        </w:rPr>
        <w:t xml:space="preserve">Luyện tập 3: </w:t>
      </w:r>
      <m:oMath>
        <m:r>
          <m:t>n=35</m:t>
        </m:r>
      </m:oMath>
      <w:r>
        <w:rPr>
          <w:rFonts w:ascii="Times New Roman" w:hAnsi="Times New Roman" w:eastAsia="Times New Roman" w:cs="Times New Roman"/>
          <w:sz w:val="24"/>
        </w:rPr>
        <w:t xml:space="preserve">; </w:t>
      </w:r>
      <m:oMath>
        <m:sSub>
          <m:e>
            <m:r>
              <m:t>Q</m:t>
            </m:r>
          </m:e>
          <m:sub>
            <m:r>
              <m:t>2</m:t>
            </m:r>
          </m:sub>
        </m:sSub>
      </m:oMath>
      <w:r>
        <w:rPr>
          <w:rFonts w:ascii="Times New Roman" w:hAnsi="Times New Roman" w:eastAsia="Times New Roman" w:cs="Times New Roman"/>
          <w:sz w:val="24"/>
        </w:rPr>
        <w:t xml:space="preserve"> là giá trị thứ 18: </w:t>
      </w:r>
      <m:oMath>
        <m:sSub>
          <m:e>
            <m:r>
              <m:t>Q</m:t>
            </m:r>
          </m:e>
          <m:sub>
            <m:r>
              <m:t>2</m:t>
            </m:r>
          </m:sub>
        </m:sSub>
        <m:r>
          <m:t>=3</m:t>
        </m:r>
      </m:oMath>
      <w:r>
        <w:rPr>
          <w:rFonts w:ascii="Times New Roman" w:hAnsi="Times New Roman" w:eastAsia="Times New Roman" w:cs="Times New Roman"/>
          <w:sz w:val="24"/>
        </w:rPr>
        <w:t xml:space="preserve">; nửa trái 17 giá trị, </w:t>
      </w:r>
      <m:oMath>
        <m:sSub>
          <m:e>
            <m:r>
              <m:t>Q</m:t>
            </m:r>
          </m:e>
          <m:sub>
            <m:r>
              <m:t>1</m:t>
            </m:r>
          </m:sub>
        </m:sSub>
      </m:oMath>
      <w:r>
        <w:rPr>
          <w:rFonts w:ascii="Times New Roman" w:hAnsi="Times New Roman" w:eastAsia="Times New Roman" w:cs="Times New Roman"/>
          <w:sz w:val="24"/>
        </w:rPr>
        <w:t xml:space="preserve"> là giá trị thứ 9: </w:t>
      </w:r>
      <m:oMath>
        <m:sSub>
          <m:e>
            <m:r>
              <m:t>Q</m:t>
            </m:r>
          </m:e>
          <m:sub>
            <m:r>
              <m:t>1</m:t>
            </m:r>
          </m:sub>
        </m:sSub>
        <m:r>
          <m:t>=2</m:t>
        </m:r>
      </m:oMath>
      <w:r>
        <w:rPr>
          <w:rFonts w:ascii="Times New Roman" w:hAnsi="Times New Roman" w:eastAsia="Times New Roman" w:cs="Times New Roman"/>
          <w:sz w:val="24"/>
        </w:rPr>
        <w:t xml:space="preserve">; nửa phải từ giá trị thứ 19 đến 35, </w:t>
      </w:r>
      <m:oMath>
        <m:sSub>
          <m:e>
            <m:r>
              <m:t>Q</m:t>
            </m:r>
          </m:e>
          <m:sub>
            <m:r>
              <m:t>3</m:t>
            </m:r>
          </m:sub>
        </m:sSub>
      </m:oMath>
      <w:r>
        <w:rPr>
          <w:rFonts w:ascii="Times New Roman" w:hAnsi="Times New Roman" w:eastAsia="Times New Roman" w:cs="Times New Roman"/>
          <w:sz w:val="24"/>
        </w:rPr>
        <w:t xml:space="preserve"> là giá trị thứ 27: </w:t>
      </w:r>
      <m:oMath>
        <m:sSub>
          <m:e>
            <m:r>
              <m:t>Q</m:t>
            </m:r>
          </m:e>
          <m:sub>
            <m:r>
              <m:t>3</m:t>
            </m:r>
          </m:sub>
        </m:sSub>
        <m:r>
          <m:t>=4</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HĐ4 (bài toán trao giải); nhóm đôi đề xuất ngưỡng điểm.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sắp xếp, chia nhóm; đọc khung kiến thức; làm Ví dụ 3, Luyện tập 3 (đếm theo tần số tích luỹ).</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ngưỡng giải thưởng; giải thích ý nghĩa H.5.4.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cách tìm tứ phân vị theo quy ước SGK; lưu ý: bảng tính có thể cho kết quả khác do dùng quy ước khác.</w:t>
      </w:r>
    </w:p>
    <w:p>
      <w:pPr>
        <w:keepNext/>
        <w:spacing w:before="120" w:after="60" w:line="264" w:lineRule="auto"/>
        <w:jc w:val="center"/>
      </w:pPr>
      <w:r>
        <w:rPr>
          <w:rFonts w:ascii="Times New Roman" w:hAnsi="Times New Roman" w:eastAsia="Times New Roman" w:cs="Times New Roman"/>
          <w:b/>
          <w:sz w:val="24"/>
        </w:rPr>
        <w:t>TIẾT 2 (T42)</w:t>
      </w:r>
    </w:p>
    <w:p>
      <w:pPr>
        <w:keepNext/>
        <w:spacing w:before="80" w:after="60" w:line="264" w:lineRule="auto"/>
        <w:jc w:val="left"/>
      </w:pPr>
      <w:r>
        <w:rPr>
          <w:rFonts w:ascii="Times New Roman" w:hAnsi="Times New Roman" w:eastAsia="Times New Roman" w:cs="Times New Roman"/>
          <w:b/>
          <w:sz w:val="24"/>
        </w:rPr>
        <w:t>2.3. Mốt; giải bài toán mở đầu (18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tìm mốt, hiểu ý nghĩa; so sánh hai mẫu số liệu bằng các số đặc trưng.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HĐ5 (SGK tr.81).</w:t>
      </w:r>
      <w:r>
        <w:rPr>
          <w:rFonts w:ascii="Times New Roman" w:hAnsi="Times New Roman" w:eastAsia="Times New Roman" w:cs="Times New Roman"/>
          <w:sz w:val="24"/>
        </w:rPr>
        <w:t xml:space="preserve"> Một cửa hàng giày thể thao đã thống kê cỡ giày của một số khách hàng nam được chọn ngẫu nhiên cho kết quả như sau: 38; 39; 39; 38; 40; 41; 39; 39; 38; 39; 39; 39; 40; 39; 39. a) Tính cỡ giày trung bình. Số trung bình này có ý nghĩa gì với cửa hàng không? b) Cửa hàng nên nhập cỡ giày nào với số lượng nhiều nhất?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Mốt</w:t>
            </w:r>
            <w:r>
              <w:rPr>
                <w:rFonts w:ascii="Times New Roman" w:hAnsi="Times New Roman" w:eastAsia="Times New Roman" w:cs="Times New Roman"/>
                <w:sz w:val="24"/>
              </w:rPr>
              <w:t xml:space="preserve"> của mẫu số liệu là giá trị xuất hiện với tần số lớn nhất.</w:t>
            </w:r>
          </w:p>
        </w:tc>
      </w:tr>
    </w:tbl>
    <w:p>
      <w:pPr>
        <w:spacing w:before="0" w:after="60" w:line="264" w:lineRule="auto"/>
        <w:jc w:val="both"/>
      </w:pPr>
      <w:r>
        <w:rPr>
          <w:rFonts w:ascii="Times New Roman" w:hAnsi="Times New Roman" w:eastAsia="Times New Roman" w:cs="Times New Roman"/>
          <w:b/>
          <w:sz w:val="24"/>
        </w:rPr>
        <w:t>Ý nghĩa.</w:t>
      </w:r>
      <w:r>
        <w:rPr>
          <w:rFonts w:ascii="Times New Roman" w:hAnsi="Times New Roman" w:eastAsia="Times New Roman" w:cs="Times New Roman"/>
          <w:sz w:val="24"/>
        </w:rPr>
        <w:t xml:space="preserve"> Có thể dùng mốt để đo xu thế trung tâm của mẫu số liệu khi mẫu số liệu có nhiều giá trị trùng nhau.</w:t>
      </w:r>
    </w:p>
    <w:p>
      <w:pPr>
        <w:spacing w:before="0" w:after="60" w:line="264" w:lineRule="auto"/>
        <w:jc w:val="both"/>
      </w:pPr>
      <w:r>
        <w:rPr>
          <w:rFonts w:ascii="Times New Roman" w:hAnsi="Times New Roman" w:eastAsia="Times New Roman" w:cs="Times New Roman"/>
          <w:b/>
          <w:sz w:val="24"/>
        </w:rPr>
        <w:t>Ví dụ 4.</w:t>
      </w:r>
      <w:r>
        <w:rPr>
          <w:rFonts w:ascii="Times New Roman" w:hAnsi="Times New Roman" w:eastAsia="Times New Roman" w:cs="Times New Roman"/>
          <w:sz w:val="24"/>
        </w:rPr>
        <w:t xml:space="preserve"> Thời gian truy cập Internet (đơn vị giờ) trong một ngày của một số học sinh lớp 10 được cho như sau: 0; 0; 1; 1; 1; 3; 4; 4; 5; 6. Tìm mốt cho mẫu số liệu này.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số học sinh truy cập Internet 1 giờ mỗi ngày là lớn nhất (có 3 học sinh) nên mốt là 1.</w:t>
      </w:r>
    </w:p>
    <w:p>
      <w:pPr>
        <w:spacing w:before="0" w:after="60" w:line="264" w:lineRule="auto"/>
        <w:jc w:val="both"/>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 Mốt có thể không là duy nhất. Chẳng hạn, với mẫu số liệu 8; 7; 10; 9; 7; 5; 7; 8; 8 các số 7; 8 đều xuất hiện với số lần lớn nhất (3 lần) nên mẫu số liệu này có hai mốt là 7 và 8. - Khi các giá trị trong mẫu số liệu xuất hiện với tần số như nhau thì mẫu số liệu không có mốt. - Mốt còn được định nghĩa cho mẫu dữ liệu định tính (dữ liệu không phải là số). Ví dụ báo Tuổi trẻ đã thực hiện thăm dò ý kiến của bạn đọc với câu hỏi "Theo bạn, VFF nên chọn huấn luyện viên ngoại hay nội dẫn dắt đội tuyển bóng đá nam Việt Nam?". Tại thời điểm 21 giờ ngày 27-4-2021 kết quả bình chọn như sau:</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Lựa chọn</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Huấn luyện viên nội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Huấn luyện viên ngoại</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Ý kiến khác</w:t>
            </w:r>
          </w:p>
        </w:tc>
      </w:tr>
      <w:tr>
        <w:tc>
          <w:tcPr>
            <w:tcW w:type="dxa" w:w="2041"/>
            <w:vAlign w:val="center"/>
          </w:tcPr>
          <w:p>
            <w:pPr>
              <w:spacing w:before="0" w:after="20" w:line="264" w:lineRule="auto"/>
              <w:jc w:val="left"/>
            </w:pPr>
            <w:r>
              <w:rPr>
                <w:rFonts w:ascii="Times New Roman" w:hAnsi="Times New Roman" w:eastAsia="Times New Roman" w:cs="Times New Roman"/>
                <w:sz w:val="24"/>
              </w:rPr>
              <w:t>Số lượt bình chọn</w:t>
            </w:r>
          </w:p>
        </w:tc>
        <w:tc>
          <w:tcPr>
            <w:tcW w:type="dxa" w:w="2041"/>
            <w:vAlign w:val="center"/>
          </w:tcPr>
          <w:p>
            <w:pPr>
              <w:spacing w:before="0" w:after="20" w:line="264" w:lineRule="auto"/>
              <w:jc w:val="center"/>
            </w:pPr>
            <w:r>
              <w:rPr>
                <w:rFonts w:ascii="Times New Roman" w:hAnsi="Times New Roman" w:eastAsia="Times New Roman" w:cs="Times New Roman"/>
                <w:sz w:val="24"/>
              </w:rPr>
              <w:t>1 897</w:t>
            </w:r>
          </w:p>
        </w:tc>
        <w:tc>
          <w:tcPr>
            <w:tcW w:type="dxa" w:w="2154"/>
            <w:vAlign w:val="center"/>
          </w:tcPr>
          <w:p>
            <w:pPr>
              <w:spacing w:before="0" w:after="20" w:line="264" w:lineRule="auto"/>
              <w:jc w:val="center"/>
            </w:pPr>
            <w:r>
              <w:rPr>
                <w:rFonts w:ascii="Times New Roman" w:hAnsi="Times New Roman" w:eastAsia="Times New Roman" w:cs="Times New Roman"/>
                <w:sz w:val="24"/>
              </w:rPr>
              <w:t>3 781</w:t>
            </w:r>
          </w:p>
        </w:tc>
        <w:tc>
          <w:tcPr>
            <w:tcW w:type="dxa" w:w="1701"/>
            <w:vAlign w:val="center"/>
          </w:tcPr>
          <w:p>
            <w:pPr>
              <w:spacing w:before="0" w:after="20" w:line="264" w:lineRule="auto"/>
              <w:jc w:val="center"/>
            </w:pPr>
            <w:r>
              <w:rPr>
                <w:rFonts w:ascii="Times New Roman" w:hAnsi="Times New Roman" w:eastAsia="Times New Roman" w:cs="Times New Roman"/>
                <w:sz w:val="24"/>
              </w:rPr>
              <w:t>747</w:t>
            </w:r>
          </w:p>
        </w:tc>
      </w:tr>
    </w:tbl>
    <w:p>
      <w:pPr>
        <w:spacing w:before="0" w:after="60" w:line="264" w:lineRule="auto"/>
        <w:jc w:val="both"/>
      </w:pPr>
      <w:r>
        <w:rPr>
          <w:rFonts w:ascii="Times New Roman" w:hAnsi="Times New Roman" w:eastAsia="Times New Roman" w:cs="Times New Roman"/>
          <w:sz w:val="24"/>
        </w:rPr>
        <w:t xml:space="preserve">Trong mẫu dữ liệu này, lựa chọn "huấn luyện viên ngoại" có nhiều người bình chọn nhất, được gọi là </w:t>
      </w:r>
      <w:r>
        <w:rPr>
          <w:rFonts w:ascii="Times New Roman" w:hAnsi="Times New Roman" w:eastAsia="Times New Roman" w:cs="Times New Roman"/>
          <w:i/>
          <w:sz w:val="24"/>
        </w:rPr>
        <w:t>mốt</w:t>
      </w:r>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Vận dụng (SGK tr.82).</w:t>
      </w:r>
      <w:r>
        <w:rPr>
          <w:rFonts w:ascii="Times New Roman" w:hAnsi="Times New Roman" w:eastAsia="Times New Roman" w:cs="Times New Roman"/>
          <w:sz w:val="24"/>
        </w:rPr>
        <w:t xml:space="preserve"> Hãy tính các số đặc trưng đo xu thế trung tâm cho mẫu số liệu về điểm khảo sát của lớp A và lớp B ở đầu bài học để phân tích và so sánh hiệu quả học tập của hai phương pháp này.</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HĐ5: a) </w:t>
      </w:r>
      <m:oMath>
        <m:bar>
          <m:barPr>
            <m:pos m:val="top"/>
          </m:barPr>
          <m:e>
            <m:r>
              <m:t>x</m:t>
            </m:r>
          </m:e>
        </m:bar>
        <m:r>
          <m:t>=</m:t>
        </m:r>
        <m:f>
          <m:fPr>
            <m:type m:val="bar"/>
          </m:fPr>
          <m:num>
            <m:r>
              <m:t>586</m:t>
            </m:r>
          </m:num>
          <m:den>
            <m:r>
              <m:t>15</m:t>
            </m:r>
          </m:den>
        </m:f>
        <m:r>
          <m:t>≈39</m:t>
        </m:r>
        <m:r>
          <m:t>,</m:t>
        </m:r>
        <m:r>
          <m:t>07</m:t>
        </m:r>
      </m:oMath>
      <w:r>
        <w:rPr>
          <w:rFonts w:ascii="Times New Roman" w:hAnsi="Times New Roman" w:eastAsia="Times New Roman" w:cs="Times New Roman"/>
          <w:sz w:val="24"/>
        </w:rPr>
        <w:t xml:space="preserve"> – không có cỡ giày 39,07 nên số trung bình ít ý nghĩa với việc nhập hàng; b) cỡ 39 (xuất hiện 9 lần) nên nhập nhiều nhất.</w:t>
      </w:r>
    </w:p>
    <w:p>
      <w:pPr>
        <w:spacing w:before="0" w:after="60" w:line="264" w:lineRule="auto"/>
        <w:jc w:val="both"/>
      </w:pPr>
      <w:r>
        <w:rPr>
          <w:rFonts w:ascii="Times New Roman" w:hAnsi="Times New Roman" w:eastAsia="Times New Roman" w:cs="Times New Roman"/>
          <w:sz w:val="24"/>
        </w:rPr>
        <w:t xml:space="preserve">Vận dụng: lớp A: </w:t>
      </w:r>
      <m:oMath>
        <m:bar>
          <m:barPr>
            <m:pos m:val="top"/>
          </m:barPr>
          <m:e>
            <m:r>
              <m:t>x</m:t>
            </m:r>
          </m:e>
        </m:bar>
        <m:r>
          <m:t>=5</m:t>
        </m:r>
        <m:r>
          <m:t>,</m:t>
        </m:r>
        <m:r>
          <m:t>92</m:t>
        </m:r>
      </m:oMath>
      <w:r>
        <w:rPr>
          <w:rFonts w:ascii="Times New Roman" w:hAnsi="Times New Roman" w:eastAsia="Times New Roman" w:cs="Times New Roman"/>
          <w:sz w:val="24"/>
        </w:rPr>
        <w:t xml:space="preserve">; Me = 6; </w:t>
      </w:r>
      <m:oMath>
        <m:sSub>
          <m:e>
            <m:r>
              <m:t>Q</m:t>
            </m:r>
          </m:e>
          <m:sub>
            <m:r>
              <m:t>1</m:t>
            </m:r>
          </m:sub>
        </m:sSub>
        <m:r>
          <m:t>=4</m:t>
        </m:r>
        <m:r>
          <m:t>,</m:t>
        </m:r>
        <m:r>
          <m:t>5</m:t>
        </m:r>
      </m:oMath>
      <w:r>
        <w:rPr>
          <w:rFonts w:ascii="Times New Roman" w:hAnsi="Times New Roman" w:eastAsia="Times New Roman" w:cs="Times New Roman"/>
          <w:sz w:val="24"/>
        </w:rPr>
        <w:t xml:space="preserve">, </w:t>
      </w:r>
      <m:oMath>
        <m:sSub>
          <m:e>
            <m:r>
              <m:t>Q</m:t>
            </m:r>
          </m:e>
          <m:sub>
            <m:r>
              <m:t>3</m:t>
            </m:r>
          </m:sub>
        </m:sSub>
        <m:r>
          <m:t>=7</m:t>
        </m:r>
        <m:r>
          <m:t>,</m:t>
        </m:r>
        <m:r>
          <m:t>5</m:t>
        </m:r>
      </m:oMath>
      <w:r>
        <w:rPr>
          <w:rFonts w:ascii="Times New Roman" w:hAnsi="Times New Roman" w:eastAsia="Times New Roman" w:cs="Times New Roman"/>
          <w:sz w:val="24"/>
        </w:rPr>
        <w:t xml:space="preserve">; mốt 7. Lớp B: </w:t>
      </w:r>
      <m:oMath>
        <m:bar>
          <m:barPr>
            <m:pos m:val="top"/>
          </m:barPr>
          <m:e>
            <m:r>
              <m:t>x</m:t>
            </m:r>
          </m:e>
        </m:bar>
        <m:r>
          <m:t>=6</m:t>
        </m:r>
        <m:r>
          <m:t>,</m:t>
        </m:r>
        <m:r>
          <m:t>28</m:t>
        </m:r>
      </m:oMath>
      <w:r>
        <w:rPr>
          <w:rFonts w:ascii="Times New Roman" w:hAnsi="Times New Roman" w:eastAsia="Times New Roman" w:cs="Times New Roman"/>
          <w:sz w:val="24"/>
        </w:rPr>
        <w:t xml:space="preserve">; Me = 6; </w:t>
      </w:r>
      <m:oMath>
        <m:sSub>
          <m:e>
            <m:r>
              <m:t>Q</m:t>
            </m:r>
          </m:e>
          <m:sub>
            <m:r>
              <m:t>1</m:t>
            </m:r>
          </m:sub>
        </m:sSub>
        <m:r>
          <m:t>=5</m:t>
        </m:r>
      </m:oMath>
      <w:r>
        <w:rPr>
          <w:rFonts w:ascii="Times New Roman" w:hAnsi="Times New Roman" w:eastAsia="Times New Roman" w:cs="Times New Roman"/>
          <w:sz w:val="24"/>
        </w:rPr>
        <w:t xml:space="preserve">, </w:t>
      </w:r>
      <m:oMath>
        <m:sSub>
          <m:e>
            <m:r>
              <m:t>Q</m:t>
            </m:r>
          </m:e>
          <m:sub>
            <m:r>
              <m:t>3</m:t>
            </m:r>
          </m:sub>
        </m:sSub>
        <m:r>
          <m:t>=7</m:t>
        </m:r>
      </m:oMath>
      <w:r>
        <w:rPr>
          <w:rFonts w:ascii="Times New Roman" w:hAnsi="Times New Roman" w:eastAsia="Times New Roman" w:cs="Times New Roman"/>
          <w:sz w:val="24"/>
        </w:rPr>
        <w:t xml:space="preserve">; mốt 7. Hai lớp cùng trung vị, cùng mốt nhưng lớp B có điểm trung bình cao hơn, </w:t>
      </w:r>
      <m:oMath>
        <m:sSub>
          <m:e>
            <m:r>
              <m:t>Q</m:t>
            </m:r>
          </m:e>
          <m:sub>
            <m:r>
              <m:t>1</m:t>
            </m:r>
          </m:sub>
        </m:sSub>
      </m:oMath>
      <w:r>
        <w:rPr>
          <w:rFonts w:ascii="Times New Roman" w:hAnsi="Times New Roman" w:eastAsia="Times New Roman" w:cs="Times New Roman"/>
          <w:sz w:val="24"/>
        </w:rPr>
        <w:t xml:space="preserve"> cao hơn (ít điểm thấp hơn): phương pháp của lớp B hiệu quả hơn.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HĐ5; giao Vận dụng cho nhóm 4 HS (nhóm lẻ lớp A, nhóm chẵn lớp B).</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tìm mốt, làm Ví dụ 4; nhóm tính đủ bốn số đặc trưng, kiểm chứng bằng bảng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Hai nhóm đại diện trình bày, so sánh; trả lời câu hỏi mở đầu.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chọn số đặc trưng theo mục đích (mốt cho nhập hàng, trung vị khi có giá trị bất thường, trung bình khi dữ liệu đều).</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Mốt | Toán 10 – kênh OLM.VN | Học trực tuyến OLM – https://www.youtube.com/watch?v=kOyu1WCNZi4 (HĐ2.3, chiếu trích đoạn).</w:t>
      </w:r>
    </w:p>
    <w:p>
      <w:pPr>
        <w:keepNext/>
        <w:spacing w:before="80" w:after="60" w:line="264" w:lineRule="auto"/>
        <w:jc w:val="left"/>
      </w:pPr>
      <w:r>
        <w:rPr>
          <w:rFonts w:ascii="Times New Roman" w:hAnsi="Times New Roman" w:eastAsia="Times New Roman" w:cs="Times New Roman"/>
          <w:b/>
          <w:sz w:val="24"/>
        </w:rPr>
        <w:t>3. Hoạt động 3: Luyện tập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các số đặc trưng, chọn số đặc trưng phù hợp;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1 – Luyện tập phân hoá (Bài tập 5.7 – 5.10, SGK tr.82 – 83; Phụ lục); Phiếu học tập số 2 – Trạm kiểm chứng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5.7; Mức 2: 5.8, 5.9; Mức 3: 5.10.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bằng máy tính cầm tay; thảo luận nhóm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5.8, 5.9b, 5.10; đại diện nhóm chỉ lỗi trong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w:t>
      </w:r>
    </w:p>
    <w:p>
      <w:pPr>
        <w:keepNext/>
        <w:spacing w:before="80" w:after="60" w:line="264" w:lineRule="auto"/>
        <w:jc w:val="left"/>
      </w:pPr>
      <w:r>
        <w:rPr>
          <w:rFonts w:ascii="Times New Roman" w:hAnsi="Times New Roman" w:eastAsia="Times New Roman" w:cs="Times New Roman"/>
          <w:b/>
          <w:sz w:val="24"/>
        </w:rPr>
        <w:t>4. Hoạt động 4: Vận dụng (7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thu thập, xử lí số liệu thực tế bằng bảng tính (3.1.NC1a);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nhóm (gắn với địa phương):</w:t>
      </w:r>
      <w:r>
        <w:rPr>
          <w:rFonts w:ascii="Times New Roman" w:hAnsi="Times New Roman" w:eastAsia="Times New Roman" w:cs="Times New Roman"/>
          <w:sz w:val="24"/>
        </w:rPr>
        <w:t xml:space="preserve"> Mỗi nhóm thu thập một mẫu số liệu (15 – 25 giá trị) ở địa phương: sản lượng cà phê, hồ tiêu (tạ) của các hộ trong thôn; giá thu mua cà phê (nghìn đồng/kg) trong các tuần; hoặc thời gian đi học của các bạn trong lớp. Dùng bảng tính tính số trung bình, trung vị, tứ phân vị (đối chiếu cách tính SGK), mốt; chỉ ra giá trị bất thường (nếu có) và chọn số đặc trưng phù hợp để đại diện. Nộp bảng tính và nhận xét lên Padlet kèm Nhật ký sử dụng AI (nếu có dùng).</w:t>
      </w:r>
    </w:p>
    <w:p>
      <w:pPr>
        <w:spacing w:before="0" w:after="60" w:line="264" w:lineRule="auto"/>
        <w:jc w:val="both"/>
      </w:pPr>
      <w:r>
        <w:rPr>
          <w:rFonts w:ascii="Times New Roman" w:hAnsi="Times New Roman" w:eastAsia="Times New Roman" w:cs="Times New Roman"/>
          <w:b/>
          <w:sz w:val="24"/>
        </w:rPr>
        <w:t>Em có biết? (SGK tr.83 – đọc ở nhà).</w:t>
      </w:r>
      <w:r>
        <w:rPr>
          <w:rFonts w:ascii="Times New Roman" w:hAnsi="Times New Roman" w:eastAsia="Times New Roman" w:cs="Times New Roman"/>
          <w:sz w:val="24"/>
        </w:rPr>
        <w:t xml:space="preserve"> John Graunt (1620 – 1674) – người đầu tiên đưa ra suy luận về tổng thể dựa trên thông tin của một mẫu.</w:t>
      </w:r>
    </w:p>
    <w:p>
      <w:pPr>
        <w:spacing w:before="40" w:after="80" w:line="264" w:lineRule="auto"/>
        <w:jc w:val="center"/>
      </w:pPr>
      <w:r>
        <w:drawing>
          <wp:inline xmlns:a="http://schemas.openxmlformats.org/drawingml/2006/main" xmlns:pic="http://schemas.openxmlformats.org/drawingml/2006/picture">
            <wp:extent cx="1080000" cy="1601380"/>
            <wp:docPr id="7" name="Picture 7"/>
            <wp:cNvGraphicFramePr>
              <a:graphicFrameLocks noChangeAspect="1"/>
            </wp:cNvGraphicFramePr>
            <a:graphic>
              <a:graphicData uri="http://schemas.openxmlformats.org/drawingml/2006/picture">
                <pic:pic>
                  <pic:nvPicPr>
                    <pic:cNvPr id="0" name="graunt.png"/>
                    <pic:cNvPicPr/>
                  </pic:nvPicPr>
                  <pic:blipFill>
                    <a:blip r:embed="rId17"/>
                    <a:stretch>
                      <a:fillRect/>
                    </a:stretch>
                  </pic:blipFill>
                  <pic:spPr>
                    <a:xfrm>
                      <a:off x="0" y="0"/>
                      <a:ext cx="1080000" cy="160138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Sản phẩm: bảng tính số liệu, bốn số đặc trưng và nhận xét có lập luận (ví dụ: giá trị bất thường do một hộ trồng diện tích lớn ⇒ dùng trung vị).</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nhiệm vụ, phát mẫu bảng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thu thập số liệu thực tế, xử lí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Nộp Padlet; tiết sau 1 nhóm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chấm theo tiêu chí ở mục IV.</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8" name="Picture 8"/>
            <wp:cNvGraphicFramePr>
              <a:graphicFrameLocks noChangeAspect="1"/>
            </wp:cNvGraphicFramePr>
            <a:graphic>
              <a:graphicData uri="http://schemas.openxmlformats.org/drawingml/2006/picture">
                <pic:pic>
                  <pic:nvPicPr>
                    <pic:cNvPr id="0" name="mindmap.png"/>
                    <pic:cNvPicPr/>
                  </pic:nvPicPr>
                  <pic:blipFill>
                    <a:blip r:embed="rId18"/>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9" name="Picture 9"/>
                  <wp:cNvGraphicFramePr>
                    <a:graphicFrameLocks noChangeAspect="1"/>
                  </wp:cNvGraphicFramePr>
                  <a:graphic>
                    <a:graphicData uri="http://schemas.openxmlformats.org/drawingml/2006/picture">
                      <pic:pic>
                        <pic:nvPicPr>
                          <pic:cNvPr id="0" name="QR_CungCo_Bai13_Toan10.png"/>
                          <pic:cNvPicPr/>
                        </pic:nvPicPr>
                        <pic:blipFill>
                          <a:blip r:embed="rId19"/>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13. CÁC SỐ ĐẶC TRƯNG ĐO XU THẾ TRUNG TÂM</w:t>
            </w:r>
          </w:p>
          <w:p>
            <w:pPr>
              <w:spacing w:before="0" w:after="40" w:line="264" w:lineRule="auto"/>
              <w:jc w:val="left"/>
            </w:pPr>
            <w:r>
              <w:rPr>
                <w:rFonts w:ascii="Times New Roman" w:hAnsi="Times New Roman" w:eastAsia="Times New Roman" w:cs="Times New Roman"/>
                <w:sz w:val="24"/>
              </w:rPr>
              <w:t>Đường link: https://trangtu66.github.io/Taode_thi_online/cc_bai13_t10.html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Mốt của mẫu số liệu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giá trị chính giữa của mẫu đã sắp xếp</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giá trị xuất hiện với tần số lớn nhất</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trung bình cộng các giá trị</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giá trị lớn nhất của mẫu</w:t>
            </w:r>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Số trung bình của mẫu số liệu </w:t>
      </w:r>
      <m:oMath>
        <m:r>
          <m:t>9;</m:t>
        </m:r>
        <m:r>
          <m:rPr>
            <m:sty m:val="p"/>
          </m:rPr>
          <m:t> </m:t>
        </m:r>
        <m:r>
          <m:t>8;</m:t>
        </m:r>
        <m:r>
          <m:rPr>
            <m:sty m:val="p"/>
          </m:rPr>
          <m:t> </m:t>
        </m:r>
        <m:r>
          <m:t>15;</m:t>
        </m:r>
        <m:r>
          <m:rPr>
            <m:sty m:val="p"/>
          </m:rPr>
          <m:t> </m:t>
        </m:r>
        <m:r>
          <m:t>8;</m:t>
        </m:r>
        <m:r>
          <m:rPr>
            <m:sty m:val="p"/>
          </m:rPr>
          <m:t> </m:t>
        </m:r>
        <m:r>
          <m:t>20</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9</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8</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12</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Trung vị của mẫu số liệu </w:t>
      </w:r>
      <m:oMath>
        <m:r>
          <m:t>350;</m:t>
        </m:r>
        <m:r>
          <m:rPr>
            <m:sty m:val="p"/>
          </m:rPr>
          <m:t> </m:t>
        </m:r>
        <m:r>
          <m:t>300;</m:t>
        </m:r>
        <m:r>
          <m:rPr>
            <m:sty m:val="p"/>
          </m:rPr>
          <m:t> </m:t>
        </m:r>
        <m:r>
          <m:t>650;</m:t>
        </m:r>
        <m:r>
          <m:rPr>
            <m:sty m:val="p"/>
          </m:rPr>
          <m:t> </m:t>
        </m:r>
        <m:r>
          <m:t>300;</m:t>
        </m:r>
        <m:r>
          <m:rPr>
            <m:sty m:val="p"/>
          </m:rPr>
          <m:t> </m:t>
        </m:r>
        <m:r>
          <m:t>450;</m:t>
        </m:r>
        <m:r>
          <m:rPr>
            <m:sty m:val="p"/>
          </m:rPr>
          <m:t> </m:t>
        </m:r>
        <m:r>
          <m:t>500;</m:t>
        </m:r>
        <m:r>
          <m:rPr>
            <m:sty m:val="p"/>
          </m:rPr>
          <m:t> </m:t>
        </m:r>
        <m:r>
          <m:t>300;</m:t>
        </m:r>
        <m:r>
          <m:rPr>
            <m:sty m:val="p"/>
          </m:rPr>
          <m:t> </m:t>
        </m:r>
        <m:r>
          <m:t>250</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325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300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350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387</m:t>
              </m:r>
              <m:r>
                <m:t>,</m:t>
              </m:r>
              <m:r>
                <m:t>5</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Tứ phân vị thứ nhất </w:t>
      </w:r>
      <m:oMath>
        <m:sSub>
          <m:e>
            <m:r>
              <m:t>Q</m:t>
            </m:r>
          </m:e>
          <m:sub>
            <m:r>
              <m:t>1</m:t>
            </m:r>
          </m:sub>
        </m:sSub>
      </m:oMath>
      <w:r>
        <w:rPr>
          <w:rFonts w:ascii="Times New Roman" w:hAnsi="Times New Roman" w:eastAsia="Times New Roman" w:cs="Times New Roman"/>
          <w:sz w:val="24"/>
        </w:rPr>
        <w:t xml:space="preserve"> của mẫu số liệu </w:t>
      </w:r>
      <m:oMath>
        <m:r>
          <m:t>30;</m:t>
        </m:r>
        <m:r>
          <m:rPr>
            <m:sty m:val="p"/>
          </m:rPr>
          <m:t> </m:t>
        </m:r>
        <m:r>
          <m:t>32;</m:t>
        </m:r>
        <m:r>
          <m:rPr>
            <m:sty m:val="p"/>
          </m:rPr>
          <m:t> </m:t>
        </m:r>
        <m:r>
          <m:t>33;</m:t>
        </m:r>
        <m:r>
          <m:rPr>
            <m:sty m:val="p"/>
          </m:rPr>
          <m:t> </m:t>
        </m:r>
        <m:r>
          <m:t>34;</m:t>
        </m:r>
        <m:r>
          <m:rPr>
            <m:sty m:val="p"/>
          </m:rPr>
          <m:t> </m:t>
        </m:r>
        <m:r>
          <m:t>34;</m:t>
        </m:r>
        <m:r>
          <m:rPr>
            <m:sty m:val="p"/>
          </m:rPr>
          <m:t> </m:t>
        </m:r>
        <m:r>
          <m:t>35;</m:t>
        </m:r>
        <m:r>
          <m:rPr>
            <m:sty m:val="p"/>
          </m:rPr>
          <m:t> </m:t>
        </m:r>
        <m:r>
          <m:t>36;</m:t>
        </m:r>
        <m:r>
          <m:rPr>
            <m:sty m:val="p"/>
          </m:rPr>
          <m:t> </m:t>
        </m:r>
        <m:r>
          <m:t>38</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32</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35</m:t>
              </m:r>
              <m:r>
                <m:t>,</m:t>
              </m:r>
              <m:r>
                <m:t>5</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Một công ty có 1 giám đốc lương 20 triệu đồng và 5 nhân viên lương 4 triệu đồng. Số đặc trưng phù hợp nhất để đại diện cho lương của nhân viên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trung vị (</w:t>
            </w:r>
            <m:oMath>
              <m:r>
                <m:t>4</m:t>
              </m:r>
            </m:oMath>
            <w:r>
              <w:rPr>
                <w:rFonts w:ascii="Times New Roman" w:hAnsi="Times New Roman" w:eastAsia="Times New Roman" w:cs="Times New Roman"/>
                <w:sz w:val="24"/>
              </w:rPr>
              <w:t xml:space="preserve"> triệu đồng)</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 xml:space="preserve">số trung bình (khoảng </w:t>
            </w:r>
            <m:oMath>
              <m:r>
                <m:t>6</m:t>
              </m:r>
              <m:r>
                <m:t>,</m:t>
              </m:r>
              <m:r>
                <m:t>67</m:t>
              </m:r>
            </m:oMath>
            <w:r>
              <w:rPr>
                <w:rFonts w:ascii="Times New Roman" w:hAnsi="Times New Roman" w:eastAsia="Times New Roman" w:cs="Times New Roman"/>
                <w:sz w:val="24"/>
              </w:rPr>
              <w:t xml:space="preserve"> triệu đồng)</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giá trị lớn nhất (</w:t>
            </w:r>
            <m:oMath>
              <m:r>
                <m:t>20</m:t>
              </m:r>
            </m:oMath>
            <w:r>
              <w:rPr>
                <w:rFonts w:ascii="Times New Roman" w:hAnsi="Times New Roman" w:eastAsia="Times New Roman" w:cs="Times New Roman"/>
                <w:sz w:val="24"/>
              </w:rPr>
              <w:t xml:space="preserve"> triệu đồng)</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tổng lương (</w:t>
            </w:r>
            <m:oMath>
              <m:r>
                <m:t>40</m:t>
              </m:r>
            </m:oMath>
            <w:r>
              <w:rPr>
                <w:rFonts w:ascii="Times New Roman" w:hAnsi="Times New Roman" w:eastAsia="Times New Roman" w:cs="Times New Roman"/>
                <w:sz w:val="24"/>
              </w:rPr>
              <w:t xml:space="preserve"> triệu đồng)</w:t>
            </w:r>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Số học sinh giỏi Quốc gia của 10 trường: </w:t>
      </w:r>
      <m:oMath>
        <m:r>
          <m:t>0;0;4;0;0;0;10;0;6;0</m:t>
        </m:r>
      </m:oMath>
      <w:r>
        <w:rPr>
          <w:rFonts w:ascii="Times New Roman" w:hAnsi="Times New Roman" w:eastAsia="Times New Roman" w:cs="Times New Roman"/>
          <w:sz w:val="24"/>
        </w:rPr>
        <w:t xml:space="preserve">. Tứ phân vị thứ ba </w:t>
      </w:r>
      <m:oMath>
        <m:sSub>
          <m:e>
            <m:r>
              <m:t>Q</m:t>
            </m:r>
          </m:e>
          <m:sub>
            <m:r>
              <m:t>3</m:t>
            </m:r>
          </m:sub>
        </m:sSub>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m:t>
              </m:r>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Sản lượng cà phê (tạ) thu hoạch của 9 hộ ở một thôn tại Vĩnh Thạnh: </w:t>
      </w:r>
      <m:oMath>
        <m:r>
          <m:t>18;</m:t>
        </m:r>
        <m:r>
          <m:rPr>
            <m:sty m:val="p"/>
          </m:rPr>
          <m:t> </m:t>
        </m:r>
        <m:r>
          <m:t>22;</m:t>
        </m:r>
        <m:r>
          <m:rPr>
            <m:sty m:val="p"/>
          </m:rPr>
          <m:t> </m:t>
        </m:r>
        <m:r>
          <m:t>25;</m:t>
        </m:r>
        <m:r>
          <m:rPr>
            <m:sty m:val="p"/>
          </m:rPr>
          <m:t> </m:t>
        </m:r>
        <m:r>
          <m:t>20;</m:t>
        </m:r>
        <m:r>
          <m:rPr>
            <m:sty m:val="p"/>
          </m:rPr>
          <m:t> </m:t>
        </m:r>
        <m:r>
          <m:t>22;</m:t>
        </m:r>
        <m:r>
          <m:rPr>
            <m:sty m:val="p"/>
          </m:rPr>
          <m:t> </m:t>
        </m:r>
        <m:r>
          <m:t>30;</m:t>
        </m:r>
        <m:r>
          <m:rPr>
            <m:sty m:val="p"/>
          </m:rPr>
          <m:t> </m:t>
        </m:r>
        <m:r>
          <m:t>22;</m:t>
        </m:r>
        <m:r>
          <m:rPr>
            <m:sty m:val="p"/>
          </m:rPr>
          <m:t> </m:t>
        </m:r>
        <m:r>
          <m:t>27;</m:t>
        </m:r>
        <m:r>
          <m:rPr>
            <m:sty m:val="p"/>
          </m:rPr>
          <m:t> </m:t>
        </m:r>
        <m:r>
          <m:t>24</m:t>
        </m:r>
      </m:oMath>
      <w:r>
        <w:rPr>
          <w:rFonts w:ascii="Times New Roman" w:hAnsi="Times New Roman" w:eastAsia="Times New Roman" w:cs="Times New Roman"/>
          <w:sz w:val="24"/>
        </w:rPr>
        <w:t>. Xét tính đúng, sai:</w:t>
      </w:r>
    </w:p>
    <w:p>
      <w:pPr>
        <w:spacing w:before="0" w:after="60" w:line="264" w:lineRule="auto"/>
        <w:ind w:left="340"/>
        <w:jc w:val="both"/>
      </w:pPr>
      <w:r>
        <w:rPr>
          <w:rFonts w:ascii="Times New Roman" w:hAnsi="Times New Roman" w:eastAsia="Times New Roman" w:cs="Times New Roman"/>
          <w:sz w:val="24"/>
        </w:rPr>
        <w:t xml:space="preserve">a) Mốt của mẫu số liệu là </w:t>
      </w:r>
      <m:oMath>
        <m:r>
          <m:t>22</m:t>
        </m:r>
      </m:oMath>
      <w:r>
        <w:rPr>
          <w:rFonts w:ascii="Times New Roman" w:hAnsi="Times New Roman" w:eastAsia="Times New Roman" w:cs="Times New Roman"/>
          <w:sz w:val="24"/>
        </w:rPr>
        <w:t xml:space="preserve"> tạ.</w:t>
      </w:r>
    </w:p>
    <w:p>
      <w:pPr>
        <w:spacing w:before="0" w:after="60" w:line="264" w:lineRule="auto"/>
        <w:ind w:left="340"/>
        <w:jc w:val="both"/>
      </w:pPr>
      <w:r>
        <w:rPr>
          <w:rFonts w:ascii="Times New Roman" w:hAnsi="Times New Roman" w:eastAsia="Times New Roman" w:cs="Times New Roman"/>
          <w:sz w:val="24"/>
        </w:rPr>
        <w:t xml:space="preserve">b) Trung vị của mẫu số liệu là </w:t>
      </w:r>
      <m:oMath>
        <m:r>
          <m:t>22</m:t>
        </m:r>
      </m:oMath>
      <w:r>
        <w:rPr>
          <w:rFonts w:ascii="Times New Roman" w:hAnsi="Times New Roman" w:eastAsia="Times New Roman" w:cs="Times New Roman"/>
          <w:sz w:val="24"/>
        </w:rPr>
        <w:t xml:space="preserve"> tạ.</w:t>
      </w:r>
    </w:p>
    <w:p>
      <w:pPr>
        <w:spacing w:before="0" w:after="60" w:line="264" w:lineRule="auto"/>
        <w:ind w:left="340"/>
        <w:jc w:val="both"/>
      </w:pPr>
      <w:r>
        <w:rPr>
          <w:rFonts w:ascii="Times New Roman" w:hAnsi="Times New Roman" w:eastAsia="Times New Roman" w:cs="Times New Roman"/>
          <w:sz w:val="24"/>
        </w:rPr>
        <w:t xml:space="preserve">c) Sản lượng trung bình của mỗi hộ lớn hơn </w:t>
      </w:r>
      <m:oMath>
        <m:r>
          <m:t>24</m:t>
        </m:r>
      </m:oMath>
      <w:r>
        <w:rPr>
          <w:rFonts w:ascii="Times New Roman" w:hAnsi="Times New Roman" w:eastAsia="Times New Roman" w:cs="Times New Roman"/>
          <w:sz w:val="24"/>
        </w:rPr>
        <w:t xml:space="preserve"> tạ.</w:t>
      </w:r>
    </w:p>
    <w:p>
      <w:pPr>
        <w:spacing w:before="0" w:after="60" w:line="264" w:lineRule="auto"/>
        <w:ind w:left="340"/>
        <w:jc w:val="both"/>
      </w:pPr>
      <w:r>
        <w:rPr>
          <w:rFonts w:ascii="Times New Roman" w:hAnsi="Times New Roman" w:eastAsia="Times New Roman" w:cs="Times New Roman"/>
          <w:sz w:val="24"/>
        </w:rPr>
        <w:t xml:space="preserve">d) Tứ phân vị thứ ba là </w:t>
      </w:r>
      <m:oMath>
        <m:sSub>
          <m:e>
            <m:r>
              <m:t>Q</m:t>
            </m:r>
          </m:e>
          <m:sub>
            <m:r>
              <m:t>3</m:t>
            </m:r>
          </m:sub>
        </m:sSub>
        <m:r>
          <m:t>=26</m:t>
        </m:r>
      </m:oMath>
      <w:r>
        <w:rPr>
          <w:rFonts w:ascii="Times New Roman" w:hAnsi="Times New Roman" w:eastAsia="Times New Roman" w:cs="Times New Roman"/>
          <w:sz w:val="24"/>
        </w:rPr>
        <w:t xml:space="preserve"> tạ.</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Định nghĩa mốt.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f>
          <m:fPr>
            <m:type m:val="bar"/>
          </m:fPr>
          <m:num>
            <m:r>
              <m:t>9+8+15+8+20</m:t>
            </m:r>
          </m:num>
          <m:den>
            <m:r>
              <m:t>5</m:t>
            </m:r>
          </m:den>
        </m:f>
        <m:r>
          <m:t>=12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Sắp xếp: </w:t>
      </w:r>
      <m:oMath>
        <m:r>
          <m:t>250;300;300;300;350;450;500;650</m:t>
        </m:r>
      </m:oMath>
      <w:r>
        <w:rPr>
          <w:rFonts w:ascii="Times New Roman" w:hAnsi="Times New Roman" w:eastAsia="Times New Roman" w:cs="Times New Roman"/>
          <w:sz w:val="24"/>
        </w:rPr>
        <w:t xml:space="preserve">; hai giá trị chính giữa </w:t>
      </w:r>
      <m:oMath>
        <m:r>
          <m:t>300</m:t>
        </m:r>
      </m:oMath>
      <w:r>
        <w:rPr>
          <w:rFonts w:ascii="Times New Roman" w:hAnsi="Times New Roman" w:eastAsia="Times New Roman" w:cs="Times New Roman"/>
          <w:sz w:val="24"/>
        </w:rPr>
        <w:t xml:space="preserve"> và </w:t>
      </w:r>
      <m:oMath>
        <m:r>
          <m:t>350</m:t>
        </m:r>
      </m:oMath>
      <w:r>
        <w:rPr>
          <w:rFonts w:ascii="Times New Roman" w:hAnsi="Times New Roman" w:eastAsia="Times New Roman" w:cs="Times New Roman"/>
          <w:sz w:val="24"/>
        </w:rPr>
        <w:t xml:space="preserve">, trung vị </w:t>
      </w:r>
      <m:oMath>
        <m:r>
          <m:t>325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Nửa trái </w:t>
      </w:r>
      <m:oMath>
        <m:r>
          <m:t>30;32;33;34</m:t>
        </m:r>
      </m:oMath>
      <w:r>
        <w:rPr>
          <w:rFonts w:ascii="Times New Roman" w:hAnsi="Times New Roman" w:eastAsia="Times New Roman" w:cs="Times New Roman"/>
          <w:sz w:val="24"/>
        </w:rPr>
        <w:t xml:space="preserve"> có trung vị </w:t>
      </w:r>
      <m:oMath>
        <m:f>
          <m:fPr>
            <m:type m:val="bar"/>
          </m:fPr>
          <m:num>
            <m:r>
              <m:t>32+33</m:t>
            </m:r>
          </m:num>
          <m:den>
            <m:r>
              <m:t>2</m:t>
            </m:r>
          </m:den>
        </m:f>
        <m:r>
          <m:t>=32</m:t>
        </m:r>
        <m:r>
          <m:t>,</m:t>
        </m:r>
        <m:r>
          <m:t>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Lương giám đốc là giá trị bất thường; trung vị không bị ảnh hưởng.</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Sắp xếp: </w:t>
      </w:r>
      <m:oMath>
        <m:r>
          <m:t>0;0;0;0;0;0;0;4;6;10</m:t>
        </m:r>
      </m:oMath>
      <w:r>
        <w:rPr>
          <w:rFonts w:ascii="Times New Roman" w:hAnsi="Times New Roman" w:eastAsia="Times New Roman" w:cs="Times New Roman"/>
          <w:sz w:val="24"/>
        </w:rPr>
        <w:t xml:space="preserve">; nửa phải </w:t>
      </w:r>
      <m:oMath>
        <m:r>
          <m:t>0;0;4;6;10</m:t>
        </m:r>
      </m:oMath>
      <w:r>
        <w:rPr>
          <w:rFonts w:ascii="Times New Roman" w:hAnsi="Times New Roman" w:eastAsia="Times New Roman" w:cs="Times New Roman"/>
          <w:sz w:val="24"/>
        </w:rPr>
        <w:t xml:space="preserve"> có trung vị </w:t>
      </w:r>
      <m:oMath>
        <m:r>
          <m:t>4</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22</m:t>
        </m:r>
      </m:oMath>
      <w:r>
        <w:rPr>
          <w:rFonts w:ascii="Times New Roman" w:hAnsi="Times New Roman" w:eastAsia="Times New Roman" w:cs="Times New Roman"/>
          <w:sz w:val="24"/>
        </w:rPr>
        <w:t xml:space="preserve"> xuất hiện </w:t>
      </w:r>
      <m:oMath>
        <m:r>
          <m:t>3</m:t>
        </m:r>
      </m:oMath>
      <w:r>
        <w:rPr>
          <w:rFonts w:ascii="Times New Roman" w:hAnsi="Times New Roman" w:eastAsia="Times New Roman" w:cs="Times New Roman"/>
          <w:sz w:val="24"/>
        </w:rPr>
        <w:t xml:space="preserve"> lần, nhiều nhất.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Sắp xếp: </w:t>
      </w:r>
      <m:oMath>
        <m:r>
          <m:t>18;20;22;22;22;24;25;27;30</m:t>
        </m:r>
      </m:oMath>
      <w:r>
        <w:rPr>
          <w:rFonts w:ascii="Times New Roman" w:hAnsi="Times New Roman" w:eastAsia="Times New Roman" w:cs="Times New Roman"/>
          <w:sz w:val="24"/>
        </w:rPr>
        <w:t xml:space="preserve">; giá trị chính giữa (thứ 5) là </w:t>
      </w:r>
      <m:oMath>
        <m:r>
          <m:t>22</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bar>
          <m:barPr>
            <m:pos m:val="top"/>
          </m:barPr>
          <m:e>
            <m:r>
              <m:t>x</m:t>
            </m:r>
          </m:e>
        </m:bar>
        <m:r>
          <m:t>=</m:t>
        </m:r>
        <m:f>
          <m:fPr>
            <m:type m:val="bar"/>
          </m:fPr>
          <m:num>
            <m:r>
              <m:t>210</m:t>
            </m:r>
          </m:num>
          <m:den>
            <m:r>
              <m:t>9</m:t>
            </m:r>
          </m:den>
        </m:f>
        <m:r>
          <m:t>≈23</m:t>
        </m:r>
        <m:r>
          <m:t>,</m:t>
        </m:r>
        <m:r>
          <m:t>33</m:t>
        </m:r>
      </m:oMath>
      <w:r>
        <w:rPr>
          <w:rFonts w:ascii="Times New Roman" w:hAnsi="Times New Roman" w:eastAsia="Times New Roman" w:cs="Times New Roman"/>
          <w:sz w:val="24"/>
        </w:rPr>
        <w:t xml:space="preserve"> tạ.</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Nửa phải </w:t>
      </w:r>
      <m:oMath>
        <m:r>
          <m:t>24;25;27;30</m:t>
        </m:r>
      </m:oMath>
      <w:r>
        <w:rPr>
          <w:rFonts w:ascii="Times New Roman" w:hAnsi="Times New Roman" w:eastAsia="Times New Roman" w:cs="Times New Roman"/>
          <w:sz w:val="24"/>
        </w:rPr>
        <w:t xml:space="preserve"> có trung vị </w:t>
      </w:r>
      <m:oMath>
        <m:f>
          <m:fPr>
            <m:type m:val="bar"/>
          </m:fPr>
          <m:num>
            <m:r>
              <m:t>25+27</m:t>
            </m:r>
          </m:num>
          <m:den>
            <m:r>
              <m:t>2</m:t>
            </m:r>
          </m:den>
        </m:f>
        <m:r>
          <m:t>=26</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14. Các số đặc trưng đo độ phân tán</w:t>
      </w:r>
      <w:r>
        <w:rPr>
          <w:rFonts w:ascii="Times New Roman" w:hAnsi="Times New Roman" w:eastAsia="Times New Roman" w:cs="Times New Roman"/>
          <w:sz w:val="24"/>
        </w:rPr>
        <w:t xml:space="preserve"> (PPCT: T43, T44, T45). HS đọc trước SGK tr.84 – 88.</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cần một số đại diện</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HĐ1 – HĐ5, Ví dụ, Luyện tập 1 – 3, Vận dụng</w:t>
            </w:r>
          </w:p>
        </w:tc>
        <w:tc>
          <w:tcPr>
            <w:tcW w:type="dxa" w:w="4195"/>
            <w:vAlign w:val="center"/>
          </w:tcPr>
          <w:p>
            <w:pPr>
              <w:spacing w:before="0" w:after="20" w:line="264" w:lineRule="auto"/>
              <w:jc w:val="left"/>
            </w:pPr>
            <w:r>
              <w:rPr>
                <w:rFonts w:ascii="Times New Roman" w:hAnsi="Times New Roman" w:eastAsia="Times New Roman" w:cs="Times New Roman"/>
                <w:sz w:val="24"/>
              </w:rPr>
              <w:t>Tính đúng bốn số đặc trưng; giải thích ý nghĩa</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Phiếu số 1, số 2</w:t>
            </w:r>
          </w:p>
        </w:tc>
        <w:tc>
          <w:tcPr>
            <w:tcW w:type="dxa" w:w="4195"/>
            <w:vAlign w:val="center"/>
          </w:tcPr>
          <w:p>
            <w:pPr>
              <w:spacing w:before="0" w:after="20" w:line="264" w:lineRule="auto"/>
              <w:jc w:val="left"/>
            </w:pPr>
            <w:r>
              <w:rPr>
                <w:rFonts w:ascii="Times New Roman" w:hAnsi="Times New Roman" w:eastAsia="Times New Roman" w:cs="Times New Roman"/>
                <w:sz w:val="24"/>
              </w:rPr>
              <w:t>Đúng Mức 1 – 2; chỉ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tính số liệu địa phương</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w:t>
            </w:r>
          </w:p>
        </w:tc>
        <w:tc>
          <w:tcPr>
            <w:tcW w:type="dxa" w:w="2608"/>
            <w:vAlign w:val="center"/>
          </w:tcPr>
          <w:p>
            <w:pPr>
              <w:spacing w:before="0" w:after="20" w:line="264" w:lineRule="auto"/>
              <w:jc w:val="left"/>
            </w:pPr>
            <w:r>
              <w:rPr>
                <w:rFonts w:ascii="Times New Roman" w:hAnsi="Times New Roman" w:eastAsia="Times New Roman" w:cs="Times New Roman"/>
                <w:sz w:val="24"/>
              </w:rPr>
              <w:t>Thực tế, đủ, ghi nguồn</w:t>
            </w:r>
          </w:p>
        </w:tc>
        <w:tc>
          <w:tcPr>
            <w:tcW w:type="dxa" w:w="2154"/>
            <w:vAlign w:val="center"/>
          </w:tcPr>
          <w:p>
            <w:pPr>
              <w:spacing w:before="0" w:after="20" w:line="264" w:lineRule="auto"/>
              <w:jc w:val="left"/>
            </w:pPr>
            <w:r>
              <w:rPr>
                <w:rFonts w:ascii="Times New Roman" w:hAnsi="Times New Roman" w:eastAsia="Times New Roman" w:cs="Times New Roman"/>
                <w:sz w:val="24"/>
              </w:rPr>
              <w:t>Ít, thiếu nguồn</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toán</w:t>
            </w:r>
          </w:p>
        </w:tc>
        <w:tc>
          <w:tcPr>
            <w:tcW w:type="dxa" w:w="2608"/>
            <w:vAlign w:val="center"/>
          </w:tcPr>
          <w:p>
            <w:pPr>
              <w:spacing w:before="0" w:after="20" w:line="264" w:lineRule="auto"/>
              <w:jc w:val="left"/>
            </w:pPr>
            <w:r>
              <w:rPr>
                <w:rFonts w:ascii="Times New Roman" w:hAnsi="Times New Roman" w:eastAsia="Times New Roman" w:cs="Times New Roman"/>
                <w:sz w:val="24"/>
              </w:rPr>
              <w:t>Đúng bốn số đặc trưng</w:t>
            </w:r>
          </w:p>
        </w:tc>
        <w:tc>
          <w:tcPr>
            <w:tcW w:type="dxa" w:w="2154"/>
            <w:vAlign w:val="center"/>
          </w:tcPr>
          <w:p>
            <w:pPr>
              <w:spacing w:before="0" w:after="20" w:line="264" w:lineRule="auto"/>
              <w:jc w:val="left"/>
            </w:pPr>
            <w:r>
              <w:rPr>
                <w:rFonts w:ascii="Times New Roman" w:hAnsi="Times New Roman" w:eastAsia="Times New Roman" w:cs="Times New Roman"/>
                <w:sz w:val="24"/>
              </w:rPr>
              <w:t>Sai một số</w:t>
            </w:r>
          </w:p>
        </w:tc>
        <w:tc>
          <w:tcPr>
            <w:tcW w:type="dxa" w:w="2154"/>
            <w:vAlign w:val="center"/>
          </w:tcPr>
          <w:p>
            <w:pPr>
              <w:spacing w:before="0" w:after="20" w:line="264" w:lineRule="auto"/>
              <w:jc w:val="left"/>
            </w:pPr>
            <w:r>
              <w:rPr>
                <w:rFonts w:ascii="Times New Roman" w:hAnsi="Times New Roman" w:eastAsia="Times New Roman" w:cs="Times New Roman"/>
                <w:sz w:val="24"/>
              </w:rPr>
              <w:t>Sai nhiều</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Nhận xét</w:t>
            </w:r>
          </w:p>
        </w:tc>
        <w:tc>
          <w:tcPr>
            <w:tcW w:type="dxa" w:w="2608"/>
            <w:vAlign w:val="center"/>
          </w:tcPr>
          <w:p>
            <w:pPr>
              <w:spacing w:before="0" w:after="20" w:line="264" w:lineRule="auto"/>
              <w:jc w:val="left"/>
            </w:pPr>
            <w:r>
              <w:rPr>
                <w:rFonts w:ascii="Times New Roman" w:hAnsi="Times New Roman" w:eastAsia="Times New Roman" w:cs="Times New Roman"/>
                <w:sz w:val="24"/>
              </w:rPr>
              <w:t>Chọn đúng số đại diện, có lập luận</w:t>
            </w:r>
          </w:p>
        </w:tc>
        <w:tc>
          <w:tcPr>
            <w:tcW w:type="dxa" w:w="2154"/>
            <w:vAlign w:val="center"/>
          </w:tcPr>
          <w:p>
            <w:pPr>
              <w:spacing w:before="0" w:after="20" w:line="264" w:lineRule="auto"/>
              <w:jc w:val="left"/>
            </w:pPr>
            <w:r>
              <w:rPr>
                <w:rFonts w:ascii="Times New Roman" w:hAnsi="Times New Roman" w:eastAsia="Times New Roman" w:cs="Times New Roman"/>
                <w:sz w:val="24"/>
              </w:rPr>
              <w:t>Chưa rõ</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 Luyện tập phân hoá</w:t>
      </w:r>
    </w:p>
    <w:p>
      <w:pPr>
        <w:spacing w:before="0" w:after="60" w:line="264" w:lineRule="auto"/>
        <w:jc w:val="both"/>
      </w:pPr>
      <w:r>
        <w:rPr>
          <w:rFonts w:ascii="Times New Roman" w:hAnsi="Times New Roman" w:eastAsia="Times New Roman" w:cs="Times New Roman"/>
          <w:b/>
          <w:sz w:val="24"/>
        </w:rPr>
        <w:t>Mức 1. 5.7.</w:t>
      </w:r>
      <w:r>
        <w:rPr>
          <w:rFonts w:ascii="Times New Roman" w:hAnsi="Times New Roman" w:eastAsia="Times New Roman" w:cs="Times New Roman"/>
          <w:sz w:val="24"/>
        </w:rPr>
        <w:t xml:space="preserve"> Tìm số trung bình, trung vị, mốt và tứ phân vị của mỗi mẫu số liệu sau đây: a) Số điểm mà 5 vận động viên bóng rổ ghi được trong một trận đấu: 9; 8; 15; 8; 20. b) Giá của một số loại giày (đơn vị nghìn đồng): 350; 300; 650; 300; 450; 500; 300; 250. c) Số kênh được chiếu của một số hãng truyền hình cáp: 36; 38; 33; 34; 32; 30; 34; 35.</w:t>
      </w:r>
    </w:p>
    <w:p>
      <w:pPr>
        <w:spacing w:before="0" w:after="60" w:line="264" w:lineRule="auto"/>
        <w:jc w:val="both"/>
      </w:pPr>
      <w:r>
        <w:rPr>
          <w:rFonts w:ascii="Times New Roman" w:hAnsi="Times New Roman" w:eastAsia="Times New Roman" w:cs="Times New Roman"/>
          <w:b/>
          <w:sz w:val="24"/>
        </w:rPr>
        <w:t>Mức 2. 5.8.</w:t>
      </w:r>
      <w:r>
        <w:rPr>
          <w:rFonts w:ascii="Times New Roman" w:hAnsi="Times New Roman" w:eastAsia="Times New Roman" w:cs="Times New Roman"/>
          <w:sz w:val="24"/>
        </w:rPr>
        <w:t xml:space="preserve"> Hãy chọn số đặc trưng đo xu thế trung tâm của mỗi mẫu số liệu sau. Giải thích và tính giá trị của số đặc trưng đó. a) Số mặt trăng đã biết của các hành tinh: Thuỷ tinh 0; Kim tinh 0; Trái Đất 1; Hoả tinh 2; Mộc tinh 63; Thổ tinh 34; Thiên Vương tinh 27; Hải Vương tinh 13 (Theo </w:t>
      </w:r>
      <w:r>
        <w:rPr>
          <w:rFonts w:ascii="Times New Roman" w:hAnsi="Times New Roman" w:eastAsia="Times New Roman" w:cs="Times New Roman"/>
          <w:i/>
          <w:sz w:val="24"/>
        </w:rPr>
        <w:t>NASA</w:t>
      </w:r>
      <w:r>
        <w:rPr>
          <w:rFonts w:ascii="Times New Roman" w:hAnsi="Times New Roman" w:eastAsia="Times New Roman" w:cs="Times New Roman"/>
          <w:sz w:val="24"/>
        </w:rPr>
        <w:t>). b) Số đường chuyền thành công trong một trận đấu của một số cầu thủ bóng đá: 32; 24; 20; 14; 23. c) Chỉ số IQ của một nhóm học sinh: 80; 102; 83; 103; 108; 94; 110; 106; 104; 100. d) Các sai số trong một phép đo: 10; 15; 18; 15; 14; 13; 42; 15; 12; 14; 42.</w:t>
      </w:r>
    </w:p>
    <w:p>
      <w:pPr>
        <w:spacing w:before="0" w:after="60" w:line="264" w:lineRule="auto"/>
        <w:jc w:val="both"/>
      </w:pPr>
      <w:r>
        <w:rPr>
          <w:rFonts w:ascii="Times New Roman" w:hAnsi="Times New Roman" w:eastAsia="Times New Roman" w:cs="Times New Roman"/>
          <w:b/>
          <w:sz w:val="24"/>
        </w:rPr>
        <w:t>5.9.</w:t>
      </w:r>
      <w:r>
        <w:rPr>
          <w:rFonts w:ascii="Times New Roman" w:hAnsi="Times New Roman" w:eastAsia="Times New Roman" w:cs="Times New Roman"/>
          <w:sz w:val="24"/>
        </w:rPr>
        <w:t xml:space="preserve"> Số lượng học sinh giỏi Quốc gia năm học 2018 – 2019 của 10 trường Trung học phổ thông được cho như sau: 0; 0; 4; 0; 0; 0; 10; 0; 6; 0. a) Tìm số trung bình, mốt, các tứ phân vị của mẫu số liệu trên. b) Giải thích tại sao tứ phân vị thứ nhất và trung vị trùng nhau.</w:t>
      </w:r>
    </w:p>
    <w:p>
      <w:pPr>
        <w:spacing w:before="0" w:after="60" w:line="264" w:lineRule="auto"/>
        <w:jc w:val="both"/>
      </w:pPr>
      <w:r>
        <w:rPr>
          <w:rFonts w:ascii="Times New Roman" w:hAnsi="Times New Roman" w:eastAsia="Times New Roman" w:cs="Times New Roman"/>
          <w:b/>
          <w:sz w:val="24"/>
        </w:rPr>
        <w:t>Mức 3. 5.10.</w:t>
      </w:r>
      <w:r>
        <w:rPr>
          <w:rFonts w:ascii="Times New Roman" w:hAnsi="Times New Roman" w:eastAsia="Times New Roman" w:cs="Times New Roman"/>
          <w:sz w:val="24"/>
        </w:rPr>
        <w:t xml:space="preserve"> Bảng sau đây cho biết số chỗ ngồi của một số sân vận động được sử dụng trong Giải Bóng đá Vô địch Quốc gia Việt Nam năm 2018 (số liệu gần đúng): Cẩm Phả 20 120; Thiên Trường 21 315; Hàng Đẫy 23 405; Thanh Hoá 20 120; Mỹ Đình 37 546 (Theo </w:t>
      </w:r>
      <w:r>
        <w:rPr>
          <w:rFonts w:ascii="Times New Roman" w:hAnsi="Times New Roman" w:eastAsia="Times New Roman" w:cs="Times New Roman"/>
          <w:i/>
          <w:sz w:val="24"/>
        </w:rPr>
        <w:t>vov.vn</w:t>
      </w:r>
      <w:r>
        <w:rPr>
          <w:rFonts w:ascii="Times New Roman" w:hAnsi="Times New Roman" w:eastAsia="Times New Roman" w:cs="Times New Roman"/>
          <w:sz w:val="24"/>
        </w:rPr>
        <w:t>). Các giá trị số trung bình, trung vị, mốt bị ảnh hưởng thế nào nếu bỏ đi số liệu chỗ ngồi của Sân vận động Quốc gia Mỹ Đình?</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5.7: a) </w:t>
      </w:r>
      <m:oMath>
        <m:bar>
          <m:barPr>
            <m:pos m:val="top"/>
          </m:barPr>
          <m:e>
            <m:r>
              <m:t>x</m:t>
            </m:r>
          </m:e>
        </m:bar>
        <m:r>
          <m:t>=12</m:t>
        </m:r>
      </m:oMath>
      <w:r>
        <w:rPr>
          <w:rFonts w:ascii="Times New Roman" w:hAnsi="Times New Roman" w:eastAsia="Times New Roman" w:cs="Times New Roman"/>
          <w:sz w:val="24"/>
        </w:rPr>
        <w:t xml:space="preserve">; Me = 9; mốt 8; </w:t>
      </w:r>
      <m:oMath>
        <m:sSub>
          <m:e>
            <m:r>
              <m:t>Q</m:t>
            </m:r>
          </m:e>
          <m:sub>
            <m:r>
              <m:t>1</m:t>
            </m:r>
          </m:sub>
        </m:sSub>
        <m:r>
          <m:t>=8</m:t>
        </m:r>
      </m:oMath>
      <w:r>
        <w:rPr>
          <w:rFonts w:ascii="Times New Roman" w:hAnsi="Times New Roman" w:eastAsia="Times New Roman" w:cs="Times New Roman"/>
          <w:sz w:val="24"/>
        </w:rPr>
        <w:t xml:space="preserve">, </w:t>
      </w:r>
      <m:oMath>
        <m:sSub>
          <m:e>
            <m:r>
              <m:t>Q</m:t>
            </m:r>
          </m:e>
          <m:sub>
            <m:r>
              <m:t>2</m:t>
            </m:r>
          </m:sub>
        </m:sSub>
        <m:r>
          <m:t>=9</m:t>
        </m:r>
      </m:oMath>
      <w:r>
        <w:rPr>
          <w:rFonts w:ascii="Times New Roman" w:hAnsi="Times New Roman" w:eastAsia="Times New Roman" w:cs="Times New Roman"/>
          <w:sz w:val="24"/>
        </w:rPr>
        <w:t xml:space="preserve">, </w:t>
      </w:r>
      <m:oMath>
        <m:sSub>
          <m:e>
            <m:r>
              <m:t>Q</m:t>
            </m:r>
          </m:e>
          <m:sub>
            <m:r>
              <m:t>3</m:t>
            </m:r>
          </m:sub>
        </m:sSub>
        <m:r>
          <m:t>=17</m:t>
        </m:r>
        <m:r>
          <m:t>,</m:t>
        </m:r>
        <m:r>
          <m:t>5</m:t>
        </m:r>
      </m:oMath>
      <w:r>
        <w:rPr>
          <w:rFonts w:ascii="Times New Roman" w:hAnsi="Times New Roman" w:eastAsia="Times New Roman" w:cs="Times New Roman"/>
          <w:sz w:val="24"/>
        </w:rPr>
        <w:t xml:space="preserve">. b) </w:t>
      </w:r>
      <m:oMath>
        <m:bar>
          <m:barPr>
            <m:pos m:val="top"/>
          </m:barPr>
          <m:e>
            <m:r>
              <m:t>x</m:t>
            </m:r>
          </m:e>
        </m:bar>
        <m:r>
          <m:t>=387</m:t>
        </m:r>
        <m:r>
          <m:t>,</m:t>
        </m:r>
        <m:r>
          <m:t>5</m:t>
        </m:r>
      </m:oMath>
      <w:r>
        <w:rPr>
          <w:rFonts w:ascii="Times New Roman" w:hAnsi="Times New Roman" w:eastAsia="Times New Roman" w:cs="Times New Roman"/>
          <w:sz w:val="24"/>
        </w:rPr>
        <w:t xml:space="preserve">; Me = 325; mốt 300; </w:t>
      </w:r>
      <m:oMath>
        <m:sSub>
          <m:e>
            <m:r>
              <m:t>Q</m:t>
            </m:r>
          </m:e>
          <m:sub>
            <m:r>
              <m:t>1</m:t>
            </m:r>
          </m:sub>
        </m:sSub>
        <m:r>
          <m:t>=300</m:t>
        </m:r>
      </m:oMath>
      <w:r>
        <w:rPr>
          <w:rFonts w:ascii="Times New Roman" w:hAnsi="Times New Roman" w:eastAsia="Times New Roman" w:cs="Times New Roman"/>
          <w:sz w:val="24"/>
        </w:rPr>
        <w:t xml:space="preserve">, </w:t>
      </w:r>
      <m:oMath>
        <m:sSub>
          <m:e>
            <m:r>
              <m:t>Q</m:t>
            </m:r>
          </m:e>
          <m:sub>
            <m:r>
              <m:t>3</m:t>
            </m:r>
          </m:sub>
        </m:sSub>
        <m:r>
          <m:t>=475</m:t>
        </m:r>
      </m:oMath>
      <w:r>
        <w:rPr>
          <w:rFonts w:ascii="Times New Roman" w:hAnsi="Times New Roman" w:eastAsia="Times New Roman" w:cs="Times New Roman"/>
          <w:sz w:val="24"/>
        </w:rPr>
        <w:t xml:space="preserve">. c) </w:t>
      </w:r>
      <m:oMath>
        <m:bar>
          <m:barPr>
            <m:pos m:val="top"/>
          </m:barPr>
          <m:e>
            <m:r>
              <m:t>x</m:t>
            </m:r>
          </m:e>
        </m:bar>
        <m:r>
          <m:t>=34</m:t>
        </m:r>
      </m:oMath>
      <w:r>
        <w:rPr>
          <w:rFonts w:ascii="Times New Roman" w:hAnsi="Times New Roman" w:eastAsia="Times New Roman" w:cs="Times New Roman"/>
          <w:sz w:val="24"/>
        </w:rPr>
        <w:t xml:space="preserve">; Me = 34; mốt 34; </w:t>
      </w:r>
      <m:oMath>
        <m:sSub>
          <m:e>
            <m:r>
              <m:t>Q</m:t>
            </m:r>
          </m:e>
          <m:sub>
            <m:r>
              <m:t>1</m:t>
            </m:r>
          </m:sub>
        </m:sSub>
        <m:r>
          <m:t>=32</m:t>
        </m:r>
        <m:r>
          <m:t>,</m:t>
        </m:r>
        <m:r>
          <m:t>5</m:t>
        </m:r>
      </m:oMath>
      <w:r>
        <w:rPr>
          <w:rFonts w:ascii="Times New Roman" w:hAnsi="Times New Roman" w:eastAsia="Times New Roman" w:cs="Times New Roman"/>
          <w:sz w:val="24"/>
        </w:rPr>
        <w:t xml:space="preserve">, </w:t>
      </w:r>
      <m:oMath>
        <m:sSub>
          <m:e>
            <m:r>
              <m:t>Q</m:t>
            </m:r>
          </m:e>
          <m:sub>
            <m:r>
              <m:t>3</m:t>
            </m:r>
          </m:sub>
        </m:sSub>
        <m:r>
          <m:t>=35</m:t>
        </m:r>
        <m:r>
          <m:t>,</m:t>
        </m:r>
        <m:r>
          <m:t>5</m:t>
        </m:r>
      </m:oMath>
      <w:r>
        <w:rPr>
          <w:rFonts w:ascii="Times New Roman" w:hAnsi="Times New Roman" w:eastAsia="Times New Roman" w:cs="Times New Roman"/>
          <w:sz w:val="24"/>
        </w:rPr>
        <w:t xml:space="preserve">. 5.8: a) có giá trị bất thường (63, 34) – dùng trung vị: Me = </w:t>
      </w:r>
      <m:oMath>
        <m:f>
          <m:fPr>
            <m:type m:val="bar"/>
          </m:fPr>
          <m:num>
            <m:r>
              <m:t>2+13</m:t>
            </m:r>
          </m:num>
          <m:den>
            <m:r>
              <m:t>2</m:t>
            </m:r>
          </m:den>
        </m:f>
        <m:r>
          <m:t>=7</m:t>
        </m:r>
        <m:r>
          <m:t>,</m:t>
        </m:r>
        <m:r>
          <m:t>5</m:t>
        </m:r>
      </m:oMath>
      <w:r>
        <w:rPr>
          <w:rFonts w:ascii="Times New Roman" w:hAnsi="Times New Roman" w:eastAsia="Times New Roman" w:cs="Times New Roman"/>
          <w:sz w:val="24"/>
        </w:rPr>
        <w:t xml:space="preserve">; b) số liệu không trùng, không bất thường – dùng số trung bình: </w:t>
      </w:r>
      <m:oMath>
        <m:r>
          <m:t>22</m:t>
        </m:r>
        <m:r>
          <m:t>,</m:t>
        </m:r>
        <m:r>
          <m:t>6</m:t>
        </m:r>
      </m:oMath>
      <w:r>
        <w:rPr>
          <w:rFonts w:ascii="Times New Roman" w:hAnsi="Times New Roman" w:eastAsia="Times New Roman" w:cs="Times New Roman"/>
          <w:sz w:val="24"/>
        </w:rPr>
        <w:t xml:space="preserve">; c) không có giá trị trùng – dùng số trung bình </w:t>
      </w:r>
      <m:oMath>
        <m:r>
          <m:t>99</m:t>
        </m:r>
      </m:oMath>
      <w:r>
        <w:rPr>
          <w:rFonts w:ascii="Times New Roman" w:hAnsi="Times New Roman" w:eastAsia="Times New Roman" w:cs="Times New Roman"/>
          <w:sz w:val="24"/>
        </w:rPr>
        <w:t xml:space="preserve"> (hoặc trung vị </w:t>
      </w:r>
      <m:oMath>
        <m:r>
          <m:t>102</m:t>
        </m:r>
        <m:r>
          <m:t>,</m:t>
        </m:r>
        <m:r>
          <m:t>5</m:t>
        </m:r>
      </m:oMath>
      <w:r>
        <w:rPr>
          <w:rFonts w:ascii="Times New Roman" w:hAnsi="Times New Roman" w:eastAsia="Times New Roman" w:cs="Times New Roman"/>
          <w:sz w:val="24"/>
        </w:rPr>
        <w:t xml:space="preserve"> vì có giá trị 80, 83 thấp); d) có giá trị bất thường 42 – dùng trung vị (Me = 15) hoặc mốt 15. 5.9: a) </w:t>
      </w:r>
      <m:oMath>
        <m:bar>
          <m:barPr>
            <m:pos m:val="top"/>
          </m:barPr>
          <m:e>
            <m:r>
              <m:t>x</m:t>
            </m:r>
          </m:e>
        </m:bar>
        <m:r>
          <m:t>=2</m:t>
        </m:r>
      </m:oMath>
      <w:r>
        <w:rPr>
          <w:rFonts w:ascii="Times New Roman" w:hAnsi="Times New Roman" w:eastAsia="Times New Roman" w:cs="Times New Roman"/>
          <w:sz w:val="24"/>
        </w:rPr>
        <w:t xml:space="preserve">; mốt 0; </w:t>
      </w:r>
      <m:oMath>
        <m:sSub>
          <m:e>
            <m:r>
              <m:t>Q</m:t>
            </m:r>
          </m:e>
          <m:sub>
            <m:r>
              <m:t>1</m:t>
            </m:r>
          </m:sub>
        </m:sSub>
        <m:r>
          <m:t>=0</m:t>
        </m:r>
      </m:oMath>
      <w:r>
        <w:rPr>
          <w:rFonts w:ascii="Times New Roman" w:hAnsi="Times New Roman" w:eastAsia="Times New Roman" w:cs="Times New Roman"/>
          <w:sz w:val="24"/>
        </w:rPr>
        <w:t xml:space="preserve">, </w:t>
      </w:r>
      <m:oMath>
        <m:sSub>
          <m:e>
            <m:r>
              <m:t>Q</m:t>
            </m:r>
          </m:e>
          <m:sub>
            <m:r>
              <m:t>2</m:t>
            </m:r>
          </m:sub>
        </m:sSub>
        <m:r>
          <m:t>=0</m:t>
        </m:r>
      </m:oMath>
      <w:r>
        <w:rPr>
          <w:rFonts w:ascii="Times New Roman" w:hAnsi="Times New Roman" w:eastAsia="Times New Roman" w:cs="Times New Roman"/>
          <w:sz w:val="24"/>
        </w:rPr>
        <w:t xml:space="preserve">, </w:t>
      </w:r>
      <m:oMath>
        <m:sSub>
          <m:e>
            <m:r>
              <m:t>Q</m:t>
            </m:r>
          </m:e>
          <m:sub>
            <m:r>
              <m:t>3</m:t>
            </m:r>
          </m:sub>
        </m:sSub>
        <m:r>
          <m:t>=4</m:t>
        </m:r>
      </m:oMath>
      <w:r>
        <w:rPr>
          <w:rFonts w:ascii="Times New Roman" w:hAnsi="Times New Roman" w:eastAsia="Times New Roman" w:cs="Times New Roman"/>
          <w:sz w:val="24"/>
        </w:rPr>
        <w:t xml:space="preserve">; b) có 7/10 giá trị bằng 0 nên cả nửa trái và giá trị chính giữa đều bằng 0. 5.10: có Mỹ Đình: </w:t>
      </w:r>
      <m:oMath>
        <m:bar>
          <m:barPr>
            <m:pos m:val="top"/>
          </m:barPr>
          <m:e>
            <m:r>
              <m:t>x</m:t>
            </m:r>
          </m:e>
        </m:bar>
        <m:r>
          <m:t>=24</m:t>
        </m:r>
        <m:r>
          <m:rPr>
            <m:sty m:val="p"/>
          </m:rPr>
          <m:t> </m:t>
        </m:r>
        <m:r>
          <m:t>501</m:t>
        </m:r>
        <m:r>
          <m:t>,</m:t>
        </m:r>
        <m:r>
          <m:t>2</m:t>
        </m:r>
      </m:oMath>
      <w:r>
        <w:rPr>
          <w:rFonts w:ascii="Times New Roman" w:hAnsi="Times New Roman" w:eastAsia="Times New Roman" w:cs="Times New Roman"/>
          <w:sz w:val="24"/>
        </w:rPr>
        <w:t xml:space="preserve">; Me = 21 315; mốt 20 120. Bỏ Mỹ Đình: </w:t>
      </w:r>
      <m:oMath>
        <m:bar>
          <m:barPr>
            <m:pos m:val="top"/>
          </m:barPr>
          <m:e>
            <m:r>
              <m:t>x</m:t>
            </m:r>
          </m:e>
        </m:bar>
        <m:r>
          <m:t>=21</m:t>
        </m:r>
        <m:r>
          <m:rPr>
            <m:sty m:val="p"/>
          </m:rPr>
          <m:t> </m:t>
        </m:r>
        <m:r>
          <m:t>240</m:t>
        </m:r>
      </m:oMath>
      <w:r>
        <w:rPr>
          <w:rFonts w:ascii="Times New Roman" w:hAnsi="Times New Roman" w:eastAsia="Times New Roman" w:cs="Times New Roman"/>
          <w:sz w:val="24"/>
        </w:rPr>
        <w:t xml:space="preserve"> (giảm mạnh); Me = 20 717,5 (giảm ít); mốt vẫn 20 120.</w:t>
      </w:r>
    </w:p>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5.7a – tìm trung vị của 9; 8; 15; 8; 20.</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"Có 5 giá trị nên trung vị là giá trị thứ 3: Me = 15."</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tìm </w:t>
      </w:r>
      <m:oMath>
        <m:sSub>
          <m:e>
            <m:r>
              <m:t>Q</m:t>
            </m:r>
          </m:e>
          <m:sub>
            <m:r>
              <m:t>1</m:t>
            </m:r>
          </m:sub>
        </m:sSub>
      </m:oMath>
      <w:r>
        <w:rPr>
          <w:rFonts w:ascii="Times New Roman" w:hAnsi="Times New Roman" w:eastAsia="Times New Roman" w:cs="Times New Roman"/>
          <w:sz w:val="24"/>
        </w:rPr>
        <w:t xml:space="preserve"> của 9; 8; 15; 8; 20.</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"Sắp xếp: 8; 8; 9; 15; 20. Nửa bên trái gồm 8; 8; 9 nên </w:t>
            </w:r>
            <m:oMath>
              <m:sSub>
                <m:e>
                  <m:r>
                    <m:t>Q</m:t>
                  </m:r>
                </m:e>
                <m:sub>
                  <m:r>
                    <m:t>1</m:t>
                  </m:r>
                </m:sub>
              </m:sSub>
              <m:r>
                <m:t>=8</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quên sắp xếp; sắp xếp 8; 8; 9; 15; 20 thì Me = 9. - Số 2: </w:t>
      </w:r>
      <m:oMath>
        <m:r>
          <m:t>n=5</m:t>
        </m:r>
      </m:oMath>
      <w:r>
        <w:rPr>
          <w:rFonts w:ascii="Times New Roman" w:hAnsi="Times New Roman" w:eastAsia="Times New Roman" w:cs="Times New Roman"/>
          <w:sz w:val="24"/>
        </w:rPr>
        <w:t xml:space="preserve"> lẻ nên nửa trái </w:t>
      </w:r>
      <w:r>
        <w:rPr>
          <w:rFonts w:ascii="Times New Roman" w:hAnsi="Times New Roman" w:eastAsia="Times New Roman" w:cs="Times New Roman"/>
          <w:b/>
          <w:sz w:val="24"/>
        </w:rPr>
        <w:t>không</w:t>
      </w:r>
      <w:r>
        <w:rPr>
          <w:rFonts w:ascii="Times New Roman" w:hAnsi="Times New Roman" w:eastAsia="Times New Roman" w:cs="Times New Roman"/>
          <w:sz w:val="24"/>
        </w:rPr>
        <w:t xml:space="preserve"> gồm </w:t>
      </w:r>
      <m:oMath>
        <m:sSub>
          <m:e>
            <m:r>
              <m:t>Q</m:t>
            </m:r>
          </m:e>
          <m:sub>
            <m:r>
              <m:t>2</m:t>
            </m:r>
          </m:sub>
        </m:sSub>
        <m:r>
          <m:t>=9</m:t>
        </m:r>
      </m:oMath>
      <w:r>
        <w:rPr>
          <w:rFonts w:ascii="Times New Roman" w:hAnsi="Times New Roman" w:eastAsia="Times New Roman" w:cs="Times New Roman"/>
          <w:sz w:val="24"/>
        </w:rPr>
        <w:t xml:space="preserve">: nửa trái là 8; 8, </w:t>
      </w:r>
      <m:oMath>
        <m:sSub>
          <m:e>
            <m:r>
              <m:t>Q</m:t>
            </m:r>
          </m:e>
          <m:sub>
            <m:r>
              <m:t>1</m:t>
            </m:r>
          </m:sub>
        </m:sSub>
        <m:r>
          <m:t>=8</m:t>
        </m:r>
      </m:oMath>
      <w:r>
        <w:rPr>
          <w:rFonts w:ascii="Times New Roman" w:hAnsi="Times New Roman" w:eastAsia="Times New Roman" w:cs="Times New Roman"/>
          <w:sz w:val="24"/>
        </w:rPr>
        <w:t xml:space="preserve"> – kết quả trùng nhưng cách lấy nửa trái sai (với mẫu khác sẽ ra sai).</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Video mở đầu – Bài 13. Các số đặc trưng đo xu thế trung tâm (GV tự dựng)</w:t>
            </w:r>
          </w:p>
        </w:tc>
        <w:tc>
          <w:tcPr>
            <w:tcW w:type="dxa" w:w="2041"/>
            <w:vAlign w:val="center"/>
          </w:tcPr>
          <w:p>
            <w:pPr>
              <w:spacing w:before="0" w:after="20" w:line="264" w:lineRule="auto"/>
              <w:jc w:val="center"/>
            </w:pPr>
            <w:r>
              <w:rPr>
                <w:rFonts w:ascii="Times New Roman" w:hAnsi="Times New Roman" w:eastAsia="Times New Roman" w:cs="Times New Roman"/>
                <w:sz w:val="24"/>
              </w:rPr>
              <w:t>Taode_thi_online (ảnh Wikimedia Commons, giọng đọc tổng hợp)</w:t>
            </w:r>
          </w:p>
        </w:tc>
        <w:tc>
          <w:tcPr>
            <w:tcW w:type="dxa" w:w="3061"/>
            <w:vAlign w:val="center"/>
          </w:tcPr>
          <w:p>
            <w:pPr>
              <w:spacing w:before="0" w:after="20" w:line="264" w:lineRule="auto"/>
              <w:jc w:val="center"/>
            </w:pPr>
            <w:r>
              <w:rPr>
                <w:rFonts w:ascii="Times New Roman" w:hAnsi="Times New Roman" w:eastAsia="Times New Roman" w:cs="Times New Roman"/>
                <w:sz w:val="24"/>
              </w:rPr>
              <w:t>https://trangtu66.github.io/Taode_thi_online/mon/toan/video/lop10/VIDEO_MoDau_TOAN10_Bai13_XuTheTrungTam.mp4</w:t>
            </w:r>
          </w:p>
        </w:tc>
        <w:tc>
          <w:tcPr>
            <w:tcW w:type="dxa" w:w="2041"/>
            <w:vAlign w:val="center"/>
          </w:tcPr>
          <w:p>
            <w:pPr>
              <w:spacing w:before="0" w:after="20" w:line="264" w:lineRule="auto"/>
              <w:jc w:val="center"/>
            </w:pPr>
            <w:r>
              <w:rPr>
                <w:rFonts w:ascii="Times New Roman" w:hAnsi="Times New Roman" w:eastAsia="Times New Roman" w:cs="Times New Roman"/>
                <w:sz w:val="24"/>
              </w:rPr>
              <w:t>HĐ1 – chiếu đầu Tiết 1</w:t>
            </w:r>
          </w:p>
        </w:tc>
      </w:tr>
      <w:tr>
        <w:tc>
          <w:tcPr>
            <w:tcW w:type="dxa" w:w="3061"/>
            <w:vAlign w:val="center"/>
          </w:tcPr>
          <w:p>
            <w:pPr>
              <w:spacing w:before="0" w:after="20" w:line="264" w:lineRule="auto"/>
              <w:jc w:val="left"/>
            </w:pPr>
            <w:r>
              <w:rPr>
                <w:rFonts w:ascii="Times New Roman" w:hAnsi="Times New Roman" w:eastAsia="Times New Roman" w:cs="Times New Roman"/>
                <w:sz w:val="24"/>
              </w:rPr>
              <w:t>Số trung bình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https://www.youtube.com/watch?v=DeypZrGc3FE</w:t>
            </w:r>
          </w:p>
        </w:tc>
        <w:tc>
          <w:tcPr>
            <w:tcW w:type="dxa" w:w="2041"/>
            <w:vAlign w:val="center"/>
          </w:tcPr>
          <w:p>
            <w:pPr>
              <w:spacing w:before="0" w:after="20" w:line="264" w:lineRule="auto"/>
              <w:jc w:val="center"/>
            </w:pPr>
            <w:r>
              <w:rPr>
                <w:rFonts w:ascii="Times New Roman" w:hAnsi="Times New Roman" w:eastAsia="Times New Roman" w:cs="Times New Roman"/>
                <w:sz w:val="24"/>
              </w:rPr>
              <w:t>HĐ2.1, chiếu trích đoạn</w:t>
            </w:r>
          </w:p>
        </w:tc>
      </w:tr>
      <w:tr>
        <w:tc>
          <w:tcPr>
            <w:tcW w:type="dxa" w:w="3061"/>
            <w:vAlign w:val="center"/>
          </w:tcPr>
          <w:p>
            <w:pPr>
              <w:spacing w:before="0" w:after="20" w:line="264" w:lineRule="auto"/>
              <w:jc w:val="left"/>
            </w:pPr>
            <w:r>
              <w:rPr>
                <w:rFonts w:ascii="Times New Roman" w:hAnsi="Times New Roman" w:eastAsia="Times New Roman" w:cs="Times New Roman"/>
                <w:sz w:val="24"/>
              </w:rPr>
              <w:t>Trung vị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https://www.youtube.com/watch?v=byE8kHwK_yE</w:t>
            </w:r>
          </w:p>
        </w:tc>
        <w:tc>
          <w:tcPr>
            <w:tcW w:type="dxa" w:w="2041"/>
            <w:vAlign w:val="center"/>
          </w:tcPr>
          <w:p>
            <w:pPr>
              <w:spacing w:before="0" w:after="20" w:line="264" w:lineRule="auto"/>
              <w:jc w:val="center"/>
            </w:pPr>
            <w:r>
              <w:rPr>
                <w:rFonts w:ascii="Times New Roman" w:hAnsi="Times New Roman" w:eastAsia="Times New Roman" w:cs="Times New Roman"/>
                <w:sz w:val="24"/>
              </w:rPr>
              <w:t>HĐ2.1 – 2.2, HS xem lại ở nhà</w:t>
            </w:r>
          </w:p>
        </w:tc>
      </w:tr>
      <w:tr>
        <w:tc>
          <w:tcPr>
            <w:tcW w:type="dxa" w:w="3061"/>
            <w:vAlign w:val="center"/>
          </w:tcPr>
          <w:p>
            <w:pPr>
              <w:spacing w:before="0" w:after="20" w:line="264" w:lineRule="auto"/>
              <w:jc w:val="left"/>
            </w:pPr>
            <w:r>
              <w:rPr>
                <w:rFonts w:ascii="Times New Roman" w:hAnsi="Times New Roman" w:eastAsia="Times New Roman" w:cs="Times New Roman"/>
                <w:sz w:val="24"/>
              </w:rPr>
              <w:t>Mốt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https://www.youtube.com/watch?v=kOyu1WCNZi4</w:t>
            </w:r>
          </w:p>
        </w:tc>
        <w:tc>
          <w:tcPr>
            <w:tcW w:type="dxa" w:w="2041"/>
            <w:vAlign w:val="center"/>
          </w:tcPr>
          <w:p>
            <w:pPr>
              <w:spacing w:before="0" w:after="20" w:line="264" w:lineRule="auto"/>
              <w:jc w:val="center"/>
            </w:pPr>
            <w:r>
              <w:rPr>
                <w:rFonts w:ascii="Times New Roman" w:hAnsi="Times New Roman" w:eastAsia="Times New Roman" w:cs="Times New Roman"/>
                <w:sz w:val="24"/>
              </w:rPr>
              <w:t>HĐ2.3, chiếu trích đoạn</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