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5103"/>
        <w:gridCol w:w="5103"/>
      </w:tblGrid>
      <w:tr>
        <w:tc>
          <w:tcPr>
            <w:tcW w:type="dxa" w:w="4535"/>
            <w:vAlign w:val="center"/>
          </w:tcPr>
          <w:p>
            <w:pPr>
              <w:spacing w:before="0" w:after="20" w:line="264" w:lineRule="auto"/>
              <w:jc w:val="left"/>
            </w:pPr>
            <w:r>
              <w:rPr>
                <w:rFonts w:ascii="Times New Roman" w:hAnsi="Times New Roman" w:eastAsia="Times New Roman" w:cs="Times New Roman"/>
                <w:i/>
                <w:sz w:val="24"/>
              </w:rPr>
              <w:t>TRƯỜNG THPT – TỔ TOÁN</w:t>
            </w:r>
          </w:p>
          <w:p>
            <w:pPr>
              <w:spacing w:before="0" w:after="20" w:line="264" w:lineRule="auto"/>
              <w:jc w:val="left"/>
            </w:pPr>
            <w:r>
              <w:rPr>
                <w:rFonts w:ascii="Times New Roman" w:hAnsi="Times New Roman" w:eastAsia="Times New Roman" w:cs="Times New Roman"/>
                <w:i/>
                <w:sz w:val="24"/>
              </w:rPr>
              <w:t>Ngày soạn: ……/……/………</w:t>
            </w:r>
          </w:p>
        </w:tc>
        <w:tc>
          <w:tcPr>
            <w:tcW w:type="dxa" w:w="5669"/>
            <w:vAlign w:val="center"/>
          </w:tcPr>
          <w:p>
            <w:pPr>
              <w:spacing w:before="0" w:after="20" w:line="264" w:lineRule="auto"/>
              <w:jc w:val="left"/>
            </w:pPr>
            <w:r>
              <w:rPr>
                <w:rFonts w:ascii="Times New Roman" w:hAnsi="Times New Roman" w:eastAsia="Times New Roman" w:cs="Times New Roman"/>
                <w:i/>
                <w:sz w:val="24"/>
              </w:rPr>
              <w:t>Họ và tên giáo viên: ………………………………</w:t>
            </w:r>
          </w:p>
          <w:p>
            <w:pPr>
              <w:spacing w:before="0" w:after="20" w:line="264" w:lineRule="auto"/>
              <w:jc w:val="left"/>
            </w:pPr>
            <w:r>
              <w:rPr>
                <w:rFonts w:ascii="Times New Roman" w:hAnsi="Times New Roman" w:eastAsia="Times New Roman" w:cs="Times New Roman"/>
                <w:i/>
                <w:sz w:val="24"/>
              </w:rPr>
              <w:t>Lớp dạy: ……………  Ngày dạy: ……/……/………</w:t>
            </w:r>
          </w:p>
        </w:tc>
      </w:tr>
    </w:tbl>
    <w:p>
      <w:pPr>
        <w:spacing w:before="120" w:after="60" w:line="264" w:lineRule="auto"/>
        <w:jc w:val="center"/>
      </w:pPr>
      <w:r>
        <w:rPr>
          <w:rFonts w:ascii="Times New Roman" w:hAnsi="Times New Roman" w:eastAsia="Times New Roman" w:cs="Times New Roman"/>
          <w:b/>
          <w:color w:val="FF0000"/>
          <w:sz w:val="24"/>
        </w:rPr>
        <w:t>KẾ HOẠCH BÀI DẠY MÔN TOÁN LỚP 10</w:t>
      </w:r>
    </w:p>
    <w:p>
      <w:pPr>
        <w:spacing w:before="0" w:after="80" w:line="264" w:lineRule="auto"/>
        <w:jc w:val="center"/>
      </w:pPr>
      <w:r>
        <w:rPr>
          <w:rFonts w:ascii="Times New Roman" w:hAnsi="Times New Roman" w:eastAsia="Times New Roman" w:cs="Times New Roman"/>
          <w:i/>
          <w:color w:val="C00000"/>
          <w:sz w:val="24"/>
        </w:rPr>
        <w:t>(KHBD hoà nhập dùng chung. Phạm vi áp dụng: Lớp 10A7: 01 HS khuyết tật nghe – nói (câm điếc, nặng) · Lớp 10A4: 01 HS khuyết tật máu (nặng) · Các lớp khác: dạy theo phần chung, bỏ qua phần điều chỉnh HSKT.)</w:t>
      </w:r>
    </w:p>
    <w:p>
      <w:pPr>
        <w:spacing w:before="40" w:after="80" w:line="264" w:lineRule="auto"/>
        <w:jc w:val="center"/>
      </w:pPr>
      <w:r>
        <w:drawing>
          <wp:inline xmlns:a="http://schemas.openxmlformats.org/drawingml/2006/main" xmlns:pic="http://schemas.openxmlformats.org/drawingml/2006/picture">
            <wp:extent cx="4680000" cy="599441"/>
            <wp:docPr id="1" name="Picture 1"/>
            <wp:cNvGraphicFramePr>
              <a:graphicFrameLocks noChangeAspect="1"/>
            </wp:cNvGraphicFramePr>
            <a:graphic>
              <a:graphicData uri="http://schemas.openxmlformats.org/drawingml/2006/picture">
                <pic:pic>
                  <pic:nvPicPr>
                    <pic:cNvPr id="0" name="banner.png"/>
                    <pic:cNvPicPr/>
                  </pic:nvPicPr>
                  <pic:blipFill>
                    <a:blip r:embed="rId11"/>
                    <a:stretch>
                      <a:fillRect/>
                    </a:stretch>
                  </pic:blipFill>
                  <pic:spPr>
                    <a:xfrm>
                      <a:off x="0" y="0"/>
                      <a:ext cx="4680000" cy="599441"/>
                    </a:xfrm>
                    <a:prstGeom prst="rect"/>
                  </pic:spPr>
                </pic:pic>
              </a:graphicData>
            </a:graphic>
          </wp:inline>
        </w:drawing>
      </w:r>
    </w:p>
    <w:p>
      <w:pPr>
        <w:spacing w:before="0" w:after="0" w:line="264" w:lineRule="auto"/>
        <w:jc w:val="center"/>
      </w:pPr>
      <w:r>
        <w:rPr>
          <w:rFonts w:ascii="Times New Roman" w:hAnsi="Times New Roman" w:eastAsia="Times New Roman" w:cs="Times New Roman"/>
          <w:b/>
          <w:sz w:val="24"/>
        </w:rPr>
        <w:t>Chương V. Các số đặc trưng của mẫu số liệu không ghép nhóm</w:t>
      </w:r>
    </w:p>
    <w:p>
      <w:pPr>
        <w:spacing w:before="0" w:after="120" w:line="264" w:lineRule="auto"/>
        <w:jc w:val="center"/>
      </w:pPr>
      <w:r>
        <w:rPr>
          <w:rFonts w:ascii="Times New Roman" w:hAnsi="Times New Roman" w:eastAsia="Times New Roman" w:cs="Times New Roman"/>
          <w:sz w:val="24"/>
        </w:rPr>
        <w:t>Thời gian thực hiện: (Số tiết 3: T43, T44, T45)</w:t>
      </w:r>
    </w:p>
    <w:p>
      <w:pPr>
        <w:keepNext/>
        <w:spacing w:before="80" w:after="60" w:line="264" w:lineRule="auto"/>
        <w:jc w:val="both"/>
      </w:pPr>
      <w:r>
        <w:rPr>
          <w:rFonts w:ascii="Times New Roman" w:hAnsi="Times New Roman" w:eastAsia="Times New Roman" w:cs="Times New Roman"/>
          <w:b/>
          <w:sz w:val="24"/>
        </w:rPr>
        <w:t>I. MỤC TIÊU</w:t>
      </w:r>
    </w:p>
    <w:p>
      <w:pPr>
        <w:keepNext/>
        <w:spacing w:before="0" w:after="60" w:line="264" w:lineRule="auto"/>
        <w:jc w:val="both"/>
      </w:pPr>
      <w:r>
        <w:rPr>
          <w:rFonts w:ascii="Times New Roman" w:hAnsi="Times New Roman" w:eastAsia="Times New Roman" w:cs="Times New Roman"/>
          <w:b/>
          <w:sz w:val="24"/>
        </w:rPr>
        <w:t>1. Về kiến thức</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Tính được số đặc trưng đo mức độ phân tán cho mẫu số liệu không ghép nhóm: khoảng biến thiên, khoảng tứ phân vị, phương sai, độ lệch chuẩn.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Giải thích được ý nghĩa và vai trò của các số đặc trưng đo độ phân tán trong thực tiễn; so sánh mức độ "ổn định", "đồng đều" của hai mẫu số liệu.</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 xml:space="preserve">Chỉ ra được các giá trị bất thường của mẫu số liệu bằng biểu đồ hộp (ngưỡng </w:t>
      </w:r>
      <m:oMath>
        <m:sSub>
          <m:e>
            <m:r>
              <m:t>Q</m:t>
            </m:r>
          </m:e>
          <m:sub>
            <m:r>
              <m:t>1</m:t>
            </m:r>
          </m:sub>
        </m:sSub>
        <m:r>
          <m:t>−1</m:t>
        </m:r>
        <m:r>
          <m:t>,</m:t>
        </m:r>
        <m:r>
          <m:t>5</m:t>
        </m:r>
        <m:sSub>
          <m:e>
            <m:r>
              <m:t>Δ</m:t>
            </m:r>
          </m:e>
          <m:sub>
            <m:r>
              <m:t>Q</m:t>
            </m:r>
          </m:sub>
        </m:sSub>
      </m:oMath>
      <w:r>
        <w:rPr>
          <w:rFonts w:ascii="Times New Roman" w:hAnsi="Times New Roman" w:eastAsia="Times New Roman" w:cs="Times New Roman"/>
          <w:sz w:val="24"/>
        </w:rPr>
        <w:t xml:space="preserve"> và </w:t>
      </w:r>
      <m:oMath>
        <m:sSub>
          <m:e>
            <m:r>
              <m:t>Q</m:t>
            </m:r>
          </m:e>
          <m:sub>
            <m:r>
              <m:t>3</m:t>
            </m:r>
          </m:sub>
        </m:sSub>
        <m:r>
          <m:t>+1</m:t>
        </m:r>
        <m:r>
          <m:t>,</m:t>
        </m:r>
        <m:r>
          <m:t>5</m:t>
        </m:r>
        <m:sSub>
          <m:e>
            <m:r>
              <m:t>Δ</m:t>
            </m:r>
          </m:e>
          <m:sub>
            <m:r>
              <m:t>Q</m:t>
            </m:r>
          </m:sub>
        </m:sSub>
      </m:oMath>
      <w:r>
        <w:rPr>
          <w:rFonts w:ascii="Times New Roman" w:hAnsi="Times New Roman" w:eastAsia="Times New Roman" w:cs="Times New Roman"/>
          <w:sz w:val="24"/>
        </w:rPr>
        <w:t>).</w:t>
      </w:r>
    </w:p>
    <w:p>
      <w:pPr>
        <w:keepNext/>
        <w:spacing w:before="0" w:after="60" w:line="264" w:lineRule="auto"/>
        <w:jc w:val="both"/>
      </w:pPr>
      <w:r>
        <w:rPr>
          <w:rFonts w:ascii="Times New Roman" w:hAnsi="Times New Roman" w:eastAsia="Times New Roman" w:cs="Times New Roman"/>
          <w:b/>
          <w:sz w:val="24"/>
        </w:rPr>
        <w:t>2. Về năng lực</w:t>
      </w:r>
    </w:p>
    <w:p>
      <w:pPr>
        <w:spacing w:before="0" w:after="20" w:line="264" w:lineRule="auto"/>
        <w:jc w:val="both"/>
      </w:pPr>
      <w:r>
        <w:rPr>
          <w:rFonts w:ascii="Times New Roman" w:hAnsi="Times New Roman" w:eastAsia="Times New Roman" w:cs="Times New Roman"/>
          <w:b/>
          <w:i/>
          <w:sz w:val="24"/>
        </w:rPr>
        <w:t>a) Năng lực chung</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Tự chủ và tự học:</w:t>
      </w:r>
      <w:r>
        <w:rPr>
          <w:rFonts w:ascii="Times New Roman" w:hAnsi="Times New Roman" w:eastAsia="Times New Roman" w:cs="Times New Roman"/>
          <w:sz w:val="24"/>
        </w:rPr>
        <w:t xml:space="preserve"> tự tính các số đo độ phân tán bằng máy tính cầm tay, bảng tính (HĐ2, HĐ3).</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tiếp và hợp tác:</w:t>
      </w:r>
      <w:r>
        <w:rPr>
          <w:rFonts w:ascii="Times New Roman" w:hAnsi="Times New Roman" w:eastAsia="Times New Roman" w:cs="Times New Roman"/>
          <w:sz w:val="24"/>
        </w:rPr>
        <w:t xml:space="preserve"> thảo luận nhóm so sánh độ ổn định của hai đội bóng, hai thành phố (HĐ2).</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Giải quyết vấn đề và sáng tạo:</w:t>
      </w:r>
      <w:r>
        <w:rPr>
          <w:rFonts w:ascii="Times New Roman" w:hAnsi="Times New Roman" w:eastAsia="Times New Roman" w:cs="Times New Roman"/>
          <w:sz w:val="24"/>
        </w:rPr>
        <w:t xml:space="preserve"> phát hiện số liệu bất thường trong dữ liệu lượng mưa, sản lượng ở địa phương (HĐ4).</w:t>
      </w:r>
    </w:p>
    <w:p>
      <w:pPr>
        <w:spacing w:before="0" w:after="20" w:line="264" w:lineRule="auto"/>
        <w:jc w:val="both"/>
      </w:pPr>
      <w:r>
        <w:rPr>
          <w:rFonts w:ascii="Times New Roman" w:hAnsi="Times New Roman" w:eastAsia="Times New Roman" w:cs="Times New Roman"/>
          <w:b/>
          <w:i/>
          <w:sz w:val="24"/>
        </w:rPr>
        <w:t>b) Năng lực đặc thù môn Toán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Tư duy và lập luận toán học:</w:t>
      </w:r>
      <w:r>
        <w:rPr>
          <w:rFonts w:ascii="Times New Roman" w:hAnsi="Times New Roman" w:eastAsia="Times New Roman" w:cs="Times New Roman"/>
          <w:sz w:val="24"/>
        </w:rPr>
        <w:t xml:space="preserve"> lập luận chọn số đo độ phân tán phù hợp; giải thích ảnh hưởng của giá trị bất thường (HĐ2, Bài 5.11, 5.13).</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Mô hình hóa toán học:</w:t>
      </w:r>
      <w:r>
        <w:rPr>
          <w:rFonts w:ascii="Times New Roman" w:hAnsi="Times New Roman" w:eastAsia="Times New Roman" w:cs="Times New Roman"/>
          <w:sz w:val="24"/>
        </w:rPr>
        <w:t xml:space="preserve"> dùng số đo độ phân tán mô tả sự "học đều", độ chính xác phép đo (Mở đầu, Luyện tập 3).</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Giải quyết vấn đề toán học:</w:t>
      </w:r>
      <w:r>
        <w:rPr>
          <w:rFonts w:ascii="Times New Roman" w:hAnsi="Times New Roman" w:eastAsia="Times New Roman" w:cs="Times New Roman"/>
          <w:sz w:val="24"/>
        </w:rPr>
        <w:t xml:space="preserve"> tính </w:t>
      </w:r>
      <m:oMath>
        <m:r>
          <m:t>R</m:t>
        </m:r>
      </m:oMath>
      <w:r>
        <w:rPr>
          <w:rFonts w:ascii="Times New Roman" w:hAnsi="Times New Roman" w:eastAsia="Times New Roman" w:cs="Times New Roman"/>
          <w:sz w:val="24"/>
        </w:rPr>
        <w:t xml:space="preserve">, </w:t>
      </w:r>
      <m:oMath>
        <m:sSub>
          <m:e>
            <m:r>
              <m:t>Δ</m:t>
            </m:r>
          </m:e>
          <m:sub>
            <m:r>
              <m:t>Q</m:t>
            </m:r>
          </m:sub>
        </m:sSub>
      </m:oMath>
      <w:r>
        <w:rPr>
          <w:rFonts w:ascii="Times New Roman" w:hAnsi="Times New Roman" w:eastAsia="Times New Roman" w:cs="Times New Roman"/>
          <w:sz w:val="24"/>
        </w:rPr>
        <w:t xml:space="preserve">, </w:t>
      </w:r>
      <m:oMath>
        <m:sSup>
          <m:e>
            <m:r>
              <m:t>s</m:t>
            </m:r>
          </m:e>
          <m:sup>
            <m:r>
              <m:t>2</m:t>
            </m:r>
          </m:sup>
        </m:sSup>
      </m:oMath>
      <w:r>
        <w:rPr>
          <w:rFonts w:ascii="Times New Roman" w:hAnsi="Times New Roman" w:eastAsia="Times New Roman" w:cs="Times New Roman"/>
          <w:sz w:val="24"/>
        </w:rPr>
        <w:t xml:space="preserve">, </w:t>
      </w:r>
      <m:oMath>
        <m:r>
          <m:t>s</m:t>
        </m:r>
      </m:oMath>
      <w:r>
        <w:rPr>
          <w:rFonts w:ascii="Times New Roman" w:hAnsi="Times New Roman" w:eastAsia="Times New Roman" w:cs="Times New Roman"/>
          <w:sz w:val="24"/>
        </w:rPr>
        <w:t>; tìm giá trị bất thường.</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Sử dụng công cụ, phương tiện học toán:</w:t>
      </w:r>
      <w:r>
        <w:rPr>
          <w:rFonts w:ascii="Times New Roman" w:hAnsi="Times New Roman" w:eastAsia="Times New Roman" w:cs="Times New Roman"/>
          <w:sz w:val="24"/>
        </w:rPr>
        <w:t xml:space="preserve"> máy tính cầm tay (chế độ thống kê), bảng tính, biểu đồ hộp.</w:t>
      </w:r>
    </w:p>
    <w:p>
      <w:pPr>
        <w:spacing w:before="0" w:after="20" w:line="264" w:lineRule="auto"/>
        <w:jc w:val="both"/>
      </w:pPr>
      <w:r>
        <w:rPr>
          <w:rFonts w:ascii="Times New Roman" w:hAnsi="Times New Roman" w:eastAsia="Times New Roman" w:cs="Times New Roman"/>
          <w:b/>
          <w:i/>
          <w:sz w:val="24"/>
        </w:rPr>
        <w:t>c) Năng lực số (Thông tư 02/2025/TT-BGDĐT, mức NC1 – THPT) và năng lực AI (Khung giáo dục AI – Quyết định 2422/QĐ-BGDĐT: NLa, NLb, NLc, NLd)</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3.1.NC1a – Phát triển nội dung số:</w:t>
      </w:r>
      <w:r>
        <w:rPr>
          <w:rFonts w:ascii="Times New Roman" w:hAnsi="Times New Roman" w:eastAsia="Times New Roman" w:cs="Times New Roman"/>
          <w:sz w:val="24"/>
        </w:rPr>
        <w:t xml:space="preserve"> dùng bảng tính (VAR.P, STDEV.P) hoặc máy tính cầm tay tính phương sai, độ lệch chuẩn; vẽ biểu đồ hộp để phát hiện giá trị bất thường (HĐ2, HĐ4).</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NLa, NLc – Năng lực AI: nhận biết giới hạn của AI; kiểm chứng, đối chiếu kết quả AI:</w:t>
      </w:r>
      <w:r>
        <w:rPr>
          <w:rFonts w:ascii="Times New Roman" w:hAnsi="Times New Roman" w:eastAsia="Times New Roman" w:cs="Times New Roman"/>
          <w:sz w:val="24"/>
        </w:rPr>
        <w:t xml:space="preserve"> phát hiện lỗi trong lời giải AI (chia cho </w:t>
      </w:r>
      <m:oMath>
        <m:r>
          <m:t>n−1</m:t>
        </m:r>
      </m:oMath>
      <w:r>
        <w:rPr>
          <w:rFonts w:ascii="Times New Roman" w:hAnsi="Times New Roman" w:eastAsia="Times New Roman" w:cs="Times New Roman"/>
          <w:sz w:val="24"/>
        </w:rPr>
        <w:t xml:space="preserve"> khi đề yêu cầu phương sai </w:t>
      </w:r>
      <m:oMath>
        <m:sSup>
          <m:e>
            <m:r>
              <m:t>s</m:t>
            </m:r>
          </m:e>
          <m:sup>
            <m:r>
              <m:t>2</m:t>
            </m:r>
          </m:sup>
        </m:sSup>
      </m:oMath>
      <w:r>
        <w:rPr>
          <w:rFonts w:ascii="Times New Roman" w:hAnsi="Times New Roman" w:eastAsia="Times New Roman" w:cs="Times New Roman"/>
          <w:sz w:val="24"/>
        </w:rPr>
        <w:t>; quên lấy căn khi tính độ lệch chuẩn) (HĐ3 – Trạm kiểm chứng AI).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NLb – Năng lực AI: đạo đức AI, trung thực học thuật:</w:t>
      </w:r>
      <w:r>
        <w:rPr>
          <w:rFonts w:ascii="Times New Roman" w:hAnsi="Times New Roman" w:eastAsia="Times New Roman" w:cs="Times New Roman"/>
          <w:sz w:val="24"/>
        </w:rPr>
        <w:t xml:space="preserve"> ghi Nhật ký sử dụng AI khi làm nhiệm vụ vận dụng (HĐ4).</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5.2.NC1b; 2.5.NC1a – Củng cố, luyện tập bài học trên môi trường số; an toàn, trung thực khi làm bài trực tuyến:</w:t>
      </w:r>
      <w:r>
        <w:rPr>
          <w:rFonts w:ascii="Times New Roman" w:hAnsi="Times New Roman" w:eastAsia="Times New Roman" w:cs="Times New Roman"/>
          <w:sz w:val="24"/>
        </w:rPr>
        <w:t xml:space="preserve">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 (Củng cố – bài luyện tập trên hệ thống Taode_thi_online.)</w:t>
      </w:r>
    </w:p>
    <w:p>
      <w:pPr>
        <w:keepNext/>
        <w:spacing w:before="0" w:after="60" w:line="264" w:lineRule="auto"/>
        <w:jc w:val="both"/>
      </w:pPr>
      <w:r>
        <w:rPr>
          <w:rFonts w:ascii="Times New Roman" w:hAnsi="Times New Roman" w:eastAsia="Times New Roman" w:cs="Times New Roman"/>
          <w:b/>
          <w:sz w:val="24"/>
        </w:rPr>
        <w:t>3. Về phẩm chất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Trung thực:</w:t>
      </w:r>
      <w:r>
        <w:rPr>
          <w:rFonts w:ascii="Times New Roman" w:hAnsi="Times New Roman" w:eastAsia="Times New Roman" w:cs="Times New Roman"/>
          <w:sz w:val="24"/>
        </w:rPr>
        <w:t xml:space="preserve"> không tuỳ tiện loại bỏ số liệu khi chưa kiểm tra bất thường.</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Trách nhiệm:</w:t>
      </w:r>
      <w:r>
        <w:rPr>
          <w:rFonts w:ascii="Times New Roman" w:hAnsi="Times New Roman" w:eastAsia="Times New Roman" w:cs="Times New Roman"/>
          <w:sz w:val="24"/>
        </w:rPr>
        <w:t xml:space="preserve"> hợp tác trong nhóm, nộp sản phẩm đúng hạn.</w:t>
      </w:r>
    </w:p>
    <w:p>
      <w:pPr>
        <w:keepNext/>
        <w:spacing w:before="0" w:after="60" w:line="264" w:lineRule="auto"/>
        <w:jc w:val="both"/>
      </w:pPr>
      <w:r>
        <w:rPr>
          <w:rFonts w:ascii="Times New Roman" w:hAnsi="Times New Roman" w:eastAsia="Times New Roman" w:cs="Times New Roman"/>
          <w:b/>
          <w:sz w:val="24"/>
        </w:rPr>
        <w:t>4. Mục tiêu đối với học sinh khuyết tật hoà nhập</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Yêu cầu chung:</w:t>
      </w:r>
      <w:r>
        <w:rPr>
          <w:rFonts w:ascii="Times New Roman" w:hAnsi="Times New Roman" w:eastAsia="Times New Roman" w:cs="Times New Roman"/>
          <w:sz w:val="24"/>
        </w:rPr>
        <w:t xml:space="preserve"> Tính được khoảng biến thiên, khoảng tứ phân vị, phương sai, độ lệch chuẩn của mẫu số liệu nhỏ (có hỗ trợ máy tính cầm tay); nhận biết giá trị bất thường bằng hai ngưỡng (mức Nhận biết – Thông hiểu).</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Khuyết tật nghe – nói (nặng)</w:t>
      </w:r>
      <w:r>
        <w:rPr>
          <w:rFonts w:ascii="Times New Roman" w:hAnsi="Times New Roman" w:eastAsia="Times New Roman" w:cs="Times New Roman"/>
          <w:sz w:val="24"/>
        </w:rPr>
        <w:t xml:space="preserve"> (điếc câm/khiếm thính, hạn chế ngôn ngữ nói; thị giác nhạy bén, khéo tay, vẽ hình và bấm máy tính tốt, học tốt theo bài giải mẫu; không nghe lời giảng, vốn từ hạn chế, khó đọc bài toán lời văn dài, không trả lời vấn đáp bằng lời): Tính được khoảng biến thiên, khoảng tứ phân vị, phương sai và độ lệch chuẩn từ bảng số liệu theo bảng hướng dẫn thao tác phím máy tính Casio bằng hình ảnh (chụp từng nút bấm); đọc biểu đồ hộp.</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Khuyết tật máu (nặng)</w:t>
      </w:r>
      <w:r>
        <w:rPr>
          <w:rFonts w:ascii="Times New Roman" w:hAnsi="Times New Roman" w:eastAsia="Times New Roman" w:cs="Times New Roman"/>
          <w:sz w:val="24"/>
        </w:rPr>
        <w:t xml:space="preserve"> (Thalassemia/Hemophilia; trí tuệ, giác quan bình thường; thiếu máu mạn tính – dễ mệt, choáng; dễ bầm tím, chảy máu, sưng khớp khi va chạm; nghỉ học định kì 2 – 5 ngày/tháng để điều trị): Tìm được khoảng biến thiên, khoảng tứ phân vị, phương sai, độ lệch chuẩn của mẫu số liệu nhỏ bằng máy tính cầm tay, tránh tính tay dài dòng gây kiệt sức.</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Theo dõi riêng từng em ở Kế hoạch dạy học học sinh khuyết tật (kế hoạch giáo dục cá nhân) năm học 2026 – 2027 trong hồ sơ tổ chuyên môn.</w:t>
      </w:r>
    </w:p>
    <w:p>
      <w:pPr>
        <w:keepNext/>
        <w:spacing w:before="80" w:after="60" w:line="264" w:lineRule="auto"/>
        <w:jc w:val="both"/>
      </w:pPr>
      <w:r>
        <w:rPr>
          <w:rFonts w:ascii="Times New Roman" w:hAnsi="Times New Roman" w:eastAsia="Times New Roman" w:cs="Times New Roman"/>
          <w:b/>
          <w:sz w:val="24"/>
        </w:rPr>
        <w:t>II. THIẾT BỊ DẠY HỌC VÀ HỌC LIỆU</w:t>
      </w:r>
    </w:p>
    <w:p>
      <w:pPr>
        <w:keepNext/>
        <w:spacing w:before="0" w:after="60" w:line="264" w:lineRule="auto"/>
        <w:jc w:val="both"/>
      </w:pPr>
      <w:r>
        <w:rPr>
          <w:rFonts w:ascii="Times New Roman" w:hAnsi="Times New Roman" w:eastAsia="Times New Roman" w:cs="Times New Roman"/>
          <w:b/>
          <w:sz w:val="24"/>
        </w:rPr>
        <w:t>1. Thiết bị, học liệu truyền thống</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Giáo viên:</w:t>
      </w:r>
      <w:r>
        <w:rPr>
          <w:rFonts w:ascii="Times New Roman" w:hAnsi="Times New Roman" w:eastAsia="Times New Roman" w:cs="Times New Roman"/>
          <w:sz w:val="24"/>
        </w:rPr>
        <w:t xml:space="preserve"> SGK Toán 10 tập một (tr.84 – 88), kế hoạch bài dạy; máy tính, màn chiếu; tệp bảng tính mẫu; Phiếu học tập số 1, số 2; mã QR bài củng cố.</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Học sinh:</w:t>
      </w:r>
      <w:r>
        <w:rPr>
          <w:rFonts w:ascii="Times New Roman" w:hAnsi="Times New Roman" w:eastAsia="Times New Roman" w:cs="Times New Roman"/>
          <w:sz w:val="24"/>
        </w:rPr>
        <w:t xml:space="preserve"> SGK, vở, máy tính cầm tay; ôn Bài 13 (tứ phân vị); điện thoại hoặc máy tính (bảng tính, bài củng cố).</w:t>
      </w:r>
    </w:p>
    <w:p>
      <w:pPr>
        <w:keepNext/>
        <w:spacing w:before="0" w:after="60" w:line="264" w:lineRule="auto"/>
        <w:jc w:val="both"/>
      </w:pPr>
      <w:r>
        <w:rPr>
          <w:rFonts w:ascii="Times New Roman" w:hAnsi="Times New Roman" w:eastAsia="Times New Roman" w:cs="Times New Roman"/>
          <w:b/>
          <w:sz w:val="24"/>
        </w:rPr>
        <w:t>2. Công cụ số và AI hỗ trợ dạy học</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2041"/>
            <w:shd w:val="clear" w:color="auto" w:fill="DCE6F2"/>
            <w:vAlign w:val="center"/>
          </w:tcPr>
          <w:p>
            <w:pPr>
              <w:spacing w:before="0" w:after="20" w:line="264" w:lineRule="auto"/>
              <w:jc w:val="center"/>
            </w:pPr>
            <w:r>
              <w:rPr>
                <w:rFonts w:ascii="Times New Roman" w:hAnsi="Times New Roman" w:eastAsia="Times New Roman" w:cs="Times New Roman"/>
                <w:b/>
                <w:sz w:val="24"/>
              </w:rPr>
              <w:t>Công cụ</w:t>
            </w:r>
          </w:p>
        </w:tc>
        <w:tc>
          <w:tcPr>
            <w:tcW w:type="dxa" w:w="1587"/>
            <w:shd w:val="clear" w:color="auto" w:fill="DCE6F2"/>
            <w:vAlign w:val="center"/>
          </w:tcPr>
          <w:p>
            <w:pPr>
              <w:spacing w:before="0" w:after="20" w:line="264" w:lineRule="auto"/>
              <w:jc w:val="center"/>
            </w:pPr>
            <w:r>
              <w:rPr>
                <w:rFonts w:ascii="Times New Roman" w:hAnsi="Times New Roman" w:eastAsia="Times New Roman" w:cs="Times New Roman"/>
                <w:b/>
                <w:sz w:val="24"/>
              </w:rPr>
              <w:t>Dùng ở hoạt động</w:t>
            </w:r>
          </w:p>
        </w:tc>
        <w:tc>
          <w:tcPr>
            <w:tcW w:type="dxa" w:w="3515"/>
            <w:shd w:val="clear" w:color="auto" w:fill="DCE6F2"/>
            <w:vAlign w:val="center"/>
          </w:tcPr>
          <w:p>
            <w:pPr>
              <w:spacing w:before="0" w:after="20" w:line="264" w:lineRule="auto"/>
              <w:jc w:val="center"/>
            </w:pPr>
            <w:r>
              <w:rPr>
                <w:rFonts w:ascii="Times New Roman" w:hAnsi="Times New Roman" w:eastAsia="Times New Roman" w:cs="Times New Roman"/>
                <w:b/>
                <w:sz w:val="24"/>
              </w:rPr>
              <w:t>Dùng để làm gì</w:t>
            </w:r>
          </w:p>
        </w:tc>
        <w:tc>
          <w:tcPr>
            <w:tcW w:type="dxa" w:w="3061"/>
            <w:shd w:val="clear" w:color="auto" w:fill="DCE6F2"/>
            <w:vAlign w:val="center"/>
          </w:tcPr>
          <w:p>
            <w:pPr>
              <w:spacing w:before="0" w:after="20" w:line="264" w:lineRule="auto"/>
              <w:jc w:val="center"/>
            </w:pPr>
            <w:r>
              <w:rPr>
                <w:rFonts w:ascii="Times New Roman" w:hAnsi="Times New Roman" w:eastAsia="Times New Roman" w:cs="Times New Roman"/>
                <w:b/>
                <w:sz w:val="24"/>
              </w:rPr>
              <w:t>Vai trò của GV</w:t>
            </w:r>
          </w:p>
        </w:tc>
      </w:tr>
      <w:tr>
        <w:tc>
          <w:tcPr>
            <w:tcW w:type="dxa" w:w="2041"/>
            <w:vAlign w:val="center"/>
          </w:tcPr>
          <w:p>
            <w:pPr>
              <w:spacing w:before="0" w:after="20" w:line="264" w:lineRule="auto"/>
              <w:jc w:val="left"/>
            </w:pPr>
            <w:r>
              <w:rPr>
                <w:rFonts w:ascii="Times New Roman" w:hAnsi="Times New Roman" w:eastAsia="Times New Roman" w:cs="Times New Roman"/>
                <w:sz w:val="24"/>
              </w:rPr>
              <w:t>Máy tính cầm tay (chế độ thống kê)</w:t>
            </w:r>
          </w:p>
        </w:tc>
        <w:tc>
          <w:tcPr>
            <w:tcW w:type="dxa" w:w="1587"/>
            <w:vAlign w:val="center"/>
          </w:tcPr>
          <w:p>
            <w:pPr>
              <w:spacing w:before="0" w:after="20" w:line="264" w:lineRule="auto"/>
              <w:jc w:val="left"/>
            </w:pPr>
            <w:r>
              <w:rPr>
                <w:rFonts w:ascii="Times New Roman" w:hAnsi="Times New Roman" w:eastAsia="Times New Roman" w:cs="Times New Roman"/>
                <w:sz w:val="24"/>
              </w:rPr>
              <w:t>HĐ2</w:t>
            </w:r>
          </w:p>
        </w:tc>
        <w:tc>
          <w:tcPr>
            <w:tcW w:type="dxa" w:w="3515"/>
            <w:vAlign w:val="center"/>
          </w:tcPr>
          <w:p>
            <w:pPr>
              <w:spacing w:before="0" w:after="20" w:line="264" w:lineRule="auto"/>
              <w:jc w:val="left"/>
            </w:pPr>
            <w:r>
              <w:rPr>
                <w:rFonts w:ascii="Times New Roman" w:hAnsi="Times New Roman" w:eastAsia="Times New Roman" w:cs="Times New Roman"/>
                <w:sz w:val="24"/>
              </w:rPr>
              <w:t xml:space="preserve">Tính </w:t>
            </w:r>
            <m:oMath>
              <m:bar>
                <m:barPr>
                  <m:pos m:val="top"/>
                </m:barPr>
                <m:e>
                  <m:r>
                    <m:t>x</m:t>
                  </m:r>
                </m:e>
              </m:bar>
            </m:oMath>
            <w:r>
              <w:rPr>
                <w:rFonts w:ascii="Times New Roman" w:hAnsi="Times New Roman" w:eastAsia="Times New Roman" w:cs="Times New Roman"/>
                <w:sz w:val="24"/>
              </w:rPr>
              <w:t>, độ lệch chuẩn (</w:t>
            </w:r>
            <m:oMath>
              <m:r>
                <m:t>σx</m:t>
              </m:r>
            </m:oMath>
            <w:r>
              <w:rPr>
                <w:rFonts w:ascii="Times New Roman" w:hAnsi="Times New Roman" w:eastAsia="Times New Roman" w:cs="Times New Roman"/>
                <w:sz w:val="24"/>
              </w:rPr>
              <w:t>)</w:t>
            </w:r>
          </w:p>
        </w:tc>
        <w:tc>
          <w:tcPr>
            <w:tcW w:type="dxa" w:w="3061"/>
            <w:vAlign w:val="center"/>
          </w:tcPr>
          <w:p>
            <w:pPr>
              <w:spacing w:before="0" w:after="20" w:line="264" w:lineRule="auto"/>
              <w:jc w:val="left"/>
            </w:pPr>
            <w:r>
              <w:rPr>
                <w:rFonts w:ascii="Times New Roman" w:hAnsi="Times New Roman" w:eastAsia="Times New Roman" w:cs="Times New Roman"/>
                <w:sz w:val="24"/>
              </w:rPr>
              <w:t xml:space="preserve">Hướng dẫn thao tác; phân biệt </w:t>
            </w:r>
            <m:oMath>
              <m:r>
                <m:t>σx</m:t>
              </m:r>
            </m:oMath>
            <w:r>
              <w:rPr>
                <w:rFonts w:ascii="Times New Roman" w:hAnsi="Times New Roman" w:eastAsia="Times New Roman" w:cs="Times New Roman"/>
                <w:sz w:val="24"/>
              </w:rPr>
              <w:t xml:space="preserve"> và </w:t>
            </w:r>
            <m:oMath>
              <m:r>
                <m:t>sx</m:t>
              </m:r>
            </m:oMath>
          </w:p>
        </w:tc>
      </w:tr>
      <w:tr>
        <w:tc>
          <w:tcPr>
            <w:tcW w:type="dxa" w:w="2041"/>
            <w:vAlign w:val="center"/>
          </w:tcPr>
          <w:p>
            <w:pPr>
              <w:spacing w:before="0" w:after="20" w:line="264" w:lineRule="auto"/>
              <w:jc w:val="left"/>
            </w:pPr>
            <w:r>
              <w:rPr>
                <w:rFonts w:ascii="Times New Roman" w:hAnsi="Times New Roman" w:eastAsia="Times New Roman" w:cs="Times New Roman"/>
                <w:sz w:val="24"/>
              </w:rPr>
              <w:t>Bảng tính (Google Sheets/Excel)</w:t>
            </w:r>
          </w:p>
        </w:tc>
        <w:tc>
          <w:tcPr>
            <w:tcW w:type="dxa" w:w="1587"/>
            <w:vAlign w:val="center"/>
          </w:tcPr>
          <w:p>
            <w:pPr>
              <w:spacing w:before="0" w:after="20" w:line="264" w:lineRule="auto"/>
              <w:jc w:val="left"/>
            </w:pPr>
            <w:r>
              <w:rPr>
                <w:rFonts w:ascii="Times New Roman" w:hAnsi="Times New Roman" w:eastAsia="Times New Roman" w:cs="Times New Roman"/>
                <w:sz w:val="24"/>
              </w:rPr>
              <w:t>HĐ2, HĐ4</w:t>
            </w:r>
          </w:p>
        </w:tc>
        <w:tc>
          <w:tcPr>
            <w:tcW w:type="dxa" w:w="3515"/>
            <w:vAlign w:val="center"/>
          </w:tcPr>
          <w:p>
            <w:pPr>
              <w:spacing w:before="0" w:after="20" w:line="264" w:lineRule="auto"/>
              <w:jc w:val="left"/>
            </w:pPr>
            <w:r>
              <w:rPr>
                <w:rFonts w:ascii="Times New Roman" w:hAnsi="Times New Roman" w:eastAsia="Times New Roman" w:cs="Times New Roman"/>
                <w:sz w:val="24"/>
              </w:rPr>
              <w:t>Hàm VAR.P, STDEV.P; vẽ biểu đồ hộp</w:t>
            </w:r>
          </w:p>
        </w:tc>
        <w:tc>
          <w:tcPr>
            <w:tcW w:type="dxa" w:w="3061"/>
            <w:vAlign w:val="center"/>
          </w:tcPr>
          <w:p>
            <w:pPr>
              <w:spacing w:before="0" w:after="20" w:line="264" w:lineRule="auto"/>
              <w:jc w:val="left"/>
            </w:pPr>
            <w:r>
              <w:rPr>
                <w:rFonts w:ascii="Times New Roman" w:hAnsi="Times New Roman" w:eastAsia="Times New Roman" w:cs="Times New Roman"/>
                <w:sz w:val="24"/>
              </w:rPr>
              <w:t xml:space="preserve">Lưu ý VAR.S, STDEV.S chia cho </w:t>
            </w:r>
            <m:oMath>
              <m:r>
                <m:t>n−1</m:t>
              </m:r>
            </m:oMath>
          </w:p>
        </w:tc>
      </w:tr>
      <w:tr>
        <w:tc>
          <w:tcPr>
            <w:tcW w:type="dxa" w:w="2041"/>
            <w:vAlign w:val="center"/>
          </w:tcPr>
          <w:p>
            <w:pPr>
              <w:spacing w:before="0" w:after="20" w:line="264" w:lineRule="auto"/>
              <w:jc w:val="left"/>
            </w:pPr>
            <w:r>
              <w:rPr>
                <w:rFonts w:ascii="Times New Roman" w:hAnsi="Times New Roman" w:eastAsia="Times New Roman" w:cs="Times New Roman"/>
                <w:sz w:val="24"/>
              </w:rPr>
              <w:t>Chatbot AI – GV dùng khi chuẩn bị; HS theo nhóm</w:t>
            </w:r>
          </w:p>
        </w:tc>
        <w:tc>
          <w:tcPr>
            <w:tcW w:type="dxa" w:w="1587"/>
            <w:vAlign w:val="center"/>
          </w:tcPr>
          <w:p>
            <w:pPr>
              <w:spacing w:before="0" w:after="20" w:line="264" w:lineRule="auto"/>
              <w:jc w:val="left"/>
            </w:pPr>
            <w:r>
              <w:rPr>
                <w:rFonts w:ascii="Times New Roman" w:hAnsi="Times New Roman" w:eastAsia="Times New Roman" w:cs="Times New Roman"/>
                <w:sz w:val="24"/>
              </w:rPr>
              <w:t>HĐ3</w:t>
            </w:r>
          </w:p>
        </w:tc>
        <w:tc>
          <w:tcPr>
            <w:tcW w:type="dxa" w:w="3515"/>
            <w:vAlign w:val="center"/>
          </w:tcPr>
          <w:p>
            <w:pPr>
              <w:spacing w:before="0" w:after="20" w:line="264" w:lineRule="auto"/>
              <w:jc w:val="left"/>
            </w:pPr>
            <w:r>
              <w:rPr>
                <w:rFonts w:ascii="Times New Roman" w:hAnsi="Times New Roman" w:eastAsia="Times New Roman" w:cs="Times New Roman"/>
                <w:sz w:val="24"/>
              </w:rPr>
              <w:t>Đối chiếu lời giải "của AI" có lỗi</w:t>
            </w:r>
          </w:p>
        </w:tc>
        <w:tc>
          <w:tcPr>
            <w:tcW w:type="dxa" w:w="3061"/>
            <w:vAlign w:val="center"/>
          </w:tcPr>
          <w:p>
            <w:pPr>
              <w:spacing w:before="0" w:after="20" w:line="264" w:lineRule="auto"/>
              <w:jc w:val="left"/>
            </w:pPr>
            <w:r>
              <w:rPr>
                <w:rFonts w:ascii="Times New Roman" w:hAnsi="Times New Roman" w:eastAsia="Times New Roman" w:cs="Times New Roman"/>
                <w:sz w:val="24"/>
              </w:rPr>
              <w:t>Thẩm định; yêu cầu ghi Nhật ký sử dụng AI</w:t>
            </w:r>
          </w:p>
        </w:tc>
      </w:tr>
      <w:tr>
        <w:tc>
          <w:tcPr>
            <w:tcW w:type="dxa" w:w="2041"/>
            <w:vAlign w:val="center"/>
          </w:tcPr>
          <w:p>
            <w:pPr>
              <w:spacing w:before="0" w:after="20" w:line="264" w:lineRule="auto"/>
              <w:jc w:val="left"/>
            </w:pPr>
            <w:r>
              <w:rPr>
                <w:rFonts w:ascii="Times New Roman" w:hAnsi="Times New Roman" w:eastAsia="Times New Roman" w:cs="Times New Roman"/>
                <w:sz w:val="24"/>
              </w:rPr>
              <w:t>Google Classroom/Padlet; video học liệu (Phụ lục)</w:t>
            </w:r>
          </w:p>
        </w:tc>
        <w:tc>
          <w:tcPr>
            <w:tcW w:type="dxa" w:w="1587"/>
            <w:vAlign w:val="center"/>
          </w:tcPr>
          <w:p>
            <w:pPr>
              <w:spacing w:before="0" w:after="20" w:line="264" w:lineRule="auto"/>
              <w:jc w:val="left"/>
            </w:pPr>
            <w:r>
              <w:rPr>
                <w:rFonts w:ascii="Times New Roman" w:hAnsi="Times New Roman" w:eastAsia="Times New Roman" w:cs="Times New Roman"/>
                <w:sz w:val="24"/>
              </w:rPr>
              <w:t>HĐ4</w:t>
            </w:r>
          </w:p>
        </w:tc>
        <w:tc>
          <w:tcPr>
            <w:tcW w:type="dxa" w:w="3515"/>
            <w:vAlign w:val="center"/>
          </w:tcPr>
          <w:p>
            <w:pPr>
              <w:spacing w:before="0" w:after="20" w:line="264" w:lineRule="auto"/>
              <w:jc w:val="left"/>
            </w:pPr>
            <w:r>
              <w:rPr>
                <w:rFonts w:ascii="Times New Roman" w:hAnsi="Times New Roman" w:eastAsia="Times New Roman" w:cs="Times New Roman"/>
                <w:sz w:val="24"/>
              </w:rPr>
              <w:t>Nộp sản phẩm nhóm</w:t>
            </w:r>
          </w:p>
        </w:tc>
        <w:tc>
          <w:tcPr>
            <w:tcW w:type="dxa" w:w="3061"/>
            <w:vAlign w:val="center"/>
          </w:tcPr>
          <w:p>
            <w:pPr>
              <w:spacing w:before="0" w:after="20" w:line="264" w:lineRule="auto"/>
              <w:jc w:val="left"/>
            </w:pPr>
            <w:r>
              <w:rPr>
                <w:rFonts w:ascii="Times New Roman" w:hAnsi="Times New Roman" w:eastAsia="Times New Roman" w:cs="Times New Roman"/>
                <w:sz w:val="24"/>
              </w:rPr>
              <w:t>Nhận xét, đánh giá</w:t>
            </w:r>
          </w:p>
        </w:tc>
      </w:tr>
    </w:tbl>
    <w:p>
      <w:pPr>
        <w:spacing w:before="60" w:after="60" w:line="264" w:lineRule="auto"/>
        <w:jc w:val="both"/>
      </w:pPr>
      <w:r>
        <w:rPr>
          <w:rFonts w:ascii="Times New Roman" w:hAnsi="Times New Roman" w:eastAsia="Times New Roman" w:cs="Times New Roman"/>
          <w:b/>
          <w:sz w:val="24"/>
        </w:rPr>
        <w:t>Bài trắc nghiệm củng cố online</w:t>
      </w:r>
      <w:r>
        <w:rPr>
          <w:rFonts w:ascii="Times New Roman" w:hAnsi="Times New Roman" w:eastAsia="Times New Roman" w:cs="Times New Roman"/>
          <w:sz w:val="24"/>
        </w:rPr>
        <w:t xml:space="preserve"> (trên trang Taode_thi_online của GV; HS không cần tài khoản): https://trangtu66.github.io/Taode_thi_online/cc_bai14_t10.html – GV chiếu mã QR, theo dõi kết quả, xếp hạng trên trang quản lý (Khối 10).</w:t>
      </w:r>
    </w:p>
    <w:p>
      <w:pPr>
        <w:spacing w:before="0" w:after="60" w:line="264" w:lineRule="auto"/>
        <w:jc w:val="both"/>
      </w:pPr>
      <w:r>
        <w:rPr>
          <w:rFonts w:ascii="Times New Roman" w:hAnsi="Times New Roman" w:eastAsia="Times New Roman" w:cs="Times New Roman"/>
          <w:b/>
          <w:sz w:val="24"/>
        </w:rPr>
        <w:t>Câu lệnh mẫu cho HS khi dùng chatbot AI:</w:t>
      </w:r>
      <w:r>
        <w:rPr>
          <w:rFonts w:ascii="Times New Roman" w:hAnsi="Times New Roman" w:eastAsia="Times New Roman" w:cs="Times New Roman"/>
          <w:sz w:val="24"/>
        </w:rPr>
        <w:t xml:space="preserve"> "Em đang học Bài 14 (Các số đặc trưng đo độ phân tán, Toán 10). Hãy chỉ ra bước sai trong lời giải sau (nếu có), không giải lại toàn bộ: …" (HĐ3).</w:t>
      </w:r>
    </w:p>
    <w:p>
      <w:pPr>
        <w:keepNext/>
        <w:spacing w:before="0" w:after="60" w:line="264" w:lineRule="auto"/>
        <w:jc w:val="both"/>
      </w:pPr>
      <w:r>
        <w:rPr>
          <w:rFonts w:ascii="Times New Roman" w:hAnsi="Times New Roman" w:eastAsia="Times New Roman" w:cs="Times New Roman"/>
          <w:b/>
          <w:sz w:val="24"/>
        </w:rPr>
        <w:t>3. Thiết kế phổ quát (áp dụng cho cả lớp) và thiết bị hỗ trợ HSKT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Mọi định nghĩa, công thức, kết luận, dặn dò bài tập và lịch kiểm tra đều được viết lên bảng hoặc slide (không chỉ nói miệng); GV không quay lưng vào bảng khi giảng; gạch chân từ khoá bằng phấn màu.</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Phiếu học tập in sẵn đề, hệ trục toạ độ, hình vẽ có ghi sẵn số đo (HS không phải chép đề, kẻ vẽ); mỗi dạng toán mới có 01 "ví dụ giải mẫu từng bước" kèm mũi tên chỉ dẫn thay số.</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Bài toán có lời văn dài được tóm tắt dữ kiện bằng kí hiệu, sơ đồ, hình vẽ trước khi giải – vừa giúp HS hạn chế ngôn ngữ, vừa rèn kĩ năng mô hình hoá cho cả lớp.</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Chấp nhận nhiều cách thể hiện kết quả: viết lên bảng, bảng con, vở, phiếu, trình bày tại chỗ; giao tiếp bằng chữ viết hoặc ứng dụng chuyển giọng nói thành chữ (Live Transcribe) khi cần.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Bảng công thức trọng tâm của bài đặt tại bàn; hướng dẫn dùng máy tính cầm tay để giảm tính tay dài dòng.</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Sau mỗi 15 – 20 phút chuyển hoạt động ngắn; lớp học thoáng, lối đi rộng; gửi trước phiếu tóm tắt và bài giải mẫu lên nhóm lớp (Zalo) để HS xem lại hoặc học bù.</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Khuyết tật nghe – nói (nặng):</w:t>
      </w:r>
      <w:r>
        <w:rPr>
          <w:rFonts w:ascii="Times New Roman" w:hAnsi="Times New Roman" w:eastAsia="Times New Roman" w:cs="Times New Roman"/>
          <w:sz w:val="24"/>
        </w:rPr>
        <w:t xml:space="preserve"> Bàn đầu, nhìn bao quát bảng, màn hình và khuôn mặt GV; bảng con, bút lông; điện thoại cài ứng dụng chuyển giọng nói thành chữ; thẻ màu Đúng (xanh) – Sai (đỏ); bạn cùng bàn viết chữ rõ hỗ trợ trao đổi bằng giấy.</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Khuyết tật máu (nặng):</w:t>
      </w:r>
      <w:r>
        <w:rPr>
          <w:rFonts w:ascii="Times New Roman" w:hAnsi="Times New Roman" w:eastAsia="Times New Roman" w:cs="Times New Roman"/>
          <w:sz w:val="24"/>
        </w:rPr>
        <w:t xml:space="preserve"> Bàn đầu hoặc gần cửa, thoáng, lối đi rộng (tránh va quệt cạnh bàn); được mang nước ấm, nghỉ gục tại bàn hoặc xuống phòng Y tế khi mệt; bạn cùng bàn ghi chép giúp khi HS mệt hoặc vắng; GV nắm lịch điều trị định kì.</w:t>
      </w:r>
    </w:p>
    <w:p>
      <w:pPr>
        <w:keepNext/>
        <w:spacing w:before="80" w:after="60" w:line="264" w:lineRule="auto"/>
        <w:jc w:val="both"/>
      </w:pPr>
      <w:r>
        <w:rPr>
          <w:rFonts w:ascii="Times New Roman" w:hAnsi="Times New Roman" w:eastAsia="Times New Roman" w:cs="Times New Roman"/>
          <w:b/>
          <w:sz w:val="24"/>
        </w:rPr>
        <w:t>III. TIẾN TRÌNH DẠY HỌC</w:t>
      </w:r>
    </w:p>
    <w:p>
      <w:pPr>
        <w:spacing w:before="0" w:after="40" w:line="264" w:lineRule="auto"/>
        <w:jc w:val="both"/>
      </w:pPr>
      <w:r>
        <w:rPr>
          <w:rFonts w:ascii="Times New Roman" w:hAnsi="Times New Roman" w:eastAsia="Times New Roman" w:cs="Times New Roman"/>
          <w:b/>
          <w:sz w:val="24"/>
        </w:rPr>
        <w:t>Phân bố thời gian</w:t>
      </w:r>
    </w:p>
    <w:tbl>
      <w:tblPr>
        <w:tblStyle w:val="TableGrid"/>
        <w:tblW w:type="auto" w:w="0"/>
        <w:jc w:val="center"/>
        <w:tblLayout w:type="fixed"/>
        <w:tblLook w:firstColumn="1" w:firstRow="1" w:lastColumn="0" w:lastRow="0" w:noHBand="0" w:noVBand="1" w:val="04A0"/>
      </w:tblPr>
      <w:tblGrid>
        <w:gridCol w:w="3402"/>
        <w:gridCol w:w="3402"/>
        <w:gridCol w:w="3402"/>
      </w:tblGrid>
      <w:tr>
        <w:tc>
          <w:tcPr>
            <w:tcW w:type="dxa" w:w="1814"/>
            <w:shd w:val="clear" w:color="auto" w:fill="DCE6F2"/>
            <w:vAlign w:val="center"/>
          </w:tcPr>
          <w:p>
            <w:pPr>
              <w:spacing w:before="0" w:after="20" w:line="264" w:lineRule="auto"/>
              <w:jc w:val="center"/>
            </w:pPr>
            <w:r>
              <w:rPr>
                <w:rFonts w:ascii="Times New Roman" w:hAnsi="Times New Roman" w:eastAsia="Times New Roman" w:cs="Times New Roman"/>
                <w:b/>
                <w:sz w:val="24"/>
              </w:rPr>
              <w:t>Tiết (PPCT)</w:t>
            </w:r>
          </w:p>
        </w:tc>
        <w:tc>
          <w:tcPr>
            <w:tcW w:type="dxa" w:w="6690"/>
            <w:shd w:val="clear" w:color="auto" w:fill="DCE6F2"/>
            <w:vAlign w:val="center"/>
          </w:tcPr>
          <w:p>
            <w:pPr>
              <w:spacing w:before="0" w:after="20" w:line="264" w:lineRule="auto"/>
              <w:jc w:val="center"/>
            </w:pPr>
            <w:r>
              <w:rPr>
                <w:rFonts w:ascii="Times New Roman" w:hAnsi="Times New Roman" w:eastAsia="Times New Roman" w:cs="Times New Roman"/>
                <w:b/>
                <w:sz w:val="24"/>
              </w:rPr>
              <w:t>Hoạt động, nội dung</w:t>
            </w:r>
          </w:p>
        </w:tc>
        <w:tc>
          <w:tcPr>
            <w:tcW w:type="dxa" w:w="1701"/>
            <w:shd w:val="clear" w:color="auto" w:fill="DCE6F2"/>
            <w:vAlign w:val="center"/>
          </w:tcPr>
          <w:p>
            <w:pPr>
              <w:spacing w:before="0" w:after="20" w:line="264" w:lineRule="auto"/>
              <w:jc w:val="center"/>
            </w:pPr>
            <w:r>
              <w:rPr>
                <w:rFonts w:ascii="Times New Roman" w:hAnsi="Times New Roman" w:eastAsia="Times New Roman" w:cs="Times New Roman"/>
                <w:b/>
                <w:sz w:val="24"/>
              </w:rPr>
              <w:t>Thời gian (phút)</w:t>
            </w:r>
          </w:p>
        </w:tc>
      </w:tr>
      <w:tr>
        <w:tc>
          <w:tcPr>
            <w:tcW w:type="dxa" w:w="1814"/>
            <w:vAlign w:val="center"/>
          </w:tcPr>
          <w:p>
            <w:pPr>
              <w:spacing w:before="0" w:after="20" w:line="264" w:lineRule="auto"/>
              <w:jc w:val="center"/>
            </w:pPr>
            <w:r>
              <w:rPr>
                <w:rFonts w:ascii="Times New Roman" w:hAnsi="Times New Roman" w:eastAsia="Times New Roman" w:cs="Times New Roman"/>
                <w:sz w:val="24"/>
              </w:rPr>
              <w:t>Tiết 1 (T43)</w:t>
            </w:r>
          </w:p>
        </w:tc>
        <w:tc>
          <w:tcPr>
            <w:tcW w:type="dxa" w:w="6690"/>
            <w:vAlign w:val="center"/>
          </w:tcPr>
          <w:p>
            <w:pPr>
              <w:spacing w:before="0" w:after="20" w:line="264" w:lineRule="auto"/>
              <w:jc w:val="left"/>
            </w:pPr>
            <w:r>
              <w:rPr>
                <w:rFonts w:ascii="Times New Roman" w:hAnsi="Times New Roman" w:eastAsia="Times New Roman" w:cs="Times New Roman"/>
                <w:sz w:val="24"/>
              </w:rPr>
              <w:t>HĐ1. Mở đầu: An và Bình, ai học đều hơn?</w:t>
            </w:r>
          </w:p>
        </w:tc>
        <w:tc>
          <w:tcPr>
            <w:tcW w:type="dxa" w:w="1701"/>
            <w:vAlign w:val="center"/>
          </w:tcPr>
          <w:p>
            <w:pPr>
              <w:spacing w:before="0" w:after="20" w:line="264" w:lineRule="auto"/>
              <w:jc w:val="center"/>
            </w:pPr>
            <w:r>
              <w:rPr>
                <w:rFonts w:ascii="Times New Roman" w:hAnsi="Times New Roman" w:eastAsia="Times New Roman" w:cs="Times New Roman"/>
                <w:sz w:val="24"/>
              </w:rPr>
              <w:t>7</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HĐ2.1. Khoảng biến thiên và khoảng tứ phân vị (HĐ1, HĐ2, Ví dụ 1, 2, Luyện tập 1, 2)</w:t>
            </w:r>
          </w:p>
        </w:tc>
        <w:tc>
          <w:tcPr>
            <w:tcW w:type="dxa" w:w="1701"/>
            <w:vAlign w:val="center"/>
          </w:tcPr>
          <w:p>
            <w:pPr>
              <w:spacing w:before="0" w:after="20" w:line="264" w:lineRule="auto"/>
              <w:jc w:val="center"/>
            </w:pPr>
            <w:r>
              <w:rPr>
                <w:rFonts w:ascii="Times New Roman" w:hAnsi="Times New Roman" w:eastAsia="Times New Roman" w:cs="Times New Roman"/>
                <w:sz w:val="24"/>
              </w:rPr>
              <w:t>38</w:t>
            </w:r>
          </w:p>
        </w:tc>
      </w:tr>
      <w:tr>
        <w:tc>
          <w:tcPr>
            <w:tcW w:type="dxa" w:w="1814"/>
            <w:vAlign w:val="center"/>
          </w:tcPr>
          <w:p>
            <w:pPr>
              <w:spacing w:before="0" w:after="20" w:line="264" w:lineRule="auto"/>
              <w:jc w:val="center"/>
            </w:pPr>
            <w:r>
              <w:rPr>
                <w:rFonts w:ascii="Times New Roman" w:hAnsi="Times New Roman" w:eastAsia="Times New Roman" w:cs="Times New Roman"/>
                <w:sz w:val="24"/>
              </w:rPr>
              <w:t>Tiết 2 (T44)</w:t>
            </w:r>
          </w:p>
        </w:tc>
        <w:tc>
          <w:tcPr>
            <w:tcW w:type="dxa" w:w="6690"/>
            <w:vAlign w:val="center"/>
          </w:tcPr>
          <w:p>
            <w:pPr>
              <w:spacing w:before="0" w:after="20" w:line="264" w:lineRule="auto"/>
              <w:jc w:val="left"/>
            </w:pPr>
            <w:r>
              <w:rPr>
                <w:rFonts w:ascii="Times New Roman" w:hAnsi="Times New Roman" w:eastAsia="Times New Roman" w:cs="Times New Roman"/>
                <w:sz w:val="24"/>
              </w:rPr>
              <w:t>HĐ2.2. Phương sai và độ lệch chuẩn (Ví dụ 3, Luyện tập 3; giải bài toán mở đầu)</w:t>
            </w:r>
          </w:p>
        </w:tc>
        <w:tc>
          <w:tcPr>
            <w:tcW w:type="dxa" w:w="1701"/>
            <w:vAlign w:val="center"/>
          </w:tcPr>
          <w:p>
            <w:pPr>
              <w:spacing w:before="0" w:after="20" w:line="264" w:lineRule="auto"/>
              <w:jc w:val="center"/>
            </w:pPr>
            <w:r>
              <w:rPr>
                <w:rFonts w:ascii="Times New Roman" w:hAnsi="Times New Roman" w:eastAsia="Times New Roman" w:cs="Times New Roman"/>
                <w:sz w:val="24"/>
              </w:rPr>
              <w:t>25</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HĐ2.3. Phát hiện số liệu bất thường bằng biểu đồ hộp (Ví dụ 4, Luyện tập 4)</w:t>
            </w:r>
          </w:p>
        </w:tc>
        <w:tc>
          <w:tcPr>
            <w:tcW w:type="dxa" w:w="1701"/>
            <w:vAlign w:val="center"/>
          </w:tcPr>
          <w:p>
            <w:pPr>
              <w:spacing w:before="0" w:after="20" w:line="264" w:lineRule="auto"/>
              <w:jc w:val="center"/>
            </w:pPr>
            <w:r>
              <w:rPr>
                <w:rFonts w:ascii="Times New Roman" w:hAnsi="Times New Roman" w:eastAsia="Times New Roman" w:cs="Times New Roman"/>
                <w:sz w:val="24"/>
              </w:rPr>
              <w:t>20</w:t>
            </w:r>
          </w:p>
        </w:tc>
      </w:tr>
      <w:tr>
        <w:tc>
          <w:tcPr>
            <w:tcW w:type="dxa" w:w="1814"/>
            <w:vAlign w:val="center"/>
          </w:tcPr>
          <w:p>
            <w:pPr>
              <w:spacing w:before="0" w:after="20" w:line="264" w:lineRule="auto"/>
              <w:jc w:val="center"/>
            </w:pPr>
            <w:r>
              <w:rPr>
                <w:rFonts w:ascii="Times New Roman" w:hAnsi="Times New Roman" w:eastAsia="Times New Roman" w:cs="Times New Roman"/>
                <w:sz w:val="24"/>
              </w:rPr>
              <w:t>Tiết 3 (T45)</w:t>
            </w:r>
          </w:p>
        </w:tc>
        <w:tc>
          <w:tcPr>
            <w:tcW w:type="dxa" w:w="6690"/>
            <w:vAlign w:val="center"/>
          </w:tcPr>
          <w:p>
            <w:pPr>
              <w:spacing w:before="0" w:after="20" w:line="264" w:lineRule="auto"/>
              <w:jc w:val="left"/>
            </w:pPr>
            <w:r>
              <w:rPr>
                <w:rFonts w:ascii="Times New Roman" w:hAnsi="Times New Roman" w:eastAsia="Times New Roman" w:cs="Times New Roman"/>
                <w:sz w:val="24"/>
              </w:rPr>
              <w:t>HĐ3. Luyện tập (Bài tập 5.11 – 5.15; Trạm kiểm chứng AI)</w:t>
            </w:r>
          </w:p>
        </w:tc>
        <w:tc>
          <w:tcPr>
            <w:tcW w:type="dxa" w:w="1701"/>
            <w:vAlign w:val="center"/>
          </w:tcPr>
          <w:p>
            <w:pPr>
              <w:spacing w:before="0" w:after="20" w:line="264" w:lineRule="auto"/>
              <w:jc w:val="center"/>
            </w:pPr>
            <w:r>
              <w:rPr>
                <w:rFonts w:ascii="Times New Roman" w:hAnsi="Times New Roman" w:eastAsia="Times New Roman" w:cs="Times New Roman"/>
                <w:sz w:val="24"/>
              </w:rPr>
              <w:t>25</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HĐ4. Vận dụng (Bài 5.16; dữ liệu địa phương)</w:t>
            </w:r>
          </w:p>
        </w:tc>
        <w:tc>
          <w:tcPr>
            <w:tcW w:type="dxa" w:w="1701"/>
            <w:vAlign w:val="center"/>
          </w:tcPr>
          <w:p>
            <w:pPr>
              <w:spacing w:before="0" w:after="20" w:line="264" w:lineRule="auto"/>
              <w:jc w:val="center"/>
            </w:pPr>
            <w:r>
              <w:rPr>
                <w:rFonts w:ascii="Times New Roman" w:hAnsi="Times New Roman" w:eastAsia="Times New Roman" w:cs="Times New Roman"/>
                <w:sz w:val="24"/>
              </w:rPr>
              <w:t>13</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Củng cố: sơ đồ tư duy, trắc nghiệm online, chuẩn bị bài sau</w:t>
            </w:r>
          </w:p>
        </w:tc>
        <w:tc>
          <w:tcPr>
            <w:tcW w:type="dxa" w:w="1701"/>
            <w:vAlign w:val="center"/>
          </w:tcPr>
          <w:p>
            <w:pPr>
              <w:spacing w:before="0" w:after="20" w:line="264" w:lineRule="auto"/>
              <w:jc w:val="center"/>
            </w:pPr>
            <w:r>
              <w:rPr>
                <w:rFonts w:ascii="Times New Roman" w:hAnsi="Times New Roman" w:eastAsia="Times New Roman" w:cs="Times New Roman"/>
                <w:sz w:val="24"/>
              </w:rPr>
              <w:t>7</w:t>
            </w:r>
          </w:p>
        </w:tc>
      </w:tr>
      <w:tr>
        <w:tc>
          <w:tcPr>
            <w:tcW w:type="dxa" w:w="1814"/>
            <w:vAlign w:val="center"/>
          </w:tcPr>
          <w:p>
            <w:pPr>
              <w:spacing w:before="0" w:after="20" w:line="264" w:lineRule="auto"/>
              <w:jc w:val="center"/>
            </w:pPr>
            <w:r>
              <w:rPr>
                <w:rFonts w:ascii="Times New Roman" w:hAnsi="Times New Roman" w:eastAsia="Times New Roman" w:cs="Times New Roman"/>
                <w:sz w:val="24"/>
              </w:rPr>
              <w:t>Tổng</w:t>
            </w:r>
          </w:p>
        </w:tc>
        <w:tc>
          <w:tcPr>
            <w:tcW w:type="dxa" w:w="6690"/>
            <w:vAlign w:val="center"/>
          </w:tcPr>
          <w:p>
            <w:pPr>
              <w:spacing w:before="0" w:after="20" w:line="264" w:lineRule="auto"/>
              <w:jc w:val="left"/>
            </w:pPr>
            <w:r>
              <w:rPr>
                <w:rFonts w:ascii="Times New Roman" w:hAnsi="Times New Roman" w:eastAsia="Times New Roman" w:cs="Times New Roman"/>
                <w:sz w:val="24"/>
              </w:rPr>
              <w:t>3 tiết</w:t>
            </w:r>
          </w:p>
        </w:tc>
        <w:tc>
          <w:tcPr>
            <w:tcW w:type="dxa" w:w="1701"/>
            <w:vAlign w:val="center"/>
          </w:tcPr>
          <w:p>
            <w:pPr>
              <w:spacing w:before="0" w:after="20" w:line="264" w:lineRule="auto"/>
              <w:jc w:val="center"/>
            </w:pPr>
            <w:r>
              <w:rPr>
                <w:rFonts w:ascii="Times New Roman" w:hAnsi="Times New Roman" w:eastAsia="Times New Roman" w:cs="Times New Roman"/>
                <w:sz w:val="24"/>
              </w:rPr>
              <w:t>135</w:t>
            </w:r>
          </w:p>
        </w:tc>
      </w:tr>
    </w:tbl>
    <w:p>
      <w:pPr>
        <w:keepNext/>
        <w:spacing w:before="120" w:after="60" w:line="264" w:lineRule="auto"/>
        <w:jc w:val="center"/>
      </w:pPr>
      <w:r>
        <w:rPr>
          <w:rFonts w:ascii="Times New Roman" w:hAnsi="Times New Roman" w:eastAsia="Times New Roman" w:cs="Times New Roman"/>
          <w:b/>
          <w:sz w:val="24"/>
        </w:rPr>
        <w:t>TIẾT 1 (T43)</w:t>
      </w:r>
    </w:p>
    <w:p>
      <w:pPr>
        <w:keepNext/>
        <w:spacing w:before="80" w:after="60" w:line="264" w:lineRule="auto"/>
        <w:jc w:val="left"/>
      </w:pPr>
      <w:r>
        <w:rPr>
          <w:rFonts w:ascii="Times New Roman" w:hAnsi="Times New Roman" w:eastAsia="Times New Roman" w:cs="Times New Roman"/>
          <w:b/>
          <w:sz w:val="24"/>
        </w:rPr>
        <w:t>1. Hoạt động 1: Mở đầu (7 phút)</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Gợi nhu cầu đo mức độ "đồng đều" của mẫu số liệu.</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b/>
          <w:sz w:val="24"/>
        </w:rPr>
        <w:t>Video mở đầu</w:t>
      </w:r>
      <w:r>
        <w:rPr>
          <w:rFonts w:ascii="Times New Roman" w:hAnsi="Times New Roman" w:eastAsia="Times New Roman" w:cs="Times New Roman"/>
          <w:sz w:val="24"/>
        </w:rPr>
        <w:t xml:space="preserve"> (0 phút 45 giây; ảnh thật, lồng tiếng và phụ đề tiếng Việt – phù hợp cả lớp có HS khiếm thính): https://trangtu66.github.io/Taode_thi_online/mon/toan/video/lop10/VIDEO_MoDau_TOAN10_Bai14_DoPhanTan.mp4. GV chiếu đầu tiết (bản Full HD trên máy: thư mục KHBD_TOAN10); HS quét mã QR để xem lại. Video chỉ nêu tình huống, câu hỏi – không nói đáp án.</w:t>
      </w:r>
    </w:p>
    <w:p>
      <w:pPr>
        <w:spacing w:before="40" w:after="80" w:line="264" w:lineRule="auto"/>
        <w:jc w:val="center"/>
      </w:pPr>
      <w:r>
        <w:drawing>
          <wp:inline xmlns:a="http://schemas.openxmlformats.org/drawingml/2006/main" xmlns:pic="http://schemas.openxmlformats.org/drawingml/2006/picture">
            <wp:extent cx="936000" cy="936000"/>
            <wp:docPr id="2" name="Picture 2"/>
            <wp:cNvGraphicFramePr>
              <a:graphicFrameLocks noChangeAspect="1"/>
            </wp:cNvGraphicFramePr>
            <a:graphic>
              <a:graphicData uri="http://schemas.openxmlformats.org/drawingml/2006/picture">
                <pic:pic>
                  <pic:nvPicPr>
                    <pic:cNvPr id="0" name="QR_VideoMoDau_bai14.png"/>
                    <pic:cNvPicPr/>
                  </pic:nvPicPr>
                  <pic:blipFill>
                    <a:blip r:embed="rId12"/>
                    <a:stretch>
                      <a:fillRect/>
                    </a:stretch>
                  </pic:blipFill>
                  <pic:spPr>
                    <a:xfrm>
                      <a:off x="0" y="0"/>
                      <a:ext cx="936000" cy="936000"/>
                    </a:xfrm>
                    <a:prstGeom prst="rect"/>
                  </pic:spPr>
                </pic:pic>
              </a:graphicData>
            </a:graphic>
          </wp:inline>
        </w:drawing>
      </w:r>
    </w:p>
    <w:p>
      <w:pPr>
        <w:spacing w:before="0" w:after="60" w:line="264" w:lineRule="auto"/>
        <w:jc w:val="both"/>
      </w:pPr>
      <w:r>
        <w:rPr>
          <w:rFonts w:ascii="Times New Roman" w:hAnsi="Times New Roman" w:eastAsia="Times New Roman" w:cs="Times New Roman"/>
          <w:b/>
          <w:sz w:val="24"/>
        </w:rPr>
        <w:t>SGK tr.84.</w:t>
      </w:r>
      <w:r>
        <w:rPr>
          <w:rFonts w:ascii="Times New Roman" w:hAnsi="Times New Roman" w:eastAsia="Times New Roman" w:cs="Times New Roman"/>
          <w:sz w:val="24"/>
        </w:rPr>
        <w:t xml:space="preserve"> Dưới đây là điểm trung bình môn học kì I của hai bạn An và Bình. Điểm trung bình môn học kì của An và Bình đều là 8,0 nhưng rõ ràng Bình "học đều" hơn An. Có thể dùng những số đặc trưng nào để đo mức độ "học đều"? Bài này sẽ giới thiệu một vài số đặc trưng như vậy.</w:t>
      </w:r>
    </w:p>
    <w:p>
      <w:pPr>
        <w:spacing w:before="40" w:after="80" w:line="264" w:lineRule="auto"/>
        <w:jc w:val="center"/>
      </w:pPr>
      <w:r>
        <w:drawing>
          <wp:inline xmlns:a="http://schemas.openxmlformats.org/drawingml/2006/main" xmlns:pic="http://schemas.openxmlformats.org/drawingml/2006/picture">
            <wp:extent cx="4680000" cy="689951"/>
            <wp:docPr id="3" name="Picture 3"/>
            <wp:cNvGraphicFramePr>
              <a:graphicFrameLocks noChangeAspect="1"/>
            </wp:cNvGraphicFramePr>
            <a:graphic>
              <a:graphicData uri="http://schemas.openxmlformats.org/drawingml/2006/picture">
                <pic:pic>
                  <pic:nvPicPr>
                    <pic:cNvPr id="0" name="anbinh.png"/>
                    <pic:cNvPicPr/>
                  </pic:nvPicPr>
                  <pic:blipFill>
                    <a:blip r:embed="rId13"/>
                    <a:stretch>
                      <a:fillRect/>
                    </a:stretch>
                  </pic:blipFill>
                  <pic:spPr>
                    <a:xfrm>
                      <a:off x="0" y="0"/>
                      <a:ext cx="4680000" cy="689951"/>
                    </a:xfrm>
                    <a:prstGeom prst="rect"/>
                  </pic:spPr>
                </pic:pic>
              </a:graphicData>
            </a:graphic>
          </wp:inline>
        </w:drawing>
      </w:r>
    </w:p>
    <w:p>
      <w:pPr>
        <w:spacing w:before="0" w:after="60" w:line="264" w:lineRule="auto"/>
        <w:jc w:val="both"/>
      </w:pPr>
      <w:r>
        <w:rPr>
          <w:rFonts w:ascii="Times New Roman" w:hAnsi="Times New Roman" w:eastAsia="Times New Roman" w:cs="Times New Roman"/>
          <w:b/>
          <w:sz w:val="24"/>
        </w:rPr>
        <w:t>c) Sản phẩm:</w:t>
      </w:r>
      <w:r>
        <w:rPr>
          <w:rFonts w:ascii="Times New Roman" w:hAnsi="Times New Roman" w:eastAsia="Times New Roman" w:cs="Times New Roman"/>
          <w:sz w:val="24"/>
        </w:rPr>
        <w:t xml:space="preserve"> HS dự đoán: dùng hiệu điểm cao nhất – thấp nhất (An: </w:t>
      </w:r>
      <m:oMath>
        <m:r>
          <m:t>9</m:t>
        </m:r>
        <m:r>
          <m:t>,</m:t>
        </m:r>
        <m:r>
          <m:t>5−6</m:t>
        </m:r>
        <m:r>
          <m:t>,</m:t>
        </m:r>
        <m:r>
          <m:t>5=3</m:t>
        </m:r>
      </m:oMath>
      <w:r>
        <w:rPr>
          <w:rFonts w:ascii="Times New Roman" w:hAnsi="Times New Roman" w:eastAsia="Times New Roman" w:cs="Times New Roman"/>
          <w:sz w:val="24"/>
        </w:rPr>
        <w:t xml:space="preserve">; Bình: </w:t>
      </w:r>
      <m:oMath>
        <m:r>
          <m:t>8</m:t>
        </m:r>
        <m:r>
          <m:t>,</m:t>
        </m:r>
        <m:r>
          <m:t>3−7</m:t>
        </m:r>
        <m:r>
          <m:t>,</m:t>
        </m:r>
        <m:r>
          <m:t>6=0</m:t>
        </m:r>
        <m:r>
          <m:t>,</m:t>
        </m:r>
        <m:r>
          <m:t>7</m:t>
        </m:r>
      </m:oMath>
      <w:r>
        <w:rPr>
          <w:rFonts w:ascii="Times New Roman" w:hAnsi="Times New Roman" w:eastAsia="Times New Roman" w:cs="Times New Roman"/>
          <w:sz w:val="24"/>
        </w:rPr>
        <w:t>) hoặc xem các điểm lệch xa điểm trung bình bao nhiêu (GV giải đầy đủ ở HĐ2.2).</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GV chiếu video mở đầu (0 phút 45 giây). Sau video, GV chiếu bảng điểm, hỏi: điểm trung bình bằng nhau, vì sao nói Bình học đều hơn?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thảo luận cặp đôi.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2 – 3 HS nêu cách đo "học đều".</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dẫn dắt: số trung bình chưa đủ, cần thêm các số đo độ phân tán.</w:t>
      </w:r>
    </w:p>
    <w:p>
      <w:pPr>
        <w:spacing w:before="0" w:after="60" w:line="264" w:lineRule="auto"/>
        <w:ind w:left="340"/>
        <w:jc w:val="both"/>
      </w:pPr>
      <w:r>
        <w:rPr>
          <w:rFonts w:ascii="Times New Roman" w:hAnsi="Times New Roman" w:eastAsia="Times New Roman" w:cs="Times New Roman"/>
          <w:b/>
          <w:color w:val="1F3864"/>
          <w:sz w:val="24"/>
        </w:rPr>
        <w:t>Điều chỉnh HSKT</w:t>
      </w:r>
      <w:r>
        <w:rPr>
          <w:rFonts w:ascii="Times New Roman" w:hAnsi="Times New Roman" w:eastAsia="Times New Roman" w:cs="Times New Roman"/>
          <w:color w:val="1F3864"/>
          <w:sz w:val="24"/>
        </w:rPr>
        <w:t xml:space="preserve"> (Ma trận – dòng HĐ1): KT nghe – nói: Bảng điểm An – Bình in sẵn; câu hỏi viết trên slide; HS trả lời bằng bảng con. · KT máu: Trả lời tại chỗ.</w:t>
      </w:r>
    </w:p>
    <w:p>
      <w:pPr>
        <w:keepNext/>
        <w:spacing w:before="80" w:after="60" w:line="264" w:lineRule="auto"/>
        <w:jc w:val="left"/>
      </w:pPr>
      <w:r>
        <w:rPr>
          <w:rFonts w:ascii="Times New Roman" w:hAnsi="Times New Roman" w:eastAsia="Times New Roman" w:cs="Times New Roman"/>
          <w:b/>
          <w:sz w:val="24"/>
        </w:rPr>
        <w:t>2. Hoạt động 2: Hình thành kiến thức mới (83 phút)</w:t>
      </w:r>
    </w:p>
    <w:p>
      <w:pPr>
        <w:keepNext/>
        <w:spacing w:before="80" w:after="60" w:line="264" w:lineRule="auto"/>
        <w:jc w:val="left"/>
      </w:pPr>
      <w:r>
        <w:rPr>
          <w:rFonts w:ascii="Times New Roman" w:hAnsi="Times New Roman" w:eastAsia="Times New Roman" w:cs="Times New Roman"/>
          <w:b/>
          <w:sz w:val="24"/>
        </w:rPr>
        <w:t>2.1. Khoảng biến thiên và khoảng tứ phân vị (38 phút)</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tính khoảng biến thiên, khoảng tứ phân vị; hiểu ưu, nhược điểm.</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b/>
          <w:sz w:val="24"/>
        </w:rPr>
        <w:t>HĐ1 (SGK tr.84).</w:t>
      </w:r>
      <w:r>
        <w:rPr>
          <w:rFonts w:ascii="Times New Roman" w:hAnsi="Times New Roman" w:eastAsia="Times New Roman" w:cs="Times New Roman"/>
          <w:sz w:val="24"/>
        </w:rPr>
        <w:t xml:space="preserve"> Một cổ động viên đã thống kê điểm số mà hai câu lạc bộ Leicester City và Everton đạt được trong 5 mùa giải Ngoại hạng Anh gần đây, từ mùa giải 2014 – 2015 đến mùa giải 2018 – 2019 như sau: Leicester City: 41; 81; 44; 47; 52. Everton: 47; 47; 61; 49; 54. Cổ động viên đó cho rằng, Everton thi đấu ổn định hơn Leicester City. Em có đồng ý với nhận định này không? Vì sao?</w:t>
      </w:r>
    </w:p>
    <w:p>
      <w:pPr>
        <w:spacing w:before="0" w:after="60" w:line="264" w:lineRule="auto"/>
        <w:jc w:val="both"/>
      </w:pPr>
      <w:r>
        <w:rPr>
          <w:rFonts w:ascii="Times New Roman" w:hAnsi="Times New Roman" w:eastAsia="Times New Roman" w:cs="Times New Roman"/>
          <w:sz w:val="24"/>
        </w:rPr>
        <w:t xml:space="preserve">Trong 5 mùa giải, điểm thấp nhất, cao nhất của Leicester City lần lượt là 41; 81 trong khi của Everton là 47; 61. Về trực quan, thành tích của Everton ổn định hơn Leicester City. Người ta có nhiều cách để đo sự ổn định này. Cách đơn giản nhất là dùng hiệu số: Điểm cao nhất – Điểm thấp nhất. Giá trị này được gọi là </w:t>
      </w:r>
      <w:r>
        <w:rPr>
          <w:rFonts w:ascii="Times New Roman" w:hAnsi="Times New Roman" w:eastAsia="Times New Roman" w:cs="Times New Roman"/>
          <w:b/>
          <w:sz w:val="24"/>
        </w:rPr>
        <w:t>khoảng biến thiên</w:t>
      </w:r>
      <w:r>
        <w:rPr>
          <w:rFonts w:ascii="Times New Roman" w:hAnsi="Times New Roman" w:eastAsia="Times New Roman" w:cs="Times New Roman"/>
          <w:sz w:val="24"/>
        </w:rPr>
        <w:t>.</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b/>
                <w:sz w:val="24"/>
              </w:rPr>
              <w:t>Khoảng biến thiên</w:t>
            </w:r>
            <w:r>
              <w:rPr>
                <w:rFonts w:ascii="Times New Roman" w:hAnsi="Times New Roman" w:eastAsia="Times New Roman" w:cs="Times New Roman"/>
                <w:sz w:val="24"/>
              </w:rPr>
              <w:t xml:space="preserve">, kí hiệu là </w:t>
            </w:r>
            <m:oMath>
              <m:r>
                <m:t>R</m:t>
              </m:r>
            </m:oMath>
            <w:r>
              <w:rPr>
                <w:rFonts w:ascii="Times New Roman" w:hAnsi="Times New Roman" w:eastAsia="Times New Roman" w:cs="Times New Roman"/>
                <w:sz w:val="24"/>
              </w:rPr>
              <w:t>, là hiệu số giữa giá trị lớn nhất và giá trị nhỏ nhất trong mẫu số liệu.</w:t>
            </w:r>
          </w:p>
        </w:tc>
      </w:tr>
    </w:tbl>
    <w:p>
      <w:pPr>
        <w:spacing w:before="0" w:after="60" w:line="264" w:lineRule="auto"/>
        <w:jc w:val="both"/>
      </w:pPr>
      <w:r>
        <w:rPr>
          <w:rFonts w:ascii="Times New Roman" w:hAnsi="Times New Roman" w:eastAsia="Times New Roman" w:cs="Times New Roman"/>
          <w:b/>
          <w:sz w:val="24"/>
        </w:rPr>
        <w:t>Ý nghĩa.</w:t>
      </w:r>
      <w:r>
        <w:rPr>
          <w:rFonts w:ascii="Times New Roman" w:hAnsi="Times New Roman" w:eastAsia="Times New Roman" w:cs="Times New Roman"/>
          <w:sz w:val="24"/>
        </w:rPr>
        <w:t xml:space="preserve"> Khoảng biến thiên dùng để đo độ phân tán của mẫu số liệu. Khoảng biến thiên càng lớn thì mẫu số liệu càng phân tán.</w:t>
      </w:r>
    </w:p>
    <w:p>
      <w:pPr>
        <w:spacing w:before="0" w:after="60" w:line="264" w:lineRule="auto"/>
        <w:jc w:val="both"/>
      </w:pPr>
      <w:r>
        <w:rPr>
          <w:rFonts w:ascii="Times New Roman" w:hAnsi="Times New Roman" w:eastAsia="Times New Roman" w:cs="Times New Roman"/>
          <w:b/>
          <w:sz w:val="24"/>
        </w:rPr>
        <w:t>Ví dụ 1.</w:t>
      </w:r>
      <w:r>
        <w:rPr>
          <w:rFonts w:ascii="Times New Roman" w:hAnsi="Times New Roman" w:eastAsia="Times New Roman" w:cs="Times New Roman"/>
          <w:sz w:val="24"/>
        </w:rPr>
        <w:t xml:space="preserve"> Điểm kiểm tra học kì môn Toán của các bạn Tổ 1, Tổ 2 lớp 10A được cho như sau: Tổ 1: 7; 8; 8; 9; 8; 8; 8. Tổ 2: 10; 6; 8; 9; 9; 7; 8; 7; 8. a) Điểm kiểm tra trung bình của hai tổ có như nhau không? b) Tính các khoảng biến thiên của hai mẫu số liệu. Căn cứ trên chỉ số này, các bạn tổ nào học đồng đều hơn? </w:t>
      </w:r>
      <w:r>
        <w:rPr>
          <w:rFonts w:ascii="Times New Roman" w:hAnsi="Times New Roman" w:eastAsia="Times New Roman" w:cs="Times New Roman"/>
          <w:i/>
          <w:sz w:val="24"/>
        </w:rPr>
        <w:t>Giải.</w:t>
      </w:r>
      <w:r>
        <w:rPr>
          <w:rFonts w:ascii="Times New Roman" w:hAnsi="Times New Roman" w:eastAsia="Times New Roman" w:cs="Times New Roman"/>
          <w:sz w:val="24"/>
        </w:rPr>
        <w:t xml:space="preserve"> a) Điểm kiểm tra trung bình của hai tổ đều bằng 8. b) Đối với Tổ 1: Điểm kiểm tra thấp nhất, cao nhất tương ứng là 7; 9. Do đó khoảng biến thiên là: </w:t>
      </w:r>
      <m:oMath>
        <m:sSub>
          <m:e>
            <m:r>
              <m:t>R</m:t>
            </m:r>
          </m:e>
          <m:sub>
            <m:r>
              <m:t>1</m:t>
            </m:r>
          </m:sub>
        </m:sSub>
        <m:r>
          <m:t>=9−7=2</m:t>
        </m:r>
      </m:oMath>
      <w:r>
        <w:rPr>
          <w:rFonts w:ascii="Times New Roman" w:hAnsi="Times New Roman" w:eastAsia="Times New Roman" w:cs="Times New Roman"/>
          <w:sz w:val="24"/>
        </w:rPr>
        <w:t xml:space="preserve">. Đối với Tổ 2: Điểm kiểm tra thấp nhất, cao nhất tương ứng là 6; 10. Do đó khoảng biến thiên là: </w:t>
      </w:r>
      <m:oMath>
        <m:sSub>
          <m:e>
            <m:r>
              <m:t>R</m:t>
            </m:r>
          </m:e>
          <m:sub>
            <m:r>
              <m:t>2</m:t>
            </m:r>
          </m:sub>
        </m:sSub>
        <m:r>
          <m:t>=10−6=4</m:t>
        </m:r>
      </m:oMath>
      <w:r>
        <w:rPr>
          <w:rFonts w:ascii="Times New Roman" w:hAnsi="Times New Roman" w:eastAsia="Times New Roman" w:cs="Times New Roman"/>
          <w:sz w:val="24"/>
        </w:rPr>
        <w:t xml:space="preserve">. Do </w:t>
      </w:r>
      <m:oMath>
        <m:sSub>
          <m:e>
            <m:r>
              <m:t>R</m:t>
            </m:r>
          </m:e>
          <m:sub>
            <m:r>
              <m:t>2</m:t>
            </m:r>
          </m:sub>
        </m:sSub>
        <m:r>
          <m:t>&gt;</m:t>
        </m:r>
        <m:sSub>
          <m:e>
            <m:r>
              <m:t>R</m:t>
            </m:r>
          </m:e>
          <m:sub>
            <m:r>
              <m:t>1</m:t>
            </m:r>
          </m:sub>
        </m:sSub>
      </m:oMath>
      <w:r>
        <w:rPr>
          <w:rFonts w:ascii="Times New Roman" w:hAnsi="Times New Roman" w:eastAsia="Times New Roman" w:cs="Times New Roman"/>
          <w:sz w:val="24"/>
        </w:rPr>
        <w:t xml:space="preserve"> nên ta nói các bạn Tổ 1 học đều hơn các bạn Tổ 2.</w:t>
      </w:r>
    </w:p>
    <w:p>
      <w:pPr>
        <w:spacing w:before="0" w:after="60" w:line="264" w:lineRule="auto"/>
        <w:jc w:val="both"/>
      </w:pPr>
      <w:r>
        <w:rPr>
          <w:rFonts w:ascii="Times New Roman" w:hAnsi="Times New Roman" w:eastAsia="Times New Roman" w:cs="Times New Roman"/>
          <w:b/>
          <w:sz w:val="24"/>
        </w:rPr>
        <w:t>Luyện tập 1.</w:t>
      </w:r>
      <w:r>
        <w:rPr>
          <w:rFonts w:ascii="Times New Roman" w:hAnsi="Times New Roman" w:eastAsia="Times New Roman" w:cs="Times New Roman"/>
          <w:sz w:val="24"/>
        </w:rPr>
        <w:t xml:space="preserve"> Mẫu số liệu sau cho biết chiều cao (đơn vị cm) của các bạn trong tổ: 163; 159; 172; 167; 165; 168; 170; 161. Tính khoảng biến thiên của mẫu số liệu này.</w:t>
      </w:r>
    </w:p>
    <w:p>
      <w:pPr>
        <w:spacing w:before="0" w:after="60" w:line="264" w:lineRule="auto"/>
        <w:jc w:val="both"/>
      </w:pPr>
      <w:r>
        <w:rPr>
          <w:rFonts w:ascii="Times New Roman" w:hAnsi="Times New Roman" w:eastAsia="Times New Roman" w:cs="Times New Roman"/>
          <w:b/>
          <w:sz w:val="24"/>
        </w:rPr>
        <w:t>Nhận xét.</w:t>
      </w:r>
      <w:r>
        <w:rPr>
          <w:rFonts w:ascii="Times New Roman" w:hAnsi="Times New Roman" w:eastAsia="Times New Roman" w:cs="Times New Roman"/>
          <w:sz w:val="24"/>
        </w:rPr>
        <w:t xml:space="preserve"> Sử dụng khoảng biến thiên có ưu điểm là đơn giản, dễ tính toán song khoảng biến thiên chỉ sử dụng thông tin của giá trị lớn nhất và giá trị nhỏ nhất mà bỏ qua thông tin từ tất cả các giá trị khác. Do đó, khoảng biến thiên rất dễ bị ảnh hưởng bởi các giá trị bất thường.</w:t>
      </w:r>
    </w:p>
    <w:p>
      <w:pPr>
        <w:spacing w:before="0" w:after="60" w:line="264" w:lineRule="auto"/>
        <w:jc w:val="both"/>
      </w:pPr>
      <w:r>
        <w:rPr>
          <w:rFonts w:ascii="Times New Roman" w:hAnsi="Times New Roman" w:eastAsia="Times New Roman" w:cs="Times New Roman"/>
          <w:b/>
          <w:sz w:val="24"/>
        </w:rPr>
        <w:t>HĐ2 (SGK tr.85).</w:t>
      </w:r>
      <w:r>
        <w:rPr>
          <w:rFonts w:ascii="Times New Roman" w:hAnsi="Times New Roman" w:eastAsia="Times New Roman" w:cs="Times New Roman"/>
          <w:sz w:val="24"/>
        </w:rPr>
        <w:t xml:space="preserve"> Trong một tuần, nhiệt độ cao nhất trong ngày (đơn vị °C) tại Hà Nội và Điện Biên được cho như sau: Hà Nội: 23; 25; 28; 28; 32; 33; 35. Điện Biên: 16; 24; 26; 26; 26; 27; 28. a) Tính các khoảng biến thiên của mỗi mẫu số liệu và so sánh. b) Em có nhận xét gì về sự ảnh hưởng của giá trị 16 đến khoảng biến thiên của mẫu số liệu về nhiệt độ cao nhất trong ngày tại Điện Biên? c) Tính các tứ phân vị và hiệu </w:t>
      </w:r>
      <m:oMath>
        <m:sSub>
          <m:e>
            <m:r>
              <m:t>Q</m:t>
            </m:r>
          </m:e>
          <m:sub>
            <m:r>
              <m:t>3</m:t>
            </m:r>
          </m:sub>
        </m:sSub>
        <m:r>
          <m:t>−</m:t>
        </m:r>
        <m:sSub>
          <m:e>
            <m:r>
              <m:t>Q</m:t>
            </m:r>
          </m:e>
          <m:sub>
            <m:r>
              <m:t>1</m:t>
            </m:r>
          </m:sub>
        </m:sSub>
      </m:oMath>
      <w:r>
        <w:rPr>
          <w:rFonts w:ascii="Times New Roman" w:hAnsi="Times New Roman" w:eastAsia="Times New Roman" w:cs="Times New Roman"/>
          <w:sz w:val="24"/>
        </w:rPr>
        <w:t xml:space="preserve"> cho mỗi mẫu số liệu. Có thể dùng hiệu này để đo độ phân tán của mẫu số liệu không?</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b/>
                <w:sz w:val="24"/>
              </w:rPr>
              <w:t>Khoảng tứ phân vị</w:t>
            </w:r>
            <w:r>
              <w:rPr>
                <w:rFonts w:ascii="Times New Roman" w:hAnsi="Times New Roman" w:eastAsia="Times New Roman" w:cs="Times New Roman"/>
                <w:sz w:val="24"/>
              </w:rPr>
              <w:t xml:space="preserve">, kí hiệu là </w:t>
            </w:r>
            <m:oMath>
              <m:sSub>
                <m:e>
                  <m:r>
                    <m:t>Δ</m:t>
                  </m:r>
                </m:e>
                <m:sub>
                  <m:r>
                    <m:t>Q</m:t>
                  </m:r>
                </m:sub>
              </m:sSub>
            </m:oMath>
            <w:r>
              <w:rPr>
                <w:rFonts w:ascii="Times New Roman" w:hAnsi="Times New Roman" w:eastAsia="Times New Roman" w:cs="Times New Roman"/>
                <w:sz w:val="24"/>
              </w:rPr>
              <w:t xml:space="preserve">, là hiệu số giữa tứ phân vị thứ ba và tứ phân vị thứ nhất, tức là: </w:t>
            </w:r>
            <m:oMath>
              <m:sSub>
                <m:e>
                  <m:r>
                    <m:t>Δ</m:t>
                  </m:r>
                </m:e>
                <m:sub>
                  <m:r>
                    <m:t>Q</m:t>
                  </m:r>
                </m:sub>
              </m:sSub>
              <m:r>
                <m:t>=</m:t>
              </m:r>
              <m:sSub>
                <m:e>
                  <m:r>
                    <m:t>Q</m:t>
                  </m:r>
                </m:e>
                <m:sub>
                  <m:r>
                    <m:t>3</m:t>
                  </m:r>
                </m:sub>
              </m:sSub>
              <m:r>
                <m:t>−</m:t>
              </m:r>
              <m:sSub>
                <m:e>
                  <m:r>
                    <m:t>Q</m:t>
                  </m:r>
                </m:e>
                <m:sub>
                  <m:r>
                    <m:t>1</m:t>
                  </m:r>
                </m:sub>
              </m:sSub>
            </m:oMath>
            <w:r>
              <w:rPr>
                <w:rFonts w:ascii="Times New Roman" w:hAnsi="Times New Roman" w:eastAsia="Times New Roman" w:cs="Times New Roman"/>
                <w:sz w:val="24"/>
              </w:rPr>
              <w:t>.</w:t>
            </w:r>
          </w:p>
        </w:tc>
      </w:tr>
    </w:tbl>
    <w:p>
      <w:pPr>
        <w:spacing w:before="0" w:after="60" w:line="264" w:lineRule="auto"/>
        <w:jc w:val="both"/>
      </w:pPr>
      <w:r>
        <w:rPr>
          <w:rFonts w:ascii="Times New Roman" w:hAnsi="Times New Roman" w:eastAsia="Times New Roman" w:cs="Times New Roman"/>
          <w:i/>
          <w:sz w:val="24"/>
        </w:rPr>
        <w:t>Về bản chất, khoảng tứ phân vị là khoảng biến thiên của 50% số liệu chính giữa của mẫu số liệu đã sắp xếp.</w:t>
      </w:r>
      <w:r>
        <w:rPr>
          <w:rFonts w:ascii="Times New Roman" w:hAnsi="Times New Roman" w:eastAsia="Times New Roman" w:cs="Times New Roman"/>
          <w:sz w:val="24"/>
        </w:rPr>
        <w:t xml:space="preserve"> </w:t>
      </w:r>
      <w:r>
        <w:rPr>
          <w:rFonts w:ascii="Times New Roman" w:hAnsi="Times New Roman" w:eastAsia="Times New Roman" w:cs="Times New Roman"/>
          <w:b/>
          <w:sz w:val="24"/>
        </w:rPr>
        <w:t>Ý nghĩa.</w:t>
      </w:r>
      <w:r>
        <w:rPr>
          <w:rFonts w:ascii="Times New Roman" w:hAnsi="Times New Roman" w:eastAsia="Times New Roman" w:cs="Times New Roman"/>
          <w:sz w:val="24"/>
        </w:rPr>
        <w:t xml:space="preserve"> Khoảng tứ phân vị cũng là một số đo độ phân tán của mẫu số liệu. Khoảng tứ phân vị càng lớn thì mẫu số liệu càng phân tán. </w:t>
      </w:r>
      <w:r>
        <w:rPr>
          <w:rFonts w:ascii="Times New Roman" w:hAnsi="Times New Roman" w:eastAsia="Times New Roman" w:cs="Times New Roman"/>
          <w:b/>
          <w:sz w:val="24"/>
        </w:rPr>
        <w:t>Chú ý.</w:t>
      </w:r>
      <w:r>
        <w:rPr>
          <w:rFonts w:ascii="Times New Roman" w:hAnsi="Times New Roman" w:eastAsia="Times New Roman" w:cs="Times New Roman"/>
          <w:sz w:val="24"/>
        </w:rPr>
        <w:t xml:space="preserve"> Một số tài liệu gọi khoảng biến thiên là </w:t>
      </w:r>
      <w:r>
        <w:rPr>
          <w:rFonts w:ascii="Times New Roman" w:hAnsi="Times New Roman" w:eastAsia="Times New Roman" w:cs="Times New Roman"/>
          <w:i/>
          <w:sz w:val="24"/>
        </w:rPr>
        <w:t>biên độ</w:t>
      </w:r>
      <w:r>
        <w:rPr>
          <w:rFonts w:ascii="Times New Roman" w:hAnsi="Times New Roman" w:eastAsia="Times New Roman" w:cs="Times New Roman"/>
          <w:sz w:val="24"/>
        </w:rPr>
        <w:t xml:space="preserve"> và khoảng tứ phân vị là </w:t>
      </w:r>
      <w:r>
        <w:rPr>
          <w:rFonts w:ascii="Times New Roman" w:hAnsi="Times New Roman" w:eastAsia="Times New Roman" w:cs="Times New Roman"/>
          <w:i/>
          <w:sz w:val="24"/>
        </w:rPr>
        <w:t>độ trải giữa</w:t>
      </w:r>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Ví dụ 2.</w:t>
      </w:r>
      <w:r>
        <w:rPr>
          <w:rFonts w:ascii="Times New Roman" w:hAnsi="Times New Roman" w:eastAsia="Times New Roman" w:cs="Times New Roman"/>
          <w:sz w:val="24"/>
        </w:rPr>
        <w:t xml:space="preserve"> Mẫu số liệu sau cho biết số ghế trống tại một rạp chiếu phim trong 9 ngày: 7; 8; 22; 20; 15; 18; 19; 13; 11. Tìm khoảng tứ phân vị cho mẫu số liệu này. </w:t>
      </w:r>
      <w:r>
        <w:rPr>
          <w:rFonts w:ascii="Times New Roman" w:hAnsi="Times New Roman" w:eastAsia="Times New Roman" w:cs="Times New Roman"/>
          <w:i/>
          <w:sz w:val="24"/>
        </w:rPr>
        <w:t>Giải.</w:t>
      </w:r>
      <w:r>
        <w:rPr>
          <w:rFonts w:ascii="Times New Roman" w:hAnsi="Times New Roman" w:eastAsia="Times New Roman" w:cs="Times New Roman"/>
          <w:sz w:val="24"/>
        </w:rPr>
        <w:t xml:space="preserve"> Trước hết, ta sắp xếp mẫu số liệu theo thứ tự không giảm: 7; 8; 11; 13; 15; 18; 19; 20; 22. Mẫu số liệu gồm 9 giá trị nên trung vị là số ở vị trí chính giữa </w:t>
      </w:r>
      <m:oMath>
        <m:sSub>
          <m:e>
            <m:r>
              <m:t>Q</m:t>
            </m:r>
          </m:e>
          <m:sub>
            <m:r>
              <m:t>2</m:t>
            </m:r>
          </m:sub>
        </m:sSub>
        <m:r>
          <m:t>=15</m:t>
        </m:r>
      </m:oMath>
      <w:r>
        <w:rPr>
          <w:rFonts w:ascii="Times New Roman" w:hAnsi="Times New Roman" w:eastAsia="Times New Roman" w:cs="Times New Roman"/>
          <w:sz w:val="24"/>
        </w:rPr>
        <w:t xml:space="preserve">. Nửa số liệu bên trái là 7, 8, 11, 13 gồm 4 giá trị, hai phần tử chính giữa là 8, 11. Do đó, </w:t>
      </w:r>
      <m:oMath>
        <m:sSub>
          <m:e>
            <m:r>
              <m:t>Q</m:t>
            </m:r>
          </m:e>
          <m:sub>
            <m:r>
              <m:t>1</m:t>
            </m:r>
          </m:sub>
        </m:sSub>
        <m:r>
          <m:t>=(8+11):2=9</m:t>
        </m:r>
        <m:r>
          <m:t>,</m:t>
        </m:r>
        <m:r>
          <m:t>5</m:t>
        </m:r>
      </m:oMath>
      <w:r>
        <w:rPr>
          <w:rFonts w:ascii="Times New Roman" w:hAnsi="Times New Roman" w:eastAsia="Times New Roman" w:cs="Times New Roman"/>
          <w:sz w:val="24"/>
        </w:rPr>
        <w:t xml:space="preserve">. Nửa số liệu bên phải là 18, 19, 20, 22 gồm 4 giá trị, hai phần tử chính giữa là 19, 20. Do đó, </w:t>
      </w:r>
      <m:oMath>
        <m:sSub>
          <m:e>
            <m:r>
              <m:t>Q</m:t>
            </m:r>
          </m:e>
          <m:sub>
            <m:r>
              <m:t>3</m:t>
            </m:r>
          </m:sub>
        </m:sSub>
        <m:r>
          <m:t>=(19+20):2=19</m:t>
        </m:r>
        <m:r>
          <m:t>,</m:t>
        </m:r>
        <m:r>
          <m:t>5</m:t>
        </m:r>
      </m:oMath>
      <w:r>
        <w:rPr>
          <w:rFonts w:ascii="Times New Roman" w:hAnsi="Times New Roman" w:eastAsia="Times New Roman" w:cs="Times New Roman"/>
          <w:sz w:val="24"/>
        </w:rPr>
        <w:t xml:space="preserve">. Vậy khoảng tứ phân vị cho mẫu số liệu là </w:t>
      </w:r>
      <m:oMath>
        <m:sSub>
          <m:e>
            <m:r>
              <m:t>Δ</m:t>
            </m:r>
          </m:e>
          <m:sub>
            <m:r>
              <m:t>Q</m:t>
            </m:r>
          </m:sub>
        </m:sSub>
        <m:r>
          <m:t>=19</m:t>
        </m:r>
        <m:r>
          <m:t>,</m:t>
        </m:r>
        <m:r>
          <m:t>5−9</m:t>
        </m:r>
        <m:r>
          <m:t>,</m:t>
        </m:r>
        <m:r>
          <m:t>5=10</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Luyện tập 2.</w:t>
      </w:r>
      <w:r>
        <w:rPr>
          <w:rFonts w:ascii="Times New Roman" w:hAnsi="Times New Roman" w:eastAsia="Times New Roman" w:cs="Times New Roman"/>
          <w:sz w:val="24"/>
        </w:rPr>
        <w:t xml:space="preserve"> Mẫu số liệu sau đây cho biết số bài hát ở mỗi album trong bộ sưu tập của An: 12; 7; 10; 9; 12; 9; 10; 11; 10; 14. Hãy tìm khoảng tứ phân vị cho mẫu số liệu này.</w:t>
      </w:r>
    </w:p>
    <w:p>
      <w:pPr>
        <w:keepNext/>
        <w:spacing w:before="0" w:after="60" w:line="264" w:lineRule="auto"/>
        <w:jc w:val="both"/>
      </w:pPr>
      <w:r>
        <w:rPr>
          <w:rFonts w:ascii="Times New Roman" w:hAnsi="Times New Roman" w:eastAsia="Times New Roman" w:cs="Times New Roman"/>
          <w:b/>
          <w:sz w:val="24"/>
        </w:rPr>
        <w:t>c) Sản phẩm:</w:t>
      </w:r>
    </w:p>
    <w:p>
      <w:pPr>
        <w:spacing w:before="0" w:after="60" w:line="264" w:lineRule="auto"/>
        <w:jc w:val="both"/>
      </w:pPr>
      <w:r>
        <w:rPr>
          <w:rFonts w:ascii="Times New Roman" w:hAnsi="Times New Roman" w:eastAsia="Times New Roman" w:cs="Times New Roman"/>
          <w:sz w:val="24"/>
        </w:rPr>
        <w:t xml:space="preserve">HĐ1: đồng ý; </w:t>
      </w:r>
      <m:oMath>
        <m:r>
          <m:t>R</m:t>
        </m:r>
      </m:oMath>
      <w:r>
        <w:rPr>
          <w:rFonts w:ascii="Times New Roman" w:hAnsi="Times New Roman" w:eastAsia="Times New Roman" w:cs="Times New Roman"/>
          <w:sz w:val="24"/>
        </w:rPr>
        <w:t xml:space="preserve"> của Leicester City là </w:t>
      </w:r>
      <m:oMath>
        <m:r>
          <m:t>81−41=40</m:t>
        </m:r>
      </m:oMath>
      <w:r>
        <w:rPr>
          <w:rFonts w:ascii="Times New Roman" w:hAnsi="Times New Roman" w:eastAsia="Times New Roman" w:cs="Times New Roman"/>
          <w:sz w:val="24"/>
        </w:rPr>
        <w:t xml:space="preserve">, của Everton là </w:t>
      </w:r>
      <m:oMath>
        <m:r>
          <m:t>61−47=14</m:t>
        </m:r>
      </m:oMath>
      <w:r>
        <w:rPr>
          <w:rFonts w:ascii="Times New Roman" w:hAnsi="Times New Roman" w:eastAsia="Times New Roman" w:cs="Times New Roman"/>
          <w:sz w:val="24"/>
        </w:rPr>
        <w:t xml:space="preserve"> (nhỏ hơn).</w:t>
      </w:r>
    </w:p>
    <w:p>
      <w:pPr>
        <w:spacing w:before="0" w:after="60" w:line="264" w:lineRule="auto"/>
        <w:jc w:val="both"/>
      </w:pPr>
      <w:r>
        <w:rPr>
          <w:rFonts w:ascii="Times New Roman" w:hAnsi="Times New Roman" w:eastAsia="Times New Roman" w:cs="Times New Roman"/>
          <w:sz w:val="24"/>
        </w:rPr>
        <w:t xml:space="preserve">Luyện tập 1: </w:t>
      </w:r>
      <m:oMath>
        <m:r>
          <m:t>R=172−159=13</m:t>
        </m:r>
      </m:oMath>
      <w:r>
        <w:rPr>
          <w:rFonts w:ascii="Times New Roman" w:hAnsi="Times New Roman" w:eastAsia="Times New Roman" w:cs="Times New Roman"/>
          <w:sz w:val="24"/>
        </w:rPr>
        <w:t xml:space="preserve"> (cm).</w:t>
      </w:r>
    </w:p>
    <w:p>
      <w:pPr>
        <w:spacing w:before="0" w:after="60" w:line="264" w:lineRule="auto"/>
        <w:jc w:val="both"/>
      </w:pPr>
      <w:r>
        <w:rPr>
          <w:rFonts w:ascii="Times New Roman" w:hAnsi="Times New Roman" w:eastAsia="Times New Roman" w:cs="Times New Roman"/>
          <w:sz w:val="24"/>
        </w:rPr>
        <w:t xml:space="preserve">HĐ2: a) </w:t>
      </w:r>
      <m:oMath>
        <m:sSub>
          <m:e>
            <m:r>
              <m:t>R</m:t>
            </m:r>
          </m:e>
          <m:sub>
            <m:r>
              <m:t>HN</m:t>
            </m:r>
          </m:sub>
        </m:sSub>
        <m:r>
          <m:t>=35−23=12</m:t>
        </m:r>
      </m:oMath>
      <w:r>
        <w:rPr>
          <w:rFonts w:ascii="Times New Roman" w:hAnsi="Times New Roman" w:eastAsia="Times New Roman" w:cs="Times New Roman"/>
          <w:sz w:val="24"/>
        </w:rPr>
        <w:t xml:space="preserve">, </w:t>
      </w:r>
      <m:oMath>
        <m:sSub>
          <m:e>
            <m:r>
              <m:t>R</m:t>
            </m:r>
          </m:e>
          <m:sub>
            <m:r>
              <m:t>ĐB</m:t>
            </m:r>
          </m:sub>
        </m:sSub>
        <m:r>
          <m:t>=28−16=12</m:t>
        </m:r>
      </m:oMath>
      <w:r>
        <w:rPr>
          <w:rFonts w:ascii="Times New Roman" w:hAnsi="Times New Roman" w:eastAsia="Times New Roman" w:cs="Times New Roman"/>
          <w:sz w:val="24"/>
        </w:rPr>
        <w:t xml:space="preserve">: bằng nhau. b) Nếu bỏ giá trị 16 thì </w:t>
      </w:r>
      <m:oMath>
        <m:sSub>
          <m:e>
            <m:r>
              <m:t>R</m:t>
            </m:r>
          </m:e>
          <m:sub>
            <m:r>
              <m:t>ĐB</m:t>
            </m:r>
          </m:sub>
        </m:sSub>
        <m:r>
          <m:t>=4</m:t>
        </m:r>
      </m:oMath>
      <w:r>
        <w:rPr>
          <w:rFonts w:ascii="Times New Roman" w:hAnsi="Times New Roman" w:eastAsia="Times New Roman" w:cs="Times New Roman"/>
          <w:sz w:val="24"/>
        </w:rPr>
        <w:t xml:space="preserve">; giá trị 16 làm khoảng biến thiên tăng mạnh (khoảng biến thiên không phản ánh đúng). c) Hà Nội: </w:t>
      </w:r>
      <m:oMath>
        <m:sSub>
          <m:e>
            <m:r>
              <m:t>Q</m:t>
            </m:r>
          </m:e>
          <m:sub>
            <m:r>
              <m:t>1</m:t>
            </m:r>
          </m:sub>
        </m:sSub>
        <m:r>
          <m:t>=25</m:t>
        </m:r>
      </m:oMath>
      <w:r>
        <w:rPr>
          <w:rFonts w:ascii="Times New Roman" w:hAnsi="Times New Roman" w:eastAsia="Times New Roman" w:cs="Times New Roman"/>
          <w:sz w:val="24"/>
        </w:rPr>
        <w:t xml:space="preserve">, </w:t>
      </w:r>
      <m:oMath>
        <m:sSub>
          <m:e>
            <m:r>
              <m:t>Q</m:t>
            </m:r>
          </m:e>
          <m:sub>
            <m:r>
              <m:t>2</m:t>
            </m:r>
          </m:sub>
        </m:sSub>
        <m:r>
          <m:t>=28</m:t>
        </m:r>
      </m:oMath>
      <w:r>
        <w:rPr>
          <w:rFonts w:ascii="Times New Roman" w:hAnsi="Times New Roman" w:eastAsia="Times New Roman" w:cs="Times New Roman"/>
          <w:sz w:val="24"/>
        </w:rPr>
        <w:t xml:space="preserve">, </w:t>
      </w:r>
      <m:oMath>
        <m:sSub>
          <m:e>
            <m:r>
              <m:t>Q</m:t>
            </m:r>
          </m:e>
          <m:sub>
            <m:r>
              <m:t>3</m:t>
            </m:r>
          </m:sub>
        </m:sSub>
        <m:r>
          <m:t>=33</m:t>
        </m:r>
      </m:oMath>
      <w:r>
        <w:rPr>
          <w:rFonts w:ascii="Times New Roman" w:hAnsi="Times New Roman" w:eastAsia="Times New Roman" w:cs="Times New Roman"/>
          <w:sz w:val="24"/>
        </w:rPr>
        <w:t xml:space="preserve">, </w:t>
      </w:r>
      <m:oMath>
        <m:sSub>
          <m:e>
            <m:r>
              <m:t>Q</m:t>
            </m:r>
          </m:e>
          <m:sub>
            <m:r>
              <m:t>3</m:t>
            </m:r>
          </m:sub>
        </m:sSub>
        <m:r>
          <m:t>−</m:t>
        </m:r>
        <m:sSub>
          <m:e>
            <m:r>
              <m:t>Q</m:t>
            </m:r>
          </m:e>
          <m:sub>
            <m:r>
              <m:t>1</m:t>
            </m:r>
          </m:sub>
        </m:sSub>
        <m:r>
          <m:t>=8</m:t>
        </m:r>
      </m:oMath>
      <w:r>
        <w:rPr>
          <w:rFonts w:ascii="Times New Roman" w:hAnsi="Times New Roman" w:eastAsia="Times New Roman" w:cs="Times New Roman"/>
          <w:sz w:val="24"/>
        </w:rPr>
        <w:t xml:space="preserve">; Điện Biên: </w:t>
      </w:r>
      <m:oMath>
        <m:sSub>
          <m:e>
            <m:r>
              <m:t>Q</m:t>
            </m:r>
          </m:e>
          <m:sub>
            <m:r>
              <m:t>1</m:t>
            </m:r>
          </m:sub>
        </m:sSub>
        <m:r>
          <m:t>=24</m:t>
        </m:r>
      </m:oMath>
      <w:r>
        <w:rPr>
          <w:rFonts w:ascii="Times New Roman" w:hAnsi="Times New Roman" w:eastAsia="Times New Roman" w:cs="Times New Roman"/>
          <w:sz w:val="24"/>
        </w:rPr>
        <w:t xml:space="preserve">, </w:t>
      </w:r>
      <m:oMath>
        <m:sSub>
          <m:e>
            <m:r>
              <m:t>Q</m:t>
            </m:r>
          </m:e>
          <m:sub>
            <m:r>
              <m:t>2</m:t>
            </m:r>
          </m:sub>
        </m:sSub>
        <m:r>
          <m:t>=26</m:t>
        </m:r>
      </m:oMath>
      <w:r>
        <w:rPr>
          <w:rFonts w:ascii="Times New Roman" w:hAnsi="Times New Roman" w:eastAsia="Times New Roman" w:cs="Times New Roman"/>
          <w:sz w:val="24"/>
        </w:rPr>
        <w:t xml:space="preserve">, </w:t>
      </w:r>
      <m:oMath>
        <m:sSub>
          <m:e>
            <m:r>
              <m:t>Q</m:t>
            </m:r>
          </m:e>
          <m:sub>
            <m:r>
              <m:t>3</m:t>
            </m:r>
          </m:sub>
        </m:sSub>
        <m:r>
          <m:t>=27</m:t>
        </m:r>
      </m:oMath>
      <w:r>
        <w:rPr>
          <w:rFonts w:ascii="Times New Roman" w:hAnsi="Times New Roman" w:eastAsia="Times New Roman" w:cs="Times New Roman"/>
          <w:sz w:val="24"/>
        </w:rPr>
        <w:t xml:space="preserve">, </w:t>
      </w:r>
      <m:oMath>
        <m:sSub>
          <m:e>
            <m:r>
              <m:t>Q</m:t>
            </m:r>
          </m:e>
          <m:sub>
            <m:r>
              <m:t>3</m:t>
            </m:r>
          </m:sub>
        </m:sSub>
        <m:r>
          <m:t>−</m:t>
        </m:r>
        <m:sSub>
          <m:e>
            <m:r>
              <m:t>Q</m:t>
            </m:r>
          </m:e>
          <m:sub>
            <m:r>
              <m:t>1</m:t>
            </m:r>
          </m:sub>
        </m:sSub>
        <m:r>
          <m:t>=3</m:t>
        </m:r>
      </m:oMath>
      <w:r>
        <w:rPr>
          <w:rFonts w:ascii="Times New Roman" w:hAnsi="Times New Roman" w:eastAsia="Times New Roman" w:cs="Times New Roman"/>
          <w:sz w:val="24"/>
        </w:rPr>
        <w:t>. Có thể dùng – nhiệt độ ở Điện Biên ít biến động hơn.</w:t>
      </w:r>
    </w:p>
    <w:p>
      <w:pPr>
        <w:spacing w:before="0" w:after="60" w:line="264" w:lineRule="auto"/>
        <w:jc w:val="both"/>
      </w:pPr>
      <w:r>
        <w:rPr>
          <w:rFonts w:ascii="Times New Roman" w:hAnsi="Times New Roman" w:eastAsia="Times New Roman" w:cs="Times New Roman"/>
          <w:sz w:val="24"/>
        </w:rPr>
        <w:t xml:space="preserve">Luyện tập 2: sắp xếp 7; 9; 9; 10; 10; 10; 11; 12; 12; 14: </w:t>
      </w:r>
      <m:oMath>
        <m:sSub>
          <m:e>
            <m:r>
              <m:t>Q</m:t>
            </m:r>
          </m:e>
          <m:sub>
            <m:r>
              <m:t>1</m:t>
            </m:r>
          </m:sub>
        </m:sSub>
        <m:r>
          <m:t>=9</m:t>
        </m:r>
      </m:oMath>
      <w:r>
        <w:rPr>
          <w:rFonts w:ascii="Times New Roman" w:hAnsi="Times New Roman" w:eastAsia="Times New Roman" w:cs="Times New Roman"/>
          <w:sz w:val="24"/>
        </w:rPr>
        <w:t xml:space="preserve">, </w:t>
      </w:r>
      <m:oMath>
        <m:sSub>
          <m:e>
            <m:r>
              <m:t>Q</m:t>
            </m:r>
          </m:e>
          <m:sub>
            <m:r>
              <m:t>3</m:t>
            </m:r>
          </m:sub>
        </m:sSub>
        <m:r>
          <m:t>=12</m:t>
        </m:r>
      </m:oMath>
      <w:r>
        <w:rPr>
          <w:rFonts w:ascii="Times New Roman" w:hAnsi="Times New Roman" w:eastAsia="Times New Roman" w:cs="Times New Roman"/>
          <w:sz w:val="24"/>
        </w:rPr>
        <w:t xml:space="preserve">, </w:t>
      </w:r>
      <m:oMath>
        <m:sSub>
          <m:e>
            <m:r>
              <m:t>Δ</m:t>
            </m:r>
          </m:e>
          <m:sub>
            <m:r>
              <m:t>Q</m:t>
            </m:r>
          </m:sub>
        </m:sSub>
        <m:r>
          <m:t>=3</m:t>
        </m:r>
      </m:oMath>
      <w:r>
        <w:rPr>
          <w:rFonts w:ascii="Times New Roman" w:hAnsi="Times New Roman" w:eastAsia="Times New Roman" w:cs="Times New Roman"/>
          <w:sz w:val="24"/>
        </w:rPr>
        <w:t>.</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Nhóm đôi làm HĐ1; nhóm 4 HS làm HĐ2 (nhóm lẻ: Hà Nội, nhóm chẵn: Điện Biên).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tính </w:t>
      </w:r>
      <m:oMath>
        <m:r>
          <m:t>R</m:t>
        </m:r>
      </m:oMath>
      <w:r>
        <w:rPr>
          <w:rFonts w:ascii="Times New Roman" w:hAnsi="Times New Roman" w:eastAsia="Times New Roman" w:cs="Times New Roman"/>
          <w:sz w:val="24"/>
        </w:rPr>
        <w:t>, tứ phân vị; đọc khung kiến thức; làm Ví dụ 1, 2, Luyện tập 1, 2.</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HS so sánh </w:t>
      </w:r>
      <m:oMath>
        <m:r>
          <m:t>R</m:t>
        </m:r>
      </m:oMath>
      <w:r>
        <w:rPr>
          <w:rFonts w:ascii="Times New Roman" w:hAnsi="Times New Roman" w:eastAsia="Times New Roman" w:cs="Times New Roman"/>
          <w:sz w:val="24"/>
        </w:rPr>
        <w:t xml:space="preserve"> và </w:t>
      </w:r>
      <m:oMath>
        <m:sSub>
          <m:e>
            <m:r>
              <m:t>Q</m:t>
            </m:r>
          </m:e>
          <m:sub>
            <m:r>
              <m:t>3</m:t>
            </m:r>
          </m:sub>
        </m:sSub>
        <m:r>
          <m:t>−</m:t>
        </m:r>
        <m:sSub>
          <m:e>
            <m:r>
              <m:t>Q</m:t>
            </m:r>
          </m:e>
          <m:sub>
            <m:r>
              <m:t>1</m:t>
            </m:r>
          </m:sub>
        </m:sSub>
      </m:oMath>
      <w:r>
        <w:rPr>
          <w:rFonts w:ascii="Times New Roman" w:hAnsi="Times New Roman" w:eastAsia="Times New Roman" w:cs="Times New Roman"/>
          <w:sz w:val="24"/>
        </w:rPr>
        <w:t xml:space="preserve"> của hai thành phố; thảo luận câu b).</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chốt: </w:t>
      </w:r>
      <m:oMath>
        <m:r>
          <m:t>R</m:t>
        </m:r>
      </m:oMath>
      <w:r>
        <w:rPr>
          <w:rFonts w:ascii="Times New Roman" w:hAnsi="Times New Roman" w:eastAsia="Times New Roman" w:cs="Times New Roman"/>
          <w:sz w:val="24"/>
        </w:rPr>
        <w:t xml:space="preserve"> đơn giản nhưng nhạy với giá trị bất thường; </w:t>
      </w:r>
      <m:oMath>
        <m:sSub>
          <m:e>
            <m:r>
              <m:t>Δ</m:t>
            </m:r>
          </m:e>
          <m:sub>
            <m:r>
              <m:t>Q</m:t>
            </m:r>
          </m:sub>
        </m:sSub>
      </m:oMath>
      <w:r>
        <w:rPr>
          <w:rFonts w:ascii="Times New Roman" w:hAnsi="Times New Roman" w:eastAsia="Times New Roman" w:cs="Times New Roman"/>
          <w:sz w:val="24"/>
        </w:rPr>
        <w:t xml:space="preserve"> ổn định hơn.</w:t>
      </w:r>
    </w:p>
    <w:p>
      <w:pPr>
        <w:keepNext/>
        <w:spacing w:before="120" w:after="60" w:line="264" w:lineRule="auto"/>
        <w:jc w:val="center"/>
      </w:pPr>
      <w:r>
        <w:rPr>
          <w:rFonts w:ascii="Times New Roman" w:hAnsi="Times New Roman" w:eastAsia="Times New Roman" w:cs="Times New Roman"/>
          <w:b/>
          <w:sz w:val="24"/>
        </w:rPr>
        <w:t>TIẾT 2 (T44)</w:t>
      </w:r>
    </w:p>
    <w:p>
      <w:pPr>
        <w:keepNext/>
        <w:spacing w:before="80" w:after="60" w:line="264" w:lineRule="auto"/>
        <w:jc w:val="left"/>
      </w:pPr>
      <w:r>
        <w:rPr>
          <w:rFonts w:ascii="Times New Roman" w:hAnsi="Times New Roman" w:eastAsia="Times New Roman" w:cs="Times New Roman"/>
          <w:b/>
          <w:sz w:val="24"/>
        </w:rPr>
        <w:t>2.2. Phương sai và độ lệch chuẩn (25 phút)</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tính phương sai, độ lệch chuẩn; hiểu ý nghĩa (3.1.NC1a).</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sz w:val="24"/>
        </w:rPr>
        <w:t xml:space="preserve">Khoảng biến thiên chỉ sử dụng thông tin của giá trị lớn nhất và nhỏ nhất của mẫu số liệu (bỏ qua thông tin của tất cả các giá trị khác), còn khoảng tứ phân vị chỉ sử dụng thông tin của 50% số liệu chính giữa. Có một vài số đặc trưng khác đo độ phân tán sử dụng thông tin của tất cả các giá trị trong mẫu số liệu. Hai trong số đó là </w:t>
      </w:r>
      <w:r>
        <w:rPr>
          <w:rFonts w:ascii="Times New Roman" w:hAnsi="Times New Roman" w:eastAsia="Times New Roman" w:cs="Times New Roman"/>
          <w:i/>
          <w:sz w:val="24"/>
        </w:rPr>
        <w:t>phương sai</w:t>
      </w:r>
      <w:r>
        <w:rPr>
          <w:rFonts w:ascii="Times New Roman" w:hAnsi="Times New Roman" w:eastAsia="Times New Roman" w:cs="Times New Roman"/>
          <w:sz w:val="24"/>
        </w:rPr>
        <w:t xml:space="preserve"> và </w:t>
      </w:r>
      <w:r>
        <w:rPr>
          <w:rFonts w:ascii="Times New Roman" w:hAnsi="Times New Roman" w:eastAsia="Times New Roman" w:cs="Times New Roman"/>
          <w:i/>
          <w:sz w:val="24"/>
        </w:rPr>
        <w:t>độ lệch chuẩn</w:t>
      </w:r>
      <w:r>
        <w:rPr>
          <w:rFonts w:ascii="Times New Roman" w:hAnsi="Times New Roman" w:eastAsia="Times New Roman" w:cs="Times New Roman"/>
          <w:sz w:val="24"/>
        </w:rPr>
        <w:t xml:space="preserve">. Cụ thể là với mẫu số liệu </w:t>
      </w:r>
      <m:oMath>
        <m:sSub>
          <m:e>
            <m:r>
              <m:t>x</m:t>
            </m:r>
          </m:e>
          <m:sub>
            <m:r>
              <m:t>1</m:t>
            </m:r>
          </m:sub>
        </m:sSub>
      </m:oMath>
      <w:r>
        <w:rPr>
          <w:rFonts w:ascii="Times New Roman" w:hAnsi="Times New Roman" w:eastAsia="Times New Roman" w:cs="Times New Roman"/>
          <w:sz w:val="24"/>
        </w:rPr>
        <w:t xml:space="preserve">, </w:t>
      </w:r>
      <m:oMath>
        <m:sSub>
          <m:e>
            <m:r>
              <m:t>x</m:t>
            </m:r>
          </m:e>
          <m:sub>
            <m:r>
              <m:t>2</m:t>
            </m:r>
          </m:sub>
        </m:sSub>
      </m:oMath>
      <w:r>
        <w:rPr>
          <w:rFonts w:ascii="Times New Roman" w:hAnsi="Times New Roman" w:eastAsia="Times New Roman" w:cs="Times New Roman"/>
          <w:sz w:val="24"/>
        </w:rPr>
        <w:t xml:space="preserve">, …, </w:t>
      </w:r>
      <m:oMath>
        <m:sSub>
          <m:e>
            <m:r>
              <m:t>x</m:t>
            </m:r>
          </m:e>
          <m:sub>
            <m:r>
              <m:t>n</m:t>
            </m:r>
          </m:sub>
        </m:sSub>
      </m:oMath>
      <w:r>
        <w:rPr>
          <w:rFonts w:ascii="Times New Roman" w:hAnsi="Times New Roman" w:eastAsia="Times New Roman" w:cs="Times New Roman"/>
          <w:sz w:val="24"/>
        </w:rPr>
        <w:t xml:space="preserve">, nếu gọi số trung bình là </w:t>
      </w:r>
      <m:oMath>
        <m:bar>
          <m:barPr>
            <m:pos m:val="top"/>
          </m:barPr>
          <m:e>
            <m:r>
              <m:t>x</m:t>
            </m:r>
          </m:e>
        </m:bar>
      </m:oMath>
      <w:r>
        <w:rPr>
          <w:rFonts w:ascii="Times New Roman" w:hAnsi="Times New Roman" w:eastAsia="Times New Roman" w:cs="Times New Roman"/>
          <w:sz w:val="24"/>
        </w:rPr>
        <w:t xml:space="preserve"> thì với mỗi giá trị </w:t>
      </w:r>
      <m:oMath>
        <m:sSub>
          <m:e>
            <m:r>
              <m:t>x</m:t>
            </m:r>
          </m:e>
          <m:sub>
            <m:r>
              <m:t>i</m:t>
            </m:r>
          </m:sub>
        </m:sSub>
      </m:oMath>
      <w:r>
        <w:rPr>
          <w:rFonts w:ascii="Times New Roman" w:hAnsi="Times New Roman" w:eastAsia="Times New Roman" w:cs="Times New Roman"/>
          <w:sz w:val="24"/>
        </w:rPr>
        <w:t xml:space="preserve">, độ lệch của nó so với giá trị trung bình là </w:t>
      </w:r>
      <m:oMath>
        <m:sSub>
          <m:e>
            <m:r>
              <m:t>x</m:t>
            </m:r>
          </m:e>
          <m:sub>
            <m:r>
              <m:t>i</m:t>
            </m:r>
          </m:sub>
        </m:sSub>
        <m:r>
          <m:t>−</m:t>
        </m:r>
        <m:bar>
          <m:barPr>
            <m:pos m:val="top"/>
          </m:barPr>
          <m:e>
            <m:r>
              <m:t>x</m:t>
            </m:r>
          </m:e>
        </m:bar>
      </m:oMath>
      <w:r>
        <w:rPr>
          <w:rFonts w:ascii="Times New Roman" w:hAnsi="Times New Roman" w:eastAsia="Times New Roman" w:cs="Times New Roman"/>
          <w:sz w:val="24"/>
        </w:rPr>
        <w:t>.</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sz w:val="24"/>
              </w:rPr>
              <w:t xml:space="preserve">- </w:t>
            </w:r>
            <w:r>
              <w:rPr>
                <w:rFonts w:ascii="Times New Roman" w:hAnsi="Times New Roman" w:eastAsia="Times New Roman" w:cs="Times New Roman"/>
                <w:b/>
                <w:sz w:val="24"/>
              </w:rPr>
              <w:t>Phương sai</w:t>
            </w:r>
            <w:r>
              <w:rPr>
                <w:rFonts w:ascii="Times New Roman" w:hAnsi="Times New Roman" w:eastAsia="Times New Roman" w:cs="Times New Roman"/>
                <w:sz w:val="24"/>
              </w:rPr>
              <w:t xml:space="preserve"> là giá trị </w:t>
            </w:r>
            <m:oMath>
              <m:sSup>
                <m:e>
                  <m:r>
                    <m:t>s</m:t>
                  </m:r>
                </m:e>
                <m:sup>
                  <m:r>
                    <m:t>2</m:t>
                  </m:r>
                </m:sup>
              </m:sSup>
              <m:r>
                <m:t>=</m:t>
              </m:r>
              <m:f>
                <m:fPr>
                  <m:type m:val="bar"/>
                </m:fPr>
                <m:num>
                  <m:sSup>
                    <m:e>
                      <m:d>
                        <m:dPr>
                          <m:sepChr m:val=""/>
                        </m:dPr>
                        <m:e>
                          <m:sSub>
                            <m:e>
                              <m:r>
                                <m:t>x</m:t>
                              </m:r>
                            </m:e>
                            <m:sub>
                              <m:r>
                                <m:t>1</m:t>
                              </m:r>
                            </m:sub>
                          </m:sSub>
                          <m:r>
                            <m:t>−</m:t>
                          </m:r>
                          <m:bar>
                            <m:barPr>
                              <m:pos m:val="top"/>
                            </m:barPr>
                            <m:e>
                              <m:r>
                                <m:t>x</m:t>
                              </m:r>
                            </m:e>
                          </m:bar>
                          <m:sSup>
                            <m:e>
                              <m:r>
                                <m:t>)</m:t>
                              </m:r>
                            </m:e>
                            <m:sup>
                              <m:r>
                                <m:t>2</m:t>
                              </m:r>
                            </m:sup>
                          </m:sSup>
                          <m:r>
                            <m:t>+</m:t>
                          </m:r>
                          <m:r>
                            <m:t>(</m:t>
                          </m:r>
                          <m:sSub>
                            <m:e>
                              <m:r>
                                <m:t>x</m:t>
                              </m:r>
                            </m:e>
                            <m:sub>
                              <m:r>
                                <m:t>2</m:t>
                              </m:r>
                            </m:sub>
                          </m:sSub>
                          <m:r>
                            <m:t>−</m:t>
                          </m:r>
                          <m:bar>
                            <m:barPr>
                              <m:pos m:val="top"/>
                            </m:barPr>
                            <m:e>
                              <m:r>
                                <m:t>x</m:t>
                              </m:r>
                            </m:e>
                          </m:bar>
                          <m:sSup>
                            <m:e>
                              <m:r>
                                <m:t>)</m:t>
                              </m:r>
                            </m:e>
                            <m:sup>
                              <m:r>
                                <m:t>2</m:t>
                              </m:r>
                            </m:sup>
                          </m:sSup>
                          <m:r>
                            <m:t>+</m:t>
                          </m:r>
                          <m:r>
                            <m:t>…</m:t>
                          </m:r>
                          <m:r>
                            <m:t>+</m:t>
                          </m:r>
                          <m:r>
                            <m:t>(</m:t>
                          </m:r>
                          <m:sSub>
                            <m:e>
                              <m:r>
                                <m:t>x</m:t>
                              </m:r>
                            </m:e>
                            <m:sub>
                              <m:r>
                                <m:t>n</m:t>
                              </m:r>
                            </m:sub>
                          </m:sSub>
                          <m:r>
                            <m:t>−</m:t>
                          </m:r>
                          <m:bar>
                            <m:barPr>
                              <m:pos m:val="top"/>
                            </m:barPr>
                            <m:e>
                              <m:r>
                                <m:t>x</m:t>
                              </m:r>
                            </m:e>
                          </m:bar>
                        </m:e>
                      </m:d>
                    </m:e>
                    <m:sup>
                      <m:r>
                        <m:t>2</m:t>
                      </m:r>
                    </m:sup>
                  </m:sSup>
                </m:num>
                <m:den>
                  <m:r>
                    <m:t>n</m:t>
                  </m:r>
                </m:den>
              </m:f>
            </m:oMath>
            <w:r>
              <w:rPr>
                <w:rFonts w:ascii="Times New Roman" w:hAnsi="Times New Roman" w:eastAsia="Times New Roman" w:cs="Times New Roman"/>
                <w:sz w:val="24"/>
              </w:rPr>
              <w:t>.</w:t>
            </w:r>
          </w:p>
          <w:p>
            <w:pPr>
              <w:spacing w:before="0" w:after="20" w:line="264" w:lineRule="auto"/>
              <w:jc w:val="left"/>
            </w:pPr>
            <w:r>
              <w:rPr>
                <w:rFonts w:ascii="Times New Roman" w:hAnsi="Times New Roman" w:eastAsia="Times New Roman" w:cs="Times New Roman"/>
                <w:sz w:val="24"/>
              </w:rPr>
              <w:t xml:space="preserve">- Căn bậc hai của phương sai, </w:t>
            </w:r>
            <m:oMath>
              <m:r>
                <m:t>s=</m:t>
              </m:r>
              <m:rad>
                <m:radPr>
                  <m:degHide m:val="on"/>
                </m:radPr>
                <m:deg/>
                <m:e>
                  <m:sSup>
                    <m:e>
                      <m:r>
                        <m:t>s</m:t>
                      </m:r>
                    </m:e>
                    <m:sup>
                      <m:r>
                        <m:t>2</m:t>
                      </m:r>
                    </m:sup>
                  </m:sSup>
                </m:e>
              </m:rad>
            </m:oMath>
            <w:r>
              <w:rPr>
                <w:rFonts w:ascii="Times New Roman" w:hAnsi="Times New Roman" w:eastAsia="Times New Roman" w:cs="Times New Roman"/>
                <w:sz w:val="24"/>
              </w:rPr>
              <w:t xml:space="preserve">, được gọi là </w:t>
            </w:r>
            <w:r>
              <w:rPr>
                <w:rFonts w:ascii="Times New Roman" w:hAnsi="Times New Roman" w:eastAsia="Times New Roman" w:cs="Times New Roman"/>
                <w:b/>
                <w:sz w:val="24"/>
              </w:rPr>
              <w:t>độ lệch chuẩn</w:t>
            </w:r>
            <w:r>
              <w:rPr>
                <w:rFonts w:ascii="Times New Roman" w:hAnsi="Times New Roman" w:eastAsia="Times New Roman" w:cs="Times New Roman"/>
                <w:sz w:val="24"/>
              </w:rPr>
              <w:t>.</w:t>
            </w:r>
          </w:p>
        </w:tc>
      </w:tr>
    </w:tbl>
    <w:p>
      <w:pPr>
        <w:spacing w:before="0" w:after="60" w:line="264" w:lineRule="auto"/>
        <w:jc w:val="both"/>
      </w:pPr>
      <w:r>
        <w:rPr>
          <w:rFonts w:ascii="Times New Roman" w:hAnsi="Times New Roman" w:eastAsia="Times New Roman" w:cs="Times New Roman"/>
          <w:b/>
          <w:sz w:val="24"/>
        </w:rPr>
        <w:t>Chú ý.</w:t>
      </w:r>
      <w:r>
        <w:rPr>
          <w:rFonts w:ascii="Times New Roman" w:hAnsi="Times New Roman" w:eastAsia="Times New Roman" w:cs="Times New Roman"/>
          <w:sz w:val="24"/>
        </w:rPr>
        <w:t xml:space="preserve"> Người ta còn sử dụng đại lượng sau để đo độ phân tán của mẫu số liệu: </w:t>
      </w:r>
      <m:oMath>
        <m:sSup>
          <m:e>
            <m:acc>
              <m:accPr>
                <m:chr m:val="̂"/>
              </m:accPr>
              <m:e>
                <m:r>
                  <m:t>s</m:t>
                </m:r>
              </m:e>
            </m:acc>
          </m:e>
          <m:sup>
            <m:r>
              <m:t>2</m:t>
            </m:r>
          </m:sup>
        </m:sSup>
        <m:r>
          <m:t>=</m:t>
        </m:r>
        <m:f>
          <m:fPr>
            <m:type m:val="bar"/>
          </m:fPr>
          <m:num>
            <m:sSup>
              <m:e>
                <m:d>
                  <m:dPr>
                    <m:sepChr m:val=""/>
                  </m:dPr>
                  <m:e>
                    <m:sSub>
                      <m:e>
                        <m:r>
                          <m:t>x</m:t>
                        </m:r>
                      </m:e>
                      <m:sub>
                        <m:r>
                          <m:t>1</m:t>
                        </m:r>
                      </m:sub>
                    </m:sSub>
                    <m:r>
                      <m:t>−</m:t>
                    </m:r>
                    <m:bar>
                      <m:barPr>
                        <m:pos m:val="top"/>
                      </m:barPr>
                      <m:e>
                        <m:r>
                          <m:t>x</m:t>
                        </m:r>
                      </m:e>
                    </m:bar>
                    <m:sSup>
                      <m:e>
                        <m:r>
                          <m:t>)</m:t>
                        </m:r>
                      </m:e>
                      <m:sup>
                        <m:r>
                          <m:t>2</m:t>
                        </m:r>
                      </m:sup>
                    </m:sSup>
                    <m:r>
                      <m:t>+</m:t>
                    </m:r>
                    <m:r>
                      <m:t>(</m:t>
                    </m:r>
                    <m:sSub>
                      <m:e>
                        <m:r>
                          <m:t>x</m:t>
                        </m:r>
                      </m:e>
                      <m:sub>
                        <m:r>
                          <m:t>2</m:t>
                        </m:r>
                      </m:sub>
                    </m:sSub>
                    <m:r>
                      <m:t>−</m:t>
                    </m:r>
                    <m:bar>
                      <m:barPr>
                        <m:pos m:val="top"/>
                      </m:barPr>
                      <m:e>
                        <m:r>
                          <m:t>x</m:t>
                        </m:r>
                      </m:e>
                    </m:bar>
                    <m:sSup>
                      <m:e>
                        <m:r>
                          <m:t>)</m:t>
                        </m:r>
                      </m:e>
                      <m:sup>
                        <m:r>
                          <m:t>2</m:t>
                        </m:r>
                      </m:sup>
                    </m:sSup>
                    <m:r>
                      <m:t>+</m:t>
                    </m:r>
                    <m:r>
                      <m:t>…</m:t>
                    </m:r>
                    <m:r>
                      <m:t>+</m:t>
                    </m:r>
                    <m:r>
                      <m:t>(</m:t>
                    </m:r>
                    <m:sSub>
                      <m:e>
                        <m:r>
                          <m:t>x</m:t>
                        </m:r>
                      </m:e>
                      <m:sub>
                        <m:r>
                          <m:t>n</m:t>
                        </m:r>
                      </m:sub>
                    </m:sSub>
                    <m:r>
                      <m:t>−</m:t>
                    </m:r>
                    <m:bar>
                      <m:barPr>
                        <m:pos m:val="top"/>
                      </m:barPr>
                      <m:e>
                        <m:r>
                          <m:t>x</m:t>
                        </m:r>
                      </m:e>
                    </m:bar>
                  </m:e>
                </m:d>
              </m:e>
              <m:sup>
                <m:r>
                  <m:t>2</m:t>
                </m:r>
              </m:sup>
            </m:sSup>
          </m:num>
          <m:den>
            <m:r>
              <m:t>n−1</m:t>
            </m:r>
          </m:den>
        </m:f>
      </m:oMath>
      <w:r>
        <w:rPr>
          <w:rFonts w:ascii="Times New Roman" w:hAnsi="Times New Roman" w:eastAsia="Times New Roman" w:cs="Times New Roman"/>
          <w:sz w:val="24"/>
        </w:rPr>
        <w:t xml:space="preserve">. </w:t>
      </w:r>
      <w:r>
        <w:rPr>
          <w:rFonts w:ascii="Times New Roman" w:hAnsi="Times New Roman" w:eastAsia="Times New Roman" w:cs="Times New Roman"/>
          <w:b/>
          <w:sz w:val="24"/>
        </w:rPr>
        <w:t>Ý nghĩa.</w:t>
      </w:r>
      <w:r>
        <w:rPr>
          <w:rFonts w:ascii="Times New Roman" w:hAnsi="Times New Roman" w:eastAsia="Times New Roman" w:cs="Times New Roman"/>
          <w:sz w:val="24"/>
        </w:rPr>
        <w:t xml:space="preserve"> Phương sai hoặc độ lệch chuẩn càng lớn thì số liệu càng phân tán.</w:t>
      </w:r>
    </w:p>
    <w:p>
      <w:pPr>
        <w:spacing w:before="0" w:after="60" w:line="264" w:lineRule="auto"/>
        <w:jc w:val="both"/>
      </w:pPr>
      <w:r>
        <w:rPr>
          <w:rFonts w:ascii="Times New Roman" w:hAnsi="Times New Roman" w:eastAsia="Times New Roman" w:cs="Times New Roman"/>
          <w:b/>
          <w:sz w:val="24"/>
        </w:rPr>
        <w:t>Ví dụ 3.</w:t>
      </w:r>
      <w:r>
        <w:rPr>
          <w:rFonts w:ascii="Times New Roman" w:hAnsi="Times New Roman" w:eastAsia="Times New Roman" w:cs="Times New Roman"/>
          <w:sz w:val="24"/>
        </w:rPr>
        <w:t xml:space="preserve"> Mẫu số liệu sau đây cho biết sĩ số của 5 lớp khối 10 tại một trường: 43; 45; 46; 41; 40. Tìm phương sai và độ lệch chuẩn cho mẫu số liệu này. </w:t>
      </w:r>
      <w:r>
        <w:rPr>
          <w:rFonts w:ascii="Times New Roman" w:hAnsi="Times New Roman" w:eastAsia="Times New Roman" w:cs="Times New Roman"/>
          <w:i/>
          <w:sz w:val="24"/>
        </w:rPr>
        <w:t>Giải.</w:t>
      </w:r>
      <w:r>
        <w:rPr>
          <w:rFonts w:ascii="Times New Roman" w:hAnsi="Times New Roman" w:eastAsia="Times New Roman" w:cs="Times New Roman"/>
          <w:sz w:val="24"/>
        </w:rPr>
        <w:t xml:space="preserve"> Số trung bình của mẫu số liệu là: </w:t>
      </w:r>
      <m:oMath>
        <m:bar>
          <m:barPr>
            <m:pos m:val="top"/>
          </m:barPr>
          <m:e>
            <m:r>
              <m:t>x</m:t>
            </m:r>
          </m:e>
        </m:bar>
        <m:r>
          <m:t>=</m:t>
        </m:r>
        <m:f>
          <m:fPr>
            <m:type m:val="bar"/>
          </m:fPr>
          <m:num>
            <m:r>
              <m:t>43+45+46+41+40</m:t>
            </m:r>
          </m:num>
          <m:den>
            <m:r>
              <m:t>5</m:t>
            </m:r>
          </m:den>
        </m:f>
        <m:r>
          <m:t>=43</m:t>
        </m:r>
      </m:oMath>
      <w:r>
        <w:rPr>
          <w:rFonts w:ascii="Times New Roman" w:hAnsi="Times New Roman" w:eastAsia="Times New Roman" w:cs="Times New Roman"/>
          <w:sz w:val="24"/>
        </w:rPr>
        <w:t>. Ta có bảng sau:</w:t>
      </w:r>
    </w:p>
    <w:tbl>
      <w:tblPr>
        <w:tblStyle w:val="TableGrid"/>
        <w:tblW w:type="auto" w:w="0"/>
        <w:jc w:val="center"/>
        <w:tblLayout w:type="fixed"/>
        <w:tblLook w:firstColumn="1" w:firstRow="1" w:lastColumn="0" w:lastRow="0" w:noHBand="0" w:noVBand="1" w:val="04A0"/>
      </w:tblPr>
      <w:tblGrid>
        <w:gridCol w:w="3402"/>
        <w:gridCol w:w="3402"/>
        <w:gridCol w:w="3402"/>
      </w:tblGrid>
      <w:tr>
        <w:tc>
          <w:tcPr>
            <w:tcW w:type="dxa" w:w="1701"/>
            <w:shd w:val="clear" w:color="auto" w:fill="DCE6F2"/>
            <w:vAlign w:val="center"/>
          </w:tcPr>
          <w:p>
            <w:pPr>
              <w:spacing w:before="0" w:after="20" w:line="264" w:lineRule="auto"/>
              <w:jc w:val="center"/>
            </w:pPr>
            <w:r>
              <w:rPr>
                <w:rFonts w:ascii="Times New Roman" w:hAnsi="Times New Roman" w:eastAsia="Times New Roman" w:cs="Times New Roman"/>
                <w:b/>
                <w:sz w:val="24"/>
              </w:rPr>
              <w:t>Giá trị</w:t>
            </w:r>
          </w:p>
        </w:tc>
        <w:tc>
          <w:tcPr>
            <w:tcW w:type="dxa" w:w="2268"/>
            <w:shd w:val="clear" w:color="auto" w:fill="DCE6F2"/>
            <w:vAlign w:val="center"/>
          </w:tcPr>
          <w:p>
            <w:pPr>
              <w:spacing w:before="0" w:after="20" w:line="264" w:lineRule="auto"/>
              <w:jc w:val="center"/>
            </w:pPr>
            <w:r>
              <w:rPr>
                <w:rFonts w:ascii="Times New Roman" w:hAnsi="Times New Roman" w:eastAsia="Times New Roman" w:cs="Times New Roman"/>
                <w:b/>
                <w:sz w:val="24"/>
              </w:rPr>
              <w:t>Độ lệch</w:t>
            </w:r>
          </w:p>
        </w:tc>
        <w:tc>
          <w:tcPr>
            <w:tcW w:type="dxa" w:w="2835"/>
            <w:shd w:val="clear" w:color="auto" w:fill="DCE6F2"/>
            <w:vAlign w:val="center"/>
          </w:tcPr>
          <w:p>
            <w:pPr>
              <w:spacing w:before="0" w:after="20" w:line="264" w:lineRule="auto"/>
              <w:jc w:val="center"/>
            </w:pPr>
            <w:r>
              <w:rPr>
                <w:rFonts w:ascii="Times New Roman" w:hAnsi="Times New Roman" w:eastAsia="Times New Roman" w:cs="Times New Roman"/>
                <w:b/>
                <w:sz w:val="24"/>
              </w:rPr>
              <w:t>Bình phương độ lệch</w:t>
            </w:r>
          </w:p>
        </w:tc>
      </w:tr>
      <w:tr>
        <w:tc>
          <w:tcPr>
            <w:tcW w:type="dxa" w:w="1701"/>
            <w:vAlign w:val="center"/>
          </w:tcPr>
          <w:p>
            <w:pPr>
              <w:spacing w:before="0" w:after="20" w:line="264" w:lineRule="auto"/>
              <w:jc w:val="left"/>
            </w:pPr>
            <w:r>
              <w:rPr>
                <w:rFonts w:ascii="Times New Roman" w:hAnsi="Times New Roman" w:eastAsia="Times New Roman" w:cs="Times New Roman"/>
                <w:sz w:val="24"/>
              </w:rPr>
              <w:t>43</w:t>
            </w:r>
          </w:p>
        </w:tc>
        <w:tc>
          <w:tcPr>
            <w:tcW w:type="dxa" w:w="2268"/>
            <w:vAlign w:val="center"/>
          </w:tcPr>
          <w:p>
            <w:pPr>
              <w:spacing w:before="0" w:after="20" w:line="264" w:lineRule="auto"/>
              <w:jc w:val="center"/>
            </w:pPr>
            <w:r>
              <w:rPr>
                <w:rFonts w:ascii="Times New Roman" w:hAnsi="Times New Roman" w:eastAsia="Times New Roman" w:cs="Times New Roman"/>
                <w:sz w:val="24"/>
              </w:rPr>
              <w:t>43 – 43 = 0</w:t>
            </w:r>
          </w:p>
        </w:tc>
        <w:tc>
          <w:tcPr>
            <w:tcW w:type="dxa" w:w="2835"/>
            <w:vAlign w:val="center"/>
          </w:tcPr>
          <w:p>
            <w:pPr>
              <w:spacing w:before="0" w:after="20" w:line="264" w:lineRule="auto"/>
              <w:jc w:val="center"/>
            </w:pPr>
            <w:r>
              <w:rPr>
                <w:rFonts w:ascii="Times New Roman" w:hAnsi="Times New Roman" w:eastAsia="Times New Roman" w:cs="Times New Roman"/>
                <w:sz w:val="24"/>
              </w:rPr>
              <w:t>0</w:t>
            </w:r>
          </w:p>
        </w:tc>
      </w:tr>
      <w:tr>
        <w:tc>
          <w:tcPr>
            <w:tcW w:type="dxa" w:w="1701"/>
            <w:vAlign w:val="center"/>
          </w:tcPr>
          <w:p>
            <w:pPr>
              <w:spacing w:before="0" w:after="20" w:line="264" w:lineRule="auto"/>
              <w:jc w:val="left"/>
            </w:pPr>
            <w:r>
              <w:rPr>
                <w:rFonts w:ascii="Times New Roman" w:hAnsi="Times New Roman" w:eastAsia="Times New Roman" w:cs="Times New Roman"/>
                <w:sz w:val="24"/>
              </w:rPr>
              <w:t>45</w:t>
            </w:r>
          </w:p>
        </w:tc>
        <w:tc>
          <w:tcPr>
            <w:tcW w:type="dxa" w:w="2268"/>
            <w:vAlign w:val="center"/>
          </w:tcPr>
          <w:p>
            <w:pPr>
              <w:spacing w:before="0" w:after="20" w:line="264" w:lineRule="auto"/>
              <w:jc w:val="center"/>
            </w:pPr>
            <w:r>
              <w:rPr>
                <w:rFonts w:ascii="Times New Roman" w:hAnsi="Times New Roman" w:eastAsia="Times New Roman" w:cs="Times New Roman"/>
                <w:sz w:val="24"/>
              </w:rPr>
              <w:t>45 – 43 = 2</w:t>
            </w:r>
          </w:p>
        </w:tc>
        <w:tc>
          <w:tcPr>
            <w:tcW w:type="dxa" w:w="2835"/>
            <w:vAlign w:val="center"/>
          </w:tcPr>
          <w:p>
            <w:pPr>
              <w:spacing w:before="0" w:after="20" w:line="264" w:lineRule="auto"/>
              <w:jc w:val="center"/>
            </w:pPr>
            <w:r>
              <w:rPr>
                <w:rFonts w:ascii="Times New Roman" w:hAnsi="Times New Roman" w:eastAsia="Times New Roman" w:cs="Times New Roman"/>
                <w:sz w:val="24"/>
              </w:rPr>
              <w:t>4</w:t>
            </w:r>
          </w:p>
        </w:tc>
      </w:tr>
      <w:tr>
        <w:tc>
          <w:tcPr>
            <w:tcW w:type="dxa" w:w="1701"/>
            <w:vAlign w:val="center"/>
          </w:tcPr>
          <w:p>
            <w:pPr>
              <w:spacing w:before="0" w:after="20" w:line="264" w:lineRule="auto"/>
              <w:jc w:val="left"/>
            </w:pPr>
            <w:r>
              <w:rPr>
                <w:rFonts w:ascii="Times New Roman" w:hAnsi="Times New Roman" w:eastAsia="Times New Roman" w:cs="Times New Roman"/>
                <w:sz w:val="24"/>
              </w:rPr>
              <w:t>46</w:t>
            </w:r>
          </w:p>
        </w:tc>
        <w:tc>
          <w:tcPr>
            <w:tcW w:type="dxa" w:w="2268"/>
            <w:vAlign w:val="center"/>
          </w:tcPr>
          <w:p>
            <w:pPr>
              <w:spacing w:before="0" w:after="20" w:line="264" w:lineRule="auto"/>
              <w:jc w:val="center"/>
            </w:pPr>
            <w:r>
              <w:rPr>
                <w:rFonts w:ascii="Times New Roman" w:hAnsi="Times New Roman" w:eastAsia="Times New Roman" w:cs="Times New Roman"/>
                <w:sz w:val="24"/>
              </w:rPr>
              <w:t>46 – 43 = 3</w:t>
            </w:r>
          </w:p>
        </w:tc>
        <w:tc>
          <w:tcPr>
            <w:tcW w:type="dxa" w:w="2835"/>
            <w:vAlign w:val="center"/>
          </w:tcPr>
          <w:p>
            <w:pPr>
              <w:spacing w:before="0" w:after="20" w:line="264" w:lineRule="auto"/>
              <w:jc w:val="center"/>
            </w:pPr>
            <w:r>
              <w:rPr>
                <w:rFonts w:ascii="Times New Roman" w:hAnsi="Times New Roman" w:eastAsia="Times New Roman" w:cs="Times New Roman"/>
                <w:sz w:val="24"/>
              </w:rPr>
              <w:t>9</w:t>
            </w:r>
          </w:p>
        </w:tc>
      </w:tr>
      <w:tr>
        <w:tc>
          <w:tcPr>
            <w:tcW w:type="dxa" w:w="1701"/>
            <w:vAlign w:val="center"/>
          </w:tcPr>
          <w:p>
            <w:pPr>
              <w:spacing w:before="0" w:after="20" w:line="264" w:lineRule="auto"/>
              <w:jc w:val="left"/>
            </w:pPr>
            <w:r>
              <w:rPr>
                <w:rFonts w:ascii="Times New Roman" w:hAnsi="Times New Roman" w:eastAsia="Times New Roman" w:cs="Times New Roman"/>
                <w:sz w:val="24"/>
              </w:rPr>
              <w:t>41</w:t>
            </w:r>
          </w:p>
        </w:tc>
        <w:tc>
          <w:tcPr>
            <w:tcW w:type="dxa" w:w="2268"/>
            <w:vAlign w:val="center"/>
          </w:tcPr>
          <w:p>
            <w:pPr>
              <w:spacing w:before="0" w:after="20" w:line="264" w:lineRule="auto"/>
              <w:jc w:val="center"/>
            </w:pPr>
            <w:r>
              <w:rPr>
                <w:rFonts w:ascii="Times New Roman" w:hAnsi="Times New Roman" w:eastAsia="Times New Roman" w:cs="Times New Roman"/>
                <w:sz w:val="24"/>
              </w:rPr>
              <w:t>41 – 43 = –2</w:t>
            </w:r>
          </w:p>
        </w:tc>
        <w:tc>
          <w:tcPr>
            <w:tcW w:type="dxa" w:w="2835"/>
            <w:vAlign w:val="center"/>
          </w:tcPr>
          <w:p>
            <w:pPr>
              <w:spacing w:before="0" w:after="20" w:line="264" w:lineRule="auto"/>
              <w:jc w:val="center"/>
            </w:pPr>
            <w:r>
              <w:rPr>
                <w:rFonts w:ascii="Times New Roman" w:hAnsi="Times New Roman" w:eastAsia="Times New Roman" w:cs="Times New Roman"/>
                <w:sz w:val="24"/>
              </w:rPr>
              <w:t>4</w:t>
            </w:r>
          </w:p>
        </w:tc>
      </w:tr>
      <w:tr>
        <w:tc>
          <w:tcPr>
            <w:tcW w:type="dxa" w:w="1701"/>
            <w:vAlign w:val="center"/>
          </w:tcPr>
          <w:p>
            <w:pPr>
              <w:spacing w:before="0" w:after="20" w:line="264" w:lineRule="auto"/>
              <w:jc w:val="left"/>
            </w:pPr>
            <w:r>
              <w:rPr>
                <w:rFonts w:ascii="Times New Roman" w:hAnsi="Times New Roman" w:eastAsia="Times New Roman" w:cs="Times New Roman"/>
                <w:sz w:val="24"/>
              </w:rPr>
              <w:t>40</w:t>
            </w:r>
          </w:p>
        </w:tc>
        <w:tc>
          <w:tcPr>
            <w:tcW w:type="dxa" w:w="2268"/>
            <w:vAlign w:val="center"/>
          </w:tcPr>
          <w:p>
            <w:pPr>
              <w:spacing w:before="0" w:after="20" w:line="264" w:lineRule="auto"/>
              <w:jc w:val="center"/>
            </w:pPr>
            <w:r>
              <w:rPr>
                <w:rFonts w:ascii="Times New Roman" w:hAnsi="Times New Roman" w:eastAsia="Times New Roman" w:cs="Times New Roman"/>
                <w:sz w:val="24"/>
              </w:rPr>
              <w:t>40 – 43 = –3</w:t>
            </w:r>
          </w:p>
        </w:tc>
        <w:tc>
          <w:tcPr>
            <w:tcW w:type="dxa" w:w="2835"/>
            <w:vAlign w:val="center"/>
          </w:tcPr>
          <w:p>
            <w:pPr>
              <w:spacing w:before="0" w:after="20" w:line="264" w:lineRule="auto"/>
              <w:jc w:val="center"/>
            </w:pPr>
            <w:r>
              <w:rPr>
                <w:rFonts w:ascii="Times New Roman" w:hAnsi="Times New Roman" w:eastAsia="Times New Roman" w:cs="Times New Roman"/>
                <w:sz w:val="24"/>
              </w:rPr>
              <w:t>9</w:t>
            </w:r>
          </w:p>
        </w:tc>
      </w:tr>
      <w:tr>
        <w:tc>
          <w:tcPr>
            <w:tcW w:type="dxa" w:w="1701"/>
            <w:vAlign w:val="center"/>
          </w:tcPr>
          <w:p>
            <w:pPr>
              <w:spacing w:before="0" w:after="20" w:line="264" w:lineRule="auto"/>
              <w:jc w:val="left"/>
            </w:pPr>
            <w:r>
              <w:rPr>
                <w:rFonts w:ascii="Times New Roman" w:hAnsi="Times New Roman" w:eastAsia="Times New Roman" w:cs="Times New Roman"/>
                <w:sz w:val="24"/>
              </w:rPr>
              <w:t>Tổng</w:t>
            </w:r>
          </w:p>
        </w:tc>
        <w:tc>
          <w:tcPr>
            <w:tcW w:type="dxa" w:w="2268"/>
            <w:vAlign w:val="center"/>
          </w:tcPr>
          <w:p>
            <w:pPr>
              <w:spacing w:before="0" w:after="20" w:line="264" w:lineRule="auto"/>
              <w:jc w:val="center"/>
            </w:pPr>
          </w:p>
        </w:tc>
        <w:tc>
          <w:tcPr>
            <w:tcW w:type="dxa" w:w="2835"/>
            <w:vAlign w:val="center"/>
          </w:tcPr>
          <w:p>
            <w:pPr>
              <w:spacing w:before="0" w:after="20" w:line="264" w:lineRule="auto"/>
              <w:jc w:val="center"/>
            </w:pPr>
            <w:r>
              <w:rPr>
                <w:rFonts w:ascii="Times New Roman" w:hAnsi="Times New Roman" w:eastAsia="Times New Roman" w:cs="Times New Roman"/>
                <w:sz w:val="24"/>
              </w:rPr>
              <w:t>26</w:t>
            </w:r>
          </w:p>
        </w:tc>
      </w:tr>
    </w:tbl>
    <w:p>
      <w:pPr>
        <w:spacing w:before="0" w:after="60" w:line="264" w:lineRule="auto"/>
        <w:jc w:val="both"/>
      </w:pPr>
      <w:r>
        <w:rPr>
          <w:rFonts w:ascii="Times New Roman" w:hAnsi="Times New Roman" w:eastAsia="Times New Roman" w:cs="Times New Roman"/>
          <w:sz w:val="24"/>
        </w:rPr>
        <w:t xml:space="preserve">Mẫu số liệu gồm 5 giá trị nên </w:t>
      </w:r>
      <m:oMath>
        <m:r>
          <m:t>n=5</m:t>
        </m:r>
      </m:oMath>
      <w:r>
        <w:rPr>
          <w:rFonts w:ascii="Times New Roman" w:hAnsi="Times New Roman" w:eastAsia="Times New Roman" w:cs="Times New Roman"/>
          <w:sz w:val="24"/>
        </w:rPr>
        <w:t xml:space="preserve">. Do đó phương sai là: </w:t>
      </w:r>
      <m:oMath>
        <m:sSup>
          <m:e>
            <m:r>
              <m:t>s</m:t>
            </m:r>
          </m:e>
          <m:sup>
            <m:r>
              <m:t>2</m:t>
            </m:r>
          </m:sup>
        </m:sSup>
        <m:r>
          <m:t>=</m:t>
        </m:r>
        <m:f>
          <m:fPr>
            <m:type m:val="bar"/>
          </m:fPr>
          <m:num>
            <m:r>
              <m:t>26</m:t>
            </m:r>
          </m:num>
          <m:den>
            <m:r>
              <m:t>5</m:t>
            </m:r>
          </m:den>
        </m:f>
        <m:r>
          <m:t>=5</m:t>
        </m:r>
        <m:r>
          <m:t>,</m:t>
        </m:r>
        <m:r>
          <m:t>2</m:t>
        </m:r>
      </m:oMath>
      <w:r>
        <w:rPr>
          <w:rFonts w:ascii="Times New Roman" w:hAnsi="Times New Roman" w:eastAsia="Times New Roman" w:cs="Times New Roman"/>
          <w:sz w:val="24"/>
        </w:rPr>
        <w:t xml:space="preserve">. Độ lệch chuẩn là: </w:t>
      </w:r>
      <m:oMath>
        <m:r>
          <m:t>s=</m:t>
        </m:r>
        <m:rad>
          <m:radPr>
            <m:degHide m:val="on"/>
          </m:radPr>
          <m:deg/>
          <m:e>
            <m:r>
              <m:t>5</m:t>
            </m:r>
            <m:r>
              <m:t>,</m:t>
            </m:r>
            <m:r>
              <m:t>2</m:t>
            </m:r>
          </m:e>
        </m:rad>
        <m:r>
          <m:t>≈2</m:t>
        </m:r>
        <m:r>
          <m:t>,</m:t>
        </m:r>
        <m:r>
          <m:t>28</m:t>
        </m:r>
      </m:oMath>
      <w:r>
        <w:rPr>
          <w:rFonts w:ascii="Times New Roman" w:hAnsi="Times New Roman" w:eastAsia="Times New Roman" w:cs="Times New Roman"/>
          <w:sz w:val="24"/>
        </w:rPr>
        <w:t>. (</w:t>
      </w:r>
      <w:r>
        <w:rPr>
          <w:rFonts w:ascii="Times New Roman" w:hAnsi="Times New Roman" w:eastAsia="Times New Roman" w:cs="Times New Roman"/>
          <w:i/>
          <w:sz w:val="24"/>
        </w:rPr>
        <w:t>Bạn có thể sử dụng máy tính cầm tay, phần mềm bảng tính hay phần mềm thống kê để tính các số đặc trưng.</w:t>
      </w:r>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Luyện tập 3.</w:t>
      </w:r>
      <w:r>
        <w:rPr>
          <w:rFonts w:ascii="Times New Roman" w:hAnsi="Times New Roman" w:eastAsia="Times New Roman" w:cs="Times New Roman"/>
          <w:sz w:val="24"/>
        </w:rPr>
        <w:t xml:space="preserve"> Dùng đồng hồ đo thời gian có độ chia nhỏ nhất đến 0,001 giây để đo 7 lần thời gian rơi tự do của một vật bắt đầu từ điểm </w:t>
      </w:r>
      <m:oMath>
        <m:r>
          <m:t>A</m:t>
        </m:r>
      </m:oMath>
      <w:r>
        <w:rPr>
          <w:rFonts w:ascii="Times New Roman" w:hAnsi="Times New Roman" w:eastAsia="Times New Roman" w:cs="Times New Roman"/>
          <w:sz w:val="24"/>
        </w:rPr>
        <w:t xml:space="preserve"> (</w:t>
      </w:r>
      <m:oMath>
        <m:sSub>
          <m:e>
            <m:r>
              <m:t>v</m:t>
            </m:r>
          </m:e>
          <m:sub>
            <m:r>
              <m:t>A</m:t>
            </m:r>
          </m:sub>
        </m:sSub>
        <m:r>
          <m:t>=0</m:t>
        </m:r>
      </m:oMath>
      <w:r>
        <w:rPr>
          <w:rFonts w:ascii="Times New Roman" w:hAnsi="Times New Roman" w:eastAsia="Times New Roman" w:cs="Times New Roman"/>
          <w:sz w:val="24"/>
        </w:rPr>
        <w:t xml:space="preserve">) đến điểm </w:t>
      </w:r>
      <m:oMath>
        <m:r>
          <m:t>B</m:t>
        </m:r>
      </m:oMath>
      <w:r>
        <w:rPr>
          <w:rFonts w:ascii="Times New Roman" w:hAnsi="Times New Roman" w:eastAsia="Times New Roman" w:cs="Times New Roman"/>
          <w:sz w:val="24"/>
        </w:rPr>
        <w:t xml:space="preserve">. Kết quả đo như sau: 0,398; 0,399; 0,408; 0,410; 0,406; 0,405; 0,402 (Theo </w:t>
      </w:r>
      <w:r>
        <w:rPr>
          <w:rFonts w:ascii="Times New Roman" w:hAnsi="Times New Roman" w:eastAsia="Times New Roman" w:cs="Times New Roman"/>
          <w:i/>
          <w:sz w:val="24"/>
        </w:rPr>
        <w:t>Bài tập Vật lí 10, Nhà xuất bản Giáo dục Việt Nam, 2018</w:t>
      </w:r>
      <w:r>
        <w:rPr>
          <w:rFonts w:ascii="Times New Roman" w:hAnsi="Times New Roman" w:eastAsia="Times New Roman" w:cs="Times New Roman"/>
          <w:sz w:val="24"/>
        </w:rPr>
        <w:t>). Hãy tính phương sai và độ lệch chuẩn cho mẫu số liệu này. Qua các đại lượng này, em có nhận xét gì về độ chính xác của phép đo trên?</w:t>
      </w:r>
    </w:p>
    <w:p>
      <w:pPr>
        <w:spacing w:before="0" w:after="60" w:line="264" w:lineRule="auto"/>
        <w:jc w:val="both"/>
      </w:pPr>
      <w:r>
        <w:rPr>
          <w:rFonts w:ascii="Times New Roman" w:hAnsi="Times New Roman" w:eastAsia="Times New Roman" w:cs="Times New Roman"/>
          <w:b/>
          <w:sz w:val="24"/>
        </w:rPr>
        <w:t>Giải bài toán mở đầu:</w:t>
      </w:r>
      <w:r>
        <w:rPr>
          <w:rFonts w:ascii="Times New Roman" w:hAnsi="Times New Roman" w:eastAsia="Times New Roman" w:cs="Times New Roman"/>
          <w:sz w:val="24"/>
        </w:rPr>
        <w:t xml:space="preserve"> tính phương sai, độ lệch chuẩn điểm của An và Bình.</w:t>
      </w:r>
    </w:p>
    <w:p>
      <w:pPr>
        <w:keepNext/>
        <w:spacing w:before="0" w:after="60" w:line="264" w:lineRule="auto"/>
        <w:jc w:val="both"/>
      </w:pPr>
      <w:r>
        <w:rPr>
          <w:rFonts w:ascii="Times New Roman" w:hAnsi="Times New Roman" w:eastAsia="Times New Roman" w:cs="Times New Roman"/>
          <w:b/>
          <w:sz w:val="24"/>
        </w:rPr>
        <w:t>c) Sản phẩm:</w:t>
      </w:r>
    </w:p>
    <w:p>
      <w:pPr>
        <w:spacing w:before="0" w:after="60" w:line="264" w:lineRule="auto"/>
        <w:jc w:val="both"/>
      </w:pPr>
      <w:r>
        <w:rPr>
          <w:rFonts w:ascii="Times New Roman" w:hAnsi="Times New Roman" w:eastAsia="Times New Roman" w:cs="Times New Roman"/>
          <w:sz w:val="24"/>
        </w:rPr>
        <w:t xml:space="preserve">Luyện tập 3: </w:t>
      </w:r>
      <m:oMath>
        <m:bar>
          <m:barPr>
            <m:pos m:val="top"/>
          </m:barPr>
          <m:e>
            <m:r>
              <m:t>x</m:t>
            </m:r>
          </m:e>
        </m:bar>
        <m:r>
          <m:t>=0</m:t>
        </m:r>
        <m:r>
          <m:t>,</m:t>
        </m:r>
        <m:r>
          <m:t>404</m:t>
        </m:r>
      </m:oMath>
      <w:r>
        <w:rPr>
          <w:rFonts w:ascii="Times New Roman" w:hAnsi="Times New Roman" w:eastAsia="Times New Roman" w:cs="Times New Roman"/>
          <w:sz w:val="24"/>
        </w:rPr>
        <w:t xml:space="preserve">; </w:t>
      </w:r>
      <m:oMath>
        <m:sSup>
          <m:e>
            <m:r>
              <m:t>s</m:t>
            </m:r>
          </m:e>
          <m:sup>
            <m:r>
              <m:t>2</m:t>
            </m:r>
          </m:sup>
        </m:sSup>
        <m:r>
          <m:t>≈0</m:t>
        </m:r>
        <m:r>
          <m:t>,</m:t>
        </m:r>
        <m:r>
          <m:t>000017</m:t>
        </m:r>
      </m:oMath>
      <w:r>
        <w:rPr>
          <w:rFonts w:ascii="Times New Roman" w:hAnsi="Times New Roman" w:eastAsia="Times New Roman" w:cs="Times New Roman"/>
          <w:sz w:val="24"/>
        </w:rPr>
        <w:t xml:space="preserve">; </w:t>
      </w:r>
      <m:oMath>
        <m:r>
          <m:t>s≈0</m:t>
        </m:r>
        <m:r>
          <m:t>,</m:t>
        </m:r>
        <m:r>
          <m:t>0042</m:t>
        </m:r>
      </m:oMath>
      <w:r>
        <w:rPr>
          <w:rFonts w:ascii="Times New Roman" w:hAnsi="Times New Roman" w:eastAsia="Times New Roman" w:cs="Times New Roman"/>
          <w:sz w:val="24"/>
        </w:rPr>
        <w:t xml:space="preserve"> (giây). Độ lệch chuẩn rất nhỏ so với giá trị đo nên phép đo có độ chính xác cao.</w:t>
      </w:r>
    </w:p>
    <w:p>
      <w:pPr>
        <w:spacing w:before="0" w:after="60" w:line="264" w:lineRule="auto"/>
        <w:jc w:val="both"/>
      </w:pPr>
      <w:r>
        <w:rPr>
          <w:rFonts w:ascii="Times New Roman" w:hAnsi="Times New Roman" w:eastAsia="Times New Roman" w:cs="Times New Roman"/>
          <w:sz w:val="24"/>
        </w:rPr>
        <w:t xml:space="preserve">Bài toán mở đầu: An: </w:t>
      </w:r>
      <m:oMath>
        <m:sSup>
          <m:e>
            <m:r>
              <m:t>s</m:t>
            </m:r>
          </m:e>
          <m:sup>
            <m:r>
              <m:t>2</m:t>
            </m:r>
          </m:sup>
        </m:sSup>
        <m:r>
          <m:t>≈1</m:t>
        </m:r>
        <m:r>
          <m:t>,</m:t>
        </m:r>
        <m:r>
          <m:t>045</m:t>
        </m:r>
      </m:oMath>
      <w:r>
        <w:rPr>
          <w:rFonts w:ascii="Times New Roman" w:hAnsi="Times New Roman" w:eastAsia="Times New Roman" w:cs="Times New Roman"/>
          <w:sz w:val="24"/>
        </w:rPr>
        <w:t xml:space="preserve">, </w:t>
      </w:r>
      <m:oMath>
        <m:r>
          <m:t>s≈1</m:t>
        </m:r>
        <m:r>
          <m:t>,</m:t>
        </m:r>
        <m:r>
          <m:t>02</m:t>
        </m:r>
      </m:oMath>
      <w:r>
        <w:rPr>
          <w:rFonts w:ascii="Times New Roman" w:hAnsi="Times New Roman" w:eastAsia="Times New Roman" w:cs="Times New Roman"/>
          <w:sz w:val="24"/>
        </w:rPr>
        <w:t xml:space="preserve">; Bình: </w:t>
      </w:r>
      <m:oMath>
        <m:sSup>
          <m:e>
            <m:r>
              <m:t>s</m:t>
            </m:r>
          </m:e>
          <m:sup>
            <m:r>
              <m:t>2</m:t>
            </m:r>
          </m:sup>
        </m:sSup>
        <m:r>
          <m:t>=0</m:t>
        </m:r>
        <m:r>
          <m:t>,</m:t>
        </m:r>
        <m:r>
          <m:t>045</m:t>
        </m:r>
      </m:oMath>
      <w:r>
        <w:rPr>
          <w:rFonts w:ascii="Times New Roman" w:hAnsi="Times New Roman" w:eastAsia="Times New Roman" w:cs="Times New Roman"/>
          <w:sz w:val="24"/>
        </w:rPr>
        <w:t xml:space="preserve">, </w:t>
      </w:r>
      <m:oMath>
        <m:r>
          <m:t>s≈0</m:t>
        </m:r>
        <m:r>
          <m:t>,</m:t>
        </m:r>
        <m:r>
          <m:t>21</m:t>
        </m:r>
      </m:oMath>
      <w:r>
        <w:rPr>
          <w:rFonts w:ascii="Times New Roman" w:hAnsi="Times New Roman" w:eastAsia="Times New Roman" w:cs="Times New Roman"/>
          <w:sz w:val="24"/>
        </w:rPr>
        <w:t>. Độ lệch chuẩn của Bình nhỏ hơn nhiều nên Bình học đều hơn.</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GV hướng dẫn Ví dụ 3 (lập bảng độ lệch); nhóm đôi làm Luyện tập 3, nhóm 4 HS giải bài toán mở đầu.</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tính bằng bảng, máy tính cầm tay (đọc </w:t>
      </w:r>
      <m:oMath>
        <m:r>
          <m:t>σx</m:t>
        </m:r>
      </m:oMath>
      <w:r>
        <w:rPr>
          <w:rFonts w:ascii="Times New Roman" w:hAnsi="Times New Roman" w:eastAsia="Times New Roman" w:cs="Times New Roman"/>
          <w:sz w:val="24"/>
        </w:rPr>
        <w:t>); GV kiểm chứng bằng hàm VAR.P, STDEV.P.</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HS trình bày, trả lời câu hỏi mở đầu.</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chốt công thức, ý nghĩa; phân biệt </w:t>
      </w:r>
      <m:oMath>
        <m:sSup>
          <m:e>
            <m:r>
              <m:t>s</m:t>
            </m:r>
          </m:e>
          <m:sup>
            <m:r>
              <m:t>2</m:t>
            </m:r>
          </m:sup>
        </m:sSup>
      </m:oMath>
      <w:r>
        <w:rPr>
          <w:rFonts w:ascii="Times New Roman" w:hAnsi="Times New Roman" w:eastAsia="Times New Roman" w:cs="Times New Roman"/>
          <w:sz w:val="24"/>
        </w:rPr>
        <w:t xml:space="preserve"> (chia </w:t>
      </w:r>
      <m:oMath>
        <m:r>
          <m:t>n</m:t>
        </m:r>
      </m:oMath>
      <w:r>
        <w:rPr>
          <w:rFonts w:ascii="Times New Roman" w:hAnsi="Times New Roman" w:eastAsia="Times New Roman" w:cs="Times New Roman"/>
          <w:sz w:val="24"/>
        </w:rPr>
        <w:t xml:space="preserve">) và </w:t>
      </w:r>
      <m:oMath>
        <m:sSup>
          <m:e>
            <m:acc>
              <m:accPr>
                <m:chr m:val="̂"/>
              </m:accPr>
              <m:e>
                <m:r>
                  <m:t>s</m:t>
                </m:r>
              </m:e>
            </m:acc>
          </m:e>
          <m:sup>
            <m:r>
              <m:t>2</m:t>
            </m:r>
          </m:sup>
        </m:sSup>
      </m:oMath>
      <w:r>
        <w:rPr>
          <w:rFonts w:ascii="Times New Roman" w:hAnsi="Times New Roman" w:eastAsia="Times New Roman" w:cs="Times New Roman"/>
          <w:sz w:val="24"/>
        </w:rPr>
        <w:t xml:space="preserve"> (chia </w:t>
      </w:r>
      <m:oMath>
        <m:r>
          <m:t>n−1</m:t>
        </m:r>
      </m:oMath>
      <w:r>
        <w:rPr>
          <w:rFonts w:ascii="Times New Roman" w:hAnsi="Times New Roman" w:eastAsia="Times New Roman" w:cs="Times New Roman"/>
          <w:sz w:val="24"/>
        </w:rPr>
        <w:t xml:space="preserve">); đơn vị của </w:t>
      </w:r>
      <m:oMath>
        <m:r>
          <m:t>s</m:t>
        </m:r>
      </m:oMath>
      <w:r>
        <w:rPr>
          <w:rFonts w:ascii="Times New Roman" w:hAnsi="Times New Roman" w:eastAsia="Times New Roman" w:cs="Times New Roman"/>
          <w:sz w:val="24"/>
        </w:rPr>
        <w:t xml:space="preserve"> trùng đơn vị số liệu.</w:t>
      </w:r>
    </w:p>
    <w:p>
      <w:pPr>
        <w:spacing w:before="0" w:after="60" w:line="264" w:lineRule="auto"/>
        <w:ind w:left="340"/>
        <w:jc w:val="both"/>
      </w:pPr>
      <w:r>
        <w:rPr>
          <w:rFonts w:ascii="Times New Roman" w:hAnsi="Times New Roman" w:eastAsia="Times New Roman" w:cs="Times New Roman"/>
          <w:b/>
          <w:color w:val="1F3864"/>
          <w:sz w:val="24"/>
        </w:rPr>
        <w:t>Video tham khảo:</w:t>
      </w:r>
      <w:r>
        <w:rPr>
          <w:rFonts w:ascii="Times New Roman" w:hAnsi="Times New Roman" w:eastAsia="Times New Roman" w:cs="Times New Roman"/>
          <w:color w:val="1F3864"/>
          <w:sz w:val="24"/>
        </w:rPr>
        <w:t xml:space="preserve"> Phương sai và độ lệch chuẩn | Toán 10 – kênh OLM.VN | Học trực tuyến OLM – https://www.youtube.com/watch?v=19qLLeU8c24 (HĐ2.2, chiếu trích đoạn (7 phút)).</w:t>
      </w:r>
    </w:p>
    <w:p>
      <w:pPr>
        <w:keepNext/>
        <w:spacing w:before="80" w:after="60" w:line="264" w:lineRule="auto"/>
        <w:jc w:val="left"/>
      </w:pPr>
      <w:r>
        <w:rPr>
          <w:rFonts w:ascii="Times New Roman" w:hAnsi="Times New Roman" w:eastAsia="Times New Roman" w:cs="Times New Roman"/>
          <w:b/>
          <w:sz w:val="24"/>
        </w:rPr>
        <w:t>2.3. Phát hiện số liệu bất thường bằng biểu đồ hộp (20 phút)</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dùng biểu đồ hộp, ngưỡng </w:t>
      </w:r>
      <m:oMath>
        <m:r>
          <m:t>1</m:t>
        </m:r>
        <m:r>
          <m:t>,</m:t>
        </m:r>
        <m:r>
          <m:t>5</m:t>
        </m:r>
        <m:sSub>
          <m:e>
            <m:r>
              <m:t>Δ</m:t>
            </m:r>
          </m:e>
          <m:sub>
            <m:r>
              <m:t>Q</m:t>
            </m:r>
          </m:sub>
        </m:sSub>
      </m:oMath>
      <w:r>
        <w:rPr>
          <w:rFonts w:ascii="Times New Roman" w:hAnsi="Times New Roman" w:eastAsia="Times New Roman" w:cs="Times New Roman"/>
          <w:sz w:val="24"/>
        </w:rPr>
        <w:t xml:space="preserve"> để phát hiện giá trị bất thường.</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sz w:val="24"/>
        </w:rPr>
        <w:t xml:space="preserve">Trong mẫu số liệu thống kê, có khi gặp những giá trị quá lớn hoặc quá nhỏ so với đa số các giá trị khác. Những giá trị này được gọi là </w:t>
      </w:r>
      <w:r>
        <w:rPr>
          <w:rFonts w:ascii="Times New Roman" w:hAnsi="Times New Roman" w:eastAsia="Times New Roman" w:cs="Times New Roman"/>
          <w:b/>
          <w:sz w:val="24"/>
        </w:rPr>
        <w:t>giá trị bất thường</w:t>
      </w:r>
      <w:r>
        <w:rPr>
          <w:rFonts w:ascii="Times New Roman" w:hAnsi="Times New Roman" w:eastAsia="Times New Roman" w:cs="Times New Roman"/>
          <w:sz w:val="24"/>
        </w:rPr>
        <w:t>. Chúng xuất hiện trong mẫu số liệu có thể do nhầm lẫn hay sai sót nào đó. Ta có thể dùng biểu đồ hộp để phát hiện những giá trị bất thường này.</w:t>
      </w:r>
    </w:p>
    <w:p>
      <w:pPr>
        <w:spacing w:before="40" w:after="80" w:line="264" w:lineRule="auto"/>
        <w:jc w:val="center"/>
      </w:pPr>
      <w:r>
        <w:drawing>
          <wp:inline xmlns:a="http://schemas.openxmlformats.org/drawingml/2006/main" xmlns:pic="http://schemas.openxmlformats.org/drawingml/2006/picture">
            <wp:extent cx="4320000" cy="978993"/>
            <wp:docPr id="4" name="Picture 4"/>
            <wp:cNvGraphicFramePr>
              <a:graphicFrameLocks noChangeAspect="1"/>
            </wp:cNvGraphicFramePr>
            <a:graphic>
              <a:graphicData uri="http://schemas.openxmlformats.org/drawingml/2006/picture">
                <pic:pic>
                  <pic:nvPicPr>
                    <pic:cNvPr id="0" name="h55.png"/>
                    <pic:cNvPicPr/>
                  </pic:nvPicPr>
                  <pic:blipFill>
                    <a:blip r:embed="rId14"/>
                    <a:stretch>
                      <a:fillRect/>
                    </a:stretch>
                  </pic:blipFill>
                  <pic:spPr>
                    <a:xfrm>
                      <a:off x="0" y="0"/>
                      <a:ext cx="4320000" cy="978993"/>
                    </a:xfrm>
                    <a:prstGeom prst="rect"/>
                  </pic:spPr>
                </pic:pic>
              </a:graphicData>
            </a:graphic>
          </wp:inline>
        </w:drawing>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sz w:val="24"/>
              </w:rPr>
              <w:t xml:space="preserve">Các giá trị lớn hơn </w:t>
            </w:r>
            <m:oMath>
              <m:sSub>
                <m:e>
                  <m:r>
                    <m:t>Q</m:t>
                  </m:r>
                </m:e>
                <m:sub>
                  <m:r>
                    <m:t>3</m:t>
                  </m:r>
                </m:sub>
              </m:sSub>
              <m:r>
                <m:t>+1</m:t>
              </m:r>
              <m:r>
                <m:t>,</m:t>
              </m:r>
              <m:r>
                <m:t>5·</m:t>
              </m:r>
              <m:sSub>
                <m:e>
                  <m:r>
                    <m:t>Δ</m:t>
                  </m:r>
                </m:e>
                <m:sub>
                  <m:r>
                    <m:t>Q</m:t>
                  </m:r>
                </m:sub>
              </m:sSub>
            </m:oMath>
            <w:r>
              <w:rPr>
                <w:rFonts w:ascii="Times New Roman" w:hAnsi="Times New Roman" w:eastAsia="Times New Roman" w:cs="Times New Roman"/>
                <w:sz w:val="24"/>
              </w:rPr>
              <w:t xml:space="preserve"> hoặc bé hơn </w:t>
            </w:r>
            <m:oMath>
              <m:sSub>
                <m:e>
                  <m:r>
                    <m:t>Q</m:t>
                  </m:r>
                </m:e>
                <m:sub>
                  <m:r>
                    <m:t>1</m:t>
                  </m:r>
                </m:sub>
              </m:sSub>
              <m:r>
                <m:t>−1</m:t>
              </m:r>
              <m:r>
                <m:t>,</m:t>
              </m:r>
              <m:r>
                <m:t>5·</m:t>
              </m:r>
              <m:sSub>
                <m:e>
                  <m:r>
                    <m:t>Δ</m:t>
                  </m:r>
                </m:e>
                <m:sub>
                  <m:r>
                    <m:t>Q</m:t>
                  </m:r>
                </m:sub>
              </m:sSub>
            </m:oMath>
            <w:r>
              <w:rPr>
                <w:rFonts w:ascii="Times New Roman" w:hAnsi="Times New Roman" w:eastAsia="Times New Roman" w:cs="Times New Roman"/>
                <w:sz w:val="24"/>
              </w:rPr>
              <w:t xml:space="preserve"> được xem là </w:t>
            </w:r>
            <w:r>
              <w:rPr>
                <w:rFonts w:ascii="Times New Roman" w:hAnsi="Times New Roman" w:eastAsia="Times New Roman" w:cs="Times New Roman"/>
                <w:b/>
                <w:sz w:val="24"/>
              </w:rPr>
              <w:t>giá trị bất thường</w:t>
            </w:r>
            <w:r>
              <w:rPr>
                <w:rFonts w:ascii="Times New Roman" w:hAnsi="Times New Roman" w:eastAsia="Times New Roman" w:cs="Times New Roman"/>
                <w:sz w:val="24"/>
              </w:rPr>
              <w:t>.</w:t>
            </w:r>
          </w:p>
        </w:tc>
      </w:tr>
    </w:tbl>
    <w:p>
      <w:pPr>
        <w:spacing w:before="0" w:after="60" w:line="264" w:lineRule="auto"/>
        <w:jc w:val="both"/>
      </w:pPr>
      <w:r>
        <w:rPr>
          <w:rFonts w:ascii="Times New Roman" w:hAnsi="Times New Roman" w:eastAsia="Times New Roman" w:cs="Times New Roman"/>
          <w:b/>
          <w:sz w:val="24"/>
        </w:rPr>
        <w:t>Ví dụ 4 (SGK tr.87).</w:t>
      </w:r>
      <w:r>
        <w:rPr>
          <w:rFonts w:ascii="Times New Roman" w:hAnsi="Times New Roman" w:eastAsia="Times New Roman" w:cs="Times New Roman"/>
          <w:sz w:val="24"/>
        </w:rPr>
        <w:t xml:space="preserve"> Hàm lượng Natri (đơn vị mg) trong 100 g một số loại ngũ cốc được cho như sau: 0; 340; 70; 140; 200; 180; 210; 150; 100; 130; 140; 180; 190; 160; 290; 50; 220; 180; 200; 210. Tìm giá trị bất thường trong mẫu số liệu trên bằng cách sử dụng biểu đồ hộp. </w:t>
      </w:r>
      <w:r>
        <w:rPr>
          <w:rFonts w:ascii="Times New Roman" w:hAnsi="Times New Roman" w:eastAsia="Times New Roman" w:cs="Times New Roman"/>
          <w:i/>
          <w:sz w:val="24"/>
        </w:rPr>
        <w:t>Giải.</w:t>
      </w:r>
      <w:r>
        <w:rPr>
          <w:rFonts w:ascii="Times New Roman" w:hAnsi="Times New Roman" w:eastAsia="Times New Roman" w:cs="Times New Roman"/>
          <w:sz w:val="24"/>
        </w:rPr>
        <w:t xml:space="preserve"> Từ mẫu số liệu ta tính được </w:t>
      </w:r>
      <m:oMath>
        <m:sSub>
          <m:e>
            <m:r>
              <m:t>Q</m:t>
            </m:r>
          </m:e>
          <m:sub>
            <m:r>
              <m:t>1</m:t>
            </m:r>
          </m:sub>
        </m:sSub>
        <m:r>
          <m:t>=135</m:t>
        </m:r>
      </m:oMath>
      <w:r>
        <w:rPr>
          <w:rFonts w:ascii="Times New Roman" w:hAnsi="Times New Roman" w:eastAsia="Times New Roman" w:cs="Times New Roman"/>
          <w:sz w:val="24"/>
        </w:rPr>
        <w:t xml:space="preserve"> và </w:t>
      </w:r>
      <m:oMath>
        <m:sSub>
          <m:e>
            <m:r>
              <m:t>Q</m:t>
            </m:r>
          </m:e>
          <m:sub>
            <m:r>
              <m:t>3</m:t>
            </m:r>
          </m:sub>
        </m:sSub>
        <m:r>
          <m:t>=205</m:t>
        </m:r>
      </m:oMath>
      <w:r>
        <w:rPr>
          <w:rFonts w:ascii="Times New Roman" w:hAnsi="Times New Roman" w:eastAsia="Times New Roman" w:cs="Times New Roman"/>
          <w:sz w:val="24"/>
        </w:rPr>
        <w:t xml:space="preserve">. Do đó, khoảng tứ phân vị là: </w:t>
      </w:r>
      <m:oMath>
        <m:sSub>
          <m:e>
            <m:r>
              <m:t>Δ</m:t>
            </m:r>
          </m:e>
          <m:sub>
            <m:r>
              <m:t>Q</m:t>
            </m:r>
          </m:sub>
        </m:sSub>
        <m:r>
          <m:t>=205−135=70</m:t>
        </m:r>
      </m:oMath>
      <w:r>
        <w:rPr>
          <w:rFonts w:ascii="Times New Roman" w:hAnsi="Times New Roman" w:eastAsia="Times New Roman" w:cs="Times New Roman"/>
          <w:sz w:val="24"/>
        </w:rPr>
        <w:t>. Biểu đồ hộp cho mẫu số liệu này là:</w:t>
      </w:r>
    </w:p>
    <w:p>
      <w:pPr>
        <w:spacing w:before="40" w:after="80" w:line="264" w:lineRule="auto"/>
        <w:jc w:val="center"/>
      </w:pPr>
      <w:r>
        <w:drawing>
          <wp:inline xmlns:a="http://schemas.openxmlformats.org/drawingml/2006/main" xmlns:pic="http://schemas.openxmlformats.org/drawingml/2006/picture">
            <wp:extent cx="3960000" cy="922059"/>
            <wp:docPr id="5" name="Picture 5"/>
            <wp:cNvGraphicFramePr>
              <a:graphicFrameLocks noChangeAspect="1"/>
            </wp:cNvGraphicFramePr>
            <a:graphic>
              <a:graphicData uri="http://schemas.openxmlformats.org/drawingml/2006/picture">
                <pic:pic>
                  <pic:nvPicPr>
                    <pic:cNvPr id="0" name="hop_vd4.png"/>
                    <pic:cNvPicPr/>
                  </pic:nvPicPr>
                  <pic:blipFill>
                    <a:blip r:embed="rId15"/>
                    <a:stretch>
                      <a:fillRect/>
                    </a:stretch>
                  </pic:blipFill>
                  <pic:spPr>
                    <a:xfrm>
                      <a:off x="0" y="0"/>
                      <a:ext cx="3960000" cy="922059"/>
                    </a:xfrm>
                    <a:prstGeom prst="rect"/>
                  </pic:spPr>
                </pic:pic>
              </a:graphicData>
            </a:graphic>
          </wp:inline>
        </w:drawing>
      </w:r>
    </w:p>
    <w:p>
      <w:pPr>
        <w:spacing w:before="0" w:after="60" w:line="264" w:lineRule="auto"/>
        <w:jc w:val="both"/>
      </w:pPr>
      <w:r>
        <w:rPr>
          <w:rFonts w:ascii="Times New Roman" w:hAnsi="Times New Roman" w:eastAsia="Times New Roman" w:cs="Times New Roman"/>
          <w:sz w:val="24"/>
        </w:rPr>
        <w:t xml:space="preserve">Ta có </w:t>
      </w:r>
      <m:oMath>
        <m:sSub>
          <m:e>
            <m:r>
              <m:t>Q</m:t>
            </m:r>
          </m:e>
          <m:sub>
            <m:r>
              <m:t>1</m:t>
            </m:r>
          </m:sub>
        </m:sSub>
        <m:r>
          <m:t>−1</m:t>
        </m:r>
        <m:r>
          <m:t>,</m:t>
        </m:r>
        <m:r>
          <m:t>5·</m:t>
        </m:r>
        <m:sSub>
          <m:e>
            <m:r>
              <m:t>Δ</m:t>
            </m:r>
          </m:e>
          <m:sub>
            <m:r>
              <m:t>Q</m:t>
            </m:r>
          </m:sub>
        </m:sSub>
        <m:r>
          <m:t>=30</m:t>
        </m:r>
      </m:oMath>
      <w:r>
        <w:rPr>
          <w:rFonts w:ascii="Times New Roman" w:hAnsi="Times New Roman" w:eastAsia="Times New Roman" w:cs="Times New Roman"/>
          <w:sz w:val="24"/>
        </w:rPr>
        <w:t xml:space="preserve"> và </w:t>
      </w:r>
      <m:oMath>
        <m:sSub>
          <m:e>
            <m:r>
              <m:t>Q</m:t>
            </m:r>
          </m:e>
          <m:sub>
            <m:r>
              <m:t>3</m:t>
            </m:r>
          </m:sub>
        </m:sSub>
        <m:r>
          <m:t>+1</m:t>
        </m:r>
        <m:r>
          <m:t>,</m:t>
        </m:r>
        <m:r>
          <m:t>5·</m:t>
        </m:r>
        <m:sSub>
          <m:e>
            <m:r>
              <m:t>Δ</m:t>
            </m:r>
          </m:e>
          <m:sub>
            <m:r>
              <m:t>Q</m:t>
            </m:r>
          </m:sub>
        </m:sSub>
        <m:r>
          <m:t>=310</m:t>
        </m:r>
      </m:oMath>
      <w:r>
        <w:rPr>
          <w:rFonts w:ascii="Times New Roman" w:hAnsi="Times New Roman" w:eastAsia="Times New Roman" w:cs="Times New Roman"/>
          <w:sz w:val="24"/>
        </w:rPr>
        <w:t xml:space="preserve"> nên trong mẫu số liệu có hai giá trị được xem là bất thường là 340 mg (lớn hơn 310 mg) và 0 mg (bé hơn 30 mg).</w:t>
      </w:r>
    </w:p>
    <w:p>
      <w:pPr>
        <w:spacing w:before="0" w:after="60" w:line="264" w:lineRule="auto"/>
        <w:jc w:val="both"/>
      </w:pPr>
      <w:r>
        <w:rPr>
          <w:rFonts w:ascii="Times New Roman" w:hAnsi="Times New Roman" w:eastAsia="Times New Roman" w:cs="Times New Roman"/>
          <w:b/>
          <w:sz w:val="24"/>
        </w:rPr>
        <w:t>Luyện tập 4.</w:t>
      </w:r>
      <w:r>
        <w:rPr>
          <w:rFonts w:ascii="Times New Roman" w:hAnsi="Times New Roman" w:eastAsia="Times New Roman" w:cs="Times New Roman"/>
          <w:sz w:val="24"/>
        </w:rPr>
        <w:t xml:space="preserve"> Một mẫu số liệu có tứ phân vị thứ nhất là 56 và tứ phân vị thứ ba là 84. Hãy kiểm tra xem trong hai giá trị 10 và 100 giá trị nào được xem là giá trị bất thường.</w:t>
      </w:r>
    </w:p>
    <w:p>
      <w:pPr>
        <w:keepNext/>
        <w:spacing w:before="0" w:after="60" w:line="264" w:lineRule="auto"/>
        <w:jc w:val="both"/>
      </w:pPr>
      <w:r>
        <w:rPr>
          <w:rFonts w:ascii="Times New Roman" w:hAnsi="Times New Roman" w:eastAsia="Times New Roman" w:cs="Times New Roman"/>
          <w:b/>
          <w:sz w:val="24"/>
        </w:rPr>
        <w:t>c) Sản phẩm:</w:t>
      </w:r>
    </w:p>
    <w:p>
      <w:pPr>
        <w:spacing w:before="0" w:after="60" w:line="264" w:lineRule="auto"/>
        <w:jc w:val="both"/>
      </w:pPr>
      <w:r>
        <w:rPr>
          <w:rFonts w:ascii="Times New Roman" w:hAnsi="Times New Roman" w:eastAsia="Times New Roman" w:cs="Times New Roman"/>
          <w:sz w:val="24"/>
        </w:rPr>
        <w:t xml:space="preserve">Luyện tập 4: </w:t>
      </w:r>
      <m:oMath>
        <m:sSub>
          <m:e>
            <m:r>
              <m:t>Δ</m:t>
            </m:r>
          </m:e>
          <m:sub>
            <m:r>
              <m:t>Q</m:t>
            </m:r>
          </m:sub>
        </m:sSub>
        <m:r>
          <m:t>=28</m:t>
        </m:r>
      </m:oMath>
      <w:r>
        <w:rPr>
          <w:rFonts w:ascii="Times New Roman" w:hAnsi="Times New Roman" w:eastAsia="Times New Roman" w:cs="Times New Roman"/>
          <w:sz w:val="24"/>
        </w:rPr>
        <w:t xml:space="preserve">; </w:t>
      </w:r>
      <m:oMath>
        <m:sSub>
          <m:e>
            <m:r>
              <m:t>Q</m:t>
            </m:r>
          </m:e>
          <m:sub>
            <m:r>
              <m:t>1</m:t>
            </m:r>
          </m:sub>
        </m:sSub>
        <m:r>
          <m:t>−1</m:t>
        </m:r>
        <m:r>
          <m:t>,</m:t>
        </m:r>
        <m:r>
          <m:t>5</m:t>
        </m:r>
        <m:sSub>
          <m:e>
            <m:r>
              <m:t>Δ</m:t>
            </m:r>
          </m:e>
          <m:sub>
            <m:r>
              <m:t>Q</m:t>
            </m:r>
          </m:sub>
        </m:sSub>
        <m:r>
          <m:t>=14</m:t>
        </m:r>
      </m:oMath>
      <w:r>
        <w:rPr>
          <w:rFonts w:ascii="Times New Roman" w:hAnsi="Times New Roman" w:eastAsia="Times New Roman" w:cs="Times New Roman"/>
          <w:sz w:val="24"/>
        </w:rPr>
        <w:t xml:space="preserve">, </w:t>
      </w:r>
      <m:oMath>
        <m:sSub>
          <m:e>
            <m:r>
              <m:t>Q</m:t>
            </m:r>
          </m:e>
          <m:sub>
            <m:r>
              <m:t>3</m:t>
            </m:r>
          </m:sub>
        </m:sSub>
        <m:r>
          <m:t>+1</m:t>
        </m:r>
        <m:r>
          <m:t>,</m:t>
        </m:r>
        <m:r>
          <m:t>5</m:t>
        </m:r>
        <m:sSub>
          <m:e>
            <m:r>
              <m:t>Δ</m:t>
            </m:r>
          </m:e>
          <m:sub>
            <m:r>
              <m:t>Q</m:t>
            </m:r>
          </m:sub>
        </m:sSub>
        <m:r>
          <m:t>=126</m:t>
        </m:r>
      </m:oMath>
      <w:r>
        <w:rPr>
          <w:rFonts w:ascii="Times New Roman" w:hAnsi="Times New Roman" w:eastAsia="Times New Roman" w:cs="Times New Roman"/>
          <w:sz w:val="24"/>
        </w:rPr>
        <w:t xml:space="preserve">. Giá trị 10 </w:t>
      </w:r>
      <m:oMath>
        <m:d>
          <m:dPr>
            <m:begChr m:val="&lt;"/>
            <m:sepChr m:val=""/>
            <m:endChr m:val=""/>
          </m:dPr>
          <m:e>
            <m:r>
              <m:t>14</m:t>
            </m:r>
          </m:e>
        </m:d>
      </m:oMath>
      <w:r>
        <w:rPr>
          <w:rFonts w:ascii="Times New Roman" w:hAnsi="Times New Roman" w:eastAsia="Times New Roman" w:cs="Times New Roman"/>
          <w:sz w:val="24"/>
        </w:rPr>
        <w:t xml:space="preserve"> nên là giá trị bất thường; 100 nằm trong </w:t>
      </w:r>
      <m:oMath>
        <m:d>
          <m:dPr>
            <m:begChr m:val="["/>
            <m:sepChr m:val=""/>
            <m:endChr m:val="]"/>
          </m:dPr>
          <m:e>
            <m:r>
              <m:t>14</m:t>
            </m:r>
            <m:r>
              <m:t>;</m:t>
            </m:r>
            <m:r>
              <m:t>126</m:t>
            </m:r>
          </m:e>
        </m:d>
      </m:oMath>
      <w:r>
        <w:rPr>
          <w:rFonts w:ascii="Times New Roman" w:hAnsi="Times New Roman" w:eastAsia="Times New Roman" w:cs="Times New Roman"/>
          <w:sz w:val="24"/>
        </w:rPr>
        <w:t xml:space="preserve"> nên không bất thường.</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GV giới thiệu biểu đồ hộp (Hình 5.5); giao Ví dụ 4, Luyện tập 4.</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tính ngưỡng, đánh dấu giá trị bất thường; GV vẽ biểu đồ hộp trên bảng tính để HS quan sát.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HS trình bày Luyện tập 4.</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chốt hai ngưỡng; giá trị bất thường cần kiểm tra lại nguồn số liệu, không tự ý loại bỏ.</w:t>
      </w:r>
    </w:p>
    <w:p>
      <w:pPr>
        <w:spacing w:before="0" w:after="60" w:line="264" w:lineRule="auto"/>
        <w:ind w:left="340"/>
        <w:jc w:val="both"/>
      </w:pPr>
      <w:r>
        <w:rPr>
          <w:rFonts w:ascii="Times New Roman" w:hAnsi="Times New Roman" w:eastAsia="Times New Roman" w:cs="Times New Roman"/>
          <w:b/>
          <w:color w:val="1F3864"/>
          <w:sz w:val="24"/>
        </w:rPr>
        <w:t>Điều chỉnh HSKT</w:t>
      </w:r>
      <w:r>
        <w:rPr>
          <w:rFonts w:ascii="Times New Roman" w:hAnsi="Times New Roman" w:eastAsia="Times New Roman" w:cs="Times New Roman"/>
          <w:color w:val="1F3864"/>
          <w:sz w:val="24"/>
        </w:rPr>
        <w:t xml:space="preserve"> (Ma trận – dòng HĐ2): KT nghe – nói: Bảng hướng dẫn phím máy tính bằng hình (đọc </w:t>
      </w:r>
      <m:oMath>
        <m:bar>
          <m:barPr>
            <m:pos m:val="top"/>
          </m:barPr>
          <m:e>
            <m:r>
              <m:t>x</m:t>
            </m:r>
          </m:e>
        </m:bar>
      </m:oMath>
      <w:r>
        <w:rPr>
          <w:rFonts w:ascii="Times New Roman" w:hAnsi="Times New Roman" w:eastAsia="Times New Roman" w:cs="Times New Roman"/>
          <w:color w:val="1F3864"/>
          <w:sz w:val="24"/>
        </w:rPr>
        <w:t xml:space="preserve">, </w:t>
      </w:r>
      <m:oMath>
        <m:r>
          <m:t>σx</m:t>
        </m:r>
      </m:oMath>
      <w:r>
        <w:rPr>
          <w:rFonts w:ascii="Times New Roman" w:hAnsi="Times New Roman" w:eastAsia="Times New Roman" w:cs="Times New Roman"/>
          <w:color w:val="1F3864"/>
          <w:sz w:val="24"/>
        </w:rPr>
        <w:t>); bảng độ lệch Ví dụ 3 in sẵn có ô trống; biểu đồ hộp tô màu, ghi rõ hai ngưỡng; công thức viết bảng, gạch chân. · KT máu: Phiếu công thức tại bàn; dùng máy tính cầm tay thay cho lập bảng độ lệch; mỗi tiết nghỉ ngắn, uống nước sau 20 phút (hoạt động kéo dài 2 tiết).</w:t>
      </w:r>
    </w:p>
    <w:p>
      <w:pPr>
        <w:spacing w:before="0" w:after="60" w:line="264" w:lineRule="auto"/>
        <w:ind w:left="340"/>
        <w:jc w:val="both"/>
      </w:pPr>
      <w:r>
        <w:rPr>
          <w:rFonts w:ascii="Times New Roman" w:hAnsi="Times New Roman" w:eastAsia="Times New Roman" w:cs="Times New Roman"/>
          <w:b/>
          <w:color w:val="1F3864"/>
          <w:sz w:val="24"/>
        </w:rPr>
        <w:t>Video tham khảo:</w:t>
      </w:r>
      <w:r>
        <w:rPr>
          <w:rFonts w:ascii="Times New Roman" w:hAnsi="Times New Roman" w:eastAsia="Times New Roman" w:cs="Times New Roman"/>
          <w:color w:val="1F3864"/>
          <w:sz w:val="24"/>
        </w:rPr>
        <w:t xml:space="preserve"> Bài 4 – Toán lớp 10 – Phương sai và độ lệch chuẩn – kênh OLM.VN | Học trực tuyến OLM – https://www.youtube.com/watch?v=xicLP613WXQ (HS xem lại ở nhà, ôn trước Tiết 3).</w:t>
      </w:r>
    </w:p>
    <w:p>
      <w:pPr>
        <w:keepNext/>
        <w:spacing w:before="120" w:after="60" w:line="264" w:lineRule="auto"/>
        <w:jc w:val="center"/>
      </w:pPr>
      <w:r>
        <w:rPr>
          <w:rFonts w:ascii="Times New Roman" w:hAnsi="Times New Roman" w:eastAsia="Times New Roman" w:cs="Times New Roman"/>
          <w:b/>
          <w:sz w:val="24"/>
        </w:rPr>
        <w:t>TIẾT 3 (T45)</w:t>
      </w:r>
    </w:p>
    <w:p>
      <w:pPr>
        <w:keepNext/>
        <w:spacing w:before="80" w:after="60" w:line="264" w:lineRule="auto"/>
        <w:jc w:val="left"/>
      </w:pPr>
      <w:r>
        <w:rPr>
          <w:rFonts w:ascii="Times New Roman" w:hAnsi="Times New Roman" w:eastAsia="Times New Roman" w:cs="Times New Roman"/>
          <w:b/>
          <w:sz w:val="24"/>
        </w:rPr>
        <w:t>3. Hoạt động 3: Luyện tập (25 phút)</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tính các số đo độ phân tán, giải thích ý nghĩa; phát hiện lỗi lời giải AI (NLa, NLc).</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sz w:val="24"/>
        </w:rPr>
        <w:t>Phiếu học tập số 1 – Luyện tập phân hoá (Bài tập 5.11 – 5.15, SGK tr.88; Phụ lục); Phiếu học tập số 2 – Trạm kiểm chứng AI.</w:t>
      </w:r>
    </w:p>
    <w:p>
      <w:pPr>
        <w:keepNext/>
        <w:spacing w:before="0" w:after="60" w:line="264" w:lineRule="auto"/>
        <w:jc w:val="both"/>
      </w:pPr>
      <w:r>
        <w:rPr>
          <w:rFonts w:ascii="Times New Roman" w:hAnsi="Times New Roman" w:eastAsia="Times New Roman" w:cs="Times New Roman"/>
          <w:b/>
          <w:sz w:val="24"/>
        </w:rPr>
        <w:t>c) Sản phẩm:</w:t>
      </w:r>
    </w:p>
    <w:p>
      <w:pPr>
        <w:spacing w:before="0" w:after="60" w:line="264" w:lineRule="auto"/>
        <w:jc w:val="both"/>
      </w:pPr>
      <w:r>
        <w:rPr>
          <w:rFonts w:ascii="Times New Roman" w:hAnsi="Times New Roman" w:eastAsia="Times New Roman" w:cs="Times New Roman"/>
          <w:sz w:val="24"/>
        </w:rPr>
        <w:t>Đáp án ở Phụ lục.</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Mức 1: 5.11, 5.12; Mức 2: 5.14, 5.15; Mức 3: 5.13. Nhóm lẻ/chẵn làm Phiếu số 2.</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làm cá nhân bằng máy tính cầm tay; thảo luận nhóm Phiếu số 2.</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HS trình bày 5.12, 5.13, 5.15; đại diện nhóm chỉ lỗi trong lời giải AI.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chốt.</w:t>
      </w:r>
    </w:p>
    <w:p>
      <w:pPr>
        <w:spacing w:before="0" w:after="60" w:line="264" w:lineRule="auto"/>
        <w:ind w:left="340"/>
        <w:jc w:val="both"/>
      </w:pPr>
      <w:r>
        <w:rPr>
          <w:rFonts w:ascii="Times New Roman" w:hAnsi="Times New Roman" w:eastAsia="Times New Roman" w:cs="Times New Roman"/>
          <w:b/>
          <w:color w:val="1F3864"/>
          <w:sz w:val="24"/>
        </w:rPr>
        <w:t>Điều chỉnh HSKT</w:t>
      </w:r>
      <w:r>
        <w:rPr>
          <w:rFonts w:ascii="Times New Roman" w:hAnsi="Times New Roman" w:eastAsia="Times New Roman" w:cs="Times New Roman"/>
          <w:color w:val="1F3864"/>
          <w:sz w:val="24"/>
        </w:rPr>
        <w:t xml:space="preserve"> (Ma trận – dòng HĐ3): KT nghe – nói: Làm 5.11, 5.12, 5.15 theo mẫu; mời HS lên bảng vẽ biểu đồ hộp, tuyên dương; lời giải AI in chữ to. · KT máu: Làm Mức 1 – 2 (5.11, 5.12, 5.15) bằng máy tính cầm tay; GV chấm tại bàn.</w:t>
      </w:r>
    </w:p>
    <w:p>
      <w:pPr>
        <w:keepNext/>
        <w:spacing w:before="80" w:after="60" w:line="264" w:lineRule="auto"/>
        <w:jc w:val="left"/>
      </w:pPr>
      <w:r>
        <w:rPr>
          <w:rFonts w:ascii="Times New Roman" w:hAnsi="Times New Roman" w:eastAsia="Times New Roman" w:cs="Times New Roman"/>
          <w:b/>
          <w:sz w:val="24"/>
        </w:rPr>
        <w:t>4. Hoạt động 4: Vận dụng (13 phút; hoàn thiện ở nhà)</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phát hiện giá trị bất thường trong dữ liệu thực tế (3.1.NC1a); dùng AI có trách nhiệm (NLb).</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b/>
          <w:sz w:val="24"/>
        </w:rPr>
        <w:t>5.16 (SGK tr.88).</w:t>
      </w:r>
      <w:r>
        <w:rPr>
          <w:rFonts w:ascii="Times New Roman" w:hAnsi="Times New Roman" w:eastAsia="Times New Roman" w:cs="Times New Roman"/>
          <w:sz w:val="24"/>
        </w:rPr>
        <w:t xml:space="preserve"> Tỉ lệ thất nghiệp ở một số quốc gia vào năm 2007 (đơn vị %) được cho như sau: 7,8; 3,2; 7,7; 8,7; 8,6; 8,4; 7,2; 3,6; 5,0; 4,4; 6,7; 7,0; 4,5; 6,0; 5,4. Hãy tìm các giá trị bất thường (nếu có) của mẫu số liệu trên.</w:t>
      </w:r>
    </w:p>
    <w:p>
      <w:pPr>
        <w:spacing w:before="0" w:after="60" w:line="264" w:lineRule="auto"/>
        <w:jc w:val="both"/>
      </w:pPr>
      <w:r>
        <w:rPr>
          <w:rFonts w:ascii="Times New Roman" w:hAnsi="Times New Roman" w:eastAsia="Times New Roman" w:cs="Times New Roman"/>
          <w:b/>
          <w:sz w:val="24"/>
        </w:rPr>
        <w:t>Nhiệm vụ nhóm (gắn với địa phương):</w:t>
      </w:r>
      <w:r>
        <w:rPr>
          <w:rFonts w:ascii="Times New Roman" w:hAnsi="Times New Roman" w:eastAsia="Times New Roman" w:cs="Times New Roman"/>
          <w:sz w:val="24"/>
        </w:rPr>
        <w:t xml:space="preserve"> Thu thập một mẫu số liệu thực tế (lượng mưa theo ngày, giá cà phê theo tuần, sản lượng hồ tiêu của các hộ…) ở Vĩnh Thạnh; dùng bảng tính tính </w:t>
      </w:r>
      <m:oMath>
        <m:r>
          <m:t>R</m:t>
        </m:r>
      </m:oMath>
      <w:r>
        <w:rPr>
          <w:rFonts w:ascii="Times New Roman" w:hAnsi="Times New Roman" w:eastAsia="Times New Roman" w:cs="Times New Roman"/>
          <w:sz w:val="24"/>
        </w:rPr>
        <w:t xml:space="preserve">, </w:t>
      </w:r>
      <m:oMath>
        <m:sSub>
          <m:e>
            <m:r>
              <m:t>Δ</m:t>
            </m:r>
          </m:e>
          <m:sub>
            <m:r>
              <m:t>Q</m:t>
            </m:r>
          </m:sub>
        </m:sSub>
      </m:oMath>
      <w:r>
        <w:rPr>
          <w:rFonts w:ascii="Times New Roman" w:hAnsi="Times New Roman" w:eastAsia="Times New Roman" w:cs="Times New Roman"/>
          <w:sz w:val="24"/>
        </w:rPr>
        <w:t xml:space="preserve">, </w:t>
      </w:r>
      <m:oMath>
        <m:sSup>
          <m:e>
            <m:r>
              <m:t>s</m:t>
            </m:r>
          </m:e>
          <m:sup>
            <m:r>
              <m:t>2</m:t>
            </m:r>
          </m:sup>
        </m:sSup>
      </m:oMath>
      <w:r>
        <w:rPr>
          <w:rFonts w:ascii="Times New Roman" w:hAnsi="Times New Roman" w:eastAsia="Times New Roman" w:cs="Times New Roman"/>
          <w:sz w:val="24"/>
        </w:rPr>
        <w:t xml:space="preserve">, </w:t>
      </w:r>
      <m:oMath>
        <m:r>
          <m:t>s</m:t>
        </m:r>
      </m:oMath>
      <w:r>
        <w:rPr>
          <w:rFonts w:ascii="Times New Roman" w:hAnsi="Times New Roman" w:eastAsia="Times New Roman" w:cs="Times New Roman"/>
          <w:sz w:val="24"/>
        </w:rPr>
        <w:t>; vẽ biểu đồ hộp, chỉ ra giá trị bất thường (nếu có) và tìm hiểu nguyên nhân (nhập nhầm, sự kiện đặc biệt như mưa lớn, mất mùa…). Nộp bảng tính, biểu đồ và nhận xét lên Padlet kèm Nhật ký sử dụng AI (nếu có dùng).</w:t>
      </w:r>
    </w:p>
    <w:p>
      <w:pPr>
        <w:keepNext/>
        <w:spacing w:before="0" w:after="60" w:line="264" w:lineRule="auto"/>
        <w:jc w:val="both"/>
      </w:pPr>
      <w:r>
        <w:rPr>
          <w:rFonts w:ascii="Times New Roman" w:hAnsi="Times New Roman" w:eastAsia="Times New Roman" w:cs="Times New Roman"/>
          <w:b/>
          <w:sz w:val="24"/>
        </w:rPr>
        <w:t>c) Sản phẩm:</w:t>
      </w:r>
    </w:p>
    <w:p>
      <w:pPr>
        <w:spacing w:before="0" w:after="60" w:line="264" w:lineRule="auto"/>
        <w:jc w:val="both"/>
      </w:pPr>
      <w:r>
        <w:rPr>
          <w:rFonts w:ascii="Times New Roman" w:hAnsi="Times New Roman" w:eastAsia="Times New Roman" w:cs="Times New Roman"/>
          <w:sz w:val="24"/>
        </w:rPr>
        <w:t xml:space="preserve">5.16: sắp xếp 3,2; 3,6; 4,4; 4,5; 5,0; 5,4; 6,0; 6,7; 7,0; 7,2; 7,7; 7,8; 8,4; 8,6; 8,7: </w:t>
      </w:r>
      <m:oMath>
        <m:sSub>
          <m:e>
            <m:r>
              <m:t>Q</m:t>
            </m:r>
          </m:e>
          <m:sub>
            <m:r>
              <m:t>1</m:t>
            </m:r>
          </m:sub>
        </m:sSub>
        <m:r>
          <m:t>=4</m:t>
        </m:r>
        <m:r>
          <m:t>,</m:t>
        </m:r>
        <m:r>
          <m:t>5</m:t>
        </m:r>
      </m:oMath>
      <w:r>
        <w:rPr>
          <w:rFonts w:ascii="Times New Roman" w:hAnsi="Times New Roman" w:eastAsia="Times New Roman" w:cs="Times New Roman"/>
          <w:sz w:val="24"/>
        </w:rPr>
        <w:t xml:space="preserve">, </w:t>
      </w:r>
      <m:oMath>
        <m:sSub>
          <m:e>
            <m:r>
              <m:t>Q</m:t>
            </m:r>
          </m:e>
          <m:sub>
            <m:r>
              <m:t>2</m:t>
            </m:r>
          </m:sub>
        </m:sSub>
        <m:r>
          <m:t>=6</m:t>
        </m:r>
        <m:r>
          <m:t>,</m:t>
        </m:r>
        <m:r>
          <m:t>7</m:t>
        </m:r>
      </m:oMath>
      <w:r>
        <w:rPr>
          <w:rFonts w:ascii="Times New Roman" w:hAnsi="Times New Roman" w:eastAsia="Times New Roman" w:cs="Times New Roman"/>
          <w:sz w:val="24"/>
        </w:rPr>
        <w:t xml:space="preserve">, </w:t>
      </w:r>
      <m:oMath>
        <m:sSub>
          <m:e>
            <m:r>
              <m:t>Q</m:t>
            </m:r>
          </m:e>
          <m:sub>
            <m:r>
              <m:t>3</m:t>
            </m:r>
          </m:sub>
        </m:sSub>
        <m:r>
          <m:t>=7</m:t>
        </m:r>
        <m:r>
          <m:t>,</m:t>
        </m:r>
        <m:r>
          <m:t>8</m:t>
        </m:r>
      </m:oMath>
      <w:r>
        <w:rPr>
          <w:rFonts w:ascii="Times New Roman" w:hAnsi="Times New Roman" w:eastAsia="Times New Roman" w:cs="Times New Roman"/>
          <w:sz w:val="24"/>
        </w:rPr>
        <w:t xml:space="preserve">, </w:t>
      </w:r>
      <m:oMath>
        <m:sSub>
          <m:e>
            <m:r>
              <m:t>Δ</m:t>
            </m:r>
          </m:e>
          <m:sub>
            <m:r>
              <m:t>Q</m:t>
            </m:r>
          </m:sub>
        </m:sSub>
        <m:r>
          <m:t>=3</m:t>
        </m:r>
        <m:r>
          <m:t>,</m:t>
        </m:r>
        <m:r>
          <m:t>3</m:t>
        </m:r>
      </m:oMath>
      <w:r>
        <w:rPr>
          <w:rFonts w:ascii="Times New Roman" w:hAnsi="Times New Roman" w:eastAsia="Times New Roman" w:cs="Times New Roman"/>
          <w:sz w:val="24"/>
        </w:rPr>
        <w:t xml:space="preserve">; ngưỡng </w:t>
      </w:r>
      <m:oMath>
        <m:r>
          <m:t>−0</m:t>
        </m:r>
        <m:r>
          <m:t>,</m:t>
        </m:r>
        <m:r>
          <m:t>45</m:t>
        </m:r>
      </m:oMath>
      <w:r>
        <w:rPr>
          <w:rFonts w:ascii="Times New Roman" w:hAnsi="Times New Roman" w:eastAsia="Times New Roman" w:cs="Times New Roman"/>
          <w:sz w:val="24"/>
        </w:rPr>
        <w:t xml:space="preserve"> và </w:t>
      </w:r>
      <m:oMath>
        <m:r>
          <m:t>12</m:t>
        </m:r>
        <m:r>
          <m:t>,</m:t>
        </m:r>
        <m:r>
          <m:t>75</m:t>
        </m:r>
      </m:oMath>
      <w:r>
        <w:rPr>
          <w:rFonts w:ascii="Times New Roman" w:hAnsi="Times New Roman" w:eastAsia="Times New Roman" w:cs="Times New Roman"/>
          <w:sz w:val="24"/>
        </w:rPr>
        <w:t>. Mọi giá trị đều nằm giữa hai ngưỡng nên không có giá trị bất thường (hình dưới).</w:t>
      </w:r>
    </w:p>
    <w:p>
      <w:pPr>
        <w:spacing w:before="40" w:after="80" w:line="264" w:lineRule="auto"/>
        <w:jc w:val="center"/>
      </w:pPr>
      <w:r>
        <w:drawing>
          <wp:inline xmlns:a="http://schemas.openxmlformats.org/drawingml/2006/main" xmlns:pic="http://schemas.openxmlformats.org/drawingml/2006/picture">
            <wp:extent cx="4320000" cy="1672258"/>
            <wp:docPr id="6" name="Picture 6"/>
            <wp:cNvGraphicFramePr>
              <a:graphicFrameLocks noChangeAspect="1"/>
            </wp:cNvGraphicFramePr>
            <a:graphic>
              <a:graphicData uri="http://schemas.openxmlformats.org/drawingml/2006/picture">
                <pic:pic>
                  <pic:nvPicPr>
                    <pic:cNvPr id="0" name="hop_516.png"/>
                    <pic:cNvPicPr/>
                  </pic:nvPicPr>
                  <pic:blipFill>
                    <a:blip r:embed="rId16"/>
                    <a:stretch>
                      <a:fillRect/>
                    </a:stretch>
                  </pic:blipFill>
                  <pic:spPr>
                    <a:xfrm>
                      <a:off x="0" y="0"/>
                      <a:ext cx="4320000" cy="1672258"/>
                    </a:xfrm>
                    <a:prstGeom prst="rect"/>
                  </pic:spPr>
                </pic:pic>
              </a:graphicData>
            </a:graphic>
          </wp:inline>
        </w:drawing>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GV giao 5.16 (tại lớp) và nhiệm vụ nhóm.</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giải 5.16; nhóm thu thập, xử lí số liệu ở nhà.</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1 HS trình bày 5.16; sản phẩm nhóm nộp Padlet.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nhận xét, chấm theo tiêu chí ở mục IV.</w:t>
      </w:r>
    </w:p>
    <w:p>
      <w:pPr>
        <w:spacing w:before="0" w:after="60" w:line="264" w:lineRule="auto"/>
        <w:ind w:left="340"/>
        <w:jc w:val="both"/>
      </w:pPr>
      <w:r>
        <w:rPr>
          <w:rFonts w:ascii="Times New Roman" w:hAnsi="Times New Roman" w:eastAsia="Times New Roman" w:cs="Times New Roman"/>
          <w:b/>
          <w:color w:val="1F3864"/>
          <w:sz w:val="24"/>
        </w:rPr>
        <w:t>Điều chỉnh HSKT</w:t>
      </w:r>
      <w:r>
        <w:rPr>
          <w:rFonts w:ascii="Times New Roman" w:hAnsi="Times New Roman" w:eastAsia="Times New Roman" w:cs="Times New Roman"/>
          <w:color w:val="1F3864"/>
          <w:sz w:val="24"/>
        </w:rPr>
        <w:t xml:space="preserve"> (Ma trận – dòng HĐ4): KT nghe – nói: Nhiệm vụ nhóm ghi đầy đủ trên bảng và Zalo; HS phụ trách vẽ biểu đồ hộp trên bảng tính. · KT máu: Phụ trách tính toán trên bảng tính tại nhà; không đi khảo sát.</w:t>
      </w:r>
    </w:p>
    <w:p>
      <w:pPr>
        <w:keepNext/>
        <w:spacing w:before="80" w:after="60" w:line="264" w:lineRule="auto"/>
        <w:jc w:val="left"/>
      </w:pPr>
      <w:r>
        <w:rPr>
          <w:rFonts w:ascii="Times New Roman" w:hAnsi="Times New Roman" w:eastAsia="Times New Roman" w:cs="Times New Roman"/>
          <w:b/>
          <w:sz w:val="24"/>
        </w:rPr>
        <w:t>5. Củng cố bài học (7 phút, cuối Tiết 3)</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hệ thống lại kiến thức của bài bằng sơ đồ tư duy; tự đánh giá mức độ đạt yêu cầu cần đạt qua câu hỏi trắc nghiệm; biết bài học của tiết sau.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 (5.2.NC1b; 2.5.NC1a).</w:t>
      </w:r>
    </w:p>
    <w:p>
      <w:pPr>
        <w:spacing w:before="0" w:after="60" w:line="264" w:lineRule="auto"/>
        <w:jc w:val="both"/>
      </w:pPr>
      <w:r>
        <w:rPr>
          <w:rFonts w:ascii="Times New Roman" w:hAnsi="Times New Roman" w:eastAsia="Times New Roman" w:cs="Times New Roman"/>
          <w:b/>
          <w:sz w:val="24"/>
        </w:rPr>
        <w:t>b) Nội dung:</w:t>
      </w:r>
      <w:r>
        <w:rPr>
          <w:rFonts w:ascii="Times New Roman" w:hAnsi="Times New Roman" w:eastAsia="Times New Roman" w:cs="Times New Roman"/>
          <w:sz w:val="24"/>
        </w:rPr>
        <w:t xml:space="preserve"> (1) Sơ đồ tư duy của bài học; (2) 6 câu trắc nghiệm nhiều phương án lựa chọn và 1 câu trắc nghiệm đúng sai; (3) Chuẩn bị cho tiết học sau (dưới đây).</w:t>
      </w:r>
    </w:p>
    <w:p>
      <w:pPr>
        <w:spacing w:before="0" w:after="60" w:line="264" w:lineRule="auto"/>
        <w:jc w:val="both"/>
      </w:pPr>
      <w:r>
        <w:rPr>
          <w:rFonts w:ascii="Times New Roman" w:hAnsi="Times New Roman" w:eastAsia="Times New Roman" w:cs="Times New Roman"/>
          <w:b/>
          <w:sz w:val="24"/>
        </w:rPr>
        <w:t>c) Sản phẩm:</w:t>
      </w:r>
      <w:r>
        <w:rPr>
          <w:rFonts w:ascii="Times New Roman" w:hAnsi="Times New Roman" w:eastAsia="Times New Roman" w:cs="Times New Roman"/>
          <w:sz w:val="24"/>
        </w:rPr>
        <w:t xml:space="preserve"> Nội dung các nhánh sơ đồ tư duy do HS nêu; câu trả lời trắc nghiệm của HS (đáp án và lời giải chi tiết ở dưới); HS ghi tên bài học tiết sau vào vở.</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Sơ đồ tư duy (2 phút):</w:t>
      </w:r>
      <w:r>
        <w:rPr>
          <w:rFonts w:ascii="Times New Roman" w:hAnsi="Times New Roman" w:eastAsia="Times New Roman" w:cs="Times New Roman"/>
          <w:sz w:val="24"/>
        </w:rPr>
        <w:t xml:space="preserve"> GV chiếu sơ đồ tư duy chỉ có tên 4 nhánh, yêu cầu HS nêu nội dung từng nhánh; GV lần lượt hiện nội dung đầy đủ để HS đối chiếu, chụp hoặc chép vào vở.</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 trắc nghiệm (7 phút):</w:t>
      </w:r>
      <w:r>
        <w:rPr>
          <w:rFonts w:ascii="Times New Roman" w:hAnsi="Times New Roman" w:eastAsia="Times New Roman" w:cs="Times New Roman"/>
          <w:sz w:val="24"/>
        </w:rPr>
        <w:t xml:space="preserve"> GV chiếu mã QR; HS quét mã, nhập họ tên, lớp và làm 7 câu trong 7 phút rồi nộp bài (HS không có điện thoại: GV chiếu từng câu, HS giơ thẻ A, B, C, D và Đúng/Sai). Thứ tự câu và phương án được đảo ngẫu nhiên cho từng HS nên khi chữa bài, GV và HS gọi theo nội dung, không gọi theo chữ cái.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báo cáo:</w:t>
      </w:r>
      <w:r>
        <w:rPr>
          <w:rFonts w:ascii="Times New Roman" w:hAnsi="Times New Roman" w:eastAsia="Times New Roman" w:cs="Times New Roman"/>
          <w:sz w:val="24"/>
        </w:rPr>
        <w:t xml:space="preserve"> HS làm bài độc lập. GV xem nhanh bảng xếp hạng; với câu có tỉ lệ sai cao, mời 1 HS chọn đúng giải thích cách làm.</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nhận xét kết quả; HS chưa đạt làm lại các câu sai ở nhà theo lời giải chi tiết.</w:t>
      </w:r>
    </w:p>
    <w:p>
      <w:pPr>
        <w:spacing w:before="0" w:after="60" w:line="264" w:lineRule="auto"/>
        <w:ind w:left="340"/>
        <w:jc w:val="both"/>
      </w:pPr>
      <w:r>
        <w:rPr>
          <w:rFonts w:ascii="Times New Roman" w:hAnsi="Times New Roman" w:eastAsia="Times New Roman" w:cs="Times New Roman"/>
          <w:b/>
          <w:color w:val="1F3864"/>
          <w:sz w:val="24"/>
        </w:rPr>
        <w:t>Điều chỉnh HSKT</w:t>
      </w:r>
      <w:r>
        <w:rPr>
          <w:rFonts w:ascii="Times New Roman" w:hAnsi="Times New Roman" w:eastAsia="Times New Roman" w:cs="Times New Roman"/>
          <w:color w:val="1F3864"/>
          <w:sz w:val="24"/>
        </w:rPr>
        <w:t xml:space="preserve"> (Ma trận – dòng Củng cố): KT nghe – nói: Bài trắc nghiệm online: HS làm bình thường trên điện thoại (đề chữ, không âm thanh); GV viết lên bảng thời gian làm bài. · KT máu: Bài trắc nghiệm online: làm tại chỗ, được làm ở nhà nếu mệt hoặc đang điều trị.</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Chuẩn bị bài sau (1 phút):</w:t>
      </w:r>
      <w:r>
        <w:rPr>
          <w:rFonts w:ascii="Times New Roman" w:hAnsi="Times New Roman" w:eastAsia="Times New Roman" w:cs="Times New Roman"/>
          <w:sz w:val="24"/>
        </w:rPr>
        <w:t xml:space="preserve"> GV thông báo tên bài học tiết sau; HS ghi vào vở.</w:t>
      </w:r>
    </w:p>
    <w:p>
      <w:pPr>
        <w:keepNext/>
        <w:spacing w:before="80" w:after="60" w:line="264" w:lineRule="auto"/>
        <w:jc w:val="left"/>
      </w:pPr>
      <w:r>
        <w:rPr>
          <w:rFonts w:ascii="Times New Roman" w:hAnsi="Times New Roman" w:eastAsia="Times New Roman" w:cs="Times New Roman"/>
          <w:b/>
          <w:sz w:val="24"/>
        </w:rPr>
        <w:t>(1) Sơ đồ tư duy bài học</w:t>
      </w:r>
    </w:p>
    <w:p>
      <w:pPr>
        <w:spacing w:before="40" w:after="80" w:line="264" w:lineRule="auto"/>
        <w:jc w:val="center"/>
      </w:pPr>
      <w:r>
        <w:drawing>
          <wp:inline xmlns:a="http://schemas.openxmlformats.org/drawingml/2006/main" xmlns:pic="http://schemas.openxmlformats.org/drawingml/2006/picture">
            <wp:extent cx="6300000" cy="3537572"/>
            <wp:docPr id="7" name="Picture 7"/>
            <wp:cNvGraphicFramePr>
              <a:graphicFrameLocks noChangeAspect="1"/>
            </wp:cNvGraphicFramePr>
            <a:graphic>
              <a:graphicData uri="http://schemas.openxmlformats.org/drawingml/2006/picture">
                <pic:pic>
                  <pic:nvPicPr>
                    <pic:cNvPr id="0" name="mindmap.png"/>
                    <pic:cNvPicPr/>
                  </pic:nvPicPr>
                  <pic:blipFill>
                    <a:blip r:embed="rId17"/>
                    <a:stretch>
                      <a:fillRect/>
                    </a:stretch>
                  </pic:blipFill>
                  <pic:spPr>
                    <a:xfrm>
                      <a:off x="0" y="0"/>
                      <a:ext cx="6300000" cy="3537572"/>
                    </a:xfrm>
                    <a:prstGeom prst="rect"/>
                  </pic:spPr>
                </pic:pic>
              </a:graphicData>
            </a:graphic>
          </wp:inline>
        </w:drawing>
      </w:r>
    </w:p>
    <w:p>
      <w:pPr>
        <w:keepNext/>
        <w:spacing w:before="80" w:after="60" w:line="264" w:lineRule="auto"/>
        <w:jc w:val="left"/>
      </w:pPr>
      <w:r>
        <w:rPr>
          <w:rFonts w:ascii="Times New Roman" w:hAnsi="Times New Roman" w:eastAsia="Times New Roman" w:cs="Times New Roman"/>
          <w:b/>
          <w:sz w:val="24"/>
        </w:rPr>
        <w:t>(2) Câu hỏi trắc nghiệm</w:t>
      </w:r>
    </w:p>
    <w:tbl>
      <w:tblPr>
        <w:tblStyle w:val="TableGrid"/>
        <w:tblW w:type="auto" w:w="0"/>
        <w:jc w:val="center"/>
        <w:tblLayout w:type="fixed"/>
        <w:tblLook w:firstColumn="1" w:firstRow="1" w:lastColumn="0" w:lastRow="0" w:noHBand="0" w:noVBand="1" w:val="04A0"/>
      </w:tblPr>
      <w:tblGrid>
        <w:gridCol w:w="5103"/>
        <w:gridCol w:w="5103"/>
      </w:tblGrid>
      <w:tr>
        <w:tc>
          <w:tcPr>
            <w:tcW w:type="dxa" w:w="2381"/>
            <w:vAlign w:val="center"/>
          </w:tcPr>
          <w:p>
            <w:pPr>
              <w:spacing w:before="40" w:after="80" w:line="264" w:lineRule="auto"/>
              <w:jc w:val="center"/>
            </w:pPr>
            <w:r>
              <w:drawing>
                <wp:inline xmlns:a="http://schemas.openxmlformats.org/drawingml/2006/main" xmlns:pic="http://schemas.openxmlformats.org/drawingml/2006/picture">
                  <wp:extent cx="1296000" cy="1296000"/>
                  <wp:docPr id="8" name="Picture 8"/>
                  <wp:cNvGraphicFramePr>
                    <a:graphicFrameLocks noChangeAspect="1"/>
                  </wp:cNvGraphicFramePr>
                  <a:graphic>
                    <a:graphicData uri="http://schemas.openxmlformats.org/drawingml/2006/picture">
                      <pic:pic>
                        <pic:nvPicPr>
                          <pic:cNvPr id="0" name="QR_CungCo_Bai14_Toan10.png"/>
                          <pic:cNvPicPr/>
                        </pic:nvPicPr>
                        <pic:blipFill>
                          <a:blip r:embed="rId18"/>
                          <a:stretch>
                            <a:fillRect/>
                          </a:stretch>
                        </pic:blipFill>
                        <pic:spPr>
                          <a:xfrm>
                            <a:off x="0" y="0"/>
                            <a:ext cx="1296000" cy="1296000"/>
                          </a:xfrm>
                          <a:prstGeom prst="rect"/>
                        </pic:spPr>
                      </pic:pic>
                    </a:graphicData>
                  </a:graphic>
                </wp:inline>
              </w:drawing>
            </w:r>
          </w:p>
        </w:tc>
        <w:tc>
          <w:tcPr>
            <w:tcW w:type="dxa" w:w="7824"/>
            <w:vAlign w:val="center"/>
          </w:tcPr>
          <w:p>
            <w:pPr>
              <w:spacing w:before="0" w:after="40" w:line="264" w:lineRule="auto"/>
              <w:jc w:val="left"/>
            </w:pPr>
            <w:r>
              <w:rPr>
                <w:rFonts w:ascii="Times New Roman" w:hAnsi="Times New Roman" w:eastAsia="Times New Roman" w:cs="Times New Roman"/>
                <w:b/>
                <w:sz w:val="24"/>
              </w:rPr>
              <w:t>BÀI TRẮC NGHIỆM CỦNG CỐ ONLINE – BÀI 14. CÁC SỐ ĐẶC TRƯNG ĐO ĐỘ PHÂN TÁN</w:t>
            </w:r>
          </w:p>
          <w:p>
            <w:pPr>
              <w:spacing w:before="0" w:after="40" w:line="264" w:lineRule="auto"/>
              <w:jc w:val="left"/>
            </w:pPr>
            <w:r>
              <w:rPr>
                <w:rFonts w:ascii="Times New Roman" w:hAnsi="Times New Roman" w:eastAsia="Times New Roman" w:cs="Times New Roman"/>
                <w:sz w:val="24"/>
              </w:rPr>
              <w:t>Đường link: https://trangtu66.github.io/Taode_thi_online/cc_bai14_t10.html</w:t>
            </w:r>
          </w:p>
          <w:p>
            <w:pPr>
              <w:spacing w:before="0" w:after="40" w:line="264" w:lineRule="auto"/>
              <w:jc w:val="left"/>
            </w:pPr>
            <w:r>
              <w:rPr>
                <w:rFonts w:ascii="Times New Roman" w:hAnsi="Times New Roman" w:eastAsia="Times New Roman" w:cs="Times New Roman"/>
                <w:sz w:val="24"/>
              </w:rPr>
              <w:t>HS quét mã QR bằng điện thoại (camera hoặc Zalo) hoặc mở đường link, nhập họ tên, lớp rồi làm 7 câu dưới đây. Nộp bài xong, hệ thống chấm điểm theo thang 10 và hiện lời giải chi tiết từng câu.</w:t>
            </w:r>
          </w:p>
        </w:tc>
      </w:tr>
    </w:tbl>
    <w:p>
      <w:pPr>
        <w:spacing w:before="80" w:after="60" w:line="264" w:lineRule="auto"/>
        <w:jc w:val="both"/>
      </w:pPr>
      <w:r>
        <w:rPr>
          <w:rFonts w:ascii="Times New Roman" w:hAnsi="Times New Roman" w:eastAsia="Times New Roman" w:cs="Times New Roman"/>
          <w:b/>
          <w:sz w:val="24"/>
        </w:rPr>
        <w:t>Phần I. Câu trắc nghiệm nhiều phương án lựa chọn</w:t>
      </w:r>
    </w:p>
    <w:p>
      <w:pPr>
        <w:keepNext/>
        <w:spacing w:before="0" w:after="60" w:line="264" w:lineRule="auto"/>
        <w:jc w:val="both"/>
      </w:pPr>
      <w:r>
        <w:rPr>
          <w:rFonts w:ascii="Times New Roman" w:hAnsi="Times New Roman" w:eastAsia="Times New Roman" w:cs="Times New Roman"/>
          <w:b/>
          <w:sz w:val="24"/>
        </w:rPr>
        <w:t>Câu 1 (Nhận biết).</w:t>
      </w:r>
      <w:r>
        <w:rPr>
          <w:rFonts w:ascii="Times New Roman" w:hAnsi="Times New Roman" w:eastAsia="Times New Roman" w:cs="Times New Roman"/>
          <w:sz w:val="24"/>
        </w:rPr>
        <w:t xml:space="preserve"> Khoảng biến thiên của mẫu số liệu </w:t>
      </w:r>
      <m:oMath>
        <m:r>
          <m:t>163;</m:t>
        </m:r>
        <m:r>
          <m:rPr>
            <m:sty m:val="p"/>
          </m:rPr>
          <m:t> </m:t>
        </m:r>
        <m:r>
          <m:t>159;</m:t>
        </m:r>
        <m:r>
          <m:rPr>
            <m:sty m:val="p"/>
          </m:rPr>
          <m:t> </m:t>
        </m:r>
        <m:r>
          <m:t>172;</m:t>
        </m:r>
        <m:r>
          <m:rPr>
            <m:sty m:val="p"/>
          </m:rPr>
          <m:t> </m:t>
        </m:r>
        <m:r>
          <m:t>167;</m:t>
        </m:r>
        <m:r>
          <m:rPr>
            <m:sty m:val="p"/>
          </m:rPr>
          <m:t> </m:t>
        </m:r>
        <m:r>
          <m:t>165;</m:t>
        </m:r>
        <m:r>
          <m:rPr>
            <m:sty m:val="p"/>
          </m:rPr>
          <m:t> </m:t>
        </m:r>
        <m:r>
          <m:t>168;</m:t>
        </m:r>
        <m:r>
          <m:rPr>
            <m:sty m:val="p"/>
          </m:rPr>
          <m:t> </m:t>
        </m:r>
        <m:r>
          <m:t>170;</m:t>
        </m:r>
        <m:r>
          <m:rPr>
            <m:sty m:val="p"/>
          </m:rPr>
          <m:t> </m:t>
        </m:r>
        <m:r>
          <m:t>161</m:t>
        </m:r>
      </m:oMath>
      <w:r>
        <w:rPr>
          <w:rFonts w:ascii="Times New Roman" w:hAnsi="Times New Roman" w:eastAsia="Times New Roman" w:cs="Times New Roman"/>
          <w:sz w:val="24"/>
        </w:rPr>
        <w:t xml:space="preserve"> là</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r>
                <m:t>9</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r>
                <m:t>13</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r>
                <m:t>11</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r>
                <m:t>172</m:t>
              </m:r>
            </m:oMath>
          </w:p>
        </w:tc>
      </w:tr>
    </w:tbl>
    <w:p>
      <w:pPr>
        <w:keepNext/>
        <w:spacing w:before="0" w:after="60" w:line="264" w:lineRule="auto"/>
        <w:jc w:val="both"/>
      </w:pPr>
      <w:r>
        <w:rPr>
          <w:rFonts w:ascii="Times New Roman" w:hAnsi="Times New Roman" w:eastAsia="Times New Roman" w:cs="Times New Roman"/>
          <w:b/>
          <w:sz w:val="24"/>
        </w:rPr>
        <w:t>Câu 2 (Nhận biết).</w:t>
      </w:r>
      <w:r>
        <w:rPr>
          <w:rFonts w:ascii="Times New Roman" w:hAnsi="Times New Roman" w:eastAsia="Times New Roman" w:cs="Times New Roman"/>
          <w:sz w:val="24"/>
        </w:rPr>
        <w:t xml:space="preserve"> Khoảng tứ phân vị </w:t>
      </w:r>
      <m:oMath>
        <m:sSub>
          <m:e>
            <m:r>
              <m:t>Δ</m:t>
            </m:r>
          </m:e>
          <m:sub>
            <m:r>
              <m:t>Q</m:t>
            </m:r>
          </m:sub>
        </m:sSub>
      </m:oMath>
      <w:r>
        <w:rPr>
          <w:rFonts w:ascii="Times New Roman" w:hAnsi="Times New Roman" w:eastAsia="Times New Roman" w:cs="Times New Roman"/>
          <w:sz w:val="24"/>
        </w:rPr>
        <w:t xml:space="preserve"> của mẫu số liệu được tính bằng</w:t>
      </w:r>
    </w:p>
    <w:tbl>
      <w:tblPr>
        <w:tblW w:type="auto" w:w="0"/>
        <w:tblLayout w:type="fixed"/>
        <w:tblLook w:firstColumn="1" w:firstRow="1" w:lastColumn="0" w:lastRow="0" w:noHBand="0" w:noVBand="1" w:val="04A0"/>
      </w:tblPr>
      <w:tblGrid>
        <w:gridCol w:w="5103"/>
        <w:gridCol w:w="5103"/>
      </w:tblGrid>
      <w:tr>
        <w:tc>
          <w:tcPr>
            <w:tcW w:type="dxa" w:w="5102"/>
          </w:tcPr>
          <w:p>
            <w:pPr>
              <w:spacing w:before="0" w:after="20" w:line="264" w:lineRule="auto"/>
              <w:jc w:val="both"/>
            </w:pPr>
            <w:r>
              <w:rPr>
                <w:rFonts w:ascii="Times New Roman" w:hAnsi="Times New Roman" w:eastAsia="Times New Roman" w:cs="Times New Roman"/>
                <w:b/>
                <w:color w:val="1F4E79"/>
                <w:sz w:val="24"/>
              </w:rPr>
              <w:t xml:space="preserve">A. </w:t>
            </w:r>
            <m:oMath>
              <m:sSub>
                <m:e>
                  <m:r>
                    <m:t>Q</m:t>
                  </m:r>
                </m:e>
                <m:sub>
                  <m:r>
                    <m:t>2</m:t>
                  </m:r>
                </m:sub>
              </m:sSub>
              <m:r>
                <m:t>−</m:t>
              </m:r>
              <m:sSub>
                <m:e>
                  <m:r>
                    <m:t>Q</m:t>
                  </m:r>
                </m:e>
                <m:sub>
                  <m:r>
                    <m:t>1</m:t>
                  </m:r>
                </m:sub>
              </m:sSub>
            </m:oMath>
          </w:p>
        </w:tc>
        <w:tc>
          <w:tcPr>
            <w:tcW w:type="dxa" w:w="5102"/>
          </w:tcPr>
          <w:p>
            <w:pPr>
              <w:spacing w:before="0" w:after="20" w:line="264" w:lineRule="auto"/>
              <w:jc w:val="both"/>
            </w:pPr>
            <w:r>
              <w:rPr>
                <w:rFonts w:ascii="Times New Roman" w:hAnsi="Times New Roman" w:eastAsia="Times New Roman" w:cs="Times New Roman"/>
                <w:b/>
                <w:color w:val="1F4E79"/>
                <w:sz w:val="24"/>
              </w:rPr>
              <w:t xml:space="preserve">B. </w:t>
            </w:r>
            <m:oMath>
              <m:sSub>
                <m:e>
                  <m:r>
                    <m:t>Q</m:t>
                  </m:r>
                </m:e>
                <m:sub>
                  <m:r>
                    <m:t>3</m:t>
                  </m:r>
                </m:sub>
              </m:sSub>
              <m:r>
                <m:t>−</m:t>
              </m:r>
              <m:sSub>
                <m:e>
                  <m:r>
                    <m:t>Q</m:t>
                  </m:r>
                </m:e>
                <m:sub>
                  <m:r>
                    <m:t>2</m:t>
                  </m:r>
                </m:sub>
              </m:sSub>
            </m:oMath>
          </w:p>
        </w:tc>
      </w:tr>
      <w:tr>
        <w:tc>
          <w:tcPr>
            <w:tcW w:type="dxa" w:w="5102"/>
          </w:tcPr>
          <w:p>
            <w:pPr>
              <w:spacing w:before="0" w:after="20" w:line="264" w:lineRule="auto"/>
              <w:jc w:val="both"/>
            </w:pPr>
            <w:r>
              <w:rPr>
                <w:rFonts w:ascii="Times New Roman" w:hAnsi="Times New Roman" w:eastAsia="Times New Roman" w:cs="Times New Roman"/>
                <w:b/>
                <w:color w:val="1F4E79"/>
                <w:sz w:val="24"/>
              </w:rPr>
              <w:t xml:space="preserve">C. </w:t>
            </w:r>
            <m:oMath>
              <m:sSub>
                <m:e>
                  <m:r>
                    <m:t>Q</m:t>
                  </m:r>
                </m:e>
                <m:sub>
                  <m:r>
                    <m:t>3</m:t>
                  </m:r>
                </m:sub>
              </m:sSub>
              <m:r>
                <m:t>−</m:t>
              </m:r>
              <m:sSub>
                <m:e>
                  <m:r>
                    <m:t>Q</m:t>
                  </m:r>
                </m:e>
                <m:sub>
                  <m:r>
                    <m:t>1</m:t>
                  </m:r>
                </m:sub>
              </m:sSub>
            </m:oMath>
          </w:p>
        </w:tc>
        <w:tc>
          <w:tcPr>
            <w:tcW w:type="dxa" w:w="5102"/>
          </w:tcPr>
          <w:p>
            <w:pPr>
              <w:spacing w:before="0" w:after="20" w:line="264" w:lineRule="auto"/>
              <w:jc w:val="both"/>
            </w:pPr>
            <w:r>
              <w:rPr>
                <w:rFonts w:ascii="Times New Roman" w:hAnsi="Times New Roman" w:eastAsia="Times New Roman" w:cs="Times New Roman"/>
                <w:b/>
                <w:color w:val="1F4E79"/>
                <w:sz w:val="24"/>
              </w:rPr>
              <w:t xml:space="preserve">D. </w:t>
            </w:r>
            <w:r>
              <w:rPr>
                <w:rFonts w:ascii="Times New Roman" w:hAnsi="Times New Roman" w:eastAsia="Times New Roman" w:cs="Times New Roman"/>
                <w:sz w:val="24"/>
              </w:rPr>
              <w:t>giá trị lớn nhất trừ giá trị nhỏ nhất</w:t>
            </w:r>
          </w:p>
        </w:tc>
      </w:tr>
    </w:tbl>
    <w:p>
      <w:pPr>
        <w:keepNext/>
        <w:spacing w:before="0" w:after="60" w:line="264" w:lineRule="auto"/>
        <w:jc w:val="both"/>
      </w:pPr>
      <w:r>
        <w:rPr>
          <w:rFonts w:ascii="Times New Roman" w:hAnsi="Times New Roman" w:eastAsia="Times New Roman" w:cs="Times New Roman"/>
          <w:b/>
          <w:sz w:val="24"/>
        </w:rPr>
        <w:t>Câu 3 (Thông hiểu).</w:t>
      </w:r>
      <w:r>
        <w:rPr>
          <w:rFonts w:ascii="Times New Roman" w:hAnsi="Times New Roman" w:eastAsia="Times New Roman" w:cs="Times New Roman"/>
          <w:sz w:val="24"/>
        </w:rPr>
        <w:t xml:space="preserve"> Phương sai của mẫu số liệu </w:t>
      </w:r>
      <m:oMath>
        <m:r>
          <m:t>43;</m:t>
        </m:r>
        <m:r>
          <m:rPr>
            <m:sty m:val="p"/>
          </m:rPr>
          <m:t> </m:t>
        </m:r>
        <m:r>
          <m:t>45;</m:t>
        </m:r>
        <m:r>
          <m:rPr>
            <m:sty m:val="p"/>
          </m:rPr>
          <m:t> </m:t>
        </m:r>
        <m:r>
          <m:t>46;</m:t>
        </m:r>
        <m:r>
          <m:rPr>
            <m:sty m:val="p"/>
          </m:rPr>
          <m:t> </m:t>
        </m:r>
        <m:r>
          <m:t>41;</m:t>
        </m:r>
        <m:r>
          <m:rPr>
            <m:sty m:val="p"/>
          </m:rPr>
          <m:t> </m:t>
        </m:r>
        <m:r>
          <m:t>40</m:t>
        </m:r>
      </m:oMath>
      <w:r>
        <w:rPr>
          <w:rFonts w:ascii="Times New Roman" w:hAnsi="Times New Roman" w:eastAsia="Times New Roman" w:cs="Times New Roman"/>
          <w:sz w:val="24"/>
        </w:rPr>
        <w:t xml:space="preserve"> là</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r>
                <m:t>5</m:t>
              </m:r>
              <m:r>
                <m:t>,</m:t>
              </m:r>
              <m:r>
                <m:t>2</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r>
                <m:t>26</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r>
                <m:t>2</m:t>
              </m:r>
              <m:r>
                <m:t>,</m:t>
              </m:r>
              <m:r>
                <m:t>28</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r>
                <m:t>6</m:t>
              </m:r>
              <m:r>
                <m:t>,</m:t>
              </m:r>
              <m:r>
                <m:t>5</m:t>
              </m:r>
            </m:oMath>
          </w:p>
        </w:tc>
      </w:tr>
    </w:tbl>
    <w:p>
      <w:pPr>
        <w:keepNext/>
        <w:spacing w:before="0" w:after="60" w:line="264" w:lineRule="auto"/>
        <w:jc w:val="both"/>
      </w:pPr>
      <w:r>
        <w:rPr>
          <w:rFonts w:ascii="Times New Roman" w:hAnsi="Times New Roman" w:eastAsia="Times New Roman" w:cs="Times New Roman"/>
          <w:b/>
          <w:sz w:val="24"/>
        </w:rPr>
        <w:t>Câu 4 (Thông hiểu).</w:t>
      </w:r>
      <w:r>
        <w:rPr>
          <w:rFonts w:ascii="Times New Roman" w:hAnsi="Times New Roman" w:eastAsia="Times New Roman" w:cs="Times New Roman"/>
          <w:sz w:val="24"/>
        </w:rPr>
        <w:t xml:space="preserve"> Khoảng tứ phân vị của mẫu số liệu </w:t>
      </w:r>
      <m:oMath>
        <m:r>
          <m:t>7;</m:t>
        </m:r>
        <m:r>
          <m:rPr>
            <m:sty m:val="p"/>
          </m:rPr>
          <m:t> </m:t>
        </m:r>
        <m:r>
          <m:t>8;</m:t>
        </m:r>
        <m:r>
          <m:rPr>
            <m:sty m:val="p"/>
          </m:rPr>
          <m:t> </m:t>
        </m:r>
        <m:r>
          <m:t>11;</m:t>
        </m:r>
        <m:r>
          <m:rPr>
            <m:sty m:val="p"/>
          </m:rPr>
          <m:t> </m:t>
        </m:r>
        <m:r>
          <m:t>13;</m:t>
        </m:r>
        <m:r>
          <m:rPr>
            <m:sty m:val="p"/>
          </m:rPr>
          <m:t> </m:t>
        </m:r>
        <m:r>
          <m:t>15;</m:t>
        </m:r>
        <m:r>
          <m:rPr>
            <m:sty m:val="p"/>
          </m:rPr>
          <m:t> </m:t>
        </m:r>
        <m:r>
          <m:t>18;</m:t>
        </m:r>
        <m:r>
          <m:rPr>
            <m:sty m:val="p"/>
          </m:rPr>
          <m:t> </m:t>
        </m:r>
        <m:r>
          <m:t>19;</m:t>
        </m:r>
        <m:r>
          <m:rPr>
            <m:sty m:val="p"/>
          </m:rPr>
          <m:t> </m:t>
        </m:r>
        <m:r>
          <m:t>20;</m:t>
        </m:r>
        <m:r>
          <m:rPr>
            <m:sty m:val="p"/>
          </m:rPr>
          <m:t> </m:t>
        </m:r>
        <m:r>
          <m:t>22</m:t>
        </m:r>
      </m:oMath>
      <w:r>
        <w:rPr>
          <w:rFonts w:ascii="Times New Roman" w:hAnsi="Times New Roman" w:eastAsia="Times New Roman" w:cs="Times New Roman"/>
          <w:sz w:val="24"/>
        </w:rPr>
        <w:t xml:space="preserve"> là</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r>
                <m:t>19</m:t>
              </m:r>
              <m:r>
                <m:t>,</m:t>
              </m:r>
              <m:r>
                <m:t>5</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r>
                <m:t>15</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r>
                <m:t>9</m:t>
              </m:r>
              <m:r>
                <m:t>,</m:t>
              </m:r>
              <m:r>
                <m:t>5</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r>
                <m:t>10</m:t>
              </m:r>
            </m:oMath>
          </w:p>
        </w:tc>
      </w:tr>
    </w:tbl>
    <w:p>
      <w:pPr>
        <w:keepNext/>
        <w:spacing w:before="0" w:after="60" w:line="264" w:lineRule="auto"/>
        <w:jc w:val="both"/>
      </w:pPr>
      <w:r>
        <w:rPr>
          <w:rFonts w:ascii="Times New Roman" w:hAnsi="Times New Roman" w:eastAsia="Times New Roman" w:cs="Times New Roman"/>
          <w:b/>
          <w:sz w:val="24"/>
        </w:rPr>
        <w:t>Câu 5 (Thông hiểu).</w:t>
      </w:r>
      <w:r>
        <w:rPr>
          <w:rFonts w:ascii="Times New Roman" w:hAnsi="Times New Roman" w:eastAsia="Times New Roman" w:cs="Times New Roman"/>
          <w:sz w:val="24"/>
        </w:rPr>
        <w:t xml:space="preserve"> Một mẫu số liệu có </w:t>
      </w:r>
      <m:oMath>
        <m:sSub>
          <m:e>
            <m:r>
              <m:t>Q</m:t>
            </m:r>
          </m:e>
          <m:sub>
            <m:r>
              <m:t>1</m:t>
            </m:r>
          </m:sub>
        </m:sSub>
        <m:r>
          <m:t>=56</m:t>
        </m:r>
      </m:oMath>
      <w:r>
        <w:rPr>
          <w:rFonts w:ascii="Times New Roman" w:hAnsi="Times New Roman" w:eastAsia="Times New Roman" w:cs="Times New Roman"/>
          <w:sz w:val="24"/>
        </w:rPr>
        <w:t xml:space="preserve">, </w:t>
      </w:r>
      <m:oMath>
        <m:sSub>
          <m:e>
            <m:r>
              <m:t>Q</m:t>
            </m:r>
          </m:e>
          <m:sub>
            <m:r>
              <m:t>3</m:t>
            </m:r>
          </m:sub>
        </m:sSub>
        <m:r>
          <m:t>=84</m:t>
        </m:r>
      </m:oMath>
      <w:r>
        <w:rPr>
          <w:rFonts w:ascii="Times New Roman" w:hAnsi="Times New Roman" w:eastAsia="Times New Roman" w:cs="Times New Roman"/>
          <w:sz w:val="24"/>
        </w:rPr>
        <w:t>. Giá trị nào sau đây là giá trị bất thường?</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r>
                <m:t>10</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r>
                <m:t>100</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r>
                <m:t>60</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r>
                <m:t>120</m:t>
              </m:r>
            </m:oMath>
          </w:p>
        </w:tc>
      </w:tr>
    </w:tbl>
    <w:p>
      <w:pPr>
        <w:keepNext/>
        <w:spacing w:before="0" w:after="60" w:line="264" w:lineRule="auto"/>
        <w:jc w:val="both"/>
      </w:pPr>
      <w:r>
        <w:rPr>
          <w:rFonts w:ascii="Times New Roman" w:hAnsi="Times New Roman" w:eastAsia="Times New Roman" w:cs="Times New Roman"/>
          <w:b/>
          <w:sz w:val="24"/>
        </w:rPr>
        <w:t>Câu 6 (Vận dụng).</w:t>
      </w:r>
      <w:r>
        <w:rPr>
          <w:rFonts w:ascii="Times New Roman" w:hAnsi="Times New Roman" w:eastAsia="Times New Roman" w:cs="Times New Roman"/>
          <w:sz w:val="24"/>
        </w:rPr>
        <w:t xml:space="preserve"> Nhân mỗi giá trị của một mẫu số liệu với </w:t>
      </w:r>
      <m:oMath>
        <m:r>
          <m:t>2</m:t>
        </m:r>
      </m:oMath>
      <w:r>
        <w:rPr>
          <w:rFonts w:ascii="Times New Roman" w:hAnsi="Times New Roman" w:eastAsia="Times New Roman" w:cs="Times New Roman"/>
          <w:sz w:val="24"/>
        </w:rPr>
        <w:t xml:space="preserve"> thì độ lệch chuẩn của mẫu mới</w:t>
      </w:r>
    </w:p>
    <w:tbl>
      <w:tblPr>
        <w:tblW w:type="auto" w:w="0"/>
        <w:tblLayout w:type="fixed"/>
        <w:tblLook w:firstColumn="1" w:firstRow="1" w:lastColumn="0" w:lastRow="0" w:noHBand="0" w:noVBand="1" w:val="04A0"/>
      </w:tblPr>
      <w:tblGrid>
        <w:gridCol w:w="5103"/>
        <w:gridCol w:w="5103"/>
      </w:tblGrid>
      <w:tr>
        <w:tc>
          <w:tcPr>
            <w:tcW w:type="dxa" w:w="5102"/>
          </w:tcPr>
          <w:p>
            <w:pPr>
              <w:spacing w:before="0" w:after="20" w:line="264" w:lineRule="auto"/>
              <w:jc w:val="both"/>
            </w:pPr>
            <w:r>
              <w:rPr>
                <w:rFonts w:ascii="Times New Roman" w:hAnsi="Times New Roman" w:eastAsia="Times New Roman" w:cs="Times New Roman"/>
                <w:b/>
                <w:color w:val="1F4E79"/>
                <w:sz w:val="24"/>
              </w:rPr>
              <w:t xml:space="preserve">A. </w:t>
            </w:r>
            <w:r>
              <w:rPr>
                <w:rFonts w:ascii="Times New Roman" w:hAnsi="Times New Roman" w:eastAsia="Times New Roman" w:cs="Times New Roman"/>
                <w:sz w:val="24"/>
              </w:rPr>
              <w:t>không thay đổi</w:t>
            </w:r>
          </w:p>
        </w:tc>
        <w:tc>
          <w:tcPr>
            <w:tcW w:type="dxa" w:w="5102"/>
          </w:tcPr>
          <w:p>
            <w:pPr>
              <w:spacing w:before="0" w:after="20" w:line="264" w:lineRule="auto"/>
              <w:jc w:val="both"/>
            </w:pPr>
            <w:r>
              <w:rPr>
                <w:rFonts w:ascii="Times New Roman" w:hAnsi="Times New Roman" w:eastAsia="Times New Roman" w:cs="Times New Roman"/>
                <w:b/>
                <w:color w:val="1F4E79"/>
                <w:sz w:val="24"/>
              </w:rPr>
              <w:t xml:space="preserve">B. </w:t>
            </w:r>
            <w:r>
              <w:rPr>
                <w:rFonts w:ascii="Times New Roman" w:hAnsi="Times New Roman" w:eastAsia="Times New Roman" w:cs="Times New Roman"/>
                <w:sz w:val="24"/>
              </w:rPr>
              <w:t xml:space="preserve">gấp </w:t>
            </w:r>
            <m:oMath>
              <m:r>
                <m:t>2</m:t>
              </m:r>
            </m:oMath>
            <w:r>
              <w:rPr>
                <w:rFonts w:ascii="Times New Roman" w:hAnsi="Times New Roman" w:eastAsia="Times New Roman" w:cs="Times New Roman"/>
                <w:sz w:val="24"/>
              </w:rPr>
              <w:t xml:space="preserve"> lần độ lệch chuẩn ban đầu</w:t>
            </w:r>
          </w:p>
        </w:tc>
      </w:tr>
      <w:tr>
        <w:tc>
          <w:tcPr>
            <w:tcW w:type="dxa" w:w="5102"/>
          </w:tcPr>
          <w:p>
            <w:pPr>
              <w:spacing w:before="0" w:after="20" w:line="264" w:lineRule="auto"/>
              <w:jc w:val="both"/>
            </w:pPr>
            <w:r>
              <w:rPr>
                <w:rFonts w:ascii="Times New Roman" w:hAnsi="Times New Roman" w:eastAsia="Times New Roman" w:cs="Times New Roman"/>
                <w:b/>
                <w:color w:val="1F4E79"/>
                <w:sz w:val="24"/>
              </w:rPr>
              <w:t xml:space="preserve">C. </w:t>
            </w:r>
            <w:r>
              <w:rPr>
                <w:rFonts w:ascii="Times New Roman" w:hAnsi="Times New Roman" w:eastAsia="Times New Roman" w:cs="Times New Roman"/>
                <w:sz w:val="24"/>
              </w:rPr>
              <w:t xml:space="preserve">gấp </w:t>
            </w:r>
            <m:oMath>
              <m:r>
                <m:t>4</m:t>
              </m:r>
            </m:oMath>
            <w:r>
              <w:rPr>
                <w:rFonts w:ascii="Times New Roman" w:hAnsi="Times New Roman" w:eastAsia="Times New Roman" w:cs="Times New Roman"/>
                <w:sz w:val="24"/>
              </w:rPr>
              <w:t xml:space="preserve"> lần độ lệch chuẩn ban đầu</w:t>
            </w:r>
          </w:p>
        </w:tc>
        <w:tc>
          <w:tcPr>
            <w:tcW w:type="dxa" w:w="5102"/>
          </w:tcPr>
          <w:p>
            <w:pPr>
              <w:spacing w:before="0" w:after="20" w:line="264" w:lineRule="auto"/>
              <w:jc w:val="both"/>
            </w:pPr>
            <w:r>
              <w:rPr>
                <w:rFonts w:ascii="Times New Roman" w:hAnsi="Times New Roman" w:eastAsia="Times New Roman" w:cs="Times New Roman"/>
                <w:b/>
                <w:color w:val="1F4E79"/>
                <w:sz w:val="24"/>
              </w:rPr>
              <w:t xml:space="preserve">D. </w:t>
            </w:r>
            <w:r>
              <w:rPr>
                <w:rFonts w:ascii="Times New Roman" w:hAnsi="Times New Roman" w:eastAsia="Times New Roman" w:cs="Times New Roman"/>
                <w:sz w:val="24"/>
              </w:rPr>
              <w:t xml:space="preserve">tăng thêm </w:t>
            </w:r>
            <m:oMath>
              <m:r>
                <m:t>2</m:t>
              </m:r>
            </m:oMath>
            <w:r>
              <w:rPr>
                <w:rFonts w:ascii="Times New Roman" w:hAnsi="Times New Roman" w:eastAsia="Times New Roman" w:cs="Times New Roman"/>
                <w:sz w:val="24"/>
              </w:rPr>
              <w:t xml:space="preserve"> đơn vị</w:t>
            </w:r>
          </w:p>
        </w:tc>
      </w:tr>
    </w:tbl>
    <w:p>
      <w:pPr>
        <w:spacing w:before="0" w:after="60" w:line="264" w:lineRule="auto"/>
        <w:jc w:val="both"/>
      </w:pPr>
      <w:r>
        <w:rPr>
          <w:rFonts w:ascii="Times New Roman" w:hAnsi="Times New Roman" w:eastAsia="Times New Roman" w:cs="Times New Roman"/>
          <w:b/>
          <w:sz w:val="24"/>
        </w:rPr>
        <w:t>Phần II. Câu trắc nghiệm đúng sai</w:t>
      </w:r>
    </w:p>
    <w:p>
      <w:pPr>
        <w:spacing w:before="0" w:after="60" w:line="264" w:lineRule="auto"/>
        <w:jc w:val="both"/>
      </w:pPr>
      <w:r>
        <w:rPr>
          <w:rFonts w:ascii="Times New Roman" w:hAnsi="Times New Roman" w:eastAsia="Times New Roman" w:cs="Times New Roman"/>
          <w:b/>
          <w:sz w:val="24"/>
        </w:rPr>
        <w:t>Câu 7 (Vận dụng – thực tiễn).</w:t>
      </w:r>
      <w:r>
        <w:rPr>
          <w:rFonts w:ascii="Times New Roman" w:hAnsi="Times New Roman" w:eastAsia="Times New Roman" w:cs="Times New Roman"/>
          <w:sz w:val="24"/>
        </w:rPr>
        <w:t xml:space="preserve"> Lượng mưa (mm) trong 8 ngày đầu mùa mưa đo tại một trạm ở Vĩnh Thạnh: </w:t>
      </w:r>
      <m:oMath>
        <m:r>
          <m:t>12;</m:t>
        </m:r>
        <m:r>
          <m:rPr>
            <m:sty m:val="p"/>
          </m:rPr>
          <m:t> </m:t>
        </m:r>
        <m:r>
          <m:t>14;</m:t>
        </m:r>
        <m:r>
          <m:rPr>
            <m:sty m:val="p"/>
          </m:rPr>
          <m:t> </m:t>
        </m:r>
        <m:r>
          <m:t>15;</m:t>
        </m:r>
        <m:r>
          <m:rPr>
            <m:sty m:val="p"/>
          </m:rPr>
          <m:t> </m:t>
        </m:r>
        <m:r>
          <m:t>15;</m:t>
        </m:r>
        <m:r>
          <m:rPr>
            <m:sty m:val="p"/>
          </m:rPr>
          <m:t> </m:t>
        </m:r>
        <m:r>
          <m:t>16;</m:t>
        </m:r>
        <m:r>
          <m:rPr>
            <m:sty m:val="p"/>
          </m:rPr>
          <m:t> </m:t>
        </m:r>
        <m:r>
          <m:t>17;</m:t>
        </m:r>
        <m:r>
          <m:rPr>
            <m:sty m:val="p"/>
          </m:rPr>
          <m:t> </m:t>
        </m:r>
        <m:r>
          <m:t>18;</m:t>
        </m:r>
        <m:r>
          <m:rPr>
            <m:sty m:val="p"/>
          </m:rPr>
          <m:t> </m:t>
        </m:r>
        <m:r>
          <m:t>30</m:t>
        </m:r>
      </m:oMath>
      <w:r>
        <w:rPr>
          <w:rFonts w:ascii="Times New Roman" w:hAnsi="Times New Roman" w:eastAsia="Times New Roman" w:cs="Times New Roman"/>
          <w:sz w:val="24"/>
        </w:rPr>
        <w:t>. Xét tính đúng, sai:</w:t>
      </w:r>
    </w:p>
    <w:p>
      <w:pPr>
        <w:spacing w:before="0" w:after="60" w:line="264" w:lineRule="auto"/>
        <w:ind w:left="340"/>
        <w:jc w:val="both"/>
      </w:pPr>
      <w:r>
        <w:rPr>
          <w:rFonts w:ascii="Times New Roman" w:hAnsi="Times New Roman" w:eastAsia="Times New Roman" w:cs="Times New Roman"/>
          <w:sz w:val="24"/>
        </w:rPr>
        <w:t xml:space="preserve">a) Khoảng biến thiên của mẫu số liệu là </w:t>
      </w:r>
      <m:oMath>
        <m:r>
          <m:t>18</m:t>
        </m:r>
      </m:oMath>
      <w:r>
        <w:rPr>
          <w:rFonts w:ascii="Times New Roman" w:hAnsi="Times New Roman" w:eastAsia="Times New Roman" w:cs="Times New Roman"/>
          <w:sz w:val="24"/>
        </w:rPr>
        <w:t xml:space="preserve"> mm.</w:t>
      </w:r>
    </w:p>
    <w:p>
      <w:pPr>
        <w:spacing w:before="0" w:after="60" w:line="264" w:lineRule="auto"/>
        <w:ind w:left="340"/>
        <w:jc w:val="both"/>
      </w:pPr>
      <w:r>
        <w:rPr>
          <w:rFonts w:ascii="Times New Roman" w:hAnsi="Times New Roman" w:eastAsia="Times New Roman" w:cs="Times New Roman"/>
          <w:sz w:val="24"/>
        </w:rPr>
        <w:t xml:space="preserve">b) Khoảng tứ phân vị là </w:t>
      </w:r>
      <m:oMath>
        <m:sSub>
          <m:e>
            <m:r>
              <m:t>Δ</m:t>
            </m:r>
          </m:e>
          <m:sub>
            <m:r>
              <m:t>Q</m:t>
            </m:r>
          </m:sub>
        </m:sSub>
        <m:r>
          <m:t>=3</m:t>
        </m:r>
      </m:oMath>
      <w:r>
        <w:rPr>
          <w:rFonts w:ascii="Times New Roman" w:hAnsi="Times New Roman" w:eastAsia="Times New Roman" w:cs="Times New Roman"/>
          <w:sz w:val="24"/>
        </w:rPr>
        <w:t xml:space="preserve"> mm.</w:t>
      </w:r>
    </w:p>
    <w:p>
      <w:pPr>
        <w:spacing w:before="0" w:after="60" w:line="264" w:lineRule="auto"/>
        <w:ind w:left="340"/>
        <w:jc w:val="both"/>
      </w:pPr>
      <w:r>
        <w:rPr>
          <w:rFonts w:ascii="Times New Roman" w:hAnsi="Times New Roman" w:eastAsia="Times New Roman" w:cs="Times New Roman"/>
          <w:sz w:val="24"/>
        </w:rPr>
        <w:t xml:space="preserve">c) Giá trị </w:t>
      </w:r>
      <m:oMath>
        <m:r>
          <m:t>30</m:t>
        </m:r>
      </m:oMath>
      <w:r>
        <w:rPr>
          <w:rFonts w:ascii="Times New Roman" w:hAnsi="Times New Roman" w:eastAsia="Times New Roman" w:cs="Times New Roman"/>
          <w:sz w:val="24"/>
        </w:rPr>
        <w:t xml:space="preserve"> mm là giá trị bất thường của mẫu.</w:t>
      </w:r>
    </w:p>
    <w:p>
      <w:pPr>
        <w:spacing w:before="0" w:after="60" w:line="264" w:lineRule="auto"/>
        <w:ind w:left="340"/>
        <w:jc w:val="both"/>
      </w:pPr>
      <w:r>
        <w:rPr>
          <w:rFonts w:ascii="Times New Roman" w:hAnsi="Times New Roman" w:eastAsia="Times New Roman" w:cs="Times New Roman"/>
          <w:sz w:val="24"/>
        </w:rPr>
        <w:t xml:space="preserve">d) Nếu bỏ giá trị </w:t>
      </w:r>
      <m:oMath>
        <m:r>
          <m:t>30</m:t>
        </m:r>
      </m:oMath>
      <w:r>
        <w:rPr>
          <w:rFonts w:ascii="Times New Roman" w:hAnsi="Times New Roman" w:eastAsia="Times New Roman" w:cs="Times New Roman"/>
          <w:sz w:val="24"/>
        </w:rPr>
        <w:t xml:space="preserve"> mm thì độ lệch chuẩn của mẫu tăng lên.</w:t>
      </w:r>
    </w:p>
    <w:p>
      <w:pPr>
        <w:spacing w:before="60" w:after="60" w:line="264" w:lineRule="auto"/>
        <w:jc w:val="both"/>
      </w:pPr>
      <w:r>
        <w:rPr>
          <w:rFonts w:ascii="Times New Roman" w:hAnsi="Times New Roman" w:eastAsia="Times New Roman" w:cs="Times New Roman"/>
          <w:b/>
          <w:sz w:val="24"/>
        </w:rPr>
        <w:t>Đáp án và lời giải chi tiết</w:t>
      </w:r>
    </w:p>
    <w:p>
      <w:pPr>
        <w:spacing w:before="0" w:after="60" w:line="264" w:lineRule="auto"/>
        <w:jc w:val="both"/>
      </w:pPr>
      <w:r>
        <w:rPr>
          <w:rFonts w:ascii="Times New Roman" w:hAnsi="Times New Roman" w:eastAsia="Times New Roman" w:cs="Times New Roman"/>
          <w:i/>
          <w:sz w:val="24"/>
        </w:rPr>
        <w:t>(Đáp án ghi theo thứ tự gốc trong KHBD; khi chữa bài online, gọi theo nội dung phương án vì thứ tự đã được xáo trộn.)</w:t>
      </w:r>
    </w:p>
    <w:tbl>
      <w:tblPr>
        <w:tblStyle w:val="TableGrid"/>
        <w:tblW w:type="auto" w:w="0"/>
        <w:jc w:val="center"/>
        <w:tblLayout w:type="fixed"/>
        <w:tblLook w:firstColumn="1" w:firstRow="1" w:lastColumn="0" w:lastRow="0" w:noHBand="0" w:noVBand="1" w:val="04A0"/>
      </w:tblPr>
      <w:tblGrid>
        <w:gridCol w:w="1276"/>
        <w:gridCol w:w="1276"/>
        <w:gridCol w:w="1276"/>
        <w:gridCol w:w="1276"/>
        <w:gridCol w:w="1276"/>
        <w:gridCol w:w="1276"/>
        <w:gridCol w:w="1276"/>
        <w:gridCol w:w="1276"/>
      </w:tblGrid>
      <w:tr>
        <w:tc>
          <w:tcPr>
            <w:tcW w:type="dxa" w:w="1247"/>
            <w:shd w:val="clear" w:color="auto" w:fill="DCE6F2"/>
            <w:vAlign w:val="center"/>
          </w:tcPr>
          <w:p>
            <w:pPr>
              <w:spacing w:before="0" w:after="20" w:line="264" w:lineRule="auto"/>
              <w:jc w:val="center"/>
            </w:pPr>
            <w:r>
              <w:rPr>
                <w:rFonts w:ascii="Times New Roman" w:hAnsi="Times New Roman" w:eastAsia="Times New Roman" w:cs="Times New Roman"/>
                <w:b/>
                <w:sz w:val="24"/>
              </w:rPr>
              <w:t>Câu</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1</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2</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3</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4</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5</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6</w:t>
            </w:r>
          </w:p>
        </w:tc>
        <w:tc>
          <w:tcPr>
            <w:tcW w:type="dxa" w:w="1701"/>
            <w:shd w:val="clear" w:color="auto" w:fill="DCE6F2"/>
            <w:vAlign w:val="center"/>
          </w:tcPr>
          <w:p>
            <w:pPr>
              <w:spacing w:before="0" w:after="20" w:line="264" w:lineRule="auto"/>
              <w:jc w:val="center"/>
            </w:pPr>
            <w:r>
              <w:rPr>
                <w:rFonts w:ascii="Times New Roman" w:hAnsi="Times New Roman" w:eastAsia="Times New Roman" w:cs="Times New Roman"/>
                <w:b/>
                <w:sz w:val="24"/>
              </w:rPr>
              <w:t>7</w:t>
            </w:r>
          </w:p>
        </w:tc>
      </w:tr>
      <w:tr>
        <w:tc>
          <w:tcPr>
            <w:tcW w:type="dxa" w:w="1247"/>
            <w:vAlign w:val="center"/>
          </w:tcPr>
          <w:p>
            <w:pPr>
              <w:spacing w:before="0" w:after="20" w:line="264" w:lineRule="auto"/>
              <w:jc w:val="left"/>
            </w:pPr>
            <w:r>
              <w:rPr>
                <w:rFonts w:ascii="Times New Roman" w:hAnsi="Times New Roman" w:eastAsia="Times New Roman" w:cs="Times New Roman"/>
                <w:sz w:val="24"/>
              </w:rPr>
              <w:t>Đáp án</w:t>
            </w:r>
          </w:p>
        </w:tc>
        <w:tc>
          <w:tcPr>
            <w:tcW w:type="dxa" w:w="1020"/>
            <w:vAlign w:val="center"/>
          </w:tcPr>
          <w:p>
            <w:pPr>
              <w:spacing w:before="0" w:after="20" w:line="264" w:lineRule="auto"/>
              <w:jc w:val="center"/>
            </w:pPr>
            <w:r>
              <w:rPr>
                <w:rFonts w:ascii="Times New Roman" w:hAnsi="Times New Roman" w:eastAsia="Times New Roman" w:cs="Times New Roman"/>
                <w:sz w:val="24"/>
              </w:rPr>
              <w:t>B</w:t>
            </w:r>
          </w:p>
        </w:tc>
        <w:tc>
          <w:tcPr>
            <w:tcW w:type="dxa" w:w="1020"/>
            <w:vAlign w:val="center"/>
          </w:tcPr>
          <w:p>
            <w:pPr>
              <w:spacing w:before="0" w:after="20" w:line="264" w:lineRule="auto"/>
              <w:jc w:val="center"/>
            </w:pPr>
            <w:r>
              <w:rPr>
                <w:rFonts w:ascii="Times New Roman" w:hAnsi="Times New Roman" w:eastAsia="Times New Roman" w:cs="Times New Roman"/>
                <w:sz w:val="24"/>
              </w:rPr>
              <w:t>C</w:t>
            </w:r>
          </w:p>
        </w:tc>
        <w:tc>
          <w:tcPr>
            <w:tcW w:type="dxa" w:w="1020"/>
            <w:vAlign w:val="center"/>
          </w:tcPr>
          <w:p>
            <w:pPr>
              <w:spacing w:before="0" w:after="20" w:line="264" w:lineRule="auto"/>
              <w:jc w:val="center"/>
            </w:pPr>
            <w:r>
              <w:rPr>
                <w:rFonts w:ascii="Times New Roman" w:hAnsi="Times New Roman" w:eastAsia="Times New Roman" w:cs="Times New Roman"/>
                <w:sz w:val="24"/>
              </w:rPr>
              <w:t>A</w:t>
            </w:r>
          </w:p>
        </w:tc>
        <w:tc>
          <w:tcPr>
            <w:tcW w:type="dxa" w:w="1020"/>
            <w:vAlign w:val="center"/>
          </w:tcPr>
          <w:p>
            <w:pPr>
              <w:spacing w:before="0" w:after="20" w:line="264" w:lineRule="auto"/>
              <w:jc w:val="center"/>
            </w:pPr>
            <w:r>
              <w:rPr>
                <w:rFonts w:ascii="Times New Roman" w:hAnsi="Times New Roman" w:eastAsia="Times New Roman" w:cs="Times New Roman"/>
                <w:sz w:val="24"/>
              </w:rPr>
              <w:t>D</w:t>
            </w:r>
          </w:p>
        </w:tc>
        <w:tc>
          <w:tcPr>
            <w:tcW w:type="dxa" w:w="1020"/>
            <w:vAlign w:val="center"/>
          </w:tcPr>
          <w:p>
            <w:pPr>
              <w:spacing w:before="0" w:after="20" w:line="264" w:lineRule="auto"/>
              <w:jc w:val="center"/>
            </w:pPr>
            <w:r>
              <w:rPr>
                <w:rFonts w:ascii="Times New Roman" w:hAnsi="Times New Roman" w:eastAsia="Times New Roman" w:cs="Times New Roman"/>
                <w:sz w:val="24"/>
              </w:rPr>
              <w:t>A</w:t>
            </w:r>
          </w:p>
        </w:tc>
        <w:tc>
          <w:tcPr>
            <w:tcW w:type="dxa" w:w="1020"/>
            <w:vAlign w:val="center"/>
          </w:tcPr>
          <w:p>
            <w:pPr>
              <w:spacing w:before="0" w:after="20" w:line="264" w:lineRule="auto"/>
              <w:jc w:val="center"/>
            </w:pPr>
            <w:r>
              <w:rPr>
                <w:rFonts w:ascii="Times New Roman" w:hAnsi="Times New Roman" w:eastAsia="Times New Roman" w:cs="Times New Roman"/>
                <w:sz w:val="24"/>
              </w:rPr>
              <w:t>B</w:t>
            </w:r>
          </w:p>
        </w:tc>
        <w:tc>
          <w:tcPr>
            <w:tcW w:type="dxa" w:w="1701"/>
            <w:vAlign w:val="center"/>
          </w:tcPr>
          <w:p>
            <w:pPr>
              <w:spacing w:before="0" w:after="20" w:line="264" w:lineRule="auto"/>
              <w:jc w:val="center"/>
            </w:pPr>
            <w:r>
              <w:rPr>
                <w:rFonts w:ascii="Times New Roman" w:hAnsi="Times New Roman" w:eastAsia="Times New Roman" w:cs="Times New Roman"/>
                <w:sz w:val="24"/>
              </w:rPr>
              <w:t>a) Đ</w:t>
            </w:r>
          </w:p>
          <w:p>
            <w:pPr>
              <w:spacing w:before="0" w:after="20" w:line="264" w:lineRule="auto"/>
              <w:jc w:val="center"/>
            </w:pPr>
            <w:r>
              <w:rPr>
                <w:rFonts w:ascii="Times New Roman" w:hAnsi="Times New Roman" w:eastAsia="Times New Roman" w:cs="Times New Roman"/>
                <w:sz w:val="24"/>
              </w:rPr>
              <w:t>b) Đ</w:t>
            </w:r>
          </w:p>
          <w:p>
            <w:pPr>
              <w:spacing w:before="0" w:after="20" w:line="264" w:lineRule="auto"/>
              <w:jc w:val="center"/>
            </w:pPr>
            <w:r>
              <w:rPr>
                <w:rFonts w:ascii="Times New Roman" w:hAnsi="Times New Roman" w:eastAsia="Times New Roman" w:cs="Times New Roman"/>
                <w:sz w:val="24"/>
              </w:rPr>
              <w:t>c) Đ</w:t>
            </w:r>
          </w:p>
          <w:p>
            <w:pPr>
              <w:spacing w:before="0" w:after="20" w:line="264" w:lineRule="auto"/>
              <w:jc w:val="center"/>
            </w:pPr>
            <w:r>
              <w:rPr>
                <w:rFonts w:ascii="Times New Roman" w:hAnsi="Times New Roman" w:eastAsia="Times New Roman" w:cs="Times New Roman"/>
                <w:sz w:val="24"/>
              </w:rPr>
              <w:t>d) S</w:t>
            </w:r>
          </w:p>
        </w:tc>
      </w:tr>
    </w:tbl>
    <w:p>
      <w:pPr>
        <w:spacing w:before="0" w:after="60" w:line="264" w:lineRule="auto"/>
        <w:jc w:val="both"/>
      </w:pPr>
      <w:r>
        <w:rPr>
          <w:rFonts w:ascii="Times New Roman" w:hAnsi="Times New Roman" w:eastAsia="Times New Roman" w:cs="Times New Roman"/>
          <w:b/>
          <w:sz w:val="24"/>
        </w:rPr>
        <w:t>Câu 1.</w:t>
      </w:r>
      <w:r>
        <w:rPr>
          <w:rFonts w:ascii="Times New Roman" w:hAnsi="Times New Roman" w:eastAsia="Times New Roman" w:cs="Times New Roman"/>
          <w:sz w:val="24"/>
        </w:rPr>
        <w:t xml:space="preserve"> </w:t>
      </w:r>
      <m:oMath>
        <m:r>
          <m:t>R=172−159=13</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Câu 2.</w:t>
      </w:r>
      <w:r>
        <w:rPr>
          <w:rFonts w:ascii="Times New Roman" w:hAnsi="Times New Roman" w:eastAsia="Times New Roman" w:cs="Times New Roman"/>
          <w:sz w:val="24"/>
        </w:rPr>
        <w:t xml:space="preserve"> Định nghĩa: </w:t>
      </w:r>
      <m:oMath>
        <m:sSub>
          <m:e>
            <m:r>
              <m:t>Δ</m:t>
            </m:r>
          </m:e>
          <m:sub>
            <m:r>
              <m:t>Q</m:t>
            </m:r>
          </m:sub>
        </m:sSub>
        <m:r>
          <m:t>=</m:t>
        </m:r>
        <m:sSub>
          <m:e>
            <m:r>
              <m:t>Q</m:t>
            </m:r>
          </m:e>
          <m:sub>
            <m:r>
              <m:t>3</m:t>
            </m:r>
          </m:sub>
        </m:sSub>
        <m:r>
          <m:t>−</m:t>
        </m:r>
        <m:sSub>
          <m:e>
            <m:r>
              <m:t>Q</m:t>
            </m:r>
          </m:e>
          <m:sub>
            <m:r>
              <m:t>1</m:t>
            </m:r>
          </m:sub>
        </m:sSub>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Câu 3.</w:t>
      </w:r>
      <w:r>
        <w:rPr>
          <w:rFonts w:ascii="Times New Roman" w:hAnsi="Times New Roman" w:eastAsia="Times New Roman" w:cs="Times New Roman"/>
          <w:sz w:val="24"/>
        </w:rPr>
        <w:t xml:space="preserve"> </w:t>
      </w:r>
      <m:oMath>
        <m:bar>
          <m:barPr>
            <m:pos m:val="top"/>
          </m:barPr>
          <m:e>
            <m:r>
              <m:t>x</m:t>
            </m:r>
          </m:e>
        </m:bar>
        <m:r>
          <m:t>=43</m:t>
        </m:r>
      </m:oMath>
      <w:r>
        <w:rPr>
          <w:rFonts w:ascii="Times New Roman" w:hAnsi="Times New Roman" w:eastAsia="Times New Roman" w:cs="Times New Roman"/>
          <w:sz w:val="24"/>
        </w:rPr>
        <w:t xml:space="preserve">; tổng bình phương độ lệch </w:t>
      </w:r>
      <m:oMath>
        <m:r>
          <m:t>0+4+9+4+9=26</m:t>
        </m:r>
      </m:oMath>
      <w:r>
        <w:rPr>
          <w:rFonts w:ascii="Times New Roman" w:hAnsi="Times New Roman" w:eastAsia="Times New Roman" w:cs="Times New Roman"/>
          <w:sz w:val="24"/>
        </w:rPr>
        <w:t xml:space="preserve">; </w:t>
      </w:r>
      <m:oMath>
        <m:sSup>
          <m:e>
            <m:r>
              <m:t>s</m:t>
            </m:r>
          </m:e>
          <m:sup>
            <m:r>
              <m:t>2</m:t>
            </m:r>
          </m:sup>
        </m:sSup>
        <m:r>
          <m:t>=</m:t>
        </m:r>
        <m:f>
          <m:fPr>
            <m:type m:val="bar"/>
          </m:fPr>
          <m:num>
            <m:r>
              <m:t>26</m:t>
            </m:r>
          </m:num>
          <m:den>
            <m:r>
              <m:t>5</m:t>
            </m:r>
          </m:den>
        </m:f>
        <m:r>
          <m:t>=5</m:t>
        </m:r>
        <m:r>
          <m:t>,</m:t>
        </m:r>
        <m:r>
          <m:t>2</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Câu 4.</w:t>
      </w:r>
      <w:r>
        <w:rPr>
          <w:rFonts w:ascii="Times New Roman" w:hAnsi="Times New Roman" w:eastAsia="Times New Roman" w:cs="Times New Roman"/>
          <w:sz w:val="24"/>
        </w:rPr>
        <w:t xml:space="preserve"> </w:t>
      </w:r>
      <m:oMath>
        <m:sSub>
          <m:e>
            <m:r>
              <m:t>Q</m:t>
            </m:r>
          </m:e>
          <m:sub>
            <m:r>
              <m:t>1</m:t>
            </m:r>
          </m:sub>
        </m:sSub>
        <m:r>
          <m:t>=</m:t>
        </m:r>
        <m:f>
          <m:fPr>
            <m:type m:val="bar"/>
          </m:fPr>
          <m:num>
            <m:r>
              <m:t>8+11</m:t>
            </m:r>
          </m:num>
          <m:den>
            <m:r>
              <m:t>2</m:t>
            </m:r>
          </m:den>
        </m:f>
        <m:r>
          <m:t>=9</m:t>
        </m:r>
        <m:r>
          <m:t>,</m:t>
        </m:r>
        <m:r>
          <m:t>5</m:t>
        </m:r>
      </m:oMath>
      <w:r>
        <w:rPr>
          <w:rFonts w:ascii="Times New Roman" w:hAnsi="Times New Roman" w:eastAsia="Times New Roman" w:cs="Times New Roman"/>
          <w:sz w:val="24"/>
        </w:rPr>
        <w:t xml:space="preserve">, </w:t>
      </w:r>
      <m:oMath>
        <m:sSub>
          <m:e>
            <m:r>
              <m:t>Q</m:t>
            </m:r>
          </m:e>
          <m:sub>
            <m:r>
              <m:t>3</m:t>
            </m:r>
          </m:sub>
        </m:sSub>
        <m:r>
          <m:t>=</m:t>
        </m:r>
        <m:f>
          <m:fPr>
            <m:type m:val="bar"/>
          </m:fPr>
          <m:num>
            <m:r>
              <m:t>19+20</m:t>
            </m:r>
          </m:num>
          <m:den>
            <m:r>
              <m:t>2</m:t>
            </m:r>
          </m:den>
        </m:f>
        <m:r>
          <m:t>=19</m:t>
        </m:r>
        <m:r>
          <m:t>,</m:t>
        </m:r>
        <m:r>
          <m:t>5</m:t>
        </m:r>
      </m:oMath>
      <w:r>
        <w:rPr>
          <w:rFonts w:ascii="Times New Roman" w:hAnsi="Times New Roman" w:eastAsia="Times New Roman" w:cs="Times New Roman"/>
          <w:sz w:val="24"/>
        </w:rPr>
        <w:t xml:space="preserve">; </w:t>
      </w:r>
      <m:oMath>
        <m:sSub>
          <m:e>
            <m:r>
              <m:t>Δ</m:t>
            </m:r>
          </m:e>
          <m:sub>
            <m:r>
              <m:t>Q</m:t>
            </m:r>
          </m:sub>
        </m:sSub>
        <m:r>
          <m:t>=10</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Câu 5.</w:t>
      </w:r>
      <w:r>
        <w:rPr>
          <w:rFonts w:ascii="Times New Roman" w:hAnsi="Times New Roman" w:eastAsia="Times New Roman" w:cs="Times New Roman"/>
          <w:sz w:val="24"/>
        </w:rPr>
        <w:t xml:space="preserve"> </w:t>
      </w:r>
      <m:oMath>
        <m:sSub>
          <m:e>
            <m:r>
              <m:t>Δ</m:t>
            </m:r>
          </m:e>
          <m:sub>
            <m:r>
              <m:t>Q</m:t>
            </m:r>
          </m:sub>
        </m:sSub>
        <m:r>
          <m:t>=28</m:t>
        </m:r>
      </m:oMath>
      <w:r>
        <w:rPr>
          <w:rFonts w:ascii="Times New Roman" w:hAnsi="Times New Roman" w:eastAsia="Times New Roman" w:cs="Times New Roman"/>
          <w:sz w:val="24"/>
        </w:rPr>
        <w:t xml:space="preserve">; ngưỡng </w:t>
      </w:r>
      <m:oMath>
        <m:sSub>
          <m:e>
            <m:r>
              <m:t>Q</m:t>
            </m:r>
          </m:e>
          <m:sub>
            <m:r>
              <m:t>1</m:t>
            </m:r>
          </m:sub>
        </m:sSub>
        <m:r>
          <m:t>−1</m:t>
        </m:r>
        <m:r>
          <m:t>,</m:t>
        </m:r>
        <m:r>
          <m:t>5</m:t>
        </m:r>
        <m:sSub>
          <m:e>
            <m:r>
              <m:t>Δ</m:t>
            </m:r>
          </m:e>
          <m:sub>
            <m:r>
              <m:t>Q</m:t>
            </m:r>
          </m:sub>
        </m:sSub>
        <m:r>
          <m:t>=14</m:t>
        </m:r>
      </m:oMath>
      <w:r>
        <w:rPr>
          <w:rFonts w:ascii="Times New Roman" w:hAnsi="Times New Roman" w:eastAsia="Times New Roman" w:cs="Times New Roman"/>
          <w:sz w:val="24"/>
        </w:rPr>
        <w:t xml:space="preserve"> và </w:t>
      </w:r>
      <m:oMath>
        <m:sSub>
          <m:e>
            <m:r>
              <m:t>Q</m:t>
            </m:r>
          </m:e>
          <m:sub>
            <m:r>
              <m:t>3</m:t>
            </m:r>
          </m:sub>
        </m:sSub>
        <m:r>
          <m:t>+1</m:t>
        </m:r>
        <m:r>
          <m:t>,</m:t>
        </m:r>
        <m:r>
          <m:t>5</m:t>
        </m:r>
        <m:sSub>
          <m:e>
            <m:r>
              <m:t>Δ</m:t>
            </m:r>
          </m:e>
          <m:sub>
            <m:r>
              <m:t>Q</m:t>
            </m:r>
          </m:sub>
        </m:sSub>
        <m:r>
          <m:t>=126</m:t>
        </m:r>
      </m:oMath>
      <w:r>
        <w:rPr>
          <w:rFonts w:ascii="Times New Roman" w:hAnsi="Times New Roman" w:eastAsia="Times New Roman" w:cs="Times New Roman"/>
          <w:sz w:val="24"/>
        </w:rPr>
        <w:t xml:space="preserve">; </w:t>
      </w:r>
      <m:oMath>
        <m:r>
          <m:t>10&lt;14</m:t>
        </m:r>
      </m:oMath>
      <w:r>
        <w:rPr>
          <w:rFonts w:ascii="Times New Roman" w:hAnsi="Times New Roman" w:eastAsia="Times New Roman" w:cs="Times New Roman"/>
          <w:sz w:val="24"/>
        </w:rPr>
        <w:t xml:space="preserve"> nên </w:t>
      </w:r>
      <m:oMath>
        <m:r>
          <m:t>10</m:t>
        </m:r>
      </m:oMath>
      <w:r>
        <w:rPr>
          <w:rFonts w:ascii="Times New Roman" w:hAnsi="Times New Roman" w:eastAsia="Times New Roman" w:cs="Times New Roman"/>
          <w:sz w:val="24"/>
        </w:rPr>
        <w:t xml:space="preserve"> là giá trị bất thường.</w:t>
      </w:r>
    </w:p>
    <w:p>
      <w:pPr>
        <w:spacing w:before="0" w:after="60" w:line="264" w:lineRule="auto"/>
        <w:jc w:val="both"/>
      </w:pPr>
      <w:r>
        <w:rPr>
          <w:rFonts w:ascii="Times New Roman" w:hAnsi="Times New Roman" w:eastAsia="Times New Roman" w:cs="Times New Roman"/>
          <w:b/>
          <w:sz w:val="24"/>
        </w:rPr>
        <w:t>Câu 6.</w:t>
      </w:r>
      <w:r>
        <w:rPr>
          <w:rFonts w:ascii="Times New Roman" w:hAnsi="Times New Roman" w:eastAsia="Times New Roman" w:cs="Times New Roman"/>
          <w:sz w:val="24"/>
        </w:rPr>
        <w:t xml:space="preserve"> Các độ lệch </w:t>
      </w:r>
      <m:oMath>
        <m:sSub>
          <m:e>
            <m:r>
              <m:t>x</m:t>
            </m:r>
          </m:e>
          <m:sub>
            <m:r>
              <m:t>i</m:t>
            </m:r>
          </m:sub>
        </m:sSub>
        <m:r>
          <m:t>−</m:t>
        </m:r>
        <m:bar>
          <m:barPr>
            <m:pos m:val="top"/>
          </m:barPr>
          <m:e>
            <m:r>
              <m:t>x</m:t>
            </m:r>
          </m:e>
        </m:bar>
      </m:oMath>
      <w:r>
        <w:rPr>
          <w:rFonts w:ascii="Times New Roman" w:hAnsi="Times New Roman" w:eastAsia="Times New Roman" w:cs="Times New Roman"/>
          <w:sz w:val="24"/>
        </w:rPr>
        <w:t xml:space="preserve"> đều gấp </w:t>
      </w:r>
      <m:oMath>
        <m:r>
          <m:t>2</m:t>
        </m:r>
      </m:oMath>
      <w:r>
        <w:rPr>
          <w:rFonts w:ascii="Times New Roman" w:hAnsi="Times New Roman" w:eastAsia="Times New Roman" w:cs="Times New Roman"/>
          <w:sz w:val="24"/>
        </w:rPr>
        <w:t xml:space="preserve"> lần nên </w:t>
      </w:r>
      <m:oMath>
        <m:sSup>
          <m:e>
            <m:r>
              <m:t>s</m:t>
            </m:r>
          </m:e>
          <m:sup>
            <m:r>
              <m:t>2</m:t>
            </m:r>
          </m:sup>
        </m:sSup>
      </m:oMath>
      <w:r>
        <w:rPr>
          <w:rFonts w:ascii="Times New Roman" w:hAnsi="Times New Roman" w:eastAsia="Times New Roman" w:cs="Times New Roman"/>
          <w:sz w:val="24"/>
        </w:rPr>
        <w:t xml:space="preserve"> gấp </w:t>
      </w:r>
      <m:oMath>
        <m:r>
          <m:t>4</m:t>
        </m:r>
      </m:oMath>
      <w:r>
        <w:rPr>
          <w:rFonts w:ascii="Times New Roman" w:hAnsi="Times New Roman" w:eastAsia="Times New Roman" w:cs="Times New Roman"/>
          <w:sz w:val="24"/>
        </w:rPr>
        <w:t xml:space="preserve"> lần, </w:t>
      </w:r>
      <m:oMath>
        <m:r>
          <m:t>s</m:t>
        </m:r>
      </m:oMath>
      <w:r>
        <w:rPr>
          <w:rFonts w:ascii="Times New Roman" w:hAnsi="Times New Roman" w:eastAsia="Times New Roman" w:cs="Times New Roman"/>
          <w:sz w:val="24"/>
        </w:rPr>
        <w:t xml:space="preserve"> gấp </w:t>
      </w:r>
      <m:oMath>
        <m:r>
          <m:t>2</m:t>
        </m:r>
      </m:oMath>
      <w:r>
        <w:rPr>
          <w:rFonts w:ascii="Times New Roman" w:hAnsi="Times New Roman" w:eastAsia="Times New Roman" w:cs="Times New Roman"/>
          <w:sz w:val="24"/>
        </w:rPr>
        <w:t xml:space="preserve"> lần.</w:t>
      </w:r>
    </w:p>
    <w:p>
      <w:pPr>
        <w:spacing w:before="0" w:after="60" w:line="264" w:lineRule="auto"/>
        <w:jc w:val="both"/>
      </w:pPr>
      <w:r>
        <w:rPr>
          <w:rFonts w:ascii="Times New Roman" w:hAnsi="Times New Roman" w:eastAsia="Times New Roman" w:cs="Times New Roman"/>
          <w:b/>
          <w:sz w:val="24"/>
        </w:rPr>
        <w:t>Câu 7.</w:t>
      </w:r>
    </w:p>
    <w:p>
      <w:pPr>
        <w:spacing w:before="0" w:after="60" w:line="264" w:lineRule="auto"/>
        <w:ind w:left="340"/>
        <w:jc w:val="both"/>
      </w:pPr>
      <w:r>
        <w:rPr>
          <w:rFonts w:ascii="Times New Roman" w:hAnsi="Times New Roman" w:eastAsia="Times New Roman" w:cs="Times New Roman"/>
          <w:sz w:val="24"/>
        </w:rPr>
        <w:t xml:space="preserve">a) </w:t>
      </w:r>
      <w:r>
        <w:rPr>
          <w:rFonts w:ascii="Times New Roman" w:hAnsi="Times New Roman" w:eastAsia="Times New Roman" w:cs="Times New Roman"/>
          <w:b/>
          <w:sz w:val="24"/>
        </w:rPr>
        <w:t>Đúng.</w:t>
      </w:r>
      <w:r>
        <w:rPr>
          <w:rFonts w:ascii="Times New Roman" w:hAnsi="Times New Roman" w:eastAsia="Times New Roman" w:cs="Times New Roman"/>
          <w:sz w:val="24"/>
        </w:rPr>
        <w:t xml:space="preserve"> </w:t>
      </w:r>
      <m:oMath>
        <m:r>
          <m:t>R=30−12=18</m:t>
        </m:r>
      </m:oMath>
      <w:r>
        <w:rPr>
          <w:rFonts w:ascii="Times New Roman" w:hAnsi="Times New Roman" w:eastAsia="Times New Roman" w:cs="Times New Roman"/>
          <w:sz w:val="24"/>
        </w:rPr>
        <w:t>.</w:t>
      </w:r>
    </w:p>
    <w:p>
      <w:pPr>
        <w:spacing w:before="0" w:after="60" w:line="264" w:lineRule="auto"/>
        <w:ind w:left="340"/>
        <w:jc w:val="both"/>
      </w:pPr>
      <w:r>
        <w:rPr>
          <w:rFonts w:ascii="Times New Roman" w:hAnsi="Times New Roman" w:eastAsia="Times New Roman" w:cs="Times New Roman"/>
          <w:sz w:val="24"/>
        </w:rPr>
        <w:t xml:space="preserve">b) </w:t>
      </w:r>
      <w:r>
        <w:rPr>
          <w:rFonts w:ascii="Times New Roman" w:hAnsi="Times New Roman" w:eastAsia="Times New Roman" w:cs="Times New Roman"/>
          <w:b/>
          <w:sz w:val="24"/>
        </w:rPr>
        <w:t>Đúng.</w:t>
      </w:r>
      <w:r>
        <w:rPr>
          <w:rFonts w:ascii="Times New Roman" w:hAnsi="Times New Roman" w:eastAsia="Times New Roman" w:cs="Times New Roman"/>
          <w:sz w:val="24"/>
        </w:rPr>
        <w:t xml:space="preserve"> </w:t>
      </w:r>
      <m:oMath>
        <m:sSub>
          <m:e>
            <m:r>
              <m:t>Q</m:t>
            </m:r>
          </m:e>
          <m:sub>
            <m:r>
              <m:t>1</m:t>
            </m:r>
          </m:sub>
        </m:sSub>
        <m:r>
          <m:t>=</m:t>
        </m:r>
        <m:f>
          <m:fPr>
            <m:type m:val="bar"/>
          </m:fPr>
          <m:num>
            <m:r>
              <m:t>14+15</m:t>
            </m:r>
          </m:num>
          <m:den>
            <m:r>
              <m:t>2</m:t>
            </m:r>
          </m:den>
        </m:f>
        <m:r>
          <m:t>=14</m:t>
        </m:r>
        <m:r>
          <m:t>,</m:t>
        </m:r>
        <m:r>
          <m:t>5</m:t>
        </m:r>
      </m:oMath>
      <w:r>
        <w:rPr>
          <w:rFonts w:ascii="Times New Roman" w:hAnsi="Times New Roman" w:eastAsia="Times New Roman" w:cs="Times New Roman"/>
          <w:sz w:val="24"/>
        </w:rPr>
        <w:t xml:space="preserve">, </w:t>
      </w:r>
      <m:oMath>
        <m:sSub>
          <m:e>
            <m:r>
              <m:t>Q</m:t>
            </m:r>
          </m:e>
          <m:sub>
            <m:r>
              <m:t>3</m:t>
            </m:r>
          </m:sub>
        </m:sSub>
        <m:r>
          <m:t>=</m:t>
        </m:r>
        <m:f>
          <m:fPr>
            <m:type m:val="bar"/>
          </m:fPr>
          <m:num>
            <m:r>
              <m:t>17+18</m:t>
            </m:r>
          </m:num>
          <m:den>
            <m:r>
              <m:t>2</m:t>
            </m:r>
          </m:den>
        </m:f>
        <m:r>
          <m:t>=17</m:t>
        </m:r>
        <m:r>
          <m:t>,</m:t>
        </m:r>
        <m:r>
          <m:t>5</m:t>
        </m:r>
      </m:oMath>
      <w:r>
        <w:rPr>
          <w:rFonts w:ascii="Times New Roman" w:hAnsi="Times New Roman" w:eastAsia="Times New Roman" w:cs="Times New Roman"/>
          <w:sz w:val="24"/>
        </w:rPr>
        <w:t>.</w:t>
      </w:r>
    </w:p>
    <w:p>
      <w:pPr>
        <w:spacing w:before="0" w:after="60" w:line="264" w:lineRule="auto"/>
        <w:ind w:left="340"/>
        <w:jc w:val="both"/>
      </w:pPr>
      <w:r>
        <w:rPr>
          <w:rFonts w:ascii="Times New Roman" w:hAnsi="Times New Roman" w:eastAsia="Times New Roman" w:cs="Times New Roman"/>
          <w:sz w:val="24"/>
        </w:rPr>
        <w:t xml:space="preserve">c) </w:t>
      </w:r>
      <w:r>
        <w:rPr>
          <w:rFonts w:ascii="Times New Roman" w:hAnsi="Times New Roman" w:eastAsia="Times New Roman" w:cs="Times New Roman"/>
          <w:b/>
          <w:sz w:val="24"/>
        </w:rPr>
        <w:t>Đúng.</w:t>
      </w:r>
      <w:r>
        <w:rPr>
          <w:rFonts w:ascii="Times New Roman" w:hAnsi="Times New Roman" w:eastAsia="Times New Roman" w:cs="Times New Roman"/>
          <w:sz w:val="24"/>
        </w:rPr>
        <w:t xml:space="preserve"> </w:t>
      </w:r>
      <m:oMath>
        <m:sSub>
          <m:e>
            <m:r>
              <m:t>Q</m:t>
            </m:r>
          </m:e>
          <m:sub>
            <m:r>
              <m:t>3</m:t>
            </m:r>
          </m:sub>
        </m:sSub>
        <m:r>
          <m:t>+1</m:t>
        </m:r>
        <m:r>
          <m:t>,</m:t>
        </m:r>
        <m:r>
          <m:t>5</m:t>
        </m:r>
        <m:sSub>
          <m:e>
            <m:r>
              <m:t>Δ</m:t>
            </m:r>
          </m:e>
          <m:sub>
            <m:r>
              <m:t>Q</m:t>
            </m:r>
          </m:sub>
        </m:sSub>
        <m:r>
          <m:t>=22&lt;30</m:t>
        </m:r>
      </m:oMath>
      <w:r>
        <w:rPr>
          <w:rFonts w:ascii="Times New Roman" w:hAnsi="Times New Roman" w:eastAsia="Times New Roman" w:cs="Times New Roman"/>
          <w:sz w:val="24"/>
        </w:rPr>
        <w:t>.</w:t>
      </w:r>
    </w:p>
    <w:p>
      <w:pPr>
        <w:spacing w:before="0" w:after="60" w:line="264" w:lineRule="auto"/>
        <w:ind w:left="340"/>
        <w:jc w:val="both"/>
      </w:pPr>
      <w:r>
        <w:rPr>
          <w:rFonts w:ascii="Times New Roman" w:hAnsi="Times New Roman" w:eastAsia="Times New Roman" w:cs="Times New Roman"/>
          <w:sz w:val="24"/>
        </w:rPr>
        <w:t xml:space="preserve">d) </w:t>
      </w:r>
      <w:r>
        <w:rPr>
          <w:rFonts w:ascii="Times New Roman" w:hAnsi="Times New Roman" w:eastAsia="Times New Roman" w:cs="Times New Roman"/>
          <w:b/>
          <w:sz w:val="24"/>
        </w:rPr>
        <w:t>Sai.</w:t>
      </w:r>
      <w:r>
        <w:rPr>
          <w:rFonts w:ascii="Times New Roman" w:hAnsi="Times New Roman" w:eastAsia="Times New Roman" w:cs="Times New Roman"/>
          <w:sz w:val="24"/>
        </w:rPr>
        <w:t xml:space="preserve"> Bỏ giá trị bất thường, số liệu tập trung hơn nên độ lệch chuẩn giảm.</w:t>
      </w:r>
    </w:p>
    <w:p>
      <w:pPr>
        <w:keepNext/>
        <w:spacing w:before="80" w:after="60" w:line="264" w:lineRule="auto"/>
        <w:jc w:val="left"/>
      </w:pPr>
      <w:r>
        <w:rPr>
          <w:rFonts w:ascii="Times New Roman" w:hAnsi="Times New Roman" w:eastAsia="Times New Roman" w:cs="Times New Roman"/>
          <w:b/>
          <w:sz w:val="24"/>
        </w:rPr>
        <w:t>(3) Chuẩn bị cho tiết học sau</w:t>
      </w:r>
    </w:p>
    <w:p>
      <w:pPr>
        <w:spacing w:before="0" w:after="60" w:line="264" w:lineRule="auto"/>
        <w:jc w:val="both"/>
      </w:pPr>
      <w:r>
        <w:rPr>
          <w:rFonts w:ascii="Times New Roman" w:hAnsi="Times New Roman" w:eastAsia="Times New Roman" w:cs="Times New Roman"/>
          <w:b/>
          <w:sz w:val="24"/>
        </w:rPr>
        <w:t>Bài tập cuối chương V</w:t>
      </w:r>
      <w:r>
        <w:rPr>
          <w:rFonts w:ascii="Times New Roman" w:hAnsi="Times New Roman" w:eastAsia="Times New Roman" w:cs="Times New Roman"/>
          <w:sz w:val="24"/>
        </w:rPr>
        <w:t xml:space="preserve"> (PPCT: T46). HS ôn Bài 12 – Bài 14, làm trước các câu trắc nghiệm 5.17 – 5.21 (SGK tr.89).</w:t>
      </w:r>
    </w:p>
    <w:p>
      <w:pPr>
        <w:keepNext/>
        <w:spacing w:before="80" w:after="60" w:line="264" w:lineRule="auto"/>
        <w:jc w:val="both"/>
      </w:pPr>
      <w:r>
        <w:rPr>
          <w:rFonts w:ascii="Times New Roman" w:hAnsi="Times New Roman" w:eastAsia="Times New Roman" w:cs="Times New Roman"/>
          <w:b/>
          <w:sz w:val="24"/>
        </w:rPr>
        <w:t>IV. KIỂM TRA, ĐÁNH GIÁ</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1134"/>
            <w:shd w:val="clear" w:color="auto" w:fill="DCE6F2"/>
            <w:vAlign w:val="center"/>
          </w:tcPr>
          <w:p>
            <w:pPr>
              <w:spacing w:before="0" w:after="20" w:line="264" w:lineRule="auto"/>
              <w:jc w:val="center"/>
            </w:pPr>
            <w:r>
              <w:rPr>
                <w:rFonts w:ascii="Times New Roman" w:hAnsi="Times New Roman" w:eastAsia="Times New Roman" w:cs="Times New Roman"/>
                <w:b/>
                <w:sz w:val="24"/>
              </w:rPr>
              <w:t>Hoạt động</w:t>
            </w:r>
          </w:p>
        </w:tc>
        <w:tc>
          <w:tcPr>
            <w:tcW w:type="dxa" w:w="2041"/>
            <w:shd w:val="clear" w:color="auto" w:fill="DCE6F2"/>
            <w:vAlign w:val="center"/>
          </w:tcPr>
          <w:p>
            <w:pPr>
              <w:spacing w:before="0" w:after="20" w:line="264" w:lineRule="auto"/>
              <w:jc w:val="center"/>
            </w:pPr>
            <w:r>
              <w:rPr>
                <w:rFonts w:ascii="Times New Roman" w:hAnsi="Times New Roman" w:eastAsia="Times New Roman" w:cs="Times New Roman"/>
                <w:b/>
                <w:sz w:val="24"/>
              </w:rPr>
              <w:t>Hình thức đánh giá</w:t>
            </w:r>
          </w:p>
        </w:tc>
        <w:tc>
          <w:tcPr>
            <w:tcW w:type="dxa" w:w="2835"/>
            <w:shd w:val="clear" w:color="auto" w:fill="DCE6F2"/>
            <w:vAlign w:val="center"/>
          </w:tcPr>
          <w:p>
            <w:pPr>
              <w:spacing w:before="0" w:after="20" w:line="264" w:lineRule="auto"/>
              <w:jc w:val="center"/>
            </w:pPr>
            <w:r>
              <w:rPr>
                <w:rFonts w:ascii="Times New Roman" w:hAnsi="Times New Roman" w:eastAsia="Times New Roman" w:cs="Times New Roman"/>
                <w:b/>
                <w:sz w:val="24"/>
              </w:rPr>
              <w:t>Công cụ</w:t>
            </w:r>
          </w:p>
        </w:tc>
        <w:tc>
          <w:tcPr>
            <w:tcW w:type="dxa" w:w="4195"/>
            <w:shd w:val="clear" w:color="auto" w:fill="DCE6F2"/>
            <w:vAlign w:val="center"/>
          </w:tcPr>
          <w:p>
            <w:pPr>
              <w:spacing w:before="0" w:after="20" w:line="264" w:lineRule="auto"/>
              <w:jc w:val="center"/>
            </w:pPr>
            <w:r>
              <w:rPr>
                <w:rFonts w:ascii="Times New Roman" w:hAnsi="Times New Roman" w:eastAsia="Times New Roman" w:cs="Times New Roman"/>
                <w:b/>
                <w:sz w:val="24"/>
              </w:rPr>
              <w:t>Tiêu chí (thông báo trước cho HS)</w:t>
            </w:r>
          </w:p>
        </w:tc>
      </w:tr>
      <w:tr>
        <w:tc>
          <w:tcPr>
            <w:tcW w:type="dxa" w:w="1134"/>
            <w:vAlign w:val="center"/>
          </w:tcPr>
          <w:p>
            <w:pPr>
              <w:spacing w:before="0" w:after="20" w:line="264" w:lineRule="auto"/>
              <w:jc w:val="left"/>
            </w:pPr>
            <w:r>
              <w:rPr>
                <w:rFonts w:ascii="Times New Roman" w:hAnsi="Times New Roman" w:eastAsia="Times New Roman" w:cs="Times New Roman"/>
                <w:sz w:val="24"/>
              </w:rPr>
              <w:t>HĐ1</w:t>
            </w:r>
          </w:p>
        </w:tc>
        <w:tc>
          <w:tcPr>
            <w:tcW w:type="dxa" w:w="2041"/>
            <w:vAlign w:val="center"/>
          </w:tcPr>
          <w:p>
            <w:pPr>
              <w:spacing w:before="0" w:after="20" w:line="264" w:lineRule="auto"/>
              <w:jc w:val="left"/>
            </w:pPr>
            <w:r>
              <w:rPr>
                <w:rFonts w:ascii="Times New Roman" w:hAnsi="Times New Roman" w:eastAsia="Times New Roman" w:cs="Times New Roman"/>
                <w:sz w:val="24"/>
              </w:rPr>
              <w:t>Hỏi – đáp</w:t>
            </w:r>
          </w:p>
        </w:tc>
        <w:tc>
          <w:tcPr>
            <w:tcW w:type="dxa" w:w="2835"/>
            <w:vAlign w:val="center"/>
          </w:tcPr>
          <w:p>
            <w:pPr>
              <w:spacing w:before="0" w:after="20" w:line="264" w:lineRule="auto"/>
              <w:jc w:val="left"/>
            </w:pPr>
            <w:r>
              <w:rPr>
                <w:rFonts w:ascii="Times New Roman" w:hAnsi="Times New Roman" w:eastAsia="Times New Roman" w:cs="Times New Roman"/>
                <w:sz w:val="24"/>
              </w:rPr>
              <w:t>Câu hỏi mở đầu</w:t>
            </w:r>
          </w:p>
        </w:tc>
        <w:tc>
          <w:tcPr>
            <w:tcW w:type="dxa" w:w="4195"/>
            <w:vAlign w:val="center"/>
          </w:tcPr>
          <w:p>
            <w:pPr>
              <w:spacing w:before="0" w:after="20" w:line="264" w:lineRule="auto"/>
              <w:jc w:val="left"/>
            </w:pPr>
            <w:r>
              <w:rPr>
                <w:rFonts w:ascii="Times New Roman" w:hAnsi="Times New Roman" w:eastAsia="Times New Roman" w:cs="Times New Roman"/>
                <w:sz w:val="24"/>
              </w:rPr>
              <w:t>Nêu được cách đo "học đều"</w:t>
            </w:r>
          </w:p>
        </w:tc>
      </w:tr>
      <w:tr>
        <w:tc>
          <w:tcPr>
            <w:tcW w:type="dxa" w:w="1134"/>
            <w:vAlign w:val="center"/>
          </w:tcPr>
          <w:p>
            <w:pPr>
              <w:spacing w:before="0" w:after="20" w:line="264" w:lineRule="auto"/>
              <w:jc w:val="left"/>
            </w:pPr>
            <w:r>
              <w:rPr>
                <w:rFonts w:ascii="Times New Roman" w:hAnsi="Times New Roman" w:eastAsia="Times New Roman" w:cs="Times New Roman"/>
                <w:sz w:val="24"/>
              </w:rPr>
              <w:t>HĐ2</w:t>
            </w:r>
          </w:p>
        </w:tc>
        <w:tc>
          <w:tcPr>
            <w:tcW w:type="dxa" w:w="2041"/>
            <w:vAlign w:val="center"/>
          </w:tcPr>
          <w:p>
            <w:pPr>
              <w:spacing w:before="0" w:after="20" w:line="264" w:lineRule="auto"/>
              <w:jc w:val="left"/>
            </w:pPr>
            <w:r>
              <w:rPr>
                <w:rFonts w:ascii="Times New Roman" w:hAnsi="Times New Roman" w:eastAsia="Times New Roman" w:cs="Times New Roman"/>
                <w:sz w:val="24"/>
              </w:rPr>
              <w:t>Quan sát; hỏi – đáp</w:t>
            </w:r>
          </w:p>
        </w:tc>
        <w:tc>
          <w:tcPr>
            <w:tcW w:type="dxa" w:w="2835"/>
            <w:vAlign w:val="center"/>
          </w:tcPr>
          <w:p>
            <w:pPr>
              <w:spacing w:before="0" w:after="20" w:line="264" w:lineRule="auto"/>
              <w:jc w:val="left"/>
            </w:pPr>
            <w:r>
              <w:rPr>
                <w:rFonts w:ascii="Times New Roman" w:hAnsi="Times New Roman" w:eastAsia="Times New Roman" w:cs="Times New Roman"/>
                <w:sz w:val="24"/>
              </w:rPr>
              <w:t>HĐ1, HĐ2, Ví dụ, Luyện tập 1 – 4</w:t>
            </w:r>
          </w:p>
        </w:tc>
        <w:tc>
          <w:tcPr>
            <w:tcW w:type="dxa" w:w="4195"/>
            <w:vAlign w:val="center"/>
          </w:tcPr>
          <w:p>
            <w:pPr>
              <w:spacing w:before="0" w:after="20" w:line="264" w:lineRule="auto"/>
              <w:jc w:val="left"/>
            </w:pPr>
            <w:r>
              <w:rPr>
                <w:rFonts w:ascii="Times New Roman" w:hAnsi="Times New Roman" w:eastAsia="Times New Roman" w:cs="Times New Roman"/>
                <w:sz w:val="24"/>
              </w:rPr>
              <w:t xml:space="preserve">Tính đúng </w:t>
            </w:r>
            <m:oMath>
              <m:r>
                <m:t>R</m:t>
              </m:r>
            </m:oMath>
            <w:r>
              <w:rPr>
                <w:rFonts w:ascii="Times New Roman" w:hAnsi="Times New Roman" w:eastAsia="Times New Roman" w:cs="Times New Roman"/>
                <w:sz w:val="24"/>
              </w:rPr>
              <w:t xml:space="preserve">, </w:t>
            </w:r>
            <m:oMath>
              <m:sSub>
                <m:e>
                  <m:r>
                    <m:t>Δ</m:t>
                  </m:r>
                </m:e>
                <m:sub>
                  <m:r>
                    <m:t>Q</m:t>
                  </m:r>
                </m:sub>
              </m:sSub>
            </m:oMath>
            <w:r>
              <w:rPr>
                <w:rFonts w:ascii="Times New Roman" w:hAnsi="Times New Roman" w:eastAsia="Times New Roman" w:cs="Times New Roman"/>
                <w:sz w:val="24"/>
              </w:rPr>
              <w:t xml:space="preserve">, </w:t>
            </w:r>
            <m:oMath>
              <m:sSup>
                <m:e>
                  <m:r>
                    <m:t>s</m:t>
                  </m:r>
                </m:e>
                <m:sup>
                  <m:r>
                    <m:t>2</m:t>
                  </m:r>
                </m:sup>
              </m:sSup>
            </m:oMath>
            <w:r>
              <w:rPr>
                <w:rFonts w:ascii="Times New Roman" w:hAnsi="Times New Roman" w:eastAsia="Times New Roman" w:cs="Times New Roman"/>
                <w:sz w:val="24"/>
              </w:rPr>
              <w:t xml:space="preserve">, </w:t>
            </w:r>
            <m:oMath>
              <m:r>
                <m:t>s</m:t>
              </m:r>
            </m:oMath>
            <w:r>
              <w:rPr>
                <w:rFonts w:ascii="Times New Roman" w:hAnsi="Times New Roman" w:eastAsia="Times New Roman" w:cs="Times New Roman"/>
                <w:sz w:val="24"/>
              </w:rPr>
              <w:t>; tìm đúng giá trị bất thường</w:t>
            </w:r>
          </w:p>
        </w:tc>
      </w:tr>
      <w:tr>
        <w:tc>
          <w:tcPr>
            <w:tcW w:type="dxa" w:w="1134"/>
            <w:vAlign w:val="center"/>
          </w:tcPr>
          <w:p>
            <w:pPr>
              <w:spacing w:before="0" w:after="20" w:line="264" w:lineRule="auto"/>
              <w:jc w:val="left"/>
            </w:pPr>
            <w:r>
              <w:rPr>
                <w:rFonts w:ascii="Times New Roman" w:hAnsi="Times New Roman" w:eastAsia="Times New Roman" w:cs="Times New Roman"/>
                <w:sz w:val="24"/>
              </w:rPr>
              <w:t>HĐ3</w:t>
            </w:r>
          </w:p>
        </w:tc>
        <w:tc>
          <w:tcPr>
            <w:tcW w:type="dxa" w:w="2041"/>
            <w:vAlign w:val="center"/>
          </w:tcPr>
          <w:p>
            <w:pPr>
              <w:spacing w:before="0" w:after="20" w:line="264" w:lineRule="auto"/>
              <w:jc w:val="left"/>
            </w:pPr>
            <w:r>
              <w:rPr>
                <w:rFonts w:ascii="Times New Roman" w:hAnsi="Times New Roman" w:eastAsia="Times New Roman" w:cs="Times New Roman"/>
                <w:sz w:val="24"/>
              </w:rPr>
              <w:t>Chấm chéo</w:t>
            </w:r>
          </w:p>
        </w:tc>
        <w:tc>
          <w:tcPr>
            <w:tcW w:type="dxa" w:w="2835"/>
            <w:vAlign w:val="center"/>
          </w:tcPr>
          <w:p>
            <w:pPr>
              <w:spacing w:before="0" w:after="20" w:line="264" w:lineRule="auto"/>
              <w:jc w:val="left"/>
            </w:pPr>
            <w:r>
              <w:rPr>
                <w:rFonts w:ascii="Times New Roman" w:hAnsi="Times New Roman" w:eastAsia="Times New Roman" w:cs="Times New Roman"/>
                <w:sz w:val="24"/>
              </w:rPr>
              <w:t>Phiếu số 1, số 2</w:t>
            </w:r>
          </w:p>
        </w:tc>
        <w:tc>
          <w:tcPr>
            <w:tcW w:type="dxa" w:w="4195"/>
            <w:vAlign w:val="center"/>
          </w:tcPr>
          <w:p>
            <w:pPr>
              <w:spacing w:before="0" w:after="20" w:line="264" w:lineRule="auto"/>
              <w:jc w:val="left"/>
            </w:pPr>
            <w:r>
              <w:rPr>
                <w:rFonts w:ascii="Times New Roman" w:hAnsi="Times New Roman" w:eastAsia="Times New Roman" w:cs="Times New Roman"/>
                <w:sz w:val="24"/>
              </w:rPr>
              <w:t>Đúng Mức 1 – 2; chỉ đúng lỗi AI</w:t>
            </w:r>
          </w:p>
        </w:tc>
      </w:tr>
      <w:tr>
        <w:tc>
          <w:tcPr>
            <w:tcW w:type="dxa" w:w="1134"/>
            <w:vAlign w:val="center"/>
          </w:tcPr>
          <w:p>
            <w:pPr>
              <w:spacing w:before="0" w:after="20" w:line="264" w:lineRule="auto"/>
              <w:jc w:val="left"/>
            </w:pPr>
            <w:r>
              <w:rPr>
                <w:rFonts w:ascii="Times New Roman" w:hAnsi="Times New Roman" w:eastAsia="Times New Roman" w:cs="Times New Roman"/>
                <w:sz w:val="24"/>
              </w:rPr>
              <w:t>HĐ4</w:t>
            </w:r>
          </w:p>
        </w:tc>
        <w:tc>
          <w:tcPr>
            <w:tcW w:type="dxa" w:w="2041"/>
            <w:vAlign w:val="center"/>
          </w:tcPr>
          <w:p>
            <w:pPr>
              <w:spacing w:before="0" w:after="20" w:line="264" w:lineRule="auto"/>
              <w:jc w:val="left"/>
            </w:pPr>
            <w:r>
              <w:rPr>
                <w:rFonts w:ascii="Times New Roman" w:hAnsi="Times New Roman" w:eastAsia="Times New Roman" w:cs="Times New Roman"/>
                <w:sz w:val="24"/>
              </w:rPr>
              <w:t>Sản phẩm nhóm</w:t>
            </w:r>
          </w:p>
        </w:tc>
        <w:tc>
          <w:tcPr>
            <w:tcW w:type="dxa" w:w="2835"/>
            <w:vAlign w:val="center"/>
          </w:tcPr>
          <w:p>
            <w:pPr>
              <w:spacing w:before="0" w:after="20" w:line="264" w:lineRule="auto"/>
              <w:jc w:val="left"/>
            </w:pPr>
            <w:r>
              <w:rPr>
                <w:rFonts w:ascii="Times New Roman" w:hAnsi="Times New Roman" w:eastAsia="Times New Roman" w:cs="Times New Roman"/>
                <w:sz w:val="24"/>
              </w:rPr>
              <w:t>Bảng tính, biểu đồ hộp số liệu địa phương</w:t>
            </w:r>
          </w:p>
        </w:tc>
        <w:tc>
          <w:tcPr>
            <w:tcW w:type="dxa" w:w="4195"/>
            <w:vAlign w:val="center"/>
          </w:tcPr>
          <w:p>
            <w:pPr>
              <w:spacing w:before="0" w:after="20" w:line="264" w:lineRule="auto"/>
              <w:jc w:val="left"/>
            </w:pPr>
            <w:r>
              <w:rPr>
                <w:rFonts w:ascii="Times New Roman" w:hAnsi="Times New Roman" w:eastAsia="Times New Roman" w:cs="Times New Roman"/>
                <w:sz w:val="24"/>
              </w:rPr>
              <w:t>Theo tiêu chí dưới đây</w:t>
            </w:r>
          </w:p>
        </w:tc>
      </w:tr>
      <w:tr>
        <w:tc>
          <w:tcPr>
            <w:tcW w:type="dxa" w:w="1134"/>
            <w:vAlign w:val="center"/>
          </w:tcPr>
          <w:p>
            <w:pPr>
              <w:spacing w:before="0" w:after="20" w:line="264" w:lineRule="auto"/>
              <w:jc w:val="left"/>
            </w:pPr>
            <w:r>
              <w:rPr>
                <w:rFonts w:ascii="Times New Roman" w:hAnsi="Times New Roman" w:eastAsia="Times New Roman" w:cs="Times New Roman"/>
                <w:sz w:val="24"/>
              </w:rPr>
              <w:t>Củng cố</w:t>
            </w:r>
          </w:p>
        </w:tc>
        <w:tc>
          <w:tcPr>
            <w:tcW w:type="dxa" w:w="2041"/>
            <w:vAlign w:val="center"/>
          </w:tcPr>
          <w:p>
            <w:pPr>
              <w:spacing w:before="0" w:after="20" w:line="264" w:lineRule="auto"/>
              <w:jc w:val="left"/>
            </w:pPr>
            <w:r>
              <w:rPr>
                <w:rFonts w:ascii="Times New Roman" w:hAnsi="Times New Roman" w:eastAsia="Times New Roman" w:cs="Times New Roman"/>
                <w:sz w:val="24"/>
              </w:rPr>
              <w:t>Tự đánh giá (trắc nghiệm online)</w:t>
            </w:r>
          </w:p>
        </w:tc>
        <w:tc>
          <w:tcPr>
            <w:tcW w:type="dxa" w:w="2835"/>
            <w:vAlign w:val="center"/>
          </w:tcPr>
          <w:p>
            <w:pPr>
              <w:spacing w:before="0" w:after="20" w:line="264" w:lineRule="auto"/>
              <w:jc w:val="left"/>
            </w:pPr>
            <w:r>
              <w:rPr>
                <w:rFonts w:ascii="Times New Roman" w:hAnsi="Times New Roman" w:eastAsia="Times New Roman" w:cs="Times New Roman"/>
                <w:sz w:val="24"/>
              </w:rPr>
              <w:t>Bài trắc nghiệm 7 câu, thang 10 điểm</w:t>
            </w:r>
          </w:p>
        </w:tc>
        <w:tc>
          <w:tcPr>
            <w:tcW w:type="dxa" w:w="4195"/>
            <w:vAlign w:val="center"/>
          </w:tcPr>
          <w:p>
            <w:pPr>
              <w:spacing w:before="0" w:after="20" w:line="264" w:lineRule="auto"/>
              <w:jc w:val="left"/>
            </w:pPr>
            <w:r>
              <w:rPr>
                <w:rFonts w:ascii="Times New Roman" w:hAnsi="Times New Roman" w:eastAsia="Times New Roman" w:cs="Times New Roman"/>
                <w:sz w:val="24"/>
              </w:rPr>
              <w:t>Đạt: từ 5 điểm; Tốt: từ 8 điểm</w:t>
            </w:r>
          </w:p>
        </w:tc>
      </w:tr>
    </w:tbl>
    <w:p>
      <w:pPr>
        <w:spacing w:before="80" w:after="60" w:line="264" w:lineRule="auto"/>
        <w:jc w:val="both"/>
      </w:pPr>
      <w:r>
        <w:rPr>
          <w:rFonts w:ascii="Times New Roman" w:hAnsi="Times New Roman" w:eastAsia="Times New Roman" w:cs="Times New Roman"/>
          <w:b/>
          <w:sz w:val="24"/>
        </w:rPr>
        <w:t>Tiêu chí đánh giá sản phẩm vận dụng (HĐ4)</w:t>
      </w:r>
    </w:p>
    <w:tbl>
      <w:tblPr>
        <w:tblStyle w:val="TableGrid"/>
        <w:tblW w:type="auto" w:w="0"/>
        <w:jc w:val="center"/>
        <w:tblLayout w:type="fixed"/>
        <w:tblLook w:firstColumn="1" w:firstRow="1" w:lastColumn="0" w:lastRow="0" w:noHBand="0" w:noVBand="1" w:val="04A0"/>
      </w:tblPr>
      <w:tblGrid>
        <w:gridCol w:w="2041"/>
        <w:gridCol w:w="2041"/>
        <w:gridCol w:w="2041"/>
        <w:gridCol w:w="2041"/>
        <w:gridCol w:w="2041"/>
      </w:tblGrid>
      <w:tr>
        <w:tc>
          <w:tcPr>
            <w:tcW w:type="dxa" w:w="1814"/>
            <w:shd w:val="clear" w:color="auto" w:fill="DCE6F2"/>
            <w:vAlign w:val="center"/>
          </w:tcPr>
          <w:p>
            <w:pPr>
              <w:spacing w:before="0" w:after="20" w:line="264" w:lineRule="auto"/>
              <w:jc w:val="center"/>
            </w:pPr>
            <w:r>
              <w:rPr>
                <w:rFonts w:ascii="Times New Roman" w:hAnsi="Times New Roman" w:eastAsia="Times New Roman" w:cs="Times New Roman"/>
                <w:b/>
                <w:sz w:val="24"/>
              </w:rPr>
              <w:t>Tiêu chí</w:t>
            </w:r>
          </w:p>
        </w:tc>
        <w:tc>
          <w:tcPr>
            <w:tcW w:type="dxa" w:w="2608"/>
            <w:shd w:val="clear" w:color="auto" w:fill="DCE6F2"/>
            <w:vAlign w:val="center"/>
          </w:tcPr>
          <w:p>
            <w:pPr>
              <w:spacing w:before="0" w:after="20" w:line="264" w:lineRule="auto"/>
              <w:jc w:val="center"/>
            </w:pPr>
            <w:r>
              <w:rPr>
                <w:rFonts w:ascii="Times New Roman" w:hAnsi="Times New Roman" w:eastAsia="Times New Roman" w:cs="Times New Roman"/>
                <w:b/>
                <w:sz w:val="24"/>
              </w:rPr>
              <w:t>Mức tốt</w:t>
            </w:r>
          </w:p>
        </w:tc>
        <w:tc>
          <w:tcPr>
            <w:tcW w:type="dxa" w:w="2154"/>
            <w:shd w:val="clear" w:color="auto" w:fill="DCE6F2"/>
            <w:vAlign w:val="center"/>
          </w:tcPr>
          <w:p>
            <w:pPr>
              <w:spacing w:before="0" w:after="20" w:line="264" w:lineRule="auto"/>
              <w:jc w:val="center"/>
            </w:pPr>
            <w:r>
              <w:rPr>
                <w:rFonts w:ascii="Times New Roman" w:hAnsi="Times New Roman" w:eastAsia="Times New Roman" w:cs="Times New Roman"/>
                <w:b/>
                <w:sz w:val="24"/>
              </w:rPr>
              <w:t>Mức đạt</w:t>
            </w:r>
          </w:p>
        </w:tc>
        <w:tc>
          <w:tcPr>
            <w:tcW w:type="dxa" w:w="2154"/>
            <w:shd w:val="clear" w:color="auto" w:fill="DCE6F2"/>
            <w:vAlign w:val="center"/>
          </w:tcPr>
          <w:p>
            <w:pPr>
              <w:spacing w:before="0" w:after="20" w:line="264" w:lineRule="auto"/>
              <w:jc w:val="center"/>
            </w:pPr>
            <w:r>
              <w:rPr>
                <w:rFonts w:ascii="Times New Roman" w:hAnsi="Times New Roman" w:eastAsia="Times New Roman" w:cs="Times New Roman"/>
                <w:b/>
                <w:sz w:val="24"/>
              </w:rPr>
              <w:t>Mức chưa đạt</w:t>
            </w:r>
          </w:p>
        </w:tc>
        <w:tc>
          <w:tcPr>
            <w:tcW w:type="dxa" w:w="794"/>
            <w:shd w:val="clear" w:color="auto" w:fill="DCE6F2"/>
            <w:vAlign w:val="center"/>
          </w:tcPr>
          <w:p>
            <w:pPr>
              <w:spacing w:before="0" w:after="20" w:line="264" w:lineRule="auto"/>
              <w:jc w:val="center"/>
            </w:pPr>
            <w:r>
              <w:rPr>
                <w:rFonts w:ascii="Times New Roman" w:hAnsi="Times New Roman" w:eastAsia="Times New Roman" w:cs="Times New Roman"/>
                <w:b/>
                <w:sz w:val="24"/>
              </w:rPr>
              <w:t>Điểm</w:t>
            </w:r>
          </w:p>
        </w:tc>
      </w:tr>
      <w:tr>
        <w:tc>
          <w:tcPr>
            <w:tcW w:type="dxa" w:w="1814"/>
            <w:vAlign w:val="center"/>
          </w:tcPr>
          <w:p>
            <w:pPr>
              <w:spacing w:before="0" w:after="20" w:line="264" w:lineRule="auto"/>
              <w:jc w:val="left"/>
            </w:pPr>
            <w:r>
              <w:rPr>
                <w:rFonts w:ascii="Times New Roman" w:hAnsi="Times New Roman" w:eastAsia="Times New Roman" w:cs="Times New Roman"/>
                <w:sz w:val="24"/>
              </w:rPr>
              <w:t>1. Số liệu</w:t>
            </w:r>
          </w:p>
        </w:tc>
        <w:tc>
          <w:tcPr>
            <w:tcW w:type="dxa" w:w="2608"/>
            <w:vAlign w:val="center"/>
          </w:tcPr>
          <w:p>
            <w:pPr>
              <w:spacing w:before="0" w:after="20" w:line="264" w:lineRule="auto"/>
              <w:jc w:val="left"/>
            </w:pPr>
            <w:r>
              <w:rPr>
                <w:rFonts w:ascii="Times New Roman" w:hAnsi="Times New Roman" w:eastAsia="Times New Roman" w:cs="Times New Roman"/>
                <w:sz w:val="24"/>
              </w:rPr>
              <w:t>Thực tế, ghi nguồn</w:t>
            </w:r>
          </w:p>
        </w:tc>
        <w:tc>
          <w:tcPr>
            <w:tcW w:type="dxa" w:w="2154"/>
            <w:vAlign w:val="center"/>
          </w:tcPr>
          <w:p>
            <w:pPr>
              <w:spacing w:before="0" w:after="20" w:line="264" w:lineRule="auto"/>
              <w:jc w:val="left"/>
            </w:pPr>
            <w:r>
              <w:rPr>
                <w:rFonts w:ascii="Times New Roman" w:hAnsi="Times New Roman" w:eastAsia="Times New Roman" w:cs="Times New Roman"/>
                <w:sz w:val="24"/>
              </w:rPr>
              <w:t>Thiếu nguồn</w:t>
            </w:r>
          </w:p>
        </w:tc>
        <w:tc>
          <w:tcPr>
            <w:tcW w:type="dxa" w:w="2154"/>
            <w:vAlign w:val="center"/>
          </w:tcPr>
          <w:p>
            <w:pPr>
              <w:spacing w:before="0" w:after="20" w:line="264" w:lineRule="auto"/>
              <w:jc w:val="left"/>
            </w:pPr>
            <w:r>
              <w:rPr>
                <w:rFonts w:ascii="Times New Roman" w:hAnsi="Times New Roman" w:eastAsia="Times New Roman" w:cs="Times New Roman"/>
                <w:sz w:val="24"/>
              </w:rPr>
              <w:t>Không có</w:t>
            </w:r>
          </w:p>
        </w:tc>
        <w:tc>
          <w:tcPr>
            <w:tcW w:type="dxa" w:w="794"/>
            <w:vAlign w:val="center"/>
          </w:tcPr>
          <w:p>
            <w:pPr>
              <w:spacing w:before="0" w:after="20" w:line="264" w:lineRule="auto"/>
              <w:jc w:val="center"/>
            </w:pPr>
            <w:r>
              <w:rPr>
                <w:rFonts w:ascii="Times New Roman" w:hAnsi="Times New Roman" w:eastAsia="Times New Roman" w:cs="Times New Roman"/>
                <w:sz w:val="24"/>
              </w:rPr>
              <w:t>2</w:t>
            </w:r>
          </w:p>
        </w:tc>
      </w:tr>
      <w:tr>
        <w:tc>
          <w:tcPr>
            <w:tcW w:type="dxa" w:w="1814"/>
            <w:vAlign w:val="center"/>
          </w:tcPr>
          <w:p>
            <w:pPr>
              <w:spacing w:before="0" w:after="20" w:line="264" w:lineRule="auto"/>
              <w:jc w:val="left"/>
            </w:pPr>
            <w:r>
              <w:rPr>
                <w:rFonts w:ascii="Times New Roman" w:hAnsi="Times New Roman" w:eastAsia="Times New Roman" w:cs="Times New Roman"/>
                <w:sz w:val="24"/>
              </w:rPr>
              <w:t>2. Tính toán</w:t>
            </w:r>
          </w:p>
        </w:tc>
        <w:tc>
          <w:tcPr>
            <w:tcW w:type="dxa" w:w="2608"/>
            <w:vAlign w:val="center"/>
          </w:tcPr>
          <w:p>
            <w:pPr>
              <w:spacing w:before="0" w:after="20" w:line="264" w:lineRule="auto"/>
              <w:jc w:val="left"/>
            </w:pPr>
            <w:r>
              <w:rPr>
                <w:rFonts w:ascii="Times New Roman" w:hAnsi="Times New Roman" w:eastAsia="Times New Roman" w:cs="Times New Roman"/>
                <w:sz w:val="24"/>
              </w:rPr>
              <w:t>Đúng bốn số đo</w:t>
            </w:r>
          </w:p>
        </w:tc>
        <w:tc>
          <w:tcPr>
            <w:tcW w:type="dxa" w:w="2154"/>
            <w:vAlign w:val="center"/>
          </w:tcPr>
          <w:p>
            <w:pPr>
              <w:spacing w:before="0" w:after="20" w:line="264" w:lineRule="auto"/>
              <w:jc w:val="left"/>
            </w:pPr>
            <w:r>
              <w:rPr>
                <w:rFonts w:ascii="Times New Roman" w:hAnsi="Times New Roman" w:eastAsia="Times New Roman" w:cs="Times New Roman"/>
                <w:sz w:val="24"/>
              </w:rPr>
              <w:t>Sai một số</w:t>
            </w:r>
          </w:p>
        </w:tc>
        <w:tc>
          <w:tcPr>
            <w:tcW w:type="dxa" w:w="2154"/>
            <w:vAlign w:val="center"/>
          </w:tcPr>
          <w:p>
            <w:pPr>
              <w:spacing w:before="0" w:after="20" w:line="264" w:lineRule="auto"/>
              <w:jc w:val="left"/>
            </w:pPr>
            <w:r>
              <w:rPr>
                <w:rFonts w:ascii="Times New Roman" w:hAnsi="Times New Roman" w:eastAsia="Times New Roman" w:cs="Times New Roman"/>
                <w:sz w:val="24"/>
              </w:rPr>
              <w:t>Sai nhiều</w:t>
            </w:r>
          </w:p>
        </w:tc>
        <w:tc>
          <w:tcPr>
            <w:tcW w:type="dxa" w:w="794"/>
            <w:vAlign w:val="center"/>
          </w:tcPr>
          <w:p>
            <w:pPr>
              <w:spacing w:before="0" w:after="20" w:line="264" w:lineRule="auto"/>
              <w:jc w:val="center"/>
            </w:pPr>
            <w:r>
              <w:rPr>
                <w:rFonts w:ascii="Times New Roman" w:hAnsi="Times New Roman" w:eastAsia="Times New Roman" w:cs="Times New Roman"/>
                <w:sz w:val="24"/>
              </w:rPr>
              <w:t>4</w:t>
            </w:r>
          </w:p>
        </w:tc>
      </w:tr>
      <w:tr>
        <w:tc>
          <w:tcPr>
            <w:tcW w:type="dxa" w:w="1814"/>
            <w:vAlign w:val="center"/>
          </w:tcPr>
          <w:p>
            <w:pPr>
              <w:spacing w:before="0" w:after="20" w:line="264" w:lineRule="auto"/>
              <w:jc w:val="left"/>
            </w:pPr>
            <w:r>
              <w:rPr>
                <w:rFonts w:ascii="Times New Roman" w:hAnsi="Times New Roman" w:eastAsia="Times New Roman" w:cs="Times New Roman"/>
                <w:sz w:val="24"/>
              </w:rPr>
              <w:t>3. Biểu đồ hộp, giá trị bất thường</w:t>
            </w:r>
          </w:p>
        </w:tc>
        <w:tc>
          <w:tcPr>
            <w:tcW w:type="dxa" w:w="2608"/>
            <w:vAlign w:val="center"/>
          </w:tcPr>
          <w:p>
            <w:pPr>
              <w:spacing w:before="0" w:after="20" w:line="264" w:lineRule="auto"/>
              <w:jc w:val="left"/>
            </w:pPr>
            <w:r>
              <w:rPr>
                <w:rFonts w:ascii="Times New Roman" w:hAnsi="Times New Roman" w:eastAsia="Times New Roman" w:cs="Times New Roman"/>
                <w:sz w:val="24"/>
              </w:rPr>
              <w:t>Đúng, có giải thích nguyên nhân</w:t>
            </w:r>
          </w:p>
        </w:tc>
        <w:tc>
          <w:tcPr>
            <w:tcW w:type="dxa" w:w="2154"/>
            <w:vAlign w:val="center"/>
          </w:tcPr>
          <w:p>
            <w:pPr>
              <w:spacing w:before="0" w:after="20" w:line="264" w:lineRule="auto"/>
              <w:jc w:val="left"/>
            </w:pPr>
            <w:r>
              <w:rPr>
                <w:rFonts w:ascii="Times New Roman" w:hAnsi="Times New Roman" w:eastAsia="Times New Roman" w:cs="Times New Roman"/>
                <w:sz w:val="24"/>
              </w:rPr>
              <w:t>Đúng, chưa giải thích</w:t>
            </w:r>
          </w:p>
        </w:tc>
        <w:tc>
          <w:tcPr>
            <w:tcW w:type="dxa" w:w="2154"/>
            <w:vAlign w:val="center"/>
          </w:tcPr>
          <w:p>
            <w:pPr>
              <w:spacing w:before="0" w:after="20" w:line="264" w:lineRule="auto"/>
              <w:jc w:val="left"/>
            </w:pPr>
            <w:r>
              <w:rPr>
                <w:rFonts w:ascii="Times New Roman" w:hAnsi="Times New Roman" w:eastAsia="Times New Roman" w:cs="Times New Roman"/>
                <w:sz w:val="24"/>
              </w:rPr>
              <w:t>Sai</w:t>
            </w:r>
          </w:p>
        </w:tc>
        <w:tc>
          <w:tcPr>
            <w:tcW w:type="dxa" w:w="794"/>
            <w:vAlign w:val="center"/>
          </w:tcPr>
          <w:p>
            <w:pPr>
              <w:spacing w:before="0" w:after="20" w:line="264" w:lineRule="auto"/>
              <w:jc w:val="center"/>
            </w:pPr>
            <w:r>
              <w:rPr>
                <w:rFonts w:ascii="Times New Roman" w:hAnsi="Times New Roman" w:eastAsia="Times New Roman" w:cs="Times New Roman"/>
                <w:sz w:val="24"/>
              </w:rPr>
              <w:t>3</w:t>
            </w:r>
          </w:p>
        </w:tc>
      </w:tr>
      <w:tr>
        <w:tc>
          <w:tcPr>
            <w:tcW w:type="dxa" w:w="1814"/>
            <w:vAlign w:val="center"/>
          </w:tcPr>
          <w:p>
            <w:pPr>
              <w:spacing w:before="0" w:after="20" w:line="264" w:lineRule="auto"/>
              <w:jc w:val="left"/>
            </w:pPr>
            <w:r>
              <w:rPr>
                <w:rFonts w:ascii="Times New Roman" w:hAnsi="Times New Roman" w:eastAsia="Times New Roman" w:cs="Times New Roman"/>
                <w:sz w:val="24"/>
              </w:rPr>
              <w:t>4. Nhật ký AI</w:t>
            </w:r>
          </w:p>
        </w:tc>
        <w:tc>
          <w:tcPr>
            <w:tcW w:type="dxa" w:w="2608"/>
            <w:vAlign w:val="center"/>
          </w:tcPr>
          <w:p>
            <w:pPr>
              <w:spacing w:before="0" w:after="20" w:line="264" w:lineRule="auto"/>
              <w:jc w:val="left"/>
            </w:pPr>
            <w:r>
              <w:rPr>
                <w:rFonts w:ascii="Times New Roman" w:hAnsi="Times New Roman" w:eastAsia="Times New Roman" w:cs="Times New Roman"/>
                <w:sz w:val="24"/>
              </w:rPr>
              <w:t>Ghi đầy đủ</w:t>
            </w:r>
          </w:p>
        </w:tc>
        <w:tc>
          <w:tcPr>
            <w:tcW w:type="dxa" w:w="2154"/>
            <w:vAlign w:val="center"/>
          </w:tcPr>
          <w:p>
            <w:pPr>
              <w:spacing w:before="0" w:after="20" w:line="264" w:lineRule="auto"/>
              <w:jc w:val="left"/>
            </w:pPr>
            <w:r>
              <w:rPr>
                <w:rFonts w:ascii="Times New Roman" w:hAnsi="Times New Roman" w:eastAsia="Times New Roman" w:cs="Times New Roman"/>
                <w:sz w:val="24"/>
              </w:rPr>
              <w:t>Ghi thiếu</w:t>
            </w:r>
          </w:p>
        </w:tc>
        <w:tc>
          <w:tcPr>
            <w:tcW w:type="dxa" w:w="2154"/>
            <w:vAlign w:val="center"/>
          </w:tcPr>
          <w:p>
            <w:pPr>
              <w:spacing w:before="0" w:after="20" w:line="264" w:lineRule="auto"/>
              <w:jc w:val="left"/>
            </w:pPr>
            <w:r>
              <w:rPr>
                <w:rFonts w:ascii="Times New Roman" w:hAnsi="Times New Roman" w:eastAsia="Times New Roman" w:cs="Times New Roman"/>
                <w:sz w:val="24"/>
              </w:rPr>
              <w:t>Không ghi</w:t>
            </w:r>
          </w:p>
        </w:tc>
        <w:tc>
          <w:tcPr>
            <w:tcW w:type="dxa" w:w="794"/>
            <w:vAlign w:val="center"/>
          </w:tcPr>
          <w:p>
            <w:pPr>
              <w:spacing w:before="0" w:after="20" w:line="264" w:lineRule="auto"/>
              <w:jc w:val="center"/>
            </w:pPr>
            <w:r>
              <w:rPr>
                <w:rFonts w:ascii="Times New Roman" w:hAnsi="Times New Roman" w:eastAsia="Times New Roman" w:cs="Times New Roman"/>
                <w:sz w:val="24"/>
              </w:rPr>
              <w:t>1</w:t>
            </w:r>
          </w:p>
        </w:tc>
      </w:tr>
    </w:tbl>
    <w:p>
      <w:pPr>
        <w:keepNext/>
        <w:spacing w:before="80" w:after="60" w:line="264" w:lineRule="auto"/>
        <w:jc w:val="both"/>
      </w:pPr>
      <w:r>
        <w:rPr>
          <w:rFonts w:ascii="Times New Roman" w:hAnsi="Times New Roman" w:eastAsia="Times New Roman" w:cs="Times New Roman"/>
          <w:b/>
          <w:sz w:val="24"/>
        </w:rPr>
        <w:t>Đánh giá đối với học sinh khuyết tật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Đánh giá theo yêu cầu cần đạt đã điều chỉnh (mục I.4), qua phiếu học tập tại bàn, vấn đáp, phần việc trong nhóm (Thông tư 22/2021/TT-BGDĐT).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Khuyết tật nghe – nói (nặng):</w:t>
      </w:r>
      <w:r>
        <w:rPr>
          <w:rFonts w:ascii="Times New Roman" w:hAnsi="Times New Roman" w:eastAsia="Times New Roman" w:cs="Times New Roman"/>
          <w:sz w:val="24"/>
        </w:rPr>
        <w:t xml:space="preserve"> Miễn hoàn toàn vấn đáp bằng lời; đánh giá qua viết lên bảng (khuyến khích, tuyên dương), vở, phiếu học tập, sản phẩm vẽ, STEM; đề ngắn gọn, tường minh, ưu tiên kí hiệu và hình vẽ; mọi hướng dẫn, đính chính trong giờ kiểm tra được viết lên bảng.</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Khuyết tật máu (nặng):</w:t>
      </w:r>
      <w:r>
        <w:rPr>
          <w:rFonts w:ascii="Times New Roman" w:hAnsi="Times New Roman" w:eastAsia="Times New Roman" w:cs="Times New Roman"/>
          <w:sz w:val="24"/>
        </w:rPr>
        <w:t xml:space="preserve"> Đánh giá linh hoạt qua vở, phiếu ngắn, hỏi đáp tại chỗ (không bắt đứng lên bảng lâu khi đau khớp, mệt); đề vừa sức (Nhận biết – Thông hiểu), thêm 15 – 20 phút nếu mệt, được nghỉ uống nước; kiểm tra bù nếu trùng lịch nhập viện.</w:t>
      </w:r>
    </w:p>
    <w:p>
      <w:pPr>
        <w:spacing w:before="200" w:after="60" w:line="264" w:lineRule="auto"/>
        <w:jc w:val="center"/>
      </w:pPr>
      <w:r>
        <w:rPr>
          <w:rFonts w:ascii="Times New Roman" w:hAnsi="Times New Roman" w:eastAsia="Times New Roman" w:cs="Times New Roman"/>
          <w:b/>
          <w:sz w:val="24"/>
        </w:rPr>
        <w:t>PHỤ LỤC: PHIẾU HỌC TẬP VÀ HỌC LIỆU</w:t>
      </w:r>
    </w:p>
    <w:p>
      <w:pPr>
        <w:keepNext/>
        <w:spacing w:before="0" w:after="60" w:line="264" w:lineRule="auto"/>
        <w:jc w:val="both"/>
      </w:pPr>
      <w:r>
        <w:rPr>
          <w:rFonts w:ascii="Times New Roman" w:hAnsi="Times New Roman" w:eastAsia="Times New Roman" w:cs="Times New Roman"/>
          <w:b/>
          <w:sz w:val="24"/>
        </w:rPr>
        <w:t>Phiếu học tập số 1 – Luyện tập phân hoá</w:t>
      </w:r>
    </w:p>
    <w:p>
      <w:pPr>
        <w:spacing w:before="0" w:after="60" w:line="264" w:lineRule="auto"/>
        <w:jc w:val="both"/>
      </w:pPr>
      <w:r>
        <w:rPr>
          <w:rFonts w:ascii="Times New Roman" w:hAnsi="Times New Roman" w:eastAsia="Times New Roman" w:cs="Times New Roman"/>
          <w:b/>
          <w:sz w:val="24"/>
        </w:rPr>
        <w:t>Mức 1. 5.11.</w:t>
      </w:r>
      <w:r>
        <w:rPr>
          <w:rFonts w:ascii="Times New Roman" w:hAnsi="Times New Roman" w:eastAsia="Times New Roman" w:cs="Times New Roman"/>
          <w:sz w:val="24"/>
        </w:rPr>
        <w:t xml:space="preserve"> Mỗi khẳng định sau đúng hay sai? (1) Nếu các giá trị của mẫu số liệu càng tập trung quanh giá trị trung bình thì độ lệch chuẩn càng lớn. (2) Khoảng biến thiên chỉ sử dụng thông tin của giá trị lớn nhất và bé nhất, bỏ qua thông tin của các giá trị còn lại. (3) Khoảng tứ phân vị có sử dụng thông tin của giá trị lớn nhất, giá trị bé nhất. (4) Khoảng tứ phân vị chính là khoảng biến thiên của nửa dưới mẫu số liệu đã sắp xếp. (5) Các số đo độ phân tán đều không âm.</w:t>
      </w:r>
    </w:p>
    <w:p>
      <w:pPr>
        <w:spacing w:before="0" w:after="60" w:line="264" w:lineRule="auto"/>
        <w:jc w:val="both"/>
      </w:pPr>
      <w:r>
        <w:rPr>
          <w:rFonts w:ascii="Times New Roman" w:hAnsi="Times New Roman" w:eastAsia="Times New Roman" w:cs="Times New Roman"/>
          <w:b/>
          <w:sz w:val="24"/>
        </w:rPr>
        <w:t>5.12.</w:t>
      </w:r>
      <w:r>
        <w:rPr>
          <w:rFonts w:ascii="Times New Roman" w:hAnsi="Times New Roman" w:eastAsia="Times New Roman" w:cs="Times New Roman"/>
          <w:sz w:val="24"/>
        </w:rPr>
        <w:t xml:space="preserve"> Cho hai biểu đồ chấm điểm biểu diễn hai mẫu số liệu A, B như sau (số chấm trên mỗi giá trị biểu diễn cho tần số của giá trị đó). Không tính toán, hãy cho biết: a) Hai mẫu số liệu này có cùng khoảng biến thiên và số trung bình không? b) Mẫu số liệu nào có phương sai lớn hơn?</w:t>
      </w:r>
    </w:p>
    <w:p>
      <w:pPr>
        <w:spacing w:before="40" w:after="80" w:line="264" w:lineRule="auto"/>
        <w:jc w:val="center"/>
      </w:pPr>
      <w:r>
        <w:drawing>
          <wp:inline xmlns:a="http://schemas.openxmlformats.org/drawingml/2006/main" xmlns:pic="http://schemas.openxmlformats.org/drawingml/2006/picture">
            <wp:extent cx="3240000" cy="525890"/>
            <wp:docPr id="9" name="Picture 9"/>
            <wp:cNvGraphicFramePr>
              <a:graphicFrameLocks noChangeAspect="1"/>
            </wp:cNvGraphicFramePr>
            <a:graphic>
              <a:graphicData uri="http://schemas.openxmlformats.org/drawingml/2006/picture">
                <pic:pic>
                  <pic:nvPicPr>
                    <pic:cNvPr id="0" name="cham512.png"/>
                    <pic:cNvPicPr/>
                  </pic:nvPicPr>
                  <pic:blipFill>
                    <a:blip r:embed="rId19"/>
                    <a:stretch>
                      <a:fillRect/>
                    </a:stretch>
                  </pic:blipFill>
                  <pic:spPr>
                    <a:xfrm>
                      <a:off x="0" y="0"/>
                      <a:ext cx="3240000" cy="525890"/>
                    </a:xfrm>
                    <a:prstGeom prst="rect"/>
                  </pic:spPr>
                </pic:pic>
              </a:graphicData>
            </a:graphic>
          </wp:inline>
        </w:drawing>
      </w:r>
    </w:p>
    <w:p>
      <w:pPr>
        <w:spacing w:before="0" w:after="60" w:line="264" w:lineRule="auto"/>
        <w:jc w:val="both"/>
      </w:pPr>
      <w:r>
        <w:rPr>
          <w:rFonts w:ascii="Times New Roman" w:hAnsi="Times New Roman" w:eastAsia="Times New Roman" w:cs="Times New Roman"/>
          <w:b/>
          <w:sz w:val="24"/>
        </w:rPr>
        <w:t>Mức 2. 5.14.</w:t>
      </w:r>
      <w:r>
        <w:rPr>
          <w:rFonts w:ascii="Times New Roman" w:hAnsi="Times New Roman" w:eastAsia="Times New Roman" w:cs="Times New Roman"/>
          <w:sz w:val="24"/>
        </w:rPr>
        <w:t xml:space="preserve"> Từ mẫu số liệu về thuế thuốc lá của 51 thành phố tại một quốc gia, người ta tính được: Giá trị nhỏ nhất bằng 2,5; </w:t>
      </w:r>
      <m:oMath>
        <m:sSub>
          <m:e>
            <m:r>
              <m:t>Q</m:t>
            </m:r>
          </m:e>
          <m:sub>
            <m:r>
              <m:t>1</m:t>
            </m:r>
          </m:sub>
        </m:sSub>
        <m:r>
          <m:t>=36</m:t>
        </m:r>
      </m:oMath>
      <w:r>
        <w:rPr>
          <w:rFonts w:ascii="Times New Roman" w:hAnsi="Times New Roman" w:eastAsia="Times New Roman" w:cs="Times New Roman"/>
          <w:sz w:val="24"/>
        </w:rPr>
        <w:t xml:space="preserve">; </w:t>
      </w:r>
      <m:oMath>
        <m:sSub>
          <m:e>
            <m:r>
              <m:t>Q</m:t>
            </m:r>
          </m:e>
          <m:sub>
            <m:r>
              <m:t>2</m:t>
            </m:r>
          </m:sub>
        </m:sSub>
        <m:r>
          <m:t>=60</m:t>
        </m:r>
      </m:oMath>
      <w:r>
        <w:rPr>
          <w:rFonts w:ascii="Times New Roman" w:hAnsi="Times New Roman" w:eastAsia="Times New Roman" w:cs="Times New Roman"/>
          <w:sz w:val="24"/>
        </w:rPr>
        <w:t xml:space="preserve">; </w:t>
      </w:r>
      <m:oMath>
        <m:sSub>
          <m:e>
            <m:r>
              <m:t>Q</m:t>
            </m:r>
          </m:e>
          <m:sub>
            <m:r>
              <m:t>3</m:t>
            </m:r>
          </m:sub>
        </m:sSub>
        <m:r>
          <m:t>=100</m:t>
        </m:r>
      </m:oMath>
      <w:r>
        <w:rPr>
          <w:rFonts w:ascii="Times New Roman" w:hAnsi="Times New Roman" w:eastAsia="Times New Roman" w:cs="Times New Roman"/>
          <w:sz w:val="24"/>
        </w:rPr>
        <w:t xml:space="preserve">; giá trị lớn nhất bằng 205. a) Tỉ lệ thành phố có thuế thuốc lá lớn hơn 36 là bao nhiêu? b) Chỉ ra hai giá trị sao cho có 50% giá trị của mẫu số liệu nằm giữa hai giá trị này. c) Tìm khoảng tứ phân vị của mẫu số liệu. </w:t>
      </w:r>
      <w:r>
        <w:rPr>
          <w:rFonts w:ascii="Times New Roman" w:hAnsi="Times New Roman" w:eastAsia="Times New Roman" w:cs="Times New Roman"/>
          <w:b/>
          <w:sz w:val="24"/>
        </w:rPr>
        <w:t>5.15.</w:t>
      </w:r>
      <w:r>
        <w:rPr>
          <w:rFonts w:ascii="Times New Roman" w:hAnsi="Times New Roman" w:eastAsia="Times New Roman" w:cs="Times New Roman"/>
          <w:sz w:val="24"/>
        </w:rPr>
        <w:t xml:space="preserve"> Mẫu số liệu sau đây cho biết cân nặng của 10 trẻ sơ sinh (đơn vị kg): 2,977; 3,155; 3,920; 3,412; 4,236; 2,593; 3,270; 3,813; 4,042; 3,387. Hãy tính khoảng biến thiên, khoảng tứ phân vị và độ lệch chuẩn cho mẫu số liệu này.</w:t>
      </w:r>
    </w:p>
    <w:p>
      <w:pPr>
        <w:spacing w:before="0" w:after="60" w:line="264" w:lineRule="auto"/>
        <w:jc w:val="both"/>
      </w:pPr>
      <w:r>
        <w:rPr>
          <w:rFonts w:ascii="Times New Roman" w:hAnsi="Times New Roman" w:eastAsia="Times New Roman" w:cs="Times New Roman"/>
          <w:b/>
          <w:sz w:val="24"/>
        </w:rPr>
        <w:t>Mức 3. 5.13.</w:t>
      </w:r>
      <w:r>
        <w:rPr>
          <w:rFonts w:ascii="Times New Roman" w:hAnsi="Times New Roman" w:eastAsia="Times New Roman" w:cs="Times New Roman"/>
          <w:sz w:val="24"/>
        </w:rPr>
        <w:t xml:space="preserve"> Cho mẫu số liệu gồm 10 số dương không hoàn toàn giống nhau. Các số đo độ phân tán (khoảng biến thiên, khoảng tứ phân vị, độ lệch chuẩn) sẽ thay đổi như thế nào nếu: a) Nhân mỗi giá trị của mẫu số liệu với 2. b) Cộng mỗi giá trị của mẫu số liệu với 2.</w:t>
      </w:r>
    </w:p>
    <w:p>
      <w:pPr>
        <w:spacing w:before="0" w:after="60" w:line="264" w:lineRule="auto"/>
        <w:jc w:val="both"/>
      </w:pPr>
      <w:r>
        <w:rPr>
          <w:rFonts w:ascii="Times New Roman" w:hAnsi="Times New Roman" w:eastAsia="Times New Roman" w:cs="Times New Roman"/>
          <w:b/>
          <w:sz w:val="24"/>
        </w:rPr>
        <w:t>Đáp án (dành cho GV):</w:t>
      </w:r>
      <w:r>
        <w:rPr>
          <w:rFonts w:ascii="Times New Roman" w:hAnsi="Times New Roman" w:eastAsia="Times New Roman" w:cs="Times New Roman"/>
          <w:sz w:val="24"/>
        </w:rPr>
        <w:t xml:space="preserve"> 5.11: (1) Sai (độ lệch chuẩn càng nhỏ); (2) Đúng; (3) Sai; (4) Sai (là khoảng biến thiên của 50% số liệu chính giữa); (5) Đúng. 5.12: a) Cùng khoảng biến thiên (</w:t>
      </w:r>
      <m:oMath>
        <m:r>
          <m:t>9−3=6</m:t>
        </m:r>
      </m:oMath>
      <w:r>
        <w:rPr>
          <w:rFonts w:ascii="Times New Roman" w:hAnsi="Times New Roman" w:eastAsia="Times New Roman" w:cs="Times New Roman"/>
          <w:sz w:val="24"/>
        </w:rPr>
        <w:t>) và cùng số trung bình (</w:t>
      </w:r>
      <m:oMath>
        <m:r>
          <m:t>6</m:t>
        </m:r>
      </m:oMath>
      <w:r>
        <w:rPr>
          <w:rFonts w:ascii="Times New Roman" w:hAnsi="Times New Roman" w:eastAsia="Times New Roman" w:cs="Times New Roman"/>
          <w:sz w:val="24"/>
        </w:rPr>
        <w:t xml:space="preserve"> – hai mẫu đối xứng quanh 6); b) Mẫu A phân tán hơn nên có phương sai lớn hơn (</w:t>
      </w:r>
      <m:oMath>
        <m:sSubSup>
          <m:e>
            <m:r>
              <m:t>s</m:t>
            </m:r>
          </m:e>
          <m:sub>
            <m:r>
              <m:t>A</m:t>
            </m:r>
          </m:sub>
          <m:sup>
            <m:r>
              <m:t>2</m:t>
            </m:r>
          </m:sup>
        </m:sSubSup>
        <m:r>
          <m:t>=3</m:t>
        </m:r>
        <m:r>
          <m:t>,</m:t>
        </m:r>
        <m:r>
          <m:t>5</m:t>
        </m:r>
      </m:oMath>
      <w:r>
        <w:rPr>
          <w:rFonts w:ascii="Times New Roman" w:hAnsi="Times New Roman" w:eastAsia="Times New Roman" w:cs="Times New Roman"/>
          <w:sz w:val="24"/>
        </w:rPr>
        <w:t xml:space="preserve">; </w:t>
      </w:r>
      <m:oMath>
        <m:sSubSup>
          <m:e>
            <m:r>
              <m:t>s</m:t>
            </m:r>
          </m:e>
          <m:sub>
            <m:r>
              <m:t>B</m:t>
            </m:r>
          </m:sub>
          <m:sup>
            <m:r>
              <m:t>2</m:t>
            </m:r>
          </m:sup>
        </m:sSubSup>
        <m:r>
          <m:t>≈1</m:t>
        </m:r>
        <m:r>
          <m:t>,</m:t>
        </m:r>
        <m:r>
          <m:t>73</m:t>
        </m:r>
      </m:oMath>
      <w:r>
        <w:rPr>
          <w:rFonts w:ascii="Times New Roman" w:hAnsi="Times New Roman" w:eastAsia="Times New Roman" w:cs="Times New Roman"/>
          <w:sz w:val="24"/>
        </w:rPr>
        <w:t xml:space="preserve">). 5.13: a) </w:t>
      </w:r>
      <m:oMath>
        <m:r>
          <m:t>R</m:t>
        </m:r>
      </m:oMath>
      <w:r>
        <w:rPr>
          <w:rFonts w:ascii="Times New Roman" w:hAnsi="Times New Roman" w:eastAsia="Times New Roman" w:cs="Times New Roman"/>
          <w:sz w:val="24"/>
        </w:rPr>
        <w:t xml:space="preserve">, </w:t>
      </w:r>
      <m:oMath>
        <m:sSub>
          <m:e>
            <m:r>
              <m:t>Δ</m:t>
            </m:r>
          </m:e>
          <m:sub>
            <m:r>
              <m:t>Q</m:t>
            </m:r>
          </m:sub>
        </m:sSub>
      </m:oMath>
      <w:r>
        <w:rPr>
          <w:rFonts w:ascii="Times New Roman" w:hAnsi="Times New Roman" w:eastAsia="Times New Roman" w:cs="Times New Roman"/>
          <w:sz w:val="24"/>
        </w:rPr>
        <w:t xml:space="preserve">, </w:t>
      </w:r>
      <m:oMath>
        <m:r>
          <m:t>s</m:t>
        </m:r>
      </m:oMath>
      <w:r>
        <w:rPr>
          <w:rFonts w:ascii="Times New Roman" w:hAnsi="Times New Roman" w:eastAsia="Times New Roman" w:cs="Times New Roman"/>
          <w:sz w:val="24"/>
        </w:rPr>
        <w:t xml:space="preserve"> đều gấp 2 lần; b) không thay đổi. 5.14: a) khoảng 75%; b) </w:t>
      </w:r>
      <m:oMath>
        <m:sSub>
          <m:e>
            <m:r>
              <m:t>Q</m:t>
            </m:r>
          </m:e>
          <m:sub>
            <m:r>
              <m:t>1</m:t>
            </m:r>
          </m:sub>
        </m:sSub>
        <m:r>
          <m:t>=36</m:t>
        </m:r>
      </m:oMath>
      <w:r>
        <w:rPr>
          <w:rFonts w:ascii="Times New Roman" w:hAnsi="Times New Roman" w:eastAsia="Times New Roman" w:cs="Times New Roman"/>
          <w:sz w:val="24"/>
        </w:rPr>
        <w:t xml:space="preserve"> và </w:t>
      </w:r>
      <m:oMath>
        <m:sSub>
          <m:e>
            <m:r>
              <m:t>Q</m:t>
            </m:r>
          </m:e>
          <m:sub>
            <m:r>
              <m:t>3</m:t>
            </m:r>
          </m:sub>
        </m:sSub>
        <m:r>
          <m:t>=100</m:t>
        </m:r>
      </m:oMath>
      <w:r>
        <w:rPr>
          <w:rFonts w:ascii="Times New Roman" w:hAnsi="Times New Roman" w:eastAsia="Times New Roman" w:cs="Times New Roman"/>
          <w:sz w:val="24"/>
        </w:rPr>
        <w:t xml:space="preserve">; c) </w:t>
      </w:r>
      <m:oMath>
        <m:sSub>
          <m:e>
            <m:r>
              <m:t>Δ</m:t>
            </m:r>
          </m:e>
          <m:sub>
            <m:r>
              <m:t>Q</m:t>
            </m:r>
          </m:sub>
        </m:sSub>
        <m:r>
          <m:t>=64</m:t>
        </m:r>
      </m:oMath>
      <w:r>
        <w:rPr>
          <w:rFonts w:ascii="Times New Roman" w:hAnsi="Times New Roman" w:eastAsia="Times New Roman" w:cs="Times New Roman"/>
          <w:sz w:val="24"/>
        </w:rPr>
        <w:t xml:space="preserve">. 5.15: </w:t>
      </w:r>
      <m:oMath>
        <m:r>
          <m:t>R=4</m:t>
        </m:r>
        <m:r>
          <m:t>,</m:t>
        </m:r>
        <m:r>
          <m:t>236−2</m:t>
        </m:r>
        <m:r>
          <m:t>,</m:t>
        </m:r>
        <m:r>
          <m:t>593=1</m:t>
        </m:r>
        <m:r>
          <m:t>,</m:t>
        </m:r>
        <m:r>
          <m:t>643</m:t>
        </m:r>
      </m:oMath>
      <w:r>
        <w:rPr>
          <w:rFonts w:ascii="Times New Roman" w:hAnsi="Times New Roman" w:eastAsia="Times New Roman" w:cs="Times New Roman"/>
          <w:sz w:val="24"/>
        </w:rPr>
        <w:t xml:space="preserve">; </w:t>
      </w:r>
      <m:oMath>
        <m:sSub>
          <m:e>
            <m:r>
              <m:t>Q</m:t>
            </m:r>
          </m:e>
          <m:sub>
            <m:r>
              <m:t>1</m:t>
            </m:r>
          </m:sub>
        </m:sSub>
        <m:r>
          <m:t>=3</m:t>
        </m:r>
        <m:r>
          <m:t>,</m:t>
        </m:r>
        <m:r>
          <m:t>155</m:t>
        </m:r>
      </m:oMath>
      <w:r>
        <w:rPr>
          <w:rFonts w:ascii="Times New Roman" w:hAnsi="Times New Roman" w:eastAsia="Times New Roman" w:cs="Times New Roman"/>
          <w:sz w:val="24"/>
        </w:rPr>
        <w:t xml:space="preserve">, </w:t>
      </w:r>
      <m:oMath>
        <m:sSub>
          <m:e>
            <m:r>
              <m:t>Q</m:t>
            </m:r>
          </m:e>
          <m:sub>
            <m:r>
              <m:t>3</m:t>
            </m:r>
          </m:sub>
        </m:sSub>
        <m:r>
          <m:t>=3</m:t>
        </m:r>
        <m:r>
          <m:t>,</m:t>
        </m:r>
        <m:r>
          <m:t>920</m:t>
        </m:r>
      </m:oMath>
      <w:r>
        <w:rPr>
          <w:rFonts w:ascii="Times New Roman" w:hAnsi="Times New Roman" w:eastAsia="Times New Roman" w:cs="Times New Roman"/>
          <w:sz w:val="24"/>
        </w:rPr>
        <w:t xml:space="preserve">, </w:t>
      </w:r>
      <m:oMath>
        <m:sSub>
          <m:e>
            <m:r>
              <m:t>Δ</m:t>
            </m:r>
          </m:e>
          <m:sub>
            <m:r>
              <m:t>Q</m:t>
            </m:r>
          </m:sub>
        </m:sSub>
        <m:r>
          <m:t>=0</m:t>
        </m:r>
        <m:r>
          <m:t>,</m:t>
        </m:r>
        <m:r>
          <m:t>765</m:t>
        </m:r>
      </m:oMath>
      <w:r>
        <w:rPr>
          <w:rFonts w:ascii="Times New Roman" w:hAnsi="Times New Roman" w:eastAsia="Times New Roman" w:cs="Times New Roman"/>
          <w:sz w:val="24"/>
        </w:rPr>
        <w:t xml:space="preserve">; </w:t>
      </w:r>
      <m:oMath>
        <m:bar>
          <m:barPr>
            <m:pos m:val="top"/>
          </m:barPr>
          <m:e>
            <m:r>
              <m:t>x</m:t>
            </m:r>
          </m:e>
        </m:bar>
        <m:r>
          <m:t>=3</m:t>
        </m:r>
        <m:r>
          <m:t>,</m:t>
        </m:r>
        <m:r>
          <m:t>4805</m:t>
        </m:r>
      </m:oMath>
      <w:r>
        <w:rPr>
          <w:rFonts w:ascii="Times New Roman" w:hAnsi="Times New Roman" w:eastAsia="Times New Roman" w:cs="Times New Roman"/>
          <w:sz w:val="24"/>
        </w:rPr>
        <w:t xml:space="preserve">, </w:t>
      </w:r>
      <m:oMath>
        <m:r>
          <m:t>s≈0</m:t>
        </m:r>
        <m:r>
          <m:t>,</m:t>
        </m:r>
        <m:r>
          <m:t>489</m:t>
        </m:r>
      </m:oMath>
      <w:r>
        <w:rPr>
          <w:rFonts w:ascii="Times New Roman" w:hAnsi="Times New Roman" w:eastAsia="Times New Roman" w:cs="Times New Roman"/>
          <w:sz w:val="24"/>
        </w:rPr>
        <w:t xml:space="preserve"> (kg).</w:t>
      </w:r>
    </w:p>
    <w:p>
      <w:pPr>
        <w:keepNext/>
        <w:spacing w:before="0" w:after="60" w:line="264" w:lineRule="auto"/>
        <w:jc w:val="both"/>
      </w:pPr>
      <w:r>
        <w:rPr>
          <w:rFonts w:ascii="Times New Roman" w:hAnsi="Times New Roman" w:eastAsia="Times New Roman" w:cs="Times New Roman"/>
          <w:b/>
          <w:sz w:val="24"/>
        </w:rPr>
        <w:t>Phiếu học tập số 2 – Trạm kiểm chứng AI</w:t>
      </w:r>
    </w:p>
    <w:p>
      <w:pPr>
        <w:spacing w:before="0" w:after="60" w:line="264" w:lineRule="auto"/>
        <w:jc w:val="both"/>
      </w:pPr>
      <w:r>
        <w:rPr>
          <w:rFonts w:ascii="Times New Roman" w:hAnsi="Times New Roman" w:eastAsia="Times New Roman" w:cs="Times New Roman"/>
          <w:b/>
          <w:sz w:val="24"/>
        </w:rPr>
        <w:t>Lời giải AI số 1 (nhóm lẻ).</w:t>
      </w:r>
      <w:r>
        <w:rPr>
          <w:rFonts w:ascii="Times New Roman" w:hAnsi="Times New Roman" w:eastAsia="Times New Roman" w:cs="Times New Roman"/>
          <w:sz w:val="24"/>
        </w:rPr>
        <w:t xml:space="preserve"> Đề: Ví dụ 3 – phương sai của 43; 45; 46; 41; 40.</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sz w:val="24"/>
              </w:rPr>
              <w:t xml:space="preserve">"Tổng bình phương độ lệch là 26, có 5 giá trị nên phương sai </w:t>
            </w:r>
            <m:oMath>
              <m:sSup>
                <m:e>
                  <m:r>
                    <m:t>s</m:t>
                  </m:r>
                </m:e>
                <m:sup>
                  <m:r>
                    <m:t>2</m:t>
                  </m:r>
                </m:sup>
              </m:sSup>
              <m:r>
                <m:t>=</m:t>
              </m:r>
              <m:f>
                <m:fPr>
                  <m:type m:val="bar"/>
                </m:fPr>
                <m:num>
                  <m:r>
                    <m:t>26</m:t>
                  </m:r>
                </m:num>
                <m:den>
                  <m:r>
                    <m:t>5−1</m:t>
                  </m:r>
                </m:den>
              </m:f>
              <m:r>
                <m:t>=6</m:t>
              </m:r>
              <m:r>
                <m:t>,</m:t>
              </m:r>
              <m:r>
                <m:t>5</m:t>
              </m:r>
            </m:oMath>
            <w:r>
              <w:rPr>
                <w:rFonts w:ascii="Times New Roman" w:hAnsi="Times New Roman" w:eastAsia="Times New Roman" w:cs="Times New Roman"/>
                <w:sz w:val="24"/>
              </w:rPr>
              <w:t>."</w:t>
            </w:r>
          </w:p>
        </w:tc>
      </w:tr>
    </w:tbl>
    <w:p>
      <w:pPr>
        <w:spacing w:before="0" w:after="60" w:line="264" w:lineRule="auto"/>
        <w:jc w:val="both"/>
      </w:pPr>
      <w:r>
        <w:rPr>
          <w:rFonts w:ascii="Times New Roman" w:hAnsi="Times New Roman" w:eastAsia="Times New Roman" w:cs="Times New Roman"/>
          <w:b/>
          <w:sz w:val="24"/>
        </w:rPr>
        <w:t>Lời giải AI số 2 (nhóm chẵn).</w:t>
      </w:r>
      <w:r>
        <w:rPr>
          <w:rFonts w:ascii="Times New Roman" w:hAnsi="Times New Roman" w:eastAsia="Times New Roman" w:cs="Times New Roman"/>
          <w:sz w:val="24"/>
        </w:rPr>
        <w:t xml:space="preserve"> Đề: tính độ lệch chuẩn của mẫu có </w:t>
      </w:r>
      <m:oMath>
        <m:sSup>
          <m:e>
            <m:r>
              <m:t>s</m:t>
            </m:r>
          </m:e>
          <m:sup>
            <m:r>
              <m:t>2</m:t>
            </m:r>
          </m:sup>
        </m:sSup>
        <m:r>
          <m:t>=5</m:t>
        </m:r>
        <m:r>
          <m:t>,</m:t>
        </m:r>
        <m:r>
          <m:t>2</m:t>
        </m:r>
      </m:oMath>
      <w:r>
        <w:rPr>
          <w:rFonts w:ascii="Times New Roman" w:hAnsi="Times New Roman" w:eastAsia="Times New Roman" w:cs="Times New Roman"/>
          <w:sz w:val="24"/>
        </w:rPr>
        <w:t>.</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sz w:val="24"/>
              </w:rPr>
              <w:t xml:space="preserve">"Độ lệch chuẩn bằng nửa phương sai: </w:t>
            </w:r>
            <m:oMath>
              <m:r>
                <m:t>s=5</m:t>
              </m:r>
              <m:r>
                <m:t>,</m:t>
              </m:r>
              <m:r>
                <m:t>2:2=2</m:t>
              </m:r>
              <m:r>
                <m:t>,</m:t>
              </m:r>
              <m:r>
                <m:t>6</m:t>
              </m:r>
            </m:oMath>
            <w:r>
              <w:rPr>
                <w:rFonts w:ascii="Times New Roman" w:hAnsi="Times New Roman" w:eastAsia="Times New Roman" w:cs="Times New Roman"/>
                <w:sz w:val="24"/>
              </w:rPr>
              <w:t>."</w:t>
            </w:r>
          </w:p>
        </w:tc>
      </w:tr>
    </w:tbl>
    <w:p>
      <w:pPr>
        <w:spacing w:before="0" w:after="60" w:line="264" w:lineRule="auto"/>
        <w:jc w:val="both"/>
      </w:pPr>
      <w:r>
        <w:rPr>
          <w:rFonts w:ascii="Times New Roman" w:hAnsi="Times New Roman" w:eastAsia="Times New Roman" w:cs="Times New Roman"/>
          <w:b/>
          <w:sz w:val="24"/>
        </w:rPr>
        <w:t>Đáp án (GV):</w:t>
      </w:r>
      <w:r>
        <w:rPr>
          <w:rFonts w:ascii="Times New Roman" w:hAnsi="Times New Roman" w:eastAsia="Times New Roman" w:cs="Times New Roman"/>
          <w:sz w:val="24"/>
        </w:rPr>
        <w:t xml:space="preserve"> - Số 1: AI tính </w:t>
      </w:r>
      <m:oMath>
        <m:sSup>
          <m:e>
            <m:acc>
              <m:accPr>
                <m:chr m:val="̂"/>
              </m:accPr>
              <m:e>
                <m:r>
                  <m:t>s</m:t>
                </m:r>
              </m:e>
            </m:acc>
          </m:e>
          <m:sup>
            <m:r>
              <m:t>2</m:t>
            </m:r>
          </m:sup>
        </m:sSup>
      </m:oMath>
      <w:r>
        <w:rPr>
          <w:rFonts w:ascii="Times New Roman" w:hAnsi="Times New Roman" w:eastAsia="Times New Roman" w:cs="Times New Roman"/>
          <w:sz w:val="24"/>
        </w:rPr>
        <w:t xml:space="preserve"> (chia </w:t>
      </w:r>
      <m:oMath>
        <m:r>
          <m:t>n−1</m:t>
        </m:r>
      </m:oMath>
      <w:r>
        <w:rPr>
          <w:rFonts w:ascii="Times New Roman" w:hAnsi="Times New Roman" w:eastAsia="Times New Roman" w:cs="Times New Roman"/>
          <w:sz w:val="24"/>
        </w:rPr>
        <w:t xml:space="preserve">); theo SGK phương sai </w:t>
      </w:r>
      <m:oMath>
        <m:sSup>
          <m:e>
            <m:r>
              <m:t>s</m:t>
            </m:r>
          </m:e>
          <m:sup>
            <m:r>
              <m:t>2</m:t>
            </m:r>
          </m:sup>
        </m:sSup>
      </m:oMath>
      <w:r>
        <w:rPr>
          <w:rFonts w:ascii="Times New Roman" w:hAnsi="Times New Roman" w:eastAsia="Times New Roman" w:cs="Times New Roman"/>
          <w:sz w:val="24"/>
        </w:rPr>
        <w:t xml:space="preserve"> chia cho </w:t>
      </w:r>
      <m:oMath>
        <m:r>
          <m:t>n</m:t>
        </m:r>
      </m:oMath>
      <w:r>
        <w:rPr>
          <w:rFonts w:ascii="Times New Roman" w:hAnsi="Times New Roman" w:eastAsia="Times New Roman" w:cs="Times New Roman"/>
          <w:sz w:val="24"/>
        </w:rPr>
        <w:t xml:space="preserve">: </w:t>
      </w:r>
      <m:oMath>
        <m:sSup>
          <m:e>
            <m:r>
              <m:t>s</m:t>
            </m:r>
          </m:e>
          <m:sup>
            <m:r>
              <m:t>2</m:t>
            </m:r>
          </m:sup>
        </m:sSup>
        <m:r>
          <m:t>=5</m:t>
        </m:r>
        <m:r>
          <m:t>,</m:t>
        </m:r>
        <m:r>
          <m:t>2</m:t>
        </m:r>
      </m:oMath>
      <w:r>
        <w:rPr>
          <w:rFonts w:ascii="Times New Roman" w:hAnsi="Times New Roman" w:eastAsia="Times New Roman" w:cs="Times New Roman"/>
          <w:sz w:val="24"/>
        </w:rPr>
        <w:t xml:space="preserve">. - Số 2: độ lệch chuẩn là căn bậc hai của phương sai: </w:t>
      </w:r>
      <m:oMath>
        <m:r>
          <m:t>s=</m:t>
        </m:r>
        <m:rad>
          <m:radPr>
            <m:degHide m:val="on"/>
          </m:radPr>
          <m:deg/>
          <m:e>
            <m:r>
              <m:t>5</m:t>
            </m:r>
            <m:r>
              <m:t>,</m:t>
            </m:r>
            <m:r>
              <m:t>2</m:t>
            </m:r>
          </m:e>
        </m:rad>
        <m:r>
          <m:t>≈2</m:t>
        </m:r>
        <m:r>
          <m:t>,</m:t>
        </m:r>
        <m:r>
          <m:t>28</m:t>
        </m:r>
      </m:oMath>
      <w:r>
        <w:rPr>
          <w:rFonts w:ascii="Times New Roman" w:hAnsi="Times New Roman" w:eastAsia="Times New Roman" w:cs="Times New Roman"/>
          <w:sz w:val="24"/>
        </w:rPr>
        <w:t>.</w:t>
      </w:r>
    </w:p>
    <w:p>
      <w:pPr>
        <w:keepNext/>
        <w:spacing w:before="0" w:after="60" w:line="264" w:lineRule="auto"/>
        <w:jc w:val="both"/>
      </w:pPr>
      <w:r>
        <w:rPr>
          <w:rFonts w:ascii="Times New Roman" w:hAnsi="Times New Roman" w:eastAsia="Times New Roman" w:cs="Times New Roman"/>
          <w:b/>
          <w:sz w:val="24"/>
        </w:rPr>
        <w:t>Học liệu video (đã kiểm tra đường link; GV xem trước, chỉ chiếu trích đoạn phù hợp)</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3061"/>
            <w:shd w:val="clear" w:color="auto" w:fill="DCE6F2"/>
            <w:vAlign w:val="center"/>
          </w:tcPr>
          <w:p>
            <w:pPr>
              <w:spacing w:before="0" w:after="20" w:line="264" w:lineRule="auto"/>
              <w:jc w:val="center"/>
            </w:pPr>
            <w:r>
              <w:rPr>
                <w:rFonts w:ascii="Times New Roman" w:hAnsi="Times New Roman" w:eastAsia="Times New Roman" w:cs="Times New Roman"/>
                <w:b/>
                <w:sz w:val="24"/>
              </w:rPr>
              <w:t>Video</w:t>
            </w:r>
          </w:p>
        </w:tc>
        <w:tc>
          <w:tcPr>
            <w:tcW w:type="dxa" w:w="2041"/>
            <w:shd w:val="clear" w:color="auto" w:fill="DCE6F2"/>
            <w:vAlign w:val="center"/>
          </w:tcPr>
          <w:p>
            <w:pPr>
              <w:spacing w:before="0" w:after="20" w:line="264" w:lineRule="auto"/>
              <w:jc w:val="center"/>
            </w:pPr>
            <w:r>
              <w:rPr>
                <w:rFonts w:ascii="Times New Roman" w:hAnsi="Times New Roman" w:eastAsia="Times New Roman" w:cs="Times New Roman"/>
                <w:b/>
                <w:sz w:val="24"/>
              </w:rPr>
              <w:t>Kênh</w:t>
            </w:r>
          </w:p>
        </w:tc>
        <w:tc>
          <w:tcPr>
            <w:tcW w:type="dxa" w:w="3061"/>
            <w:shd w:val="clear" w:color="auto" w:fill="DCE6F2"/>
            <w:vAlign w:val="center"/>
          </w:tcPr>
          <w:p>
            <w:pPr>
              <w:spacing w:before="0" w:after="20" w:line="264" w:lineRule="auto"/>
              <w:jc w:val="center"/>
            </w:pPr>
            <w:r>
              <w:rPr>
                <w:rFonts w:ascii="Times New Roman" w:hAnsi="Times New Roman" w:eastAsia="Times New Roman" w:cs="Times New Roman"/>
                <w:b/>
                <w:sz w:val="24"/>
              </w:rPr>
              <w:t>Đường link</w:t>
            </w:r>
          </w:p>
        </w:tc>
        <w:tc>
          <w:tcPr>
            <w:tcW w:type="dxa" w:w="2041"/>
            <w:shd w:val="clear" w:color="auto" w:fill="DCE6F2"/>
            <w:vAlign w:val="center"/>
          </w:tcPr>
          <w:p>
            <w:pPr>
              <w:spacing w:before="0" w:after="20" w:line="264" w:lineRule="auto"/>
              <w:jc w:val="center"/>
            </w:pPr>
            <w:r>
              <w:rPr>
                <w:rFonts w:ascii="Times New Roman" w:hAnsi="Times New Roman" w:eastAsia="Times New Roman" w:cs="Times New Roman"/>
                <w:b/>
                <w:sz w:val="24"/>
              </w:rPr>
              <w:t>Dùng ở</w:t>
            </w:r>
          </w:p>
        </w:tc>
      </w:tr>
      <w:tr>
        <w:tc>
          <w:tcPr>
            <w:tcW w:type="dxa" w:w="3061"/>
            <w:vAlign w:val="center"/>
          </w:tcPr>
          <w:p>
            <w:pPr>
              <w:spacing w:before="0" w:after="20" w:line="264" w:lineRule="auto"/>
              <w:jc w:val="left"/>
            </w:pPr>
            <w:r>
              <w:rPr>
                <w:rFonts w:ascii="Times New Roman" w:hAnsi="Times New Roman" w:eastAsia="Times New Roman" w:cs="Times New Roman"/>
                <w:sz w:val="24"/>
              </w:rPr>
              <w:t>Video mở đầu – Bài 14. Các số đặc trưng đo độ phân tán (GV tự dựng)</w:t>
            </w:r>
          </w:p>
        </w:tc>
        <w:tc>
          <w:tcPr>
            <w:tcW w:type="dxa" w:w="2041"/>
            <w:vAlign w:val="center"/>
          </w:tcPr>
          <w:p>
            <w:pPr>
              <w:spacing w:before="0" w:after="20" w:line="264" w:lineRule="auto"/>
              <w:jc w:val="center"/>
            </w:pPr>
            <w:r>
              <w:rPr>
                <w:rFonts w:ascii="Times New Roman" w:hAnsi="Times New Roman" w:eastAsia="Times New Roman" w:cs="Times New Roman"/>
                <w:sz w:val="24"/>
              </w:rPr>
              <w:t>Taode_thi_online (ảnh Wikimedia Commons, giọng đọc tổng hợp)</w:t>
            </w:r>
          </w:p>
        </w:tc>
        <w:tc>
          <w:tcPr>
            <w:tcW w:type="dxa" w:w="3061"/>
            <w:vAlign w:val="center"/>
          </w:tcPr>
          <w:p>
            <w:pPr>
              <w:spacing w:before="0" w:after="20" w:line="264" w:lineRule="auto"/>
              <w:jc w:val="center"/>
            </w:pPr>
            <w:r>
              <w:rPr>
                <w:rFonts w:ascii="Times New Roman" w:hAnsi="Times New Roman" w:eastAsia="Times New Roman" w:cs="Times New Roman"/>
                <w:sz w:val="24"/>
              </w:rPr>
              <w:t>https://trangtu66.github.io/Taode_thi_online/mon/toan/video/lop10/VIDEO_MoDau_TOAN10_Bai14_DoPhanTan.mp4</w:t>
            </w:r>
          </w:p>
        </w:tc>
        <w:tc>
          <w:tcPr>
            <w:tcW w:type="dxa" w:w="2041"/>
            <w:vAlign w:val="center"/>
          </w:tcPr>
          <w:p>
            <w:pPr>
              <w:spacing w:before="0" w:after="20" w:line="264" w:lineRule="auto"/>
              <w:jc w:val="center"/>
            </w:pPr>
            <w:r>
              <w:rPr>
                <w:rFonts w:ascii="Times New Roman" w:hAnsi="Times New Roman" w:eastAsia="Times New Roman" w:cs="Times New Roman"/>
                <w:sz w:val="24"/>
              </w:rPr>
              <w:t>HĐ1 – chiếu đầu Tiết 1</w:t>
            </w:r>
          </w:p>
        </w:tc>
      </w:tr>
      <w:tr>
        <w:tc>
          <w:tcPr>
            <w:tcW w:type="dxa" w:w="3061"/>
            <w:vAlign w:val="center"/>
          </w:tcPr>
          <w:p>
            <w:pPr>
              <w:spacing w:before="0" w:after="20" w:line="264" w:lineRule="auto"/>
              <w:jc w:val="left"/>
            </w:pPr>
            <w:r>
              <w:rPr>
                <w:rFonts w:ascii="Times New Roman" w:hAnsi="Times New Roman" w:eastAsia="Times New Roman" w:cs="Times New Roman"/>
                <w:sz w:val="24"/>
              </w:rPr>
              <w:t>Phương sai và độ lệch chuẩn | Toán 10</w:t>
            </w:r>
          </w:p>
        </w:tc>
        <w:tc>
          <w:tcPr>
            <w:tcW w:type="dxa" w:w="2041"/>
            <w:vAlign w:val="center"/>
          </w:tcPr>
          <w:p>
            <w:pPr>
              <w:spacing w:before="0" w:after="20" w:line="264" w:lineRule="auto"/>
              <w:jc w:val="center"/>
            </w:pPr>
            <w:r>
              <w:rPr>
                <w:rFonts w:ascii="Times New Roman" w:hAnsi="Times New Roman" w:eastAsia="Times New Roman" w:cs="Times New Roman"/>
                <w:sz w:val="24"/>
              </w:rPr>
              <w:t>OLM.VN | Học trực tuyến OLM</w:t>
            </w:r>
          </w:p>
        </w:tc>
        <w:tc>
          <w:tcPr>
            <w:tcW w:type="dxa" w:w="3061"/>
            <w:vAlign w:val="center"/>
          </w:tcPr>
          <w:p>
            <w:pPr>
              <w:spacing w:before="0" w:after="20" w:line="264" w:lineRule="auto"/>
              <w:jc w:val="center"/>
            </w:pPr>
            <w:r>
              <w:rPr>
                <w:rFonts w:ascii="Times New Roman" w:hAnsi="Times New Roman" w:eastAsia="Times New Roman" w:cs="Times New Roman"/>
                <w:sz w:val="24"/>
              </w:rPr>
              <w:t>https://www.youtube.com/watch?v=19qLLeU8c24</w:t>
            </w:r>
          </w:p>
        </w:tc>
        <w:tc>
          <w:tcPr>
            <w:tcW w:type="dxa" w:w="2041"/>
            <w:vAlign w:val="center"/>
          </w:tcPr>
          <w:p>
            <w:pPr>
              <w:spacing w:before="0" w:after="20" w:line="264" w:lineRule="auto"/>
              <w:jc w:val="center"/>
            </w:pPr>
            <w:r>
              <w:rPr>
                <w:rFonts w:ascii="Times New Roman" w:hAnsi="Times New Roman" w:eastAsia="Times New Roman" w:cs="Times New Roman"/>
                <w:sz w:val="24"/>
              </w:rPr>
              <w:t>HĐ2.2, chiếu trích đoạn (7 phút)</w:t>
            </w:r>
          </w:p>
        </w:tc>
      </w:tr>
      <w:tr>
        <w:tc>
          <w:tcPr>
            <w:tcW w:type="dxa" w:w="3061"/>
            <w:vAlign w:val="center"/>
          </w:tcPr>
          <w:p>
            <w:pPr>
              <w:spacing w:before="0" w:after="20" w:line="264" w:lineRule="auto"/>
              <w:jc w:val="left"/>
            </w:pPr>
            <w:r>
              <w:rPr>
                <w:rFonts w:ascii="Times New Roman" w:hAnsi="Times New Roman" w:eastAsia="Times New Roman" w:cs="Times New Roman"/>
                <w:sz w:val="24"/>
              </w:rPr>
              <w:t>Bài 4 – Toán lớp 10 – Phương sai và độ lệch chuẩn</w:t>
            </w:r>
          </w:p>
        </w:tc>
        <w:tc>
          <w:tcPr>
            <w:tcW w:type="dxa" w:w="2041"/>
            <w:vAlign w:val="center"/>
          </w:tcPr>
          <w:p>
            <w:pPr>
              <w:spacing w:before="0" w:after="20" w:line="264" w:lineRule="auto"/>
              <w:jc w:val="center"/>
            </w:pPr>
            <w:r>
              <w:rPr>
                <w:rFonts w:ascii="Times New Roman" w:hAnsi="Times New Roman" w:eastAsia="Times New Roman" w:cs="Times New Roman"/>
                <w:sz w:val="24"/>
              </w:rPr>
              <w:t>OLM.VN | Học trực tuyến OLM</w:t>
            </w:r>
          </w:p>
        </w:tc>
        <w:tc>
          <w:tcPr>
            <w:tcW w:type="dxa" w:w="3061"/>
            <w:vAlign w:val="center"/>
          </w:tcPr>
          <w:p>
            <w:pPr>
              <w:spacing w:before="0" w:after="20" w:line="264" w:lineRule="auto"/>
              <w:jc w:val="center"/>
            </w:pPr>
            <w:r>
              <w:rPr>
                <w:rFonts w:ascii="Times New Roman" w:hAnsi="Times New Roman" w:eastAsia="Times New Roman" w:cs="Times New Roman"/>
                <w:sz w:val="24"/>
              </w:rPr>
              <w:t>https://www.youtube.com/watch?v=xicLP613WXQ</w:t>
            </w:r>
          </w:p>
        </w:tc>
        <w:tc>
          <w:tcPr>
            <w:tcW w:type="dxa" w:w="2041"/>
            <w:vAlign w:val="center"/>
          </w:tcPr>
          <w:p>
            <w:pPr>
              <w:spacing w:before="0" w:after="20" w:line="264" w:lineRule="auto"/>
              <w:jc w:val="center"/>
            </w:pPr>
            <w:r>
              <w:rPr>
                <w:rFonts w:ascii="Times New Roman" w:hAnsi="Times New Roman" w:eastAsia="Times New Roman" w:cs="Times New Roman"/>
                <w:sz w:val="24"/>
              </w:rPr>
              <w:t>HS xem lại ở nhà, ôn trước Tiết 3</w:t>
            </w:r>
          </w:p>
        </w:tc>
      </w:tr>
    </w:tbl>
    <w:p>
      <w:pPr>
        <w:spacing w:before="80" w:after="60" w:line="264" w:lineRule="auto"/>
        <w:jc w:val="both"/>
      </w:pPr>
      <w:r>
        <w:rPr>
          <w:rFonts w:ascii="Times New Roman" w:hAnsi="Times New Roman" w:eastAsia="Times New Roman" w:cs="Times New Roman"/>
          <w:b/>
          <w:sz w:val="24"/>
        </w:rPr>
        <w:t>Mẫu Nhật ký sử dụng AI (HĐ3, HĐ4)</w:t>
      </w:r>
    </w:p>
    <w:tbl>
      <w:tblPr>
        <w:tblStyle w:val="TableGrid"/>
        <w:tblW w:type="auto" w:w="0"/>
        <w:jc w:val="center"/>
        <w:tblLayout w:type="fixed"/>
        <w:tblLook w:firstColumn="1" w:firstRow="1" w:lastColumn="0" w:lastRow="0" w:noHBand="0" w:noVBand="1" w:val="04A0"/>
      </w:tblPr>
      <w:tblGrid>
        <w:gridCol w:w="2041"/>
        <w:gridCol w:w="2041"/>
        <w:gridCol w:w="2041"/>
        <w:gridCol w:w="2041"/>
        <w:gridCol w:w="2041"/>
      </w:tblGrid>
      <w:tr>
        <w:tc>
          <w:tcPr>
            <w:tcW w:type="dxa" w:w="680"/>
            <w:shd w:val="clear" w:color="auto" w:fill="DCE6F2"/>
            <w:vAlign w:val="center"/>
          </w:tcPr>
          <w:p>
            <w:pPr>
              <w:spacing w:before="0" w:after="20" w:line="264" w:lineRule="auto"/>
              <w:jc w:val="center"/>
            </w:pPr>
            <w:r>
              <w:rPr>
                <w:rFonts w:ascii="Times New Roman" w:hAnsi="Times New Roman" w:eastAsia="Times New Roman" w:cs="Times New Roman"/>
                <w:b/>
                <w:sz w:val="24"/>
              </w:rPr>
              <w:t>Lần</w:t>
            </w:r>
          </w:p>
        </w:tc>
        <w:tc>
          <w:tcPr>
            <w:tcW w:type="dxa" w:w="2494"/>
            <w:shd w:val="clear" w:color="auto" w:fill="DCE6F2"/>
            <w:vAlign w:val="center"/>
          </w:tcPr>
          <w:p>
            <w:pPr>
              <w:spacing w:before="0" w:after="20" w:line="264" w:lineRule="auto"/>
              <w:jc w:val="center"/>
            </w:pPr>
            <w:r>
              <w:rPr>
                <w:rFonts w:ascii="Times New Roman" w:hAnsi="Times New Roman" w:eastAsia="Times New Roman" w:cs="Times New Roman"/>
                <w:b/>
                <w:sz w:val="24"/>
              </w:rPr>
              <w:t>Câu lệnh em/nhóm đã nhập</w:t>
            </w:r>
          </w:p>
        </w:tc>
        <w:tc>
          <w:tcPr>
            <w:tcW w:type="dxa" w:w="2381"/>
            <w:shd w:val="clear" w:color="auto" w:fill="DCE6F2"/>
            <w:vAlign w:val="center"/>
          </w:tcPr>
          <w:p>
            <w:pPr>
              <w:spacing w:before="0" w:after="20" w:line="264" w:lineRule="auto"/>
              <w:jc w:val="center"/>
            </w:pPr>
            <w:r>
              <w:rPr>
                <w:rFonts w:ascii="Times New Roman" w:hAnsi="Times New Roman" w:eastAsia="Times New Roman" w:cs="Times New Roman"/>
                <w:b/>
                <w:sz w:val="24"/>
              </w:rPr>
              <w:t>AI trả lời (tóm tắt)</w:t>
            </w:r>
          </w:p>
        </w:tc>
        <w:tc>
          <w:tcPr>
            <w:tcW w:type="dxa" w:w="2494"/>
            <w:shd w:val="clear" w:color="auto" w:fill="DCE6F2"/>
            <w:vAlign w:val="center"/>
          </w:tcPr>
          <w:p>
            <w:pPr>
              <w:spacing w:before="0" w:after="20" w:line="264" w:lineRule="auto"/>
              <w:jc w:val="center"/>
            </w:pPr>
            <w:r>
              <w:rPr>
                <w:rFonts w:ascii="Times New Roman" w:hAnsi="Times New Roman" w:eastAsia="Times New Roman" w:cs="Times New Roman"/>
                <w:b/>
                <w:sz w:val="24"/>
              </w:rPr>
              <w:t>Em/nhóm kiểm chứng thế nào? Đúng/sai?</w:t>
            </w:r>
          </w:p>
        </w:tc>
        <w:tc>
          <w:tcPr>
            <w:tcW w:type="dxa" w:w="2154"/>
            <w:shd w:val="clear" w:color="auto" w:fill="DCE6F2"/>
            <w:vAlign w:val="center"/>
          </w:tcPr>
          <w:p>
            <w:pPr>
              <w:spacing w:before="0" w:after="20" w:line="264" w:lineRule="auto"/>
              <w:jc w:val="center"/>
            </w:pPr>
            <w:r>
              <w:rPr>
                <w:rFonts w:ascii="Times New Roman" w:hAnsi="Times New Roman" w:eastAsia="Times New Roman" w:cs="Times New Roman"/>
                <w:b/>
                <w:sz w:val="24"/>
              </w:rPr>
              <w:t>Em/nhóm đã dùng gợi ý vào đâu</w:t>
            </w:r>
          </w:p>
        </w:tc>
      </w:tr>
      <w:tr>
        <w:tc>
          <w:tcPr>
            <w:tcW w:type="dxa" w:w="680"/>
            <w:vAlign w:val="center"/>
          </w:tcPr>
          <w:p>
            <w:pPr>
              <w:spacing w:before="0" w:after="20" w:line="264" w:lineRule="auto"/>
              <w:jc w:val="center"/>
            </w:pPr>
            <w:r>
              <w:rPr>
                <w:rFonts w:ascii="Times New Roman" w:hAnsi="Times New Roman" w:eastAsia="Times New Roman" w:cs="Times New Roman"/>
                <w:sz w:val="24"/>
              </w:rPr>
              <w:t>1</w:t>
            </w:r>
          </w:p>
        </w:tc>
        <w:tc>
          <w:tcPr>
            <w:tcW w:type="dxa" w:w="2494"/>
            <w:vAlign w:val="center"/>
          </w:tcPr>
          <w:p>
            <w:pPr>
              <w:spacing w:before="0" w:after="20" w:line="264" w:lineRule="auto"/>
              <w:jc w:val="left"/>
            </w:pPr>
          </w:p>
          <w:p>
            <w:pPr>
              <w:spacing w:before="0" w:after="20" w:line="264" w:lineRule="auto"/>
              <w:jc w:val="left"/>
            </w:pPr>
          </w:p>
          <w:p>
            <w:pPr>
              <w:spacing w:before="0" w:after="20" w:line="264" w:lineRule="auto"/>
              <w:jc w:val="left"/>
            </w:pPr>
          </w:p>
        </w:tc>
        <w:tc>
          <w:tcPr>
            <w:tcW w:type="dxa" w:w="2381"/>
            <w:vAlign w:val="center"/>
          </w:tcPr>
          <w:p>
            <w:pPr>
              <w:spacing w:before="0" w:after="20" w:line="264" w:lineRule="auto"/>
              <w:jc w:val="left"/>
            </w:pPr>
          </w:p>
        </w:tc>
        <w:tc>
          <w:tcPr>
            <w:tcW w:type="dxa" w:w="2494"/>
            <w:vAlign w:val="center"/>
          </w:tcPr>
          <w:p>
            <w:pPr>
              <w:spacing w:before="0" w:after="20" w:line="264" w:lineRule="auto"/>
              <w:jc w:val="left"/>
            </w:pPr>
          </w:p>
        </w:tc>
        <w:tc>
          <w:tcPr>
            <w:tcW w:type="dxa" w:w="2154"/>
            <w:vAlign w:val="center"/>
          </w:tcPr>
          <w:p>
            <w:pPr>
              <w:spacing w:before="0" w:after="20" w:line="264" w:lineRule="auto"/>
              <w:jc w:val="left"/>
            </w:pPr>
          </w:p>
        </w:tc>
      </w:tr>
      <w:tr>
        <w:tc>
          <w:tcPr>
            <w:tcW w:type="dxa" w:w="680"/>
            <w:vAlign w:val="center"/>
          </w:tcPr>
          <w:p>
            <w:pPr>
              <w:spacing w:before="0" w:after="20" w:line="264" w:lineRule="auto"/>
              <w:jc w:val="center"/>
            </w:pPr>
            <w:r>
              <w:rPr>
                <w:rFonts w:ascii="Times New Roman" w:hAnsi="Times New Roman" w:eastAsia="Times New Roman" w:cs="Times New Roman"/>
                <w:sz w:val="24"/>
              </w:rPr>
              <w:t>2</w:t>
            </w:r>
          </w:p>
        </w:tc>
        <w:tc>
          <w:tcPr>
            <w:tcW w:type="dxa" w:w="2494"/>
            <w:vAlign w:val="center"/>
          </w:tcPr>
          <w:p>
            <w:pPr>
              <w:spacing w:before="0" w:after="20" w:line="264" w:lineRule="auto"/>
              <w:jc w:val="left"/>
            </w:pPr>
          </w:p>
          <w:p>
            <w:pPr>
              <w:spacing w:before="0" w:after="20" w:line="264" w:lineRule="auto"/>
              <w:jc w:val="left"/>
            </w:pPr>
          </w:p>
          <w:p>
            <w:pPr>
              <w:spacing w:before="0" w:after="20" w:line="264" w:lineRule="auto"/>
              <w:jc w:val="left"/>
            </w:pPr>
          </w:p>
        </w:tc>
        <w:tc>
          <w:tcPr>
            <w:tcW w:type="dxa" w:w="2381"/>
            <w:vAlign w:val="center"/>
          </w:tcPr>
          <w:p>
            <w:pPr>
              <w:spacing w:before="0" w:after="20" w:line="264" w:lineRule="auto"/>
              <w:jc w:val="left"/>
            </w:pPr>
          </w:p>
        </w:tc>
        <w:tc>
          <w:tcPr>
            <w:tcW w:type="dxa" w:w="2494"/>
            <w:vAlign w:val="center"/>
          </w:tcPr>
          <w:p>
            <w:pPr>
              <w:spacing w:before="0" w:after="20" w:line="264" w:lineRule="auto"/>
              <w:jc w:val="left"/>
            </w:pPr>
          </w:p>
        </w:tc>
        <w:tc>
          <w:tcPr>
            <w:tcW w:type="dxa" w:w="2154"/>
            <w:vAlign w:val="center"/>
          </w:tcPr>
          <w:p>
            <w:pPr>
              <w:spacing w:before="0" w:after="20" w:line="264" w:lineRule="auto"/>
              <w:jc w:val="left"/>
            </w:pPr>
          </w:p>
        </w:tc>
      </w:tr>
    </w:tbl>
    <w:p>
      <w:pPr>
        <w:spacing w:before="200" w:after="60" w:line="264" w:lineRule="auto"/>
        <w:jc w:val="center"/>
      </w:pPr>
      <w:r>
        <w:rPr>
          <w:rFonts w:ascii="Times New Roman" w:hAnsi="Times New Roman" w:eastAsia="Times New Roman" w:cs="Times New Roman"/>
          <w:b/>
          <w:sz w:val="24"/>
        </w:rPr>
        <w:t>PHỤ LỤC: MA TRẬN ĐIỀU CHỈNH DẠY HỌC HOÀ NHẬP</w:t>
      </w:r>
    </w:p>
    <w:p>
      <w:pPr>
        <w:spacing w:before="0" w:after="60" w:line="264" w:lineRule="auto"/>
        <w:jc w:val="center"/>
      </w:pPr>
      <w:r>
        <w:rPr>
          <w:rFonts w:ascii="Times New Roman" w:hAnsi="Times New Roman" w:eastAsia="Times New Roman" w:cs="Times New Roman"/>
          <w:i/>
          <w:sz w:val="24"/>
        </w:rPr>
        <w:t>(Chỉ ghi phần điều chỉnh RIÊNG của từng loại khuyết tật; phần dùng chung đã nằm trong "Thiết kế phổ quát" mục II.3. Khi có HS khuyết tật loại khác, bổ sung một cột.)</w:t>
      </w:r>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3402"/>
        <w:gridCol w:w="3402"/>
        <w:gridCol w:w="3402"/>
      </w:tblGrid>
      <w:tr>
        <w:tc>
          <w:tcPr>
            <w:tcW w:type="dxa" w:w="1928"/>
            <w:shd w:val="clear" w:color="auto" w:fill="DCE6F2"/>
            <w:vAlign w:val="center"/>
          </w:tcPr>
          <w:p>
            <w:pPr>
              <w:spacing w:before="0" w:after="20" w:line="264" w:lineRule="auto"/>
              <w:jc w:val="center"/>
            </w:pPr>
            <w:r>
              <w:rPr>
                <w:rFonts w:ascii="Times New Roman" w:hAnsi="Times New Roman" w:eastAsia="Times New Roman" w:cs="Times New Roman"/>
                <w:b/>
                <w:sz w:val="24"/>
              </w:rPr>
              <w:t>Hoạt động</w:t>
            </w:r>
          </w:p>
        </w:tc>
        <w:tc>
          <w:tcPr>
            <w:tcW w:type="dxa" w:w="4139"/>
            <w:shd w:val="clear" w:color="auto" w:fill="DCE6F2"/>
            <w:vAlign w:val="center"/>
          </w:tcPr>
          <w:p>
            <w:pPr>
              <w:spacing w:before="0" w:after="20" w:line="264" w:lineRule="auto"/>
              <w:jc w:val="center"/>
            </w:pPr>
            <w:r>
              <w:rPr>
                <w:rFonts w:ascii="Times New Roman" w:hAnsi="Times New Roman" w:eastAsia="Times New Roman" w:cs="Times New Roman"/>
                <w:b/>
                <w:sz w:val="24"/>
              </w:rPr>
              <w:t>Khuyết tật nghe – nói (nặng)</w:t>
            </w:r>
          </w:p>
        </w:tc>
        <w:tc>
          <w:tcPr>
            <w:tcW w:type="dxa" w:w="4139"/>
            <w:shd w:val="clear" w:color="auto" w:fill="DCE6F2"/>
            <w:vAlign w:val="center"/>
          </w:tcPr>
          <w:p>
            <w:pPr>
              <w:spacing w:before="0" w:after="20" w:line="264" w:lineRule="auto"/>
              <w:jc w:val="center"/>
            </w:pPr>
            <w:r>
              <w:rPr>
                <w:rFonts w:ascii="Times New Roman" w:hAnsi="Times New Roman" w:eastAsia="Times New Roman" w:cs="Times New Roman"/>
                <w:b/>
                <w:sz w:val="24"/>
              </w:rPr>
              <w:t>Khuyết tật máu (nặng)</w:t>
            </w:r>
          </w:p>
        </w:tc>
      </w:tr>
      <w:tr>
        <w:tc>
          <w:tcPr>
            <w:tcW w:type="dxa" w:w="1928"/>
            <w:vAlign w:val="center"/>
          </w:tcPr>
          <w:p>
            <w:pPr>
              <w:spacing w:before="0" w:after="20" w:line="264" w:lineRule="auto"/>
              <w:jc w:val="left"/>
            </w:pPr>
            <w:r>
              <w:rPr>
                <w:rFonts w:ascii="Times New Roman" w:hAnsi="Times New Roman" w:eastAsia="Times New Roman" w:cs="Times New Roman"/>
                <w:sz w:val="24"/>
              </w:rPr>
              <w:t>HĐ1</w:t>
            </w:r>
          </w:p>
        </w:tc>
        <w:tc>
          <w:tcPr>
            <w:tcW w:type="dxa" w:w="4139"/>
            <w:vAlign w:val="center"/>
          </w:tcPr>
          <w:p>
            <w:pPr>
              <w:spacing w:before="0" w:after="20" w:line="264" w:lineRule="auto"/>
              <w:jc w:val="left"/>
            </w:pPr>
            <w:r>
              <w:rPr>
                <w:rFonts w:ascii="Times New Roman" w:hAnsi="Times New Roman" w:eastAsia="Times New Roman" w:cs="Times New Roman"/>
                <w:sz w:val="24"/>
              </w:rPr>
              <w:t>Bảng điểm An – Bình in sẵn; câu hỏi viết trên slide; HS trả lời bằng bảng con.</w:t>
            </w:r>
          </w:p>
        </w:tc>
        <w:tc>
          <w:tcPr>
            <w:tcW w:type="dxa" w:w="4139"/>
            <w:vAlign w:val="center"/>
          </w:tcPr>
          <w:p>
            <w:pPr>
              <w:spacing w:before="0" w:after="20" w:line="264" w:lineRule="auto"/>
              <w:jc w:val="left"/>
            </w:pPr>
            <w:r>
              <w:rPr>
                <w:rFonts w:ascii="Times New Roman" w:hAnsi="Times New Roman" w:eastAsia="Times New Roman" w:cs="Times New Roman"/>
                <w:sz w:val="24"/>
              </w:rPr>
              <w:t>Trả lời tại chỗ.</w:t>
            </w:r>
          </w:p>
        </w:tc>
      </w:tr>
      <w:tr>
        <w:tc>
          <w:tcPr>
            <w:tcW w:type="dxa" w:w="1928"/>
            <w:vAlign w:val="center"/>
          </w:tcPr>
          <w:p>
            <w:pPr>
              <w:spacing w:before="0" w:after="20" w:line="264" w:lineRule="auto"/>
              <w:jc w:val="left"/>
            </w:pPr>
            <w:r>
              <w:rPr>
                <w:rFonts w:ascii="Times New Roman" w:hAnsi="Times New Roman" w:eastAsia="Times New Roman" w:cs="Times New Roman"/>
                <w:sz w:val="24"/>
              </w:rPr>
              <w:t>HĐ2</w:t>
            </w:r>
          </w:p>
        </w:tc>
        <w:tc>
          <w:tcPr>
            <w:tcW w:type="dxa" w:w="4139"/>
            <w:vAlign w:val="center"/>
          </w:tcPr>
          <w:p>
            <w:pPr>
              <w:spacing w:before="0" w:after="20" w:line="264" w:lineRule="auto"/>
              <w:jc w:val="left"/>
            </w:pPr>
            <w:r>
              <w:rPr>
                <w:rFonts w:ascii="Times New Roman" w:hAnsi="Times New Roman" w:eastAsia="Times New Roman" w:cs="Times New Roman"/>
                <w:sz w:val="24"/>
              </w:rPr>
              <w:t xml:space="preserve">Bảng hướng dẫn phím máy tính bằng hình (đọc </w:t>
            </w:r>
            <m:oMath>
              <m:bar>
                <m:barPr>
                  <m:pos m:val="top"/>
                </m:barPr>
                <m:e>
                  <m:r>
                    <m:t>x</m:t>
                  </m:r>
                </m:e>
              </m:bar>
            </m:oMath>
            <w:r>
              <w:rPr>
                <w:rFonts w:ascii="Times New Roman" w:hAnsi="Times New Roman" w:eastAsia="Times New Roman" w:cs="Times New Roman"/>
                <w:sz w:val="24"/>
              </w:rPr>
              <w:t xml:space="preserve">, </w:t>
            </w:r>
            <m:oMath>
              <m:r>
                <m:t>σx</m:t>
              </m:r>
            </m:oMath>
            <w:r>
              <w:rPr>
                <w:rFonts w:ascii="Times New Roman" w:hAnsi="Times New Roman" w:eastAsia="Times New Roman" w:cs="Times New Roman"/>
                <w:sz w:val="24"/>
              </w:rPr>
              <w:t>); bảng độ lệch Ví dụ 3 in sẵn có ô trống; biểu đồ hộp tô màu, ghi rõ hai ngưỡng; công thức viết bảng, gạch chân.</w:t>
            </w:r>
          </w:p>
        </w:tc>
        <w:tc>
          <w:tcPr>
            <w:tcW w:type="dxa" w:w="4139"/>
            <w:vAlign w:val="center"/>
          </w:tcPr>
          <w:p>
            <w:pPr>
              <w:spacing w:before="0" w:after="20" w:line="264" w:lineRule="auto"/>
              <w:jc w:val="left"/>
            </w:pPr>
            <w:r>
              <w:rPr>
                <w:rFonts w:ascii="Times New Roman" w:hAnsi="Times New Roman" w:eastAsia="Times New Roman" w:cs="Times New Roman"/>
                <w:sz w:val="24"/>
              </w:rPr>
              <w:t>Phiếu công thức tại bàn; dùng máy tính cầm tay thay cho lập bảng độ lệch; mỗi tiết nghỉ ngắn, uống nước sau 20 phút (hoạt động kéo dài 2 tiết).</w:t>
            </w:r>
          </w:p>
        </w:tc>
      </w:tr>
      <w:tr>
        <w:tc>
          <w:tcPr>
            <w:tcW w:type="dxa" w:w="1928"/>
            <w:vAlign w:val="center"/>
          </w:tcPr>
          <w:p>
            <w:pPr>
              <w:spacing w:before="0" w:after="20" w:line="264" w:lineRule="auto"/>
              <w:jc w:val="left"/>
            </w:pPr>
            <w:r>
              <w:rPr>
                <w:rFonts w:ascii="Times New Roman" w:hAnsi="Times New Roman" w:eastAsia="Times New Roman" w:cs="Times New Roman"/>
                <w:sz w:val="24"/>
              </w:rPr>
              <w:t>HĐ3</w:t>
            </w:r>
          </w:p>
        </w:tc>
        <w:tc>
          <w:tcPr>
            <w:tcW w:type="dxa" w:w="4139"/>
            <w:vAlign w:val="center"/>
          </w:tcPr>
          <w:p>
            <w:pPr>
              <w:spacing w:before="0" w:after="20" w:line="264" w:lineRule="auto"/>
              <w:jc w:val="left"/>
            </w:pPr>
            <w:r>
              <w:rPr>
                <w:rFonts w:ascii="Times New Roman" w:hAnsi="Times New Roman" w:eastAsia="Times New Roman" w:cs="Times New Roman"/>
                <w:sz w:val="24"/>
              </w:rPr>
              <w:t>Làm 5.11, 5.12, 5.15 theo mẫu; mời HS lên bảng vẽ biểu đồ hộp, tuyên dương; lời giải AI in chữ to.</w:t>
            </w:r>
          </w:p>
        </w:tc>
        <w:tc>
          <w:tcPr>
            <w:tcW w:type="dxa" w:w="4139"/>
            <w:vAlign w:val="center"/>
          </w:tcPr>
          <w:p>
            <w:pPr>
              <w:spacing w:before="0" w:after="20" w:line="264" w:lineRule="auto"/>
              <w:jc w:val="left"/>
            </w:pPr>
            <w:r>
              <w:rPr>
                <w:rFonts w:ascii="Times New Roman" w:hAnsi="Times New Roman" w:eastAsia="Times New Roman" w:cs="Times New Roman"/>
                <w:sz w:val="24"/>
              </w:rPr>
              <w:t>Làm Mức 1 – 2 (5.11, 5.12, 5.15) bằng máy tính cầm tay; GV chấm tại bàn.</w:t>
            </w:r>
          </w:p>
        </w:tc>
      </w:tr>
      <w:tr>
        <w:tc>
          <w:tcPr>
            <w:tcW w:type="dxa" w:w="1928"/>
            <w:vAlign w:val="center"/>
          </w:tcPr>
          <w:p>
            <w:pPr>
              <w:spacing w:before="0" w:after="20" w:line="264" w:lineRule="auto"/>
              <w:jc w:val="left"/>
            </w:pPr>
            <w:r>
              <w:rPr>
                <w:rFonts w:ascii="Times New Roman" w:hAnsi="Times New Roman" w:eastAsia="Times New Roman" w:cs="Times New Roman"/>
                <w:sz w:val="24"/>
              </w:rPr>
              <w:t>HĐ4</w:t>
            </w:r>
          </w:p>
        </w:tc>
        <w:tc>
          <w:tcPr>
            <w:tcW w:type="dxa" w:w="4139"/>
            <w:vAlign w:val="center"/>
          </w:tcPr>
          <w:p>
            <w:pPr>
              <w:spacing w:before="0" w:after="20" w:line="264" w:lineRule="auto"/>
              <w:jc w:val="left"/>
            </w:pPr>
            <w:r>
              <w:rPr>
                <w:rFonts w:ascii="Times New Roman" w:hAnsi="Times New Roman" w:eastAsia="Times New Roman" w:cs="Times New Roman"/>
                <w:sz w:val="24"/>
              </w:rPr>
              <w:t>Nhiệm vụ nhóm ghi đầy đủ trên bảng và Zalo; HS phụ trách vẽ biểu đồ hộp trên bảng tính.</w:t>
            </w:r>
          </w:p>
        </w:tc>
        <w:tc>
          <w:tcPr>
            <w:tcW w:type="dxa" w:w="4139"/>
            <w:vAlign w:val="center"/>
          </w:tcPr>
          <w:p>
            <w:pPr>
              <w:spacing w:before="0" w:after="20" w:line="264" w:lineRule="auto"/>
              <w:jc w:val="left"/>
            </w:pPr>
            <w:r>
              <w:rPr>
                <w:rFonts w:ascii="Times New Roman" w:hAnsi="Times New Roman" w:eastAsia="Times New Roman" w:cs="Times New Roman"/>
                <w:sz w:val="24"/>
              </w:rPr>
              <w:t>Phụ trách tính toán trên bảng tính tại nhà; không đi khảo sát.</w:t>
            </w:r>
          </w:p>
        </w:tc>
      </w:tr>
      <w:tr>
        <w:tc>
          <w:tcPr>
            <w:tcW w:type="dxa" w:w="1928"/>
            <w:vAlign w:val="center"/>
          </w:tcPr>
          <w:p>
            <w:pPr>
              <w:spacing w:before="0" w:after="20" w:line="264" w:lineRule="auto"/>
              <w:jc w:val="left"/>
            </w:pPr>
            <w:r>
              <w:rPr>
                <w:rFonts w:ascii="Times New Roman" w:hAnsi="Times New Roman" w:eastAsia="Times New Roman" w:cs="Times New Roman"/>
                <w:sz w:val="24"/>
              </w:rPr>
              <w:t>Củng cố</w:t>
            </w:r>
          </w:p>
        </w:tc>
        <w:tc>
          <w:tcPr>
            <w:tcW w:type="dxa" w:w="4139"/>
            <w:vAlign w:val="center"/>
          </w:tcPr>
          <w:p>
            <w:pPr>
              <w:spacing w:before="0" w:after="20" w:line="264" w:lineRule="auto"/>
              <w:jc w:val="left"/>
            </w:pPr>
            <w:r>
              <w:rPr>
                <w:rFonts w:ascii="Times New Roman" w:hAnsi="Times New Roman" w:eastAsia="Times New Roman" w:cs="Times New Roman"/>
                <w:sz w:val="24"/>
              </w:rPr>
              <w:t>Bài trắc nghiệm online: HS làm bình thường trên điện thoại (đề chữ, không âm thanh); GV viết lên bảng thời gian làm bài.</w:t>
            </w:r>
          </w:p>
        </w:tc>
        <w:tc>
          <w:tcPr>
            <w:tcW w:type="dxa" w:w="4139"/>
            <w:vAlign w:val="center"/>
          </w:tcPr>
          <w:p>
            <w:pPr>
              <w:spacing w:before="0" w:after="20" w:line="264" w:lineRule="auto"/>
              <w:jc w:val="left"/>
            </w:pPr>
            <w:r>
              <w:rPr>
                <w:rFonts w:ascii="Times New Roman" w:hAnsi="Times New Roman" w:eastAsia="Times New Roman" w:cs="Times New Roman"/>
                <w:sz w:val="24"/>
              </w:rPr>
              <w:t>Bài trắc nghiệm online: làm tại chỗ, được làm ở nhà nếu mệt hoặc đang điều trị.</w:t>
            </w:r>
          </w:p>
        </w:tc>
      </w:tr>
      <w:tr>
        <w:tc>
          <w:tcPr>
            <w:tcW w:type="dxa" w:w="1928"/>
            <w:vAlign w:val="center"/>
          </w:tcPr>
          <w:p>
            <w:pPr>
              <w:spacing w:before="0" w:after="20" w:line="264" w:lineRule="auto"/>
              <w:jc w:val="left"/>
            </w:pPr>
            <w:r>
              <w:rPr>
                <w:rFonts w:ascii="Times New Roman" w:hAnsi="Times New Roman" w:eastAsia="Times New Roman" w:cs="Times New Roman"/>
                <w:sz w:val="24"/>
              </w:rPr>
              <w:t>Đánh giá</w:t>
            </w:r>
          </w:p>
        </w:tc>
        <w:tc>
          <w:tcPr>
            <w:tcW w:type="dxa" w:w="4139"/>
            <w:vAlign w:val="center"/>
          </w:tcPr>
          <w:p>
            <w:pPr>
              <w:spacing w:before="0" w:after="20" w:line="264" w:lineRule="auto"/>
              <w:jc w:val="left"/>
            </w:pPr>
            <w:r>
              <w:rPr>
                <w:rFonts w:ascii="Times New Roman" w:hAnsi="Times New Roman" w:eastAsia="Times New Roman" w:cs="Times New Roman"/>
                <w:sz w:val="24"/>
              </w:rPr>
              <w:t>Miễn hoàn toàn vấn đáp bằng lời; đánh giá qua viết lên bảng (khuyến khích, tuyên dương), vở, phiếu học tập, sản phẩm vẽ, STEM; đề ngắn gọn, tường minh, ưu tiên kí hiệu và hình vẽ; mọi hướng dẫn, đính chính trong giờ kiểm tra được viết lên bảng.</w:t>
            </w:r>
          </w:p>
        </w:tc>
        <w:tc>
          <w:tcPr>
            <w:tcW w:type="dxa" w:w="4139"/>
            <w:vAlign w:val="center"/>
          </w:tcPr>
          <w:p>
            <w:pPr>
              <w:spacing w:before="0" w:after="20" w:line="264" w:lineRule="auto"/>
              <w:jc w:val="left"/>
            </w:pPr>
            <w:r>
              <w:rPr>
                <w:rFonts w:ascii="Times New Roman" w:hAnsi="Times New Roman" w:eastAsia="Times New Roman" w:cs="Times New Roman"/>
                <w:sz w:val="24"/>
              </w:rPr>
              <w:t>Đánh giá linh hoạt qua vở, phiếu ngắn, hỏi đáp tại chỗ (không bắt đứng lên bảng lâu khi đau khớp, mệt); đề vừa sức (Nhận biết – Thông hiểu), thêm 15 – 20 phút nếu mệt, được nghỉ uống nước; kiểm tra bù nếu trùng lịch nhập viện.</w:t>
            </w:r>
          </w:p>
        </w:tc>
      </w:tr>
    </w:tbl>
    <w:sectPr w:rsidR="00FC693F" w:rsidRPr="0006063C" w:rsidSect="00034616">
      <w:headerReference w:type="default" r:id="rId9"/>
      <w:footerReference w:type="default" r:id="rId10"/>
      <w:pgSz w:w="11906" w:h="16838"/>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6" w:space="1" w:color="2E74B5"/>
      </w:pBdr>
      <w:tabs>
        <w:tab w:pos="10205" w:val="right"/>
      </w:tabs>
    </w:pPr>
    <w:r>
      <w:rPr>
        <w:rFonts w:ascii="Times New Roman" w:hAnsi="Times New Roman" w:eastAsia="Times New Roman" w:cs="Times New Roman"/>
        <w:i/>
        <w:color w:val="1F4E79"/>
        <w:sz w:val="24"/>
      </w:rPr>
      <w:t>GV: TTT</w:t>
    </w:r>
    <w:r>
      <w:rPr>
        <w:rFonts w:ascii="Times New Roman" w:hAnsi="Times New Roman" w:eastAsia="Times New Roman" w:cs="Times New Roman"/>
        <w:i/>
        <w:color w:val="1F4E79"/>
        <w:sz w:val="24"/>
      </w:rPr>
      <w:tab/>
      <w:t xml:space="preserve">Trang </w:t>
    </w:r>
    <w:fldSimple w:instr="PAGE">
      <w:r>
        <w:rPr>
          <w:i/>
          <w:sz w:val="24"/>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2E74B5"/>
      </w:pBdr>
      <w:tabs>
        <w:tab w:pos="10205" w:val="right"/>
      </w:tabs>
    </w:pPr>
    <w:r>
      <w:rPr>
        <w:rFonts w:ascii="Times New Roman" w:hAnsi="Times New Roman" w:eastAsia="Times New Roman" w:cs="Times New Roman"/>
        <w:b/>
        <w:i/>
        <w:color w:val="1F4E79"/>
        <w:sz w:val="24"/>
      </w:rPr>
      <w:t>KHBD-TOÁN10</w:t>
    </w:r>
    <w:r>
      <w:rPr>
        <w:rFonts w:ascii="Times New Roman" w:hAnsi="Times New Roman" w:eastAsia="Times New Roman" w:cs="Times New Roman"/>
        <w:i/>
        <w:color w:val="1F4E79"/>
        <w:sz w:val="24"/>
      </w:rPr>
      <w:tab/>
      <w:t>Năm học 2026-2027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Times New Roman" w:hAnsi="Times New Roman" w:eastAsia="Times New Roman" w:cs="Times New Roman"/>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Times New Roman" w:hAnsi="Times New Roman" w:eastAsia="Times New Roman" w:cs="Times New Roman"/>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Times New Roman" w:hAnsi="Times New Roman" w:eastAsia="Times New Roman" w:cs="Times New Roman"/>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Times New Roman" w:hAnsi="Times New Roman" w:eastAsia="Times New Roman" w:cs="Times New Roman"/>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Times New Roman" w:cs="Times New Roman"/>
        <w:lang w:val="en-US" w:eastAsia="en-US" w:bidi="ar-SA"/>
        <w:sz w:val="24"/>
        <w:szCs w:val="24"/>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cs="Times New Roman"/>
      <w:sz w:val="24"/>
    </w:rPr>
  </w:style>
  <w:style w:type="paragraph" w:styleId="Header">
    <w:name w:val="header"/>
    <w:basedOn w:val="Normal"/>
    <w:link w:val="HeaderChar"/>
    <w:uiPriority w:val="99"/>
    <w:unhideWhenUsed/>
    <w:rsid w:val="00E618BF"/>
    <w:pPr>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color w:val="365F91" w:themeColor="accent1" w:themeShade="BF"/>
      <w:sz w:val="24"/>
      <w:szCs w:val="24"/>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color w:val="4F81BD" w:themeColor="accent1"/>
      <w:sz w:val="24"/>
      <w:szCs w:val="24"/>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imes New Roman" w:hAnsi="Times New Roman" w:eastAsia="Times New Roman" w:cs="Times New Roman"/>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imes New Roman" w:hAnsi="Times New Roman" w:eastAsia="Times New Roman" w:cs="Times New Roman"/>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imes New Roman" w:hAnsi="Times New Roman" w:eastAsia="Times New Roman" w:cs="Times New Roman"/>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imes New Roman" w:hAnsi="Times New Roman" w:eastAsia="Times New Roman" w:cs="Times New Roman"/>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imes New Roman" w:hAnsi="Times New Roman" w:eastAsia="Times New Roman" w:cs="Times New Roman"/>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imes New Roman" w:hAnsi="Times New Roman" w:eastAsia="Times New Roman" w:cs="Times New Roman"/>
      <w:color w:val="4F81BD" w:themeColor="accent1"/>
      <w:sz w:val="24"/>
      <w:szCs w:val="24"/>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imes New Roman" w:hAnsi="Times New Roman" w:eastAsia="Times New Roman" w:cs="Times New Roman"/>
      <w:i/>
      <w:iCs/>
      <w:color w:val="404040" w:themeColor="text1" w:themeTint="B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imes New Roman" w:hAnsi="Times New Roman" w:eastAsia="Times New Roman" w:cs="Times New Roman"/>
      <w:b/>
      <w:bCs/>
      <w:color w:val="365F91" w:themeColor="accent1" w:themeShade="BF"/>
      <w:sz w:val="24"/>
      <w:szCs w:val="24"/>
    </w:rPr>
  </w:style>
  <w:style w:type="character" w:customStyle="1" w:styleId="Heading2Char">
    <w:name w:val="Heading 2 Char"/>
    <w:basedOn w:val="DefaultParagraphFont"/>
    <w:link w:val="Heading2"/>
    <w:uiPriority w:val="9"/>
    <w:rsid w:val="00FC693F"/>
    <w:rPr>
      <w:rFonts w:ascii="Times New Roman" w:hAnsi="Times New Roman" w:eastAsia="Times New Roman" w:cs="Times New Roman"/>
      <w:b/>
      <w:bCs/>
      <w:color w:val="4F81BD" w:themeColor="accent1"/>
      <w:sz w:val="24"/>
      <w:szCs w:val="24"/>
    </w:rPr>
  </w:style>
  <w:style w:type="character" w:customStyle="1" w:styleId="Heading3Char">
    <w:name w:val="Heading 3 Char"/>
    <w:basedOn w:val="DefaultParagraphFont"/>
    <w:link w:val="Heading3"/>
    <w:uiPriority w:val="9"/>
    <w:rsid w:val="00FC693F"/>
    <w:rPr>
      <w:rFonts w:ascii="Times New Roman" w:hAnsi="Times New Roman" w:eastAsia="Times New Roman" w:cs="Times New Roman"/>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imes New Roman" w:hAnsi="Times New Roman" w:eastAsia="Times New Roman" w:cs="Times New Roman"/>
      <w:color w:val="17365D" w:themeColor="text2" w:themeShade="BF"/>
      <w:spacing w:val="5"/>
      <w:kern w:val="28"/>
      <w:sz w:val="24"/>
      <w:szCs w:val="24"/>
    </w:rPr>
  </w:style>
  <w:style w:type="character" w:customStyle="1" w:styleId="TitleChar">
    <w:name w:val="Title Char"/>
    <w:basedOn w:val="DefaultParagraphFont"/>
    <w:link w:val="Title"/>
    <w:uiPriority w:val="10"/>
    <w:rsid w:val="00FC693F"/>
    <w:rPr>
      <w:rFonts w:ascii="Times New Roman" w:hAnsi="Times New Roman" w:eastAsia="Times New Roman" w:cs="Times New Roman"/>
      <w:color w:val="17365D" w:themeColor="text2" w:themeShade="BF"/>
      <w:spacing w:val="5"/>
      <w:kern w:val="28"/>
      <w:sz w:val="24"/>
      <w:szCs w:val="24"/>
    </w:rPr>
  </w:style>
  <w:style w:type="paragraph" w:styleId="Subtitle">
    <w:name w:val="Subtitle"/>
    <w:basedOn w:val="Normal"/>
    <w:next w:val="Normal"/>
    <w:link w:val="SubtitleChar"/>
    <w:uiPriority w:val="11"/>
    <w:qFormat/>
    <w:rsid w:val="00FC693F"/>
    <w:pPr>
      <w:numPr>
        <w:ilvl w:val="1"/>
      </w:numPr>
    </w:pPr>
    <w:rPr>
      <w:rFonts w:ascii="Times New Roman" w:hAnsi="Times New Roman" w:eastAsia="Times New Roman" w:cs="Times New Roman"/>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imes New Roman" w:hAnsi="Times New Roman" w:eastAsia="Times New Roman" w:cs="Times New Roman"/>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24"/>
      <w:szCs w:val="24"/>
    </w:rPr>
  </w:style>
  <w:style w:type="character" w:customStyle="1" w:styleId="BodyText3Char">
    <w:name w:val="Body Text 3 Char"/>
    <w:basedOn w:val="DefaultParagraphFont"/>
    <w:link w:val="BodyText3"/>
    <w:uiPriority w:val="99"/>
    <w:rsid w:val="00AA1D8D"/>
    <w:rPr>
      <w:sz w:val="24"/>
      <w:szCs w:val="24"/>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eastAsia="Times New Roman" w:cs="Times New Roman"/>
      <w:sz w:val="24"/>
      <w:szCs w:val="24"/>
    </w:rPr>
  </w:style>
  <w:style w:type="character" w:customStyle="1" w:styleId="MacroTextChar">
    <w:name w:val="Macro Text Char"/>
    <w:basedOn w:val="DefaultParagraphFont"/>
    <w:link w:val="MacroText"/>
    <w:uiPriority w:val="99"/>
    <w:rsid w:val="0029639D"/>
    <w:rPr>
      <w:rFonts w:ascii="Times New Roman" w:hAnsi="Times New Roman" w:eastAsia="Times New Roman" w:cs="Times New Roman"/>
      <w:sz w:val="24"/>
      <w:szCs w:val="24"/>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imes New Roman" w:hAnsi="Times New Roman" w:eastAsia="Times New Roman" w:cs="Times New Roman"/>
      <w:b/>
      <w:bCs/>
      <w:i/>
      <w:iCs/>
      <w:color w:val="4F81BD" w:themeColor="accent1"/>
    </w:rPr>
  </w:style>
  <w:style w:type="character" w:customStyle="1" w:styleId="Heading5Char">
    <w:name w:val="Heading 5 Char"/>
    <w:basedOn w:val="DefaultParagraphFont"/>
    <w:link w:val="Heading5"/>
    <w:uiPriority w:val="9"/>
    <w:semiHidden/>
    <w:rsid w:val="00FC693F"/>
    <w:rPr>
      <w:rFonts w:ascii="Times New Roman" w:hAnsi="Times New Roman" w:eastAsia="Times New Roman" w:cs="Times New Roman"/>
      <w:color w:val="243F60" w:themeColor="accent1" w:themeShade="7F"/>
    </w:rPr>
  </w:style>
  <w:style w:type="character" w:customStyle="1" w:styleId="Heading6Char">
    <w:name w:val="Heading 6 Char"/>
    <w:basedOn w:val="DefaultParagraphFont"/>
    <w:link w:val="Heading6"/>
    <w:uiPriority w:val="9"/>
    <w:semiHidden/>
    <w:rsid w:val="00FC693F"/>
    <w:rPr>
      <w:rFonts w:ascii="Times New Roman" w:hAnsi="Times New Roman" w:eastAsia="Times New Roman" w:cs="Times New Roman"/>
      <w:i/>
      <w:iCs/>
      <w:color w:val="243F60" w:themeColor="accent1" w:themeShade="7F"/>
    </w:rPr>
  </w:style>
  <w:style w:type="character" w:customStyle="1" w:styleId="Heading7Char">
    <w:name w:val="Heading 7 Char"/>
    <w:basedOn w:val="DefaultParagraphFont"/>
    <w:link w:val="Heading7"/>
    <w:uiPriority w:val="9"/>
    <w:semiHidden/>
    <w:rsid w:val="00FC693F"/>
    <w:rPr>
      <w:rFonts w:ascii="Times New Roman" w:hAnsi="Times New Roman" w:eastAsia="Times New Roman" w:cs="Times New Roman"/>
      <w:i/>
      <w:iCs/>
      <w:color w:val="404040" w:themeColor="text1" w:themeTint="BF"/>
    </w:rPr>
  </w:style>
  <w:style w:type="character" w:customStyle="1" w:styleId="Heading8Char">
    <w:name w:val="Heading 8 Char"/>
    <w:basedOn w:val="DefaultParagraphFont"/>
    <w:link w:val="Heading8"/>
    <w:uiPriority w:val="9"/>
    <w:semiHidden/>
    <w:rsid w:val="00FC693F"/>
    <w:rPr>
      <w:rFonts w:ascii="Times New Roman" w:hAnsi="Times New Roman" w:eastAsia="Times New Roman" w:cs="Times New Roman"/>
      <w:color w:val="4F81BD" w:themeColor="accent1"/>
      <w:sz w:val="24"/>
      <w:szCs w:val="24"/>
    </w:rPr>
  </w:style>
  <w:style w:type="character" w:customStyle="1" w:styleId="Heading9Char">
    <w:name w:val="Heading 9 Char"/>
    <w:basedOn w:val="DefaultParagraphFont"/>
    <w:link w:val="Heading9"/>
    <w:uiPriority w:val="9"/>
    <w:semiHidden/>
    <w:rsid w:val="00FC693F"/>
    <w:rPr>
      <w:rFonts w:ascii="Times New Roman" w:hAnsi="Times New Roman" w:eastAsia="Times New Roman" w:cs="Times New Roman"/>
      <w:i/>
      <w:iCs/>
      <w:color w:val="404040" w:themeColor="text1" w:themeTint="BF"/>
      <w:sz w:val="24"/>
      <w:szCs w:val="24"/>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24"/>
      <w:szCs w:val="24"/>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TTT</dc:creator>
  <cp:keywords/>
  <dc:description>generated by python-docx</dc:description>
  <cp:lastModifiedBy>TTT</cp:lastModifiedBy>
  <cp:revision>1</cp:revision>
  <dcterms:created xsi:type="dcterms:W3CDTF">2013-12-23T23:15:00Z</dcterms:created>
  <dcterms:modified xsi:type="dcterms:W3CDTF">2013-12-23T23:15:00Z</dcterms:modified>
  <cp:category/>
</cp:coreProperties>
</file>