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652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5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IV. Vectơ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2: T30, T31)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Thực hiện được phép nhân vectơ với một số; vận dụng các tính chất của phép nhân vectơ với một số.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Mô tả được các mối quan hệ cùng phương, cùng hướng, ba điểm thẳng hàng bằng vectơ; phân tích được một vectơ theo hai vectơ không cùng phương.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Biểu thị được trung điểm của đoạn thẳng, trọng tâm của tam giác, khối tâm của hệ chất điểm bằng đẳng thức vectơ.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kiểm tra hướng,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trên lưới ô vuông (HĐ2).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thảo luận nhóm phân tích vectơ theo hai vectơ, trình bày lời giải (HĐ2, HĐ3).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xác định điểm đặt vai khi gánh hai bao cà phê, điểm cân bằng của thanh đòn (HĐ4).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chứng minh đẳng thức vectơ có tích với số (Ví dụ 2, Luyện tập 2, Bài 4.12 – 4.14).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mô hình hoá điểm cân bằng của đòn gánh, hệ lực cân bằng bằng đẳng thức vectơ (HĐ1, Bài 4.15).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xác định điểm thoả mãn đẳng thức vectơ, phân tích vectơ theo hai vectơ.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lưới ô vuông, GeoGebra (thanh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>),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dùng GeoGebra tạo 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quan sát vectơ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dựng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thoả đẳng thức vectơ để kiểm chứng (HĐ2).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NLa, NLc – Năng lực AI: nhận biết giới hạn của AI; kiểm chứng, đối chiếu kết quả AI:</w:t>
      </w:r>
      <w:r>
        <w:rPr>
          <w:rFonts w:ascii="Times New Roman" w:hAnsi="Times New Roman" w:eastAsia="Times New Roman" w:cs="Times New Roman"/>
          <w:sz w:val="24"/>
        </w:rPr>
        <w:t xml:space="preserve"> phát hiện lỗi trong lời giải AI (nhầm dấu khi chuyển vế, ghi độ dài âm) (HĐ3 – Trạm kiểm chứng AI).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NLb – Năng lực AI: đạo đức AI, trung thực học thuật:</w:t>
      </w:r>
      <w:r>
        <w:rPr>
          <w:rFonts w:ascii="Times New Roman" w:hAnsi="Times New Roman" w:eastAsia="Times New Roman" w:cs="Times New Roman"/>
          <w:sz w:val="24"/>
        </w:rPr>
        <w:t xml:space="preserve"> ghi Nhật ký sử dụng AI khi làm nhiệm vụ vận dụng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biến đổi đẳng thức vectơ cẩn thận, hoàn thành bài tập theo mức.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hợp tác trong nhóm, nộp sản phẩm đúng hạn.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 tập một (tr.55 – 59), kế hoạch bài dạy; máy tính, màn chiếu; tệp GeoGebra 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>; thước, lưới ô vuông in sẵn (Hình 4.21, 4.23, 4.27); Phiếu học tập số 1, số 2; mã QR bài củng cố.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vở, thước kẻ, máy tính cầm tay; ôn Bài 8; điện thoại (GeoGebra, bài củng cố).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GeoGebra (Geometry)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Thanh trượt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quan sát hướng, độ dài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 dựng điểm thoả đẳng thức vectơ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Yêu cầu HS dự đoán trước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Tính độ lớn lực, vị trí khối tâm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thao tác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Chatbot AI – GV dùng khi chuẩn bị; HS theo nhóm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Đối chiếu lời giải "của AI" có lỗi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Thẩm định; yêu cầu ghi Nhật ký sử dụng AI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Google Classroom/Padlet;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Nộp sản phẩm nhóm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Nhận xét, đánh giá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https://trangtu66.github.io/Taode_thi_online/cc_bai9_t10.html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"Em đang học Bài 9 (Tích của một vectơ với một số, Toán 10). Hãy chỉ ra bước sai trong lời giải sau (nếu có), không giải lại toàn bộ: …" (HĐ3).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(T30)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điểm cân bằng của thanh đòn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HĐ2.1. Tích của một vectơ với một số (HĐ1, HĐ2, Ví dụ 1, Luyện tập 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HĐ2.2. Các tính chất của phép nhân vectơ với một số (HĐ3, HĐ4, Ví dụ 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2 (T31)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HĐ2.3. Trọng tâm; phân tích vectơ; khối tâm (Luyện tập 2, 3, Ví dụ 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(Bài tập 4.11 – 4.13; Trạm kiểm chứng AI)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(Bài 4.14, 4.15; đòn gánh cà phê)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bài sau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90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(T30)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(7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Gợi vấn đề xác định điểm cân bằng (khối tâm) bằng công cụ hình học.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Video mở đầu</w:t>
      </w:r>
      <w:r>
        <w:rPr>
          <w:rFonts w:ascii="Times New Roman" w:hAnsi="Times New Roman" w:eastAsia="Times New Roman" w:cs="Times New Roman"/>
          <w:sz w:val="24"/>
        </w:rPr>
        <w:t xml:space="preserve"> (1 phút 03 giây; ảnh thật, lồng tiếng và phụ đề tiếng Việt – phù hợp cả lớp có HS khiếm thính): https://trangtu66.github.io/Taode_thi_online/mon/toan/video/lop10/VIDEO_MoDau_TOAN10_Bai9_TichVectoVoiMotSo.mp4. GV chiếu đầu tiết (bản Full HD trên máy: thư mục KHBD_TOAN10); HS quét mã QR để xem lại. Video chỉ nêu tình huống, câu hỏi – không nói đáp án.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VideoMoDau_bai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SGK tr.55.</w:t>
      </w:r>
      <w:r>
        <w:rPr>
          <w:rFonts w:ascii="Times New Roman" w:hAnsi="Times New Roman" w:eastAsia="Times New Roman" w:cs="Times New Roman"/>
          <w:sz w:val="24"/>
        </w:rPr>
        <w:t xml:space="preserve"> Với mỗi cặp vật đặt trên hai đầu của một thanh đòn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luôn có duy nhất một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nếu đặt trụ đỡ tại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thì thanh đòn ở trạng thái cân bằng (H.4.20). Điều trên còn đúng trong những trường hợp tổng quát hơn, chẳng hạn, thanh đòn được thay bởi một tấm ván hình đa giác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 đỉnh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tại mỗi đỉnh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có đặt một vật nặng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(kg). Ở đây, ta coi thanh đòn, tấm ván là không có trọng lượng. Trong Vật lí,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như trên được gọi là điểm khối tâm của hệ chất điểm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ứng với các khối lượng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m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(kg). Qua bài học này, ta sẽ thấy Hình học cho phép xác định vị trí điểm khối tâm của một hệ chất điểm.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80000" cy="9469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HS dự đoán: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gần vật nặng hơn; liên hệ việc đặt vai khi gánh nước, gánh cà phê (GV chưa kết luận; giải ở HĐ2.3).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video mở đầu (1 phút 03 giây). Sau video, GV chiếu Hình 4.20, hỏi: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nằm gần quả cầu nào hơn? Khi gánh hai thúng nặng nhẹ khác nhau, em đặt vai ở đâu?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suy nghĩ, trao đổi cặp đôi.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2 – 3 HS nêu dự đoán.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ghi nhận, dẫn dắt: cần phép toán "nhân vectơ với một số" để mô tả chính xác vị trí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Hình thành kiến thức mới (55 phút)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2.1. Tích của một vectơ với một số (23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định nghĩa, xác định hướng và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điều kiện cùng phương (3.1.NC1a).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HĐ1 (SGK tr.55).</w:t>
      </w:r>
      <w:r>
        <w:rPr>
          <w:rFonts w:ascii="Times New Roman" w:hAnsi="Times New Roman" w:eastAsia="Times New Roman" w:cs="Times New Roman"/>
          <w:sz w:val="24"/>
        </w:rPr>
        <w:t xml:space="preserve"> Cho vectơ </w:t>
      </w:r>
      <m:oMath>
        <m:acc>
          <m:accPr>
            <m:chr m:val="⃗"/>
          </m:accPr>
          <m:e>
            <m:r>
              <m:t>AB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Hãy xác định điểm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a) Tìm mối quan hệ giữa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Vectơ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mối quan hệ như thế nào về hướng và độ dài đối với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Tích của một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với một số thực </w:t>
            </w:r>
            <m:oMath>
              <m:r>
                <m:t>k&gt;0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một vectơ, kí hiệu là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cùng hướng với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k|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9603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96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1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bằng nhau hay không?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HĐ2 (SGK tr.56).</w:t>
      </w:r>
      <w:r>
        <w:rPr>
          <w:rFonts w:ascii="Times New Roman" w:hAnsi="Times New Roman" w:eastAsia="Times New Roman" w:cs="Times New Roman"/>
          <w:sz w:val="24"/>
        </w:rPr>
        <w:t xml:space="preserve"> Trên một trục số, gọi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 tương ứng biểu diễn các số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. Hãy nêu mối quan hệ về hướng và độ dài của mỗi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ON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vectơ </w:t>
      </w:r>
      <m:oMath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Viết đẳng thức thể hiện mối quan hệ giữa hai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4492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Tích của một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với một số thực </w:t>
            </w:r>
            <m:oMath>
              <m:r>
                <m:t>k&lt;0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một vectơ, kí hiệu là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ngược hướng với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(</m:t>
              </m:r>
              <m:r>
                <m:t>−</m:t>
              </m:r>
              <m:r>
                <m:t>k)|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9753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975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Chú ý.</w:t>
      </w:r>
      <w:r>
        <w:rPr>
          <w:rFonts w:ascii="Times New Roman" w:hAnsi="Times New Roman" w:eastAsia="Times New Roman" w:cs="Times New Roman"/>
          <w:sz w:val="24"/>
        </w:rPr>
        <w:t xml:space="preserve"> Ta quy ước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r>
          <m:t>k=0</m:t>
        </m:r>
      </m:oMath>
      <w:r>
        <w:rPr>
          <w:rFonts w:ascii="Times New Roman" w:hAnsi="Times New Roman" w:eastAsia="Times New Roman" w:cs="Times New Roman"/>
          <w:sz w:val="24"/>
        </w:rPr>
        <w:t xml:space="preserve">. Trong Hình 4.24, hai trung tuyến </w:t>
      </w:r>
      <m:oMath>
        <m:r>
          <m:t>AM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BN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cắt nhau tại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. Ta có </w:t>
      </w:r>
      <m:oMath>
        <m:acc>
          <m:accPr>
            <m:chr m:val="⃗"/>
          </m:accPr>
          <m:e>
            <m:r>
              <m:t>GA</m:t>
            </m:r>
          </m:e>
        </m:acc>
        <m:r>
          <m:t>=−2</m:t>
        </m:r>
        <m:acc>
          <m:accPr>
            <m:chr m:val="⃗"/>
          </m:accPr>
          <m:e>
            <m:r>
              <m:t>GM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MN</m:t>
            </m:r>
          </m:e>
        </m:acc>
        <m:r>
          <m:t>=−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1103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10314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Nhận xét.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Vectơ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có độ dài bằng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r>
                    <m:t>k</m:t>
                  </m:r>
                </m:e>
              </m:d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r>
                <m:t>k≥0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ngược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r>
                <m:t>k&lt;0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Phép lấy tích của vectơ với một số gọi là phép nhân vectơ với một số (hay phép nhân một số với vectơ).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Câu hỏi: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−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</m:t>
        </m:r>
        <m:r>
          <m:t>−</m:t>
        </m:r>
        <m:r>
          <m:t>1)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mối quan hệ gì?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1.</w:t>
      </w:r>
      <w:r>
        <w:rPr>
          <w:rFonts w:ascii="Times New Roman" w:hAnsi="Times New Roman" w:eastAsia="Times New Roman" w:cs="Times New Roman"/>
          <w:sz w:val="24"/>
        </w:rPr>
        <w:t xml:space="preserve"> Chứng minh rằng hai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acc>
          <m:accPr>
            <m:chr m:val="⃗"/>
          </m:accPr>
          <m:e>
            <m:r>
              <m:t>b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) cùng phương khi và chỉ khi tồn tại số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Thật vậy, nếu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phương. Ngược lại, giả sử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phương, ta lấy </w:t>
      </w:r>
      <m:oMath>
        <m:r>
          <m:t>k=</m:t>
        </m:r>
        <m:f>
          <m:fPr>
            <m:type m:val="bar"/>
          </m:fPr>
          <m:num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và lấy </w:t>
      </w:r>
      <m:oMath>
        <m:r>
          <m:t>k=−</m:t>
        </m:r>
        <m:f>
          <m:fPr>
            <m:type m:val="bar"/>
          </m:fPr>
          <m:num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hướng. Khi đó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1.</w:t>
      </w:r>
      <w:r>
        <w:rPr>
          <w:rFonts w:ascii="Times New Roman" w:hAnsi="Times New Roman" w:eastAsia="Times New Roman" w:cs="Times New Roman"/>
          <w:sz w:val="24"/>
        </w:rPr>
        <w:t xml:space="preserve"> Cho đường thẳng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đi qua hai điểm phân biệt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(H.4.25). Những khẳng định nào sau đây là đúng? a)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đường thẳng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khi và chỉ khi tồn tại số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AM</m:t>
            </m:r>
          </m:e>
        </m:acc>
        <m:r>
          <m:t>=t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Với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bất kì, ta luôn có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AM</m:t>
            </m:r>
          </m:num>
          <m:den>
            <m:r>
              <m:t>AB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c)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tia đối của tia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khi và chỉ khi tồn tại số </w:t>
      </w:r>
      <m:oMath>
        <m:r>
          <m:t>t≤0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AM</m:t>
            </m:r>
          </m:e>
        </m:acc>
        <m:r>
          <m:t>=t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00000" cy="5049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0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HĐ1: a) </w:t>
      </w:r>
      <m:oMath>
        <m:acc>
          <m:accPr>
            <m:chr m:val="⃗"/>
          </m:accPr>
          <m:e>
            <m:r>
              <m:t>AC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độ dài </w:t>
      </w:r>
      <m:oMath>
        <m:r>
          <m:t>2|</m:t>
        </m:r>
        <m:acc>
          <m:accPr>
            <m:chr m:val="⃗"/>
          </m:accPr>
          <m:e>
            <m:r>
              <m:t>a</m:t>
            </m:r>
          </m:e>
        </m:acc>
        <m:r>
          <m:t>|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Câu hỏi: </w:t>
      </w:r>
      <m:oMath>
        <m:r>
          <m:t>1</m:t>
        </m:r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(cùng hướng, cùng độ dài).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HĐ2: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OM</m:t>
                </m:r>
              </m:e>
            </m:acc>
            <m:r>
              <m:t>|</m:t>
            </m:r>
            <m:r>
              <m:t>=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|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ON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ON</m:t>
                </m:r>
              </m:e>
            </m:acc>
            <m:r>
              <m:t>|</m:t>
            </m:r>
            <m:r>
              <m:t>=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|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m:oMath>
        <m:acc>
          <m:accPr>
            <m:chr m:val="⃗"/>
          </m:accPr>
          <m:e>
            <m:r>
              <m:t>OM</m:t>
            </m:r>
          </m:e>
        </m:acc>
        <m: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 </m:t>
        </m:r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(và </w:t>
      </w:r>
      <m:oMath>
        <m:acc>
          <m:accPr>
            <m:chr m:val="⃗"/>
          </m:accPr>
          <m:e>
            <m:r>
              <m:t>ON</m:t>
            </m:r>
          </m:e>
        </m:acc>
        <m:r>
          <m:t>=−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 </m:t>
        </m:r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Câu hỏi: </w:t>
      </w:r>
      <m:oMath>
        <m:r>
          <m:t>−</m:t>
        </m:r>
        <m:acc>
          <m:accPr>
            <m:chr m:val="⃗"/>
          </m:accPr>
          <m:e>
            <m:r>
              <m:t>a</m:t>
            </m:r>
          </m:e>
        </m:acc>
        <m:r>
          <m:t>=(</m:t>
        </m:r>
        <m:r>
          <m:t>−</m:t>
        </m:r>
        <m:r>
          <m:t>1)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1: a) Đúng; b) Sai (chỉ đúng khi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tia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>); c) Đúng.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phát lưới ô vuông; nhóm đôi làm HĐ1, HĐ2.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vẽ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đọc khung kiến thức; GV dùng GeoGebra kéo 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từ </w:t>
      </w:r>
      <m:oMath>
        <m:r>
          <m:t>−3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</w:t>
      </w:r>
      <m:oMath>
        <m:r>
          <m:t>3</m:t>
        </m:r>
      </m:oMath>
      <w:r>
        <w:rPr>
          <w:rFonts w:ascii="Times New Roman" w:hAnsi="Times New Roman" w:eastAsia="Times New Roman" w:cs="Times New Roman"/>
          <w:sz w:val="24"/>
        </w:rPr>
        <w:t xml:space="preserve"> cho HS quan sát hướng,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HS làm Ví dụ 1, Luyện tập 1.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trả lời hai câu hỏi; giải thích vì sao b) của Luyện tập 1 sai bằng phản ví dụ.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dấu của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quyết định hướng, </w:t>
      </w:r>
      <m:oMath>
        <m:d>
          <m:dPr>
            <m:begChr m:val="|"/>
            <m:sepChr m:val=""/>
            <m:endChr m:val="|"/>
          </m:dPr>
          <m:e>
            <m:r>
              <m:t>k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quyết định độ dài; tiêu chuẩn cùng phương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Định nghĩa, tính chất tích của vectơ với một số | Toán 10 – kênh OLM.VN | Học trực tuyến OLM – https://www.youtube.com/watch?v=XZAgtdsRfO4 (HĐ2.1 – 2.2, chiếu trích đoạn (7 phút)).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2.2. Các tính chất của phép nhân vectơ với một số (15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vận dụng các tính chất của phép nhân vectơ với một số.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HĐ3 (SGK tr.57).</w:t>
      </w:r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acc>
          <m:accPr>
            <m:chr m:val="⃗"/>
          </m:accPr>
          <m:e>
            <m:r>
              <m:t>u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hai số thực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, những khẳng định nào sau đây là đúng? a)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cùng độ dài bằng </w:t>
      </w:r>
      <m:oMath>
        <m:d>
          <m:dPr>
            <m:begChr m:val="|"/>
            <m:sepChr m:val=""/>
            <m:endChr m:val="|"/>
          </m:dPr>
          <m:e>
            <m:r>
              <m:t>k</m:t>
            </m:r>
            <m:r>
              <m:t>t</m:t>
            </m:r>
          </m:e>
        </m:d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u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b) Nếu </w:t>
      </w:r>
      <m:oMath>
        <m:r>
          <m:t>kt≥0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cả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c) Nếu </w:t>
      </w:r>
      <m:oMath>
        <m:r>
          <m:t>kt&lt;0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cả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d)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bằng nhau.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HĐ4 (SGK tr.57).</w:t>
      </w:r>
      <w:r>
        <w:rPr>
          <w:rFonts w:ascii="Times New Roman" w:hAnsi="Times New Roman" w:eastAsia="Times New Roman" w:cs="Times New Roman"/>
          <w:sz w:val="24"/>
        </w:rPr>
        <w:t xml:space="preserve"> Hãy chỉ ra trên Hình 4.26 hai vectơ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Từ đó, nêu mối quan hệ giữa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13158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31584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Với hai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hai số thực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, ta luôn có: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</w:t>
            </w:r>
            <m:oMath>
              <m:r>
                <m:t>k(t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)=(kt)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r>
                <m:t>(k+t)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+t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</w:t>
            </w:r>
            <m:oMath>
              <m:r>
                <m:t>k(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)=k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+k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r>
                <m:t>k(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)=k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−k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</w:t>
            </w:r>
            <m:oMath>
              <m:r>
                <m:t>1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r>
                <m:t>(</m:t>
              </m:r>
              <m:r>
                <m:t>−</m:t>
              </m:r>
              <m:r>
                <m:t>1)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=−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2.</w:t>
      </w:r>
      <w:r>
        <w:rPr>
          <w:rFonts w:ascii="Times New Roman" w:hAnsi="Times New Roman" w:eastAsia="Times New Roman" w:cs="Times New Roman"/>
          <w:sz w:val="24"/>
        </w:rPr>
        <w:t xml:space="preserve"> Cho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có trung điểm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với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tuỳ ý, ta có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Vì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acc>
          <m:accPr>
            <m:chr m:val="⃗"/>
          </m:accPr>
          <m:e>
            <m:r>
              <m:t>IA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(Ví dụ 3a, Bài 8). Do đó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=(</m:t>
        </m:r>
        <m:acc>
          <m:accPr>
            <m:chr m:val="⃗"/>
          </m:accPr>
          <m:e>
            <m:r>
              <m:t>OI</m:t>
            </m:r>
          </m:e>
        </m:acc>
        <m:r>
          <m:t>+</m:t>
        </m:r>
        <m:acc>
          <m:accPr>
            <m:chr m:val="⃗"/>
          </m:accPr>
          <m:e>
            <m:r>
              <m:t>IA</m:t>
            </m:r>
          </m:e>
        </m:acc>
        <m:r>
          <m:t>)+(</m:t>
        </m:r>
        <m:acc>
          <m:accPr>
            <m:chr m:val="⃗"/>
          </m:accPr>
          <m:e>
            <m:r>
              <m:t>OI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)=2</m:t>
        </m:r>
        <m:acc>
          <m:accPr>
            <m:chr m:val="⃗"/>
          </m:accPr>
          <m:e>
            <m:r>
              <m:t>OI</m:t>
            </m:r>
          </m:e>
        </m:acc>
        <m:r>
          <m:t>+(</m:t>
        </m:r>
        <m:acc>
          <m:accPr>
            <m:chr m:val="⃗"/>
          </m:accPr>
          <m:e>
            <m:r>
              <m:t>IA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)=2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HĐ3: cả bốn khẳng định a), b), c), d) đều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HĐ4: gọi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đầu chung: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)=3</m:t>
        </m:r>
        <m:acc>
          <m:accPr>
            <m:chr m:val="⃗"/>
          </m:accPr>
          <m:e>
            <m:r>
              <m:t>OM</m:t>
            </m:r>
          </m:e>
        </m:acc>
        <m:r>
          <m:t>=</m:t>
        </m:r>
        <m:acc>
          <m:accPr>
            <m:chr m:val="⃗"/>
          </m:accPr>
          <m:e>
            <m:r>
              <m:t>OC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  <m:r>
          <m:t>=</m:t>
        </m:r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</m:t>
        </m:r>
        <m:acc>
          <m:accPr>
            <m:chr m:val="⃗"/>
          </m:accPr>
          <m:e>
            <m:r>
              <m:t>OC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vậy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)=3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nêu HĐ3 (nhóm đôi), chiếu Hình 4.26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luận về độ dài, hướng; chỉ vectơ trên hình; làm Ví dụ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HĐ4, Ví dụ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các tính chất – phép nhân vectơ với số "giống" phép nhân số, nên biến đổi đẳng thức vectơ như biến đổi đại số.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2 (T31)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2.3. Trọng tâm; phân tích vectơ; khối tâm (17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biểu thị trọng tâm, phân tích vectơ theo hai vectơ không cùng phương; giải bài toán mở đầu.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2.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trọng tâm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với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tuỳ ý, ta có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</m:t>
        </m:r>
        <m:acc>
          <m:accPr>
            <m:chr m:val="⃗"/>
          </m:accPr>
          <m:e>
            <m:r>
              <m:t>OC</m:t>
            </m:r>
          </m:e>
        </m:acc>
        <m:r>
          <m:t>=3</m:t>
        </m:r>
        <m:acc>
          <m:accPr>
            <m:chr m:val="⃗"/>
          </m:accPr>
          <m:e>
            <m:r>
              <m:t>OG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Nhận xét.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- Điểm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trung điểm của đoạn thẳng </w:t>
            </w:r>
            <m:oMath>
              <m:r>
                <m:t>AB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và chỉ khi </w:t>
            </w:r>
            <m:oMath>
              <m:acc>
                <m:accPr>
                  <m:chr m:val="⃗"/>
                </m:accPr>
                <m:e>
                  <m:r>
                    <m:t>IA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IB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Điểm </w:t>
            </w:r>
            <m:oMath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trọng tâm của tam giác </w:t>
            </w:r>
            <m:oMath>
              <m:r>
                <m:t>ABC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và chỉ khi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3.</w:t>
      </w:r>
      <w:r>
        <w:rPr>
          <w:rFonts w:ascii="Times New Roman" w:hAnsi="Times New Roman" w:eastAsia="Times New Roman" w:cs="Times New Roman"/>
          <w:sz w:val="24"/>
        </w:rPr>
        <w:t xml:space="preserve"> Trong Hình 4.27, hãy biểu thị mỗi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hai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tức là tìm các số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z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u</m:t>
            </m:r>
          </m:e>
        </m:acc>
        <m:r>
          <m:t>=x</m:t>
        </m:r>
        <m:acc>
          <m:accPr>
            <m:chr m:val="⃗"/>
          </m:accPr>
          <m:e>
            <m:r>
              <m:t>a</m:t>
            </m:r>
          </m:e>
        </m:acc>
        <m:r>
          <m:t>+y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  <m:r>
          <m:t>=t</m:t>
        </m:r>
        <m:acc>
          <m:accPr>
            <m:chr m:val="⃗"/>
          </m:accPr>
          <m:e>
            <m:r>
              <m:t>a</m:t>
            </m:r>
          </m:e>
        </m:acc>
        <m:r>
          <m:t>+z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00000" cy="127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Chú ý.</w:t>
      </w:r>
      <w:r>
        <w:rPr>
          <w:rFonts w:ascii="Times New Roman" w:hAnsi="Times New Roman" w:eastAsia="Times New Roman" w:cs="Times New Roman"/>
          <w:sz w:val="24"/>
        </w:rPr>
        <w:t xml:space="preserve"> Cho hai vectơ không cùng phương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(H.4.28). Khi đó, mọi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đều biểu thị (phân tích) được một cách duy nhất theo hai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nghĩa là có duy nhất cặp số </w:t>
      </w:r>
      <m:oMath>
        <m:d>
          <m:dPr>
            <m:sepChr m:val=""/>
          </m:dPr>
          <m:e>
            <m:r>
              <m:t>x</m:t>
            </m:r>
            <m:r>
              <m:t>;</m:t>
            </m:r>
            <m:r>
              <m:t>y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acc>
          <m:accPr>
            <m:chr m:val="⃗"/>
          </m:accPr>
          <m:e>
            <m:r>
              <m:t>u</m:t>
            </m:r>
          </m:e>
        </m:acc>
        <m:r>
          <m:t>=x</m:t>
        </m:r>
        <m:acc>
          <m:accPr>
            <m:chr m:val="⃗"/>
          </m:accPr>
          <m:e>
            <m:r>
              <m:t>a</m:t>
            </m:r>
          </m:e>
        </m:acc>
        <m:r>
          <m:t>+y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3878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38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3 (SGK tr.58).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. Hãy xác định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MA</m:t>
            </m:r>
          </m:e>
        </m:acc>
        <m:r>
          <m:t>+3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 (H.4.29).</w:t>
      </w:r>
      <w:r>
        <w:rPr>
          <w:rFonts w:ascii="Times New Roman" w:hAnsi="Times New Roman" w:eastAsia="Times New Roman" w:cs="Times New Roman"/>
          <w:sz w:val="24"/>
        </w:rPr>
        <w:t xml:space="preserve"> Để xác định vị trí của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trước hết ta biểu thị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(với gốc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đã biết) theo hai vectơ đã biết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Đẳng thức vectơ đã cho tương đương với: </w:t>
      </w:r>
      <m:oMath>
        <m:acc>
          <m:accPr>
            <m:chr m:val="⃗"/>
          </m:accPr>
          <m:e>
            <m:r>
              <m:t>MA</m:t>
            </m:r>
          </m:e>
        </m:acc>
        <m:r>
          <m:t>+3(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)+2(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AC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⇔6</m:t>
        </m:r>
        <m:acc>
          <m:accPr>
            <m:chr m:val="⃗"/>
          </m:accPr>
          <m:e>
            <m:r>
              <m:t>MA</m:t>
            </m:r>
          </m:e>
        </m:acc>
        <m:r>
          <m:t>+3</m:t>
        </m:r>
        <m:acc>
          <m:accPr>
            <m:chr m:val="⃗"/>
          </m:accPr>
          <m:e>
            <m:r>
              <m:t>AB</m:t>
            </m:r>
          </m:e>
        </m:acc>
        <m:r>
          <m:t>+2</m:t>
        </m:r>
        <m:acc>
          <m:accPr>
            <m:chr m:val="⃗"/>
          </m:accPr>
          <m:e>
            <m:r>
              <m:t>AC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⇔</m:t>
        </m:r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Lấy điểm </w:t>
      </w:r>
      <m:oMath>
        <m:r>
          <m:t>E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và điểm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cạnh </w:t>
      </w:r>
      <m:oMath>
        <m:r>
          <m:t>AC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r>
          <m:t>AF=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AC</m:t>
        </m:r>
      </m:oMath>
      <w:r>
        <w:rPr>
          <w:rFonts w:ascii="Times New Roman" w:hAnsi="Times New Roman" w:eastAsia="Times New Roman" w:cs="Times New Roman"/>
          <w:sz w:val="24"/>
        </w:rPr>
        <w:t xml:space="preserve">. Khi đó </w:t>
      </w:r>
      <m:oMath>
        <m:acc>
          <m:accPr>
            <m:chr m:val="⃗"/>
          </m:accPr>
          <m:e>
            <m:r>
              <m:t>AE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AF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Vì vậy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AE</m:t>
            </m:r>
          </m:e>
        </m:acc>
        <m:r>
          <m:t>+</m:t>
        </m:r>
        <m:acc>
          <m:accPr>
            <m:chr m:val="⃗"/>
          </m:accPr>
          <m:e>
            <m:r>
              <m:t>AF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Suy ra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đỉnh thứ tư của hình bình hành </w:t>
      </w:r>
      <m:oMath>
        <m:r>
          <m:t>EAFM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2091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Ta trở lại vấn đề đã được nêu trong phần đầu bài học. Điểm khối tâm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hệ các chất điểm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với các khối lượng tương ứng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m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được xác định bởi đẳng thức vectơ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acc>
          <m:accPr>
            <m:chr m:val="⃗"/>
          </m:accPr>
          <m:e>
            <m:r>
              <m:t>M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sSub>
          <m:e>
            <m:r>
              <m:t>m</m:t>
            </m:r>
          </m:e>
          <m:sub>
            <m:r>
              <m:t>2</m:t>
            </m:r>
          </m:sub>
        </m:sSub>
        <m:acc>
          <m:accPr>
            <m:chr m:val="⃗"/>
          </m:accPr>
          <m:e>
            <m:r>
              <m:t>M</m:t>
            </m:r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e>
        </m:acc>
        <m:r>
          <m:t>+…+</m:t>
        </m:r>
        <m:sSub>
          <m:e>
            <m:r>
              <m:t>m</m:t>
            </m:r>
          </m:e>
          <m:sub>
            <m:r>
              <m:t>n</m:t>
            </m:r>
          </m:sub>
        </m:sSub>
        <m:acc>
          <m:accPr>
            <m:chr m:val="⃗"/>
          </m:accPr>
          <m:e>
            <m:r>
              <m:t>M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Vì vậy, việc xác định điểm khối tâm được quy về việc xác định điểm thoả mãn đẳng thức vectơ tương ứng.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2: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</m:t>
        </m:r>
        <m:acc>
          <m:accPr>
            <m:chr m:val="⃗"/>
          </m:accPr>
          <m:e>
            <m:r>
              <m:t>OC</m:t>
            </m:r>
          </m:e>
        </m:acc>
        <m:r>
          <m:t>=3</m:t>
        </m:r>
        <m:acc>
          <m:accPr>
            <m:chr m:val="⃗"/>
          </m:accPr>
          <m:e>
            <m:r>
              <m:t>OG</m:t>
            </m:r>
          </m:e>
        </m:acc>
        <m:r>
          <m:t>+(</m:t>
        </m:r>
        <m:acc>
          <m:accPr>
            <m:chr m:val="⃗"/>
          </m:accPr>
          <m:e>
            <m:r>
              <m:t>GA</m:t>
            </m:r>
          </m:e>
        </m:acc>
        <m:r>
          <m:t>+</m:t>
        </m:r>
        <m:acc>
          <m:accPr>
            <m:chr m:val="⃗"/>
          </m:accPr>
          <m:e>
            <m:r>
              <m:t>GB</m:t>
            </m:r>
          </m:e>
        </m:acc>
        <m:r>
          <m:t>+</m:t>
        </m:r>
        <m:acc>
          <m:accPr>
            <m:chr m:val="⃗"/>
          </m:accPr>
          <m:e>
            <m:r>
              <m:t>GC</m:t>
            </m:r>
          </m:e>
        </m:acc>
        <m:r>
          <m:t>)=3</m:t>
        </m:r>
        <m:acc>
          <m:accPr>
            <m:chr m:val="⃗"/>
          </m:accPr>
          <m:e>
            <m:r>
              <m:t>OG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3: </w:t>
      </w:r>
      <m:oMath>
        <m:acc>
          <m:accPr>
            <m:chr m:val="⃗"/>
          </m:accPr>
          <m:e>
            <m:r>
              <m:t>u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  <m:r>
          <m:t>+2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); </w:t>
      </w:r>
      <m:oMath>
        <m:acc>
          <m:accPr>
            <m:chr m:val="⃗"/>
          </m:accPr>
          <m:e>
            <m:r>
              <m:t>v</m:t>
            </m:r>
          </m:e>
        </m:acc>
        <m:r>
          <m:t>=−2</m:t>
        </m:r>
        <m:acc>
          <m:accPr>
            <m:chr m:val="⃗"/>
          </m:accPr>
          <m:e>
            <m:r>
              <m:t>a</m:t>
            </m:r>
          </m:e>
        </m:acc>
        <m:r>
          <m:t>+3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r>
          <m:t>t=−2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z=3</m:t>
        </m:r>
      </m:oMath>
      <w:r>
        <w:rPr>
          <w:rFonts w:ascii="Times New Roman" w:hAnsi="Times New Roman" w:eastAsia="Times New Roman" w:cs="Times New Roman"/>
          <w:sz w:val="24"/>
        </w:rPr>
        <w:t xml:space="preserve">) (đếm theo các ô của lưới, vectơ nét đứt bằng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Giải bài toán mở đầu (hai vật):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acc>
          <m:accPr>
            <m:chr m:val="⃗"/>
          </m:accPr>
          <m:e>
            <m:r>
              <m:t>MA</m:t>
            </m:r>
          </m:e>
        </m:acc>
        <m:r>
          <m:t>+</m:t>
        </m:r>
        <m:sSub>
          <m:e>
            <m:r>
              <m:t>m</m:t>
            </m:r>
          </m:e>
          <m:sub>
            <m:r>
              <m:t>B</m:t>
            </m:r>
          </m:sub>
        </m:sSub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  <m:r>
          <m:t>⇔</m:t>
        </m:r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A</m:t>
                </m:r>
              </m:sub>
            </m:sSub>
            <m:r>
              <m:t>+</m:t>
            </m:r>
            <m:sSub>
              <m:e>
                <m:r>
                  <m:t>m</m:t>
                </m:r>
              </m:e>
              <m:sub>
                <m:r>
                  <m:t>B</m:t>
                </m:r>
              </m:sub>
            </m:sSub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chia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theo tỉ lệ nghịch với khối lượng, nằm gần vật nặng hơn.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Nhóm đôi làm Luyện tập 2 (gợi ý Ví dụ 2), Luyện tập 3 (đếm ô theo hai phương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); GV hướng dẫn Ví dụ 3.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làm; GV dựng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Ví dụ 3 trên GeoGebra, kiểm chứng tổng </w:t>
      </w:r>
      <m:oMath>
        <m:acc>
          <m:accPr>
            <m:chr m:val="⃗"/>
          </m:accPr>
          <m:e>
            <m:r>
              <m:t>MA</m:t>
            </m:r>
          </m:e>
        </m:acc>
        <m:r>
          <m:t>+3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bày; lớp đối chiếu dự đoán ở HĐ1.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quy trình xác định điểm thoả đẳng thức vectơ: chèn điểm gốc đã biết, đưa về </w:t>
      </w:r>
      <m:oMath>
        <m:acc>
          <m:accPr>
            <m:chr m:val="⃗"/>
          </m:accPr>
          <m:e>
            <m:r>
              <m:t>AM</m:t>
            </m:r>
          </m:e>
        </m:acc>
        <m:r>
          <m:t>=x</m:t>
        </m:r>
        <m:acc>
          <m:accPr>
            <m:chr m:val="⃗"/>
          </m:accPr>
          <m:e>
            <m:r>
              <m:t>AB</m:t>
            </m:r>
          </m:e>
        </m:acc>
        <m:r>
          <m:t>+y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Toán 10 Bài 9: Tích của một vectơ với một số – Kết nối tri thức – kênh VietJack THPT Official – https://www.youtube.com/watch?v=36O7v1h3nOM (HS xem lại ở nhà, ôn trước Tiết 2).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(13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biểu thị vectơ, chứng minh đẳng thức, xác định điểm; phát hiện lỗi lời giải AI (NLa, NLc).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Phiếu học tập số 1 – Luyện tập phân hoá (Bài tập 4.11 – 4.13, SGK tr.58; Phụ lục); Phiếu học tập số 2 – Trạm kiểm chứng 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ở Phụ lục.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Mức 1: 4.11; Mức 2: 4.13; Mức 3: 4.12. Nhóm lẻ/chẵn làm Phiếu số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sau đó thảo luận nhóm Phiếu số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4.11, 4.13; đại diện nhóm chỉ lỗi trong lời giải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chốt; lưu ý dấu khi chuyển vế và đổi chiều vectơ (</w:t>
      </w:r>
      <m:oMath>
        <m:acc>
          <m:accPr>
            <m:chr m:val="⃗"/>
          </m:accPr>
          <m:e>
            <m:r>
              <m:t>KA</m:t>
            </m:r>
          </m:e>
        </m:acc>
        <m:r>
          <m:t>=−</m:t>
        </m:r>
        <m:acc>
          <m:accPr>
            <m:chr m:val="⃗"/>
          </m:accPr>
          <m:e>
            <m:r>
              <m:t>AK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(8 phút; hoàn thiện ở nhà)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đẳng thức vectơ vào khối tâm, cân bằng lực (3.1.NC1a); dùng AI có trách nhiệm (NLb).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4.14 (SGK tr.58).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. a) Hãy xác định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Chứng minh rằng với mọi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+2</m:t>
        </m:r>
        <m:acc>
          <m:accPr>
            <m:chr m:val="⃗"/>
          </m:accPr>
          <m:e>
            <m:r>
              <m:t>OC</m:t>
            </m:r>
          </m:e>
        </m:acc>
        <m:r>
          <m:t>=4</m:t>
        </m:r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4.15 (SGK tr.59).</w:t>
      </w:r>
      <w:r>
        <w:rPr>
          <w:rFonts w:ascii="Times New Roman" w:hAnsi="Times New Roman" w:eastAsia="Times New Roman" w:cs="Times New Roman"/>
          <w:sz w:val="24"/>
        </w:rPr>
        <w:t xml:space="preserve"> Chất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chịu tác động của ba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như Hình 4.30 và ở trạng thái cân bằng (tức là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). Tính độ lớn của các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biết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độ lớn là 20 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07999" cy="18929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3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892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Nhiệm vụ nhóm (gắn với địa phương):</w:t>
      </w:r>
      <w:r>
        <w:rPr>
          <w:rFonts w:ascii="Times New Roman" w:hAnsi="Times New Roman" w:eastAsia="Times New Roman" w:cs="Times New Roman"/>
          <w:sz w:val="24"/>
        </w:rPr>
        <w:t xml:space="preserve"> Một nông dân gánh hai bao cà phê bằng đòn gánh dài 1,2 m: một đầu treo bao 20 kg, đầu kia treo bao 40 kg. Viết đẳng thức vectơ xác định điểm đặt vai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; tính khoảng cách từ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mỗi đầu đòn; làm mô hình bằng thước kẻ và hai túi cát để kiểm chứng (chụp ảnh). Nộp lên Padlet kèm Nhật ký sử dụng AI (nếu có dùng).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Em có biết? (SGK tr.59 – đọc ở nhà).</w:t>
      </w:r>
      <w:r>
        <w:rPr>
          <w:rFonts w:ascii="Times New Roman" w:hAnsi="Times New Roman" w:eastAsia="Times New Roman" w:cs="Times New Roman"/>
          <w:sz w:val="24"/>
        </w:rPr>
        <w:t xml:space="preserve"> Thuyền buồm đi ngược hướng gió theo đường dích dắc nhờ phân tích lực gió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thành các lực thành phần.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9878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yenbuo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4.14: a) gọi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=2</m:t>
        </m:r>
        <m:acc>
          <m:accPr>
            <m:chr m:val="⃗"/>
          </m:accPr>
          <m:e>
            <m:r>
              <m:t>MI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2</m:t>
        </m:r>
        <m:acc>
          <m:accPr>
            <m:chr m:val="⃗"/>
          </m:accPr>
          <m:e>
            <m:r>
              <m:t>MI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IC</m:t>
        </m:r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+2</m:t>
        </m:r>
        <m:acc>
          <m:accPr>
            <m:chr m:val="⃗"/>
          </m:accPr>
          <m:e>
            <m:r>
              <m:t>OC</m:t>
            </m:r>
          </m:e>
        </m:acc>
        <m:r>
          <m:t>=4</m:t>
        </m:r>
        <m:acc>
          <m:accPr>
            <m:chr m:val="⃗"/>
          </m:accPr>
          <m:e>
            <m:r>
              <m:t>OM</m:t>
            </m:r>
          </m:e>
        </m:acc>
        <m:r>
          <m:t>+(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)=4</m:t>
        </m:r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4.15: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=−(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⟂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góc giữa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|=|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|</m:t>
        </m:r>
        <m:r>
          <m:rPr>
            <m:sty m:val="p"/>
          </m:rPr>
          <m:t>tan</m:t>
        </m:r>
        <m:sSup>
          <m:e>
            <m:r>
              <m:t>30</m:t>
            </m:r>
          </m:e>
          <m:sup>
            <m:r>
              <m:t>∘</m:t>
            </m:r>
          </m:sup>
        </m:sSup>
        <m:r>
          <m:t>=</m:t>
        </m:r>
        <m:f>
          <m:fPr>
            <m:type m:val="bar"/>
          </m:fPr>
          <m:num>
            <m:r>
              <m:t>20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≈11</m:t>
        </m:r>
        <m:r>
          <m:t>,</m:t>
        </m:r>
        <m:r>
          <m:t>55</m:t>
        </m:r>
      </m:oMath>
      <w:r>
        <w:rPr>
          <w:rFonts w:ascii="Times New Roman" w:hAnsi="Times New Roman" w:eastAsia="Times New Roman" w:cs="Times New Roman"/>
          <w:sz w:val="24"/>
        </w:rPr>
        <w:t xml:space="preserve"> N, </w:t>
      </w:r>
      <m:oMath>
        <m:r>
          <m:t>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|=</m:t>
        </m:r>
        <m:f>
          <m:fPr>
            <m:type m:val="bar"/>
          </m:fPr>
          <m:num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acc>
              </m:e>
            </m:d>
          </m:num>
          <m:den>
            <m:r>
              <m:rPr>
                <m:sty m:val="p"/>
              </m:rPr>
              <m:t>cos</m:t>
            </m:r>
            <m:sSup>
              <m:e>
                <m:r>
                  <m:t>30</m:t>
                </m:r>
              </m:e>
              <m:sup>
                <m:r>
                  <m:t>∘</m:t>
                </m:r>
              </m:sup>
            </m:sSup>
          </m:den>
        </m:f>
        <m:r>
          <m:t>=</m:t>
        </m:r>
        <m:f>
          <m:fPr>
            <m:type m:val="bar"/>
          </m:fPr>
          <m:num>
            <m:r>
              <m:t>40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≈23</m:t>
        </m:r>
        <m:r>
          <m:t>,</m:t>
        </m:r>
        <m:r>
          <m:t>09</m:t>
        </m:r>
      </m:oMath>
      <w:r>
        <w:rPr>
          <w:rFonts w:ascii="Times New Roman" w:hAnsi="Times New Roman" w:eastAsia="Times New Roman" w:cs="Times New Roman"/>
          <w:sz w:val="24"/>
        </w:rPr>
        <w:t xml:space="preserve"> N (hình dưới).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980000" cy="17515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i4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75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Nhiệm vụ nhóm: </w:t>
      </w:r>
      <m:oMath>
        <m:r>
          <m:t>20</m:t>
        </m:r>
        <m:acc>
          <m:accPr>
            <m:chr m:val="⃗"/>
          </m:accPr>
          <m:e>
            <m:r>
              <m:t>MA</m:t>
            </m:r>
          </m:e>
        </m:acc>
        <m:r>
          <m:t>+40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  <m:r>
          <m:t>⇔</m:t>
        </m:r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MA=0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 m, </w:t>
      </w:r>
      <m:oMath>
        <m:r>
          <m:t>MB=0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m (vai gần bao nặng hơn).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gợi ý 4.14 (dùng trung điểm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), 4.15 (vẽ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>); giao nhiệm vụ nhóm.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ở nhà; nhóm làm mô hình đòn gánh.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Nộp Padlet; tiết sau 1 nhóm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xét, chấm theo tiêu chí ở mục IV.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Bai9_Toan1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BÀI 9. TÍCH CỦA MỘT VECTƠ VỚI MỘT SỐ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https://trangtu66.github.io/Taode_thi_online/cc_bai9_t10.html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Cho vectơ </w:t>
      </w:r>
      <m:oMath>
        <m:acc>
          <m:accPr>
            <m:chr m:val="⃗"/>
          </m:accPr>
          <m:e>
            <m:r>
              <m:t>a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Vectơ </w:t>
      </w:r>
      <m:oMath>
        <m:r>
          <m:t>−3</m:t>
        </m:r>
        <m:acc>
          <m:accPr>
            <m:chr m:val="⃗"/>
          </m:accPr>
          <m:e>
            <m:r>
              <m:t>a</m:t>
            </m:r>
          </m:e>
        </m:acc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−3|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3|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ngược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ngược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3|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tuỳ ý. Khi đó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trọng tâm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a</m:t>
            </m:r>
          </m:e>
        </m:acc>
        <m:r>
          <m:t>=−2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acc>
          <m:accPr>
            <m:chr m:val="⃗"/>
          </m:accPr>
          <m:e>
            <m:r>
              <m:t>b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hướng và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  <m:r>
                    <m:t>|</m:t>
                  </m:r>
                  <m:r>
                    <m:t>=</m:t>
                  </m:r>
                  <m:r>
                    <m:t>2</m:t>
                  </m:r>
                  <m:r>
                    <m:t>|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</m:e>
                  </m:acc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ngược hướng và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  <m:r>
                    <m:t>|</m:t>
                  </m:r>
                  <m:r>
                    <m:t>=</m:t>
                  </m:r>
                  <m:r>
                    <m:t>2</m:t>
                  </m:r>
                  <m:r>
                    <m:t>|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</m:e>
                  </m:acc>
                </m:e>
              </m:d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ngược hướng và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</m:e>
                  </m:acc>
                  <m:r>
                    <m:t>|</m:t>
                  </m:r>
                  <m:r>
                    <m:t>=</m:t>
                  </m:r>
                  <m:r>
                    <m:t>2</m:t>
                  </m:r>
                  <m:r>
                    <m:t>|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không cùng phương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 xml:space="preserve">. Biểu thị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ta được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Cho hai điểm phân biệt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và điểm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thoả mãn </w:t>
      </w:r>
      <m:oMath>
        <m:acc>
          <m:accPr>
            <m:chr m:val="⃗"/>
          </m:accPr>
          <m:e>
            <m:r>
              <m:t>KA</m:t>
            </m:r>
          </m:e>
        </m:acc>
        <m:r>
          <m:t>+2</m:t>
        </m:r>
        <m:acc>
          <m:accPr>
            <m:chr m:val="⃗"/>
          </m:accPr>
          <m:e>
            <m:r>
              <m:t>KB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Khi đó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Một nông dân ở Vĩnh Thạnh gánh hai bao cà phê bằng đòn gánh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dài </w:t>
      </w:r>
      <m:oMath>
        <m:r>
          <m:t>1</m:t>
        </m:r>
        <m:r>
          <m:t>,</m:t>
        </m:r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m (bỏ qua khối lượng đòn): đầu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treo bao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 kg, đầu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treo bao </w:t>
      </w:r>
      <m:oMath>
        <m:r>
          <m:t>40</m:t>
        </m:r>
      </m:oMath>
      <w:r>
        <w:rPr>
          <w:rFonts w:ascii="Times New Roman" w:hAnsi="Times New Roman" w:eastAsia="Times New Roman" w:cs="Times New Roman"/>
          <w:sz w:val="24"/>
        </w:rPr>
        <w:t xml:space="preserve"> kg. Điểm đặt vai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đòn cân bằng là khối tâm, thoả mãn </w:t>
      </w:r>
      <m:oMath>
        <m:r>
          <m:t>20</m:t>
        </m:r>
        <m:acc>
          <m:accPr>
            <m:chr m:val="⃗"/>
          </m:accPr>
          <m:e>
            <m:r>
              <m:t>MA</m:t>
            </m:r>
          </m:e>
        </m:acc>
        <m:r>
          <m:t>+40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acc>
          <m:accPr>
            <m:chr m:val="⃗"/>
          </m:accPr>
          <m:e>
            <m:r>
              <m:t>MA</m:t>
            </m:r>
          </m:e>
        </m:acc>
        <m:r>
          <m:t>=−2</m:t>
        </m:r>
        <m:acc>
          <m:accPr>
            <m:chr m:val="⃗"/>
          </m:accPr>
          <m:e>
            <m:r>
              <m:t>MB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Điểm đặt vai cách đầu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một khoảng </w:t>
      </w:r>
      <m:oMath>
        <m:r>
          <m:t>0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m.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Điểm đặt vai gần bao cà phê </w:t>
      </w:r>
      <m:oMath>
        <m:r>
          <m:t>40</m:t>
        </m:r>
      </m:oMath>
      <w:r>
        <w:rPr>
          <w:rFonts w:ascii="Times New Roman" w:hAnsi="Times New Roman" w:eastAsia="Times New Roman" w:cs="Times New Roman"/>
          <w:sz w:val="24"/>
        </w:rPr>
        <w:t xml:space="preserve"> kg hơn.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Đ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k=−3&lt;0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độ dài </w:t>
      </w:r>
      <m:oMath>
        <m:d>
          <m:dPr>
            <m:begChr m:val="|"/>
            <m:sepChr m:val=""/>
            <m:endChr m:val="|"/>
          </m:dPr>
          <m:e>
            <m:r>
              <m:t>k</m:t>
            </m:r>
          </m:e>
        </m:d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  <m:r>
          <m:t>=3|</m:t>
        </m:r>
        <m:acc>
          <m:accPr>
            <m:chr m:val="⃗"/>
          </m:accPr>
          <m:e>
            <m:r>
              <m:t>a</m:t>
            </m:r>
          </m:e>
        </m:acc>
        <m:r>
          <m:t>|</m:t>
        </m:r>
      </m:oMath>
      <w:r>
        <w:rPr>
          <w:rFonts w:ascii="Times New Roman" w:hAnsi="Times New Roman" w:eastAsia="Times New Roman" w:cs="Times New Roman"/>
          <w:sz w:val="24"/>
        </w:rPr>
        <w:t xml:space="preserve"> (độ dài luôn không âm).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=2</m:t>
        </m:r>
        <m:acc>
          <m:accPr>
            <m:chr m:val="⃗"/>
          </m:accPr>
          <m:e>
            <m:r>
              <m:t>OI</m:t>
            </m:r>
          </m:e>
        </m:acc>
        <m:r>
          <m:t>+(</m:t>
        </m:r>
        <m:acc>
          <m:accPr>
            <m:chr m:val="⃗"/>
          </m:accPr>
          <m:e>
            <m:r>
              <m:t>IA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)=2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đoạn </w:t>
      </w:r>
      <m:oMath>
        <m:r>
          <m:t>AM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AG=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AM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AG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k=−2&lt;0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|</m:t>
            </m:r>
            <m:r>
              <m:t>=</m:t>
            </m:r>
            <m:r>
              <m:t>2</m:t>
            </m:r>
            <m:r>
              <m:t>|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KA</m:t>
            </m:r>
          </m:e>
        </m:acc>
        <m:r>
          <m:t>+2(</m:t>
        </m:r>
        <m:acc>
          <m:accPr>
            <m:chr m:val="⃗"/>
          </m:accPr>
          <m:e>
            <m:r>
              <m:t>KA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  <m:r>
          <m:t>⇔3</m:t>
        </m:r>
        <m:acc>
          <m:accPr>
            <m:chr m:val="⃗"/>
          </m:accPr>
          <m:e>
            <m:r>
              <m:t>AK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Chia hai vế cho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acc>
          <m:accPr>
            <m:chr m:val="⃗"/>
          </m:accPr>
          <m:e>
            <m:r>
              <m:t>MA</m:t>
            </m:r>
          </m:e>
        </m:acc>
        <m:r>
          <m:t>+2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MA</m:t>
            </m:r>
          </m:e>
        </m:acc>
        <m:r>
          <m:t>+2(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  <m:r>
          <m:t>⇔3</m:t>
        </m:r>
        <m:acc>
          <m:accPr>
            <m:chr m:val="⃗"/>
          </m:accPr>
          <m:e>
            <m:r>
              <m:t>AM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AM=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·1</m:t>
        </m:r>
        <m:r>
          <m:t>,</m:t>
        </m:r>
        <m:r>
          <m:t>2=0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 (m).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MB=1</m:t>
        </m:r>
        <m:r>
          <m:t>,</m:t>
        </m:r>
        <m:r>
          <m:t>2−0</m:t>
        </m:r>
        <m:r>
          <m:t>,</m:t>
        </m:r>
        <m:r>
          <m:t>8=0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m </w:t>
      </w:r>
      <m:oMath>
        <m:d>
          <m:dPr>
            <m:begChr m:val="&lt;"/>
            <m:sepChr m:val=""/>
            <m:endChr m:val=""/>
          </m:dPr>
          <m:e>
            <m:r>
              <m:t>M</m:t>
            </m:r>
            <m:r>
              <m:t>A</m:t>
            </m:r>
            <m:r>
              <m:t>=</m:t>
            </m:r>
            <m:r>
              <m:t>0</m:t>
            </m:r>
            <m:r>
              <m:t>,</m:t>
            </m:r>
            <m:r>
              <m:t>8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m.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10. Vectơ trong mặt phẳng toạ độ</w:t>
      </w:r>
      <w:r>
        <w:rPr>
          <w:rFonts w:ascii="Times New Roman" w:hAnsi="Times New Roman" w:eastAsia="Times New Roman" w:cs="Times New Roman"/>
          <w:sz w:val="24"/>
        </w:rPr>
        <w:t xml:space="preserve"> (PPCT: T32, T33, T34). HS đọc trước SGK tr.60 – 65.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Câu hỏi mở đầu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Nêu được dự đoán có lí do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 – HĐ4, Luyện tập 1 – 3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Xác định đúng hướng, độ dài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 phân tích đúng vectơ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chéo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số 1, số 2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Mức 1 – 2; chỉ đúng lỗi AI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Sản phẩm nhóm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giải, mô hình đòn gánh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tiêu chí dưới đây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sản phẩm vận dụng (HĐ4)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Đẳng thức vectơ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Viết đúng, biến đổi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 một bước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Kết quả, mô hình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Đúng, có ảnh kiểm chứng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Đúng, chưa kiểm chứng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Rõ ràng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sài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làm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4. Nhật ký AI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Ghi đầy đủ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Ghi thiếu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ghi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HỌC TẬP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số 1 – Luyện tập phân hoá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Mức 1. 4.11.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cạnh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 xml:space="preserve">. Hãy biểu thị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Mức 2. 4.13.</w:t>
      </w:r>
      <w:r>
        <w:rPr>
          <w:rFonts w:ascii="Times New Roman" w:hAnsi="Times New Roman" w:eastAsia="Times New Roman" w:cs="Times New Roman"/>
          <w:sz w:val="24"/>
        </w:rPr>
        <w:t xml:space="preserve"> Cho hai điểm phân biệt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. a) Hãy xác định điểm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acc>
          <m:accPr>
            <m:chr m:val="⃗"/>
          </m:accPr>
          <m:e>
            <m:r>
              <m:t>KA</m:t>
            </m:r>
          </m:e>
        </m:acc>
        <m:r>
          <m:t>+2</m:t>
        </m:r>
        <m:acc>
          <m:accPr>
            <m:chr m:val="⃗"/>
          </m:accPr>
          <m:e>
            <m:r>
              <m:t>KB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Chứng minh rằng với mọi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acc>
          <m:accPr>
            <m:chr m:val="⃗"/>
          </m:accPr>
          <m:e>
            <m:r>
              <m:t>OK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OA</m:t>
            </m:r>
          </m:e>
        </m:acc>
        <m: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Mức 3. 4.12.</w:t>
      </w:r>
      <w:r>
        <w:rPr>
          <w:rFonts w:ascii="Times New Roman" w:hAnsi="Times New Roman" w:eastAsia="Times New Roman" w:cs="Times New Roman"/>
          <w:sz w:val="24"/>
        </w:rPr>
        <w:t xml:space="preserve"> Cho tứ giác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 tương ứng là trung điểm của các cạnh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CD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</w:t>
      </w:r>
      <m:oMath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=2</m:t>
        </m:r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  <m:r>
          <m:t>+</m:t>
        </m:r>
        <m:acc>
          <m:accPr>
            <m:chr m:val="⃗"/>
          </m:accPr>
          <m:e>
            <m:r>
              <m:t>BD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(dành cho GV):</w:t>
      </w:r>
      <w:r>
        <w:rPr>
          <w:rFonts w:ascii="Times New Roman" w:hAnsi="Times New Roman" w:eastAsia="Times New Roman" w:cs="Times New Roman"/>
          <w:sz w:val="24"/>
        </w:rPr>
        <w:t xml:space="preserve"> 4.11: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4.13: a) </w:t>
      </w:r>
      <m:oMath>
        <m:acc>
          <m:accPr>
            <m:chr m:val="⃗"/>
          </m:accPr>
          <m:e>
            <m:r>
              <m:t>KA</m:t>
            </m:r>
          </m:e>
        </m:acc>
        <m:r>
          <m:t>+2(</m:t>
        </m:r>
        <m:acc>
          <m:accPr>
            <m:chr m:val="⃗"/>
          </m:accPr>
          <m:e>
            <m:r>
              <m:t>KA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  <m:r>
          <m:t>⇔</m:t>
        </m:r>
        <m:acc>
          <m:accPr>
            <m:chr m:val="⃗"/>
          </m:accPr>
          <m:e>
            <m:r>
              <m:t>AK</m:t>
            </m:r>
          </m:e>
        </m:acc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đoạn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AK=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acc>
          <m:accPr>
            <m:chr m:val="⃗"/>
          </m:accPr>
          <m:e>
            <m:r>
              <m:t>OK</m:t>
            </m:r>
          </m:e>
        </m:acc>
        <m:r>
          <m:t>=</m:t>
        </m:r>
        <m:acc>
          <m:accPr>
            <m:chr m:val="⃗"/>
          </m:accPr>
          <m:e>
            <m:r>
              <m:t>OA</m:t>
            </m:r>
          </m:e>
        </m:acc>
        <m: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(</m:t>
        </m:r>
        <m:acc>
          <m:accPr>
            <m:chr m:val="⃗"/>
          </m:accPr>
          <m:e>
            <m:r>
              <m:t>OB</m:t>
            </m:r>
          </m:e>
        </m:acc>
        <m:r>
          <m:t>−</m:t>
        </m:r>
        <m:acc>
          <m:accPr>
            <m:chr m:val="⃗"/>
          </m:accPr>
          <m:e>
            <m:r>
              <m:t>OA</m:t>
            </m:r>
          </m:e>
        </m:acc>
        <m:r>
          <m:t>)=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OA</m:t>
            </m:r>
          </m:e>
        </m:acc>
        <m: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4.12: </w:t>
      </w:r>
      <m:oMath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MB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CN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DN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cộng lại, vì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CN</m:t>
            </m:r>
          </m:e>
        </m:acc>
        <m:r>
          <m:t>+</m:t>
        </m:r>
        <m:acc>
          <m:accPr>
            <m:chr m:val="⃗"/>
          </m:accPr>
          <m:e>
            <m:r>
              <m:t>DN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2</m:t>
        </m:r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Lại có </w:t>
      </w:r>
      <m:oMath>
        <m:acc>
          <m:accPr>
            <m:chr m:val="⃗"/>
          </m:accPr>
          <m:e>
            <m:r>
              <m:t>AC</m:t>
            </m:r>
          </m:e>
        </m:acc>
        <m:r>
          <m:t>+</m:t>
        </m:r>
        <m:acc>
          <m:accPr>
            <m:chr m:val="⃗"/>
          </m:accPr>
          <m:e>
            <m:r>
              <m:t>BD</m:t>
            </m:r>
          </m:e>
        </m:acc>
        <m:r>
          <m:t>=(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DC</m:t>
            </m:r>
          </m:e>
        </m:acc>
        <m:r>
          <m:t>)+(</m:t>
        </m:r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CD</m:t>
            </m:r>
          </m:e>
        </m:acc>
        <m:r>
          <m:t>)=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số 2 – Trạm kiểm chứng 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1 (nhóm lẻ).</w:t>
      </w:r>
      <w:r>
        <w:rPr>
          <w:rFonts w:ascii="Times New Roman" w:hAnsi="Times New Roman" w:eastAsia="Times New Roman" w:cs="Times New Roman"/>
          <w:sz w:val="24"/>
        </w:rPr>
        <w:t xml:space="preserve"> Đề: 4.13a.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+2</m:t>
              </m:r>
              <m:acc>
                <m:accPr>
                  <m:chr m:val="⃗"/>
                </m:accPr>
                <m:e>
                  <m:r>
                    <m:t>KB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  <m:r>
                <m:t>⇔</m:t>
              </m:r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+2(</m:t>
              </m:r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)=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  <m:r>
                <m:t>⇔3</m:t>
              </m:r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⇔</m:t>
              </m:r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2 (nhóm chẵn).</w:t>
      </w:r>
      <w:r>
        <w:rPr>
          <w:rFonts w:ascii="Times New Roman" w:hAnsi="Times New Roman" w:eastAsia="Times New Roman" w:cs="Times New Roman"/>
          <w:sz w:val="24"/>
        </w:rPr>
        <w:t xml:space="preserve"> Đề: xác định hướng, độ dài của </w:t>
      </w:r>
      <m:oMath>
        <m:r>
          <m:t>−2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|=3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−2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</w:t>
            </w:r>
            <m:oMath>
              <m:r>
                <m:t>−2·3=−6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(GV):</w:t>
      </w:r>
      <w:r>
        <w:rPr>
          <w:rFonts w:ascii="Times New Roman" w:hAnsi="Times New Roman" w:eastAsia="Times New Roman" w:cs="Times New Roman"/>
          <w:sz w:val="24"/>
        </w:rPr>
        <w:t xml:space="preserve"> - Số 1: từ </w:t>
      </w:r>
      <m:oMath>
        <m:r>
          <m:t>3</m:t>
        </m:r>
        <m:acc>
          <m:accPr>
            <m:chr m:val="⃗"/>
          </m:accPr>
          <m:e>
            <m:r>
              <m:t>KA</m:t>
            </m:r>
          </m:e>
        </m:acc>
        <m:r>
          <m:t>+2</m:t>
        </m:r>
        <m:acc>
          <m:accPr>
            <m:chr m:val="⃗"/>
          </m:accPr>
          <m:e>
            <m:r>
              <m:t>AB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mới suy ra </w:t>
      </w:r>
      <m:oMath>
        <m:r>
          <m:t>3</m:t>
        </m:r>
        <m:acc>
          <m:accPr>
            <m:chr m:val="⃗"/>
          </m:accPr>
          <m:e>
            <m:r>
              <m:t>AK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AI viết </w:t>
      </w:r>
      <m:oMath>
        <m:r>
          <m:t>3</m:t>
        </m:r>
        <m:acc>
          <m:accPr>
            <m:chr m:val="⃗"/>
          </m:accPr>
          <m:e>
            <m:r>
              <m:t>KA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 sai dấu (dù kết luận cuối trùng đáp án – cần kiểm tra từng bước). - Số 2: </w:t>
      </w:r>
      <m:oMath>
        <m:r>
          <m:t>k=−2&lt;0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−2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độ dài bằng </w:t>
      </w:r>
      <m:oMath>
        <m:r>
          <m:t>|−2|·3=6</m:t>
        </m:r>
      </m:oMath>
      <w:r>
        <w:rPr>
          <w:rFonts w:ascii="Times New Roman" w:hAnsi="Times New Roman" w:eastAsia="Times New Roman" w:cs="Times New Roman"/>
          <w:sz w:val="24"/>
        </w:rPr>
        <w:t xml:space="preserve"> (độ dài không thể âm).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Video mở đầu – Bài 9. Tích của một vectơ với một số (GV tự dựng)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(ảnh Wikimedia Commons, giọng đọc tổng hợp)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https://trangtu66.github.io/Taode_thi_online/mon/toan/video/lop10/VIDEO_MoDau_TOAN10_Bai9_TichVectoVoiMotSo.mp4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HĐ1 – chiếu đầu Tiết 1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Định nghĩa, tính chất tích của vectơ với một số | Toán 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OLM.VN | Học trực tuyến OLM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https://www.youtube.com/watch?v=XZAgtdsRfO4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HĐ2.1 – 2.2, chiếu trích đoạn (7 phút)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Toán 10 Bài 9: Tích của một vectơ với một số – Kết nối tri thức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VietJack THPT Official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https://www.youtube.com/watch?v=36O7v1h3nOM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xem lại ở nhà, ôn trước Tiết 2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Mẫu Nhật ký sử dụng AI (HĐ3, 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68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Lần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 lệnh em/nhóm đã nhập</w:t>
            </w:r>
          </w:p>
        </w:tc>
        <w:tc>
          <w:tcPr>
            <w:tcW w:type="dxa" w:w="238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AI trả lời (tóm tắt)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kiểm chứng thế nào? Đúng/sai?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đã dùng gợi ý vào đâu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