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12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5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Ôn tập Chương I, Chương II, Chương III (Bài 1 – Bài 10)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2: T46, T47)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Hệ thống được kiến thức trọng tâm Bài 1 – Bài 10: ứng dụng đạo hàm khảo sát hàm số; vectơ và hệ trục toạ độ trong không gian; các số đặc trưng đo mức độ phân tán của mẫu số liệu ghép nhóm.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Vận dụng giải các dạng bài cơ bản và bài toán thực tiễn của ba chương.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Làm quen với cấu trúc đề kiểm tra cuối kì I (90 phút): Phần I – 12 câu nhiều lựa chọn; Phần II – 4 câu đúng – sai (Chương I: 2 câu, Chương II: 2 câu); Phần III – 6 câu trả lời ngắn; tự đánh giá mức độ đạt chuẩn.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hệ thống kiến thức bằng sơ đồ tư duy; tự ôn luyện, tự đánh giá bằng đề trực tuyến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thi tiếp sức theo nhóm ở Phần III; giải thích cách làm cho bạn (HĐ4).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chọn cách giải nhanh, hợp lí (máy tính cầm tay, phương pháp toạ độ); kiểm tra lại kết quả.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lập luận để khẳng định một ý đúng hay sai (Phần II); loại trừ phương án nhiễu.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tính đạo hàm, cực trị, GTLN – GTNN, tiệm cận; toạ độ, tích vô hướng, độ dài, góc; tứ phân vị, độ lệch chuẩn.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lập hàm số cho bài toán tối ưu; gắn hệ toạ độ cho phòng học; xử lí số liệu thống kê thực tế.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dùng máy tính cầm tay (TABLE, Vector, thống kê) để kiểm tra nhanh kết quả.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trình chiếu sơ đồ tư duy số tổng hợp ba chương của nhóm (HĐ1).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1.3.NC1a – Quản lý dữ liệu, thông tin:</w:t>
      </w:r>
      <w:r>
        <w:rPr>
          <w:rFonts w:ascii="Times New Roman" w:hAnsi="Times New Roman" w:eastAsia="Times New Roman" w:cs="Times New Roman"/>
          <w:sz w:val="24"/>
        </w:rPr>
        <w:t xml:space="preserve"> dùng bảng tính kiểm tra các số đặc trưng của mẫu số liệu ghép nhóm khi tự ôn (HĐ4, ở nhà).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tích cực ôn tập, hoàn thành phiếu luyện tập và đề ôn luyện trực tuyến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tự làm bài, không xem đáp án trước; chuẩn bị tâm thế nghiêm túc cho bài kiểm tra cuối kì.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Trách nhiệm:</w:t>
      </w:r>
      <w:r>
        <w:rPr>
          <w:rFonts w:ascii="Times New Roman" w:hAnsi="Times New Roman" w:eastAsia="Times New Roman" w:cs="Times New Roman"/>
          <w:sz w:val="24"/>
        </w:rPr>
        <w:t xml:space="preserve"> hỗ trợ bạn cùng nhóm ôn những phần còn yếu.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12 tập một; ma trận, bản đặc tả đề kiểm tra cuối kì I của tổ; kế hoạch bài dạy; máy tính, màn trình chiếu; Phiếu luyện tập theo cấu trúc đề (Phụ lục); bộ thẻ A, B, C, D và thẻ Đ/S; bảng phụ cho 4 nhóm; mã QR bài trắc nghiệm củng cố online.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 ghi, máy tính cầm tay; sơ đồ tư duy số ba chương (đã làm ở các tiết Bài tập cuối chương); điện thoại để làm bài trắc nghiệm củng cố và đề ôn luyện ở nhà.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Canva/PowerPoint/MindMeister/Xmind (sơ đồ tư duy số)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chiếu sơ đồ tư duy tổng hợp của nhóm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Chỉnh sửa, chuẩn hoá kiến thức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Máy tính cầm tay (TABLE, Vector, thống kê)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 – 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Kiểm tra nhanh đạo hàm, toạ độ, số đặc trưng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Hướng dẫn cách kiểm tra, không lạm dụng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Taode_thi_online (bài củng cố, đề ôn tập các chương); video học liệu (Phụ lục)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cố, HĐ4 (ở nhà)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ôn luyện, tự đánh giá, nhận phản hồi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Theo dõi kết quả, chữa câu nhiều HS sai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https://trangtu66.github.io/Taode_thi_online/cc_ontapck1_t12.html – GV chiếu mã QR, theo dõi kết quả, xếp hạng trên trang quản lý (Khối 12).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(Tiết ôn tập không sử dụng chatbot AI trên lớp. Khi tự ôn ở nhà, nếu dùng AI, HS chỉ xin gợi ý một bước:) "Em đang ôn tập cuối kì I Toán 12. Hãy gợi ý bước tiếp theo cho bài sau, không giải hộ toàn bộ: …"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(T46)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hệ thống kiến thức ba chương; giới thiệu cấu trúc đề kiểm tra cuối kì 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Phần I – trắc nghiệm nhiều phương án lựa chọn (Câu 1 – 12)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Luyện tập Phần II – Câu 13, 14 (Chương 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2 (T47)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 (tiếp). Luyện tập Phần II – Câu 15, 16 (Chương II)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HĐ4. Vận dụng Phần III – trả lời ngắn (Câu 17 – 20); giao đề ôn luyện ở nhà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kiểm tra cuối kì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90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(T46)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– Hệ thống kiến thức, cấu trúc đề (8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nhắc lại kiến thức trọng tâm của ba chương bằng sơ đồ tư duy số (3.1.NC1a); biết cấu trúc, phạm vi đề kiểm tra cuối kì 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Ba nhóm (mỗi nhóm một chương) trình chiếu sơ đồ tư duy số đã hoàn thiện ở các tiết Bài tập cuối chương (2 phút/nhóm); cả lớp trả lời nhanh "Đúng hay Sai?":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 xml:space="preserve">Nếu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)=0</m:t>
        </m:r>
      </m:oMath>
      <w:r>
        <w:rPr>
          <w:rFonts w:ascii="Times New Roman" w:hAnsi="Times New Roman" w:eastAsia="Times New Roman" w:cs="Times New Roman"/>
          <w:sz w:val="24"/>
        </w:rPr>
        <w:t xml:space="preserve"> thì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là điểm cực trị của hàm số.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 xml:space="preserve">Hai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khác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vuông góc khi và chỉ khi </w:t>
      </w:r>
      <m:oMath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 xml:space="preserve">Hình chiếu vuông góc của </w:t>
      </w:r>
      <m:oMath>
        <m:r>
          <m:t>M(x;y;z)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trục </w:t>
      </w:r>
      <m:oMath>
        <m:r>
          <m:t>Oy</m:t>
        </m:r>
      </m:oMath>
      <w:r>
        <w:rPr>
          <w:rFonts w:ascii="Times New Roman" w:hAnsi="Times New Roman" w:eastAsia="Times New Roman" w:cs="Times New Roman"/>
          <w:sz w:val="24"/>
        </w:rPr>
        <w:t xml:space="preserve"> là </w:t>
      </w:r>
      <m:oMath>
        <m:d>
          <m:dPr>
            <m:sepChr m:val=""/>
          </m:dPr>
          <m:e>
            <m:r>
              <m:t>x</m:t>
            </m:r>
            <m:r>
              <m:t>;</m:t>
            </m:r>
            <m:r>
              <m:t>0</m:t>
            </m:r>
            <m:r>
              <m:t>;</m:t>
            </m:r>
            <m:r>
              <m:t>z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Khoảng tứ phân vị không bị ảnh hưởng bởi các giá trị bất thường.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GV giới thiệu cấu trúc đề: 90 phút; Phần I – 12 câu (3 điểm); Phần II – 4 câu (4 điểm: Chương I 2 câu, Chương II 2 câu); Phần III – 6 câu (3 điểm); phạm vi Bài 1 – Bài 10; tỉ lệ Biết – Hiểu – Vận dụng: 4 – 3 – 3.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Câu trả lời: Sai (ví dụ </w:t>
      </w:r>
      <m:oMath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tại </w:t>
      </w:r>
      <m:oMath>
        <m:r>
          <m:t>x=0</m:t>
        </m:r>
      </m:oMath>
      <w:r>
        <w:rPr>
          <w:rFonts w:ascii="Times New Roman" w:hAnsi="Times New Roman" w:eastAsia="Times New Roman" w:cs="Times New Roman"/>
          <w:sz w:val="24"/>
        </w:rPr>
        <w:t xml:space="preserve">); Đúng; Sai (là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y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); Đúng. HS ghi cấu trúc đề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mời 3 nhóm trình chiếu sơ đồ; chiếu 4 khẳng định.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giơ thẻ Đ/S; 1 HS nêu phản ví dụ cho khẳng định sai.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Lớp nhận xét sơ đồ của nhóm bạn, bổ sung lưu ý.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kiến thức; giới thiệu cấu trúc đề và cách tính điểm: Phần I mỗi câu 0,25 điểm; Phần II chấm luỹ tiến, quy đổi 0,25 điểm/ý; Phần III mỗi câu 0,5 điểm.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Luyện tập Phần I – Trắc nghiệm nhiều phương án lựa chọn (25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thông hiểu kiến thức Bài 1 – Bài 10 qua 12 câu trắc nghiệm theo đặc tả; rèn kĩ năng làm nhanh, loại trừ phương án nhiễu.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I, Câu 1 – 12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Phần I theo phiếu in: 1 – B; 2 – C; 3 – D; 4 – A; 5 – B; 6 – D; 7 – C; 8 – A; 9 – B; 10 – D; 11 – C; 12 – A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từng câu (khoảng 1,5 phút/câu); HS giơ thẻ A, B, C, D.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nhân, dùng máy tính cầm tay kiểm tra nhanh khi cần.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GV thống kê thẻ; với Câu 6, 7, 12 (dễ nhầm) mời HS chọn sai và HS chọn đúng nêu lí do.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dấu của </w:t>
      </w:r>
      <m:oMath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; hình chiếu trên mặt phẳng thì toạ độ còn lại bằng 0; phân biệt phương sai và độ lệch chuẩn.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Luyện tập Phần II – Trắc nghiệm đúng sai (12 phút + 14 phút ở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phân tích các ý đúng – sai về hàm số (Chương I) và toạ độ trong không gian (Chương II), có bài toán thực tiễn; rèn kĩ năng lập luận cho từng ý.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II, Câu 13, 14 (Tiết 1); Câu 15, 16 (Tiết 2)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Câu 13: Đ, Đ, Đ, S. Câu 14: Đ, Đ, S, Đ. Câu 15: Đ, S, Đ, Đ. Câu 16: Đ, Đ, S, Đ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Mỗi câu: HS làm cá nhân 4 phút, sau đó đối chiếu cặp đôi.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lập bảng biến thiên (Câu 13, 14); tính toạ độ, tích vô hướng, độ dài (Câu 15, 16).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lần lượt trình bày từng ý; lớp nhận xét.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GTLN trên đoạn phải so sánh cả giá trị tại hai đầu mút; vuông góc kiểm tra bằng tích vô hướng; đọc kĩ dữ kiện thực tế để đặt toạ độ.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2 (T47) – tiếp HĐ3, sau đó HĐ4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Hoạt động 4: Vận dụng – Phần III trả lời ngắn (24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vận dụng tìm GTNN, tiệm cận xiên, toạ độ đỉnh hình bình hành, khoảng tứ phân vị; luyện ghi đáp số đúng quy định của phần trả lời ngắn.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III, Câu 17 – 20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Trò chơi "Tiếp sức":</w:t>
      </w:r>
      <w:r>
        <w:rPr>
          <w:rFonts w:ascii="Times New Roman" w:hAnsi="Times New Roman" w:eastAsia="Times New Roman" w:cs="Times New Roman"/>
          <w:sz w:val="24"/>
        </w:rPr>
        <w:t xml:space="preserve"> 4 nhóm, mỗi thành viên giải một câu rồi chuyền phiếu; nhóm hoàn thành đúng, nhanh nhất được cộng điểm.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Giao về nhà:</w:t>
      </w:r>
      <w:r>
        <w:rPr>
          <w:rFonts w:ascii="Times New Roman" w:hAnsi="Times New Roman" w:eastAsia="Times New Roman" w:cs="Times New Roman"/>
          <w:sz w:val="24"/>
        </w:rPr>
        <w:t xml:space="preserve"> làm lại các bài củng cố Bài 6 – Bài 10 và đề Ôn tập Chương I trên Taode_thi_online (https://trangtu66.github.io/Taode_thi_online/oc_toan12_chuong1.html); xem video học liệu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Đáp số: Câu 17 – </w:t>
      </w:r>
      <m:oMath>
        <m:r>
          <m:t>−26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18 –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19 –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20 – </w:t>
      </w:r>
      <m:oMath>
        <m:r>
          <m:t>10</m:t>
        </m:r>
        <m:r>
          <m:t>,</m:t>
        </m:r>
        <m:r>
          <m:t>7</m:t>
        </m:r>
      </m:oMath>
      <w:r>
        <w:rPr>
          <w:rFonts w:ascii="Times New Roman" w:hAnsi="Times New Roman" w:eastAsia="Times New Roman" w:cs="Times New Roman"/>
          <w:sz w:val="24"/>
        </w:rPr>
        <w:t xml:space="preserve">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chia 4 nhóm, phát phiếu Phần III, nêu luật tiếp sức (12 phút).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Các thành viên lần lượt giải; ghi đáp số dạng số (không ghi đơn vị), làm tròn đúng yêu cầu.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Các nhóm dán phiếu lên bảng; GV chiếu đáp số; nhóm chấm chéo, chữa câu sai.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Phần III chỉ ghi số; chú ý dấu âm, làm tròn; giao nhiệm vụ ôn tập ở nhà.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Dạy học trên truyền hình – Toán lớp 12: Hệ tọa độ trong không gian – kênh PTV – Truyền hình Phú Thọ – https://www.youtube.com/watch?v=exk2R0TTaO0 (HS ôn Chương II ở nhà).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Khoảng tứ phân vị – phương sai – độ lệch chuẩn mẫu số liệu ghép nhóm Toán 12 – kênh Thầy Phạm Tuấn – https://www.youtube.com/watch?v=ZjlReJpQ4SI (HS ôn Chương III ở nhà).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5. Củng cố bài học (7 phút, cuối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OnTapCK1_Toan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ÔN TẬP CUỐI KÌ I. BÀI 1 – BÀI 10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https://trangtu66.github.io/Taode_thi_online/cc_ontapck1_t12.html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2;3)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=(2;0;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2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4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2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0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</m:e>
              </m: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Một mẫu số liệu ghép nhóm có phương sai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=0</m:t>
        </m:r>
        <m:r>
          <m:t>,</m:t>
        </m:r>
        <m:r>
          <m:t>04</m:t>
        </m:r>
      </m:oMath>
      <w:r>
        <w:rPr>
          <w:rFonts w:ascii="Times New Roman" w:hAnsi="Times New Roman" w:eastAsia="Times New Roman" w:cs="Times New Roman"/>
          <w:sz w:val="24"/>
        </w:rPr>
        <w:t>. Độ lệch chuẩn của mẫu số liệu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0</m:t>
              </m:r>
              <m:r>
                <m:t>,</m:t>
              </m:r>
              <m:r>
                <m:t>02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  <m:r>
                <m:t>,</m:t>
              </m:r>
              <m:r>
                <m:t>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0</m:t>
              </m:r>
              <m:r>
                <m:t>,</m:t>
              </m:r>
              <m:r>
                <m:t>0016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0</m:t>
              </m:r>
              <m:r>
                <m:t>,</m:t>
              </m:r>
              <m:r>
                <m:t>4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A(2;</m:t>
        </m:r>
        <m:r>
          <m:t>−</m:t>
        </m:r>
        <m:r>
          <m:t>1;0)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B(0;1;2)</m:t>
        </m:r>
      </m:oMath>
      <w:r>
        <w:rPr>
          <w:rFonts w:ascii="Times New Roman" w:hAnsi="Times New Roman" w:eastAsia="Times New Roman" w:cs="Times New Roman"/>
          <w:sz w:val="24"/>
        </w:rPr>
        <w:t xml:space="preserve">. Độ dài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Hàm số </w:t>
      </w:r>
      <m:oMath>
        <m:r>
          <m:t>y=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−2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có bao nhiêu điểm cực trị?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4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Cho mẫu số liệu ghép nhóm: </w:t>
      </w:r>
      <m:oMath>
        <m:r>
          <m:t>[0;5)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[5;10)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[10;15)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. Tứ phân vị thứ nhất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5</m:t>
              </m:r>
              <m:r>
                <m:t>,</m:t>
              </m:r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2</m:t>
              </m:r>
              <m:r>
                <m:t>,</m:t>
              </m:r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6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góc giữa hai vectơ </w:t>
      </w:r>
      <m:oMath>
        <m:acc>
          <m:accPr>
            <m:chr m:val="⃗"/>
          </m:accPr>
          <m:e>
            <m:r>
              <m:t>a</m:t>
            </m:r>
          </m:e>
        </m:acc>
        <m:r>
          <m:t>=(1;0;1)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=(1;1;0)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sSup>
                <m:e>
                  <m:r>
                    <m:t>120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Chiều cao (cm) của </w:t>
      </w:r>
      <m:oMath>
        <m:r>
          <m:t>40</m:t>
        </m:r>
      </m:oMath>
      <w:r>
        <w:rPr>
          <w:rFonts w:ascii="Times New Roman" w:hAnsi="Times New Roman" w:eastAsia="Times New Roman" w:cs="Times New Roman"/>
          <w:sz w:val="24"/>
        </w:rPr>
        <w:t xml:space="preserve"> học sinh lớp 12 một trường ở Vĩnh Thạnh: </w:t>
      </w:r>
      <m:oMath>
        <m:r>
          <m:t>[150;155)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[155;160)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[160;165)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[165;170)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>. Xét tính đúng, sai của các khẳng định sau: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Khoảng biến thiên của mẫu số liệu là </w:t>
      </w:r>
      <m:oMath>
        <m:r>
          <m:t>20</m:t>
        </m:r>
      </m:oMath>
      <w:r>
        <w:rPr>
          <w:rFonts w:ascii="Times New Roman" w:hAnsi="Times New Roman" w:eastAsia="Times New Roman" w:cs="Times New Roman"/>
          <w:sz w:val="24"/>
        </w:rPr>
        <w:t xml:space="preserve"> cm.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Chiều cao trung bình là </w:t>
      </w:r>
      <m:oMath>
        <m:r>
          <m:t>160</m:t>
        </m:r>
        <m:r>
          <m:t>,</m:t>
        </m:r>
        <m:r>
          <m:t>75</m:t>
        </m:r>
      </m:oMath>
      <w:r>
        <w:rPr>
          <w:rFonts w:ascii="Times New Roman" w:hAnsi="Times New Roman" w:eastAsia="Times New Roman" w:cs="Times New Roman"/>
          <w:sz w:val="24"/>
        </w:rPr>
        <w:t xml:space="preserve"> cm.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Nhóm chứa tứ phân vị thứ nhất là </w:t>
      </w:r>
      <m:oMath>
        <m:r>
          <m:t>[150;155)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Độ lệch chuẩn của mẫu số liệu xấp xỉ </w:t>
      </w:r>
      <m:oMath>
        <m:r>
          <m:t>4</m:t>
        </m:r>
        <m:r>
          <m:t>,</m:t>
        </m:r>
        <m:r>
          <m:t>68</m:t>
        </m:r>
      </m:oMath>
      <w:r>
        <w:rPr>
          <w:rFonts w:ascii="Times New Roman" w:hAnsi="Times New Roman" w:eastAsia="Times New Roman" w:cs="Times New Roman"/>
          <w:sz w:val="24"/>
        </w:rPr>
        <w:t xml:space="preserve"> cm.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Đ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  <m:r>
          <m:t>=(1+2;</m:t>
        </m:r>
        <m:r>
          <m:t>−</m:t>
        </m:r>
        <m:r>
          <m:t>2+0;3−1)=(3;</m:t>
        </m:r>
        <m:r>
          <m:t>−</m:t>
        </m:r>
        <m:r>
          <m:t>2;2)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s=</m:t>
        </m:r>
        <m:rad>
          <m:radPr>
            <m:degHide m:val="on"/>
          </m:radPr>
          <m:deg/>
          <m:e>
            <m:r>
              <m:t>0</m:t>
            </m:r>
            <m:r>
              <m:t>,</m:t>
            </m:r>
            <m:r>
              <m:t>04</m:t>
            </m:r>
          </m:e>
        </m:rad>
        <m:r>
          <m:t>=0</m:t>
        </m:r>
        <m:r>
          <m:t>,</m:t>
        </m:r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=(</m:t>
        </m:r>
        <m:r>
          <m:t>−</m:t>
        </m:r>
        <m:r>
          <m:t>2;2;2)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AB=</m:t>
        </m:r>
        <m:rad>
          <m:radPr>
            <m:degHide m:val="on"/>
          </m:radPr>
          <m:deg/>
          <m:e>
            <m:r>
              <m:t>4+4+4</m:t>
            </m:r>
          </m:e>
        </m:rad>
        <m:r>
          <m:t>=2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−4x=4x(x−1)(x+1)</m:t>
        </m:r>
      </m:oMath>
      <w:r>
        <w:rPr>
          <w:rFonts w:ascii="Times New Roman" w:hAnsi="Times New Roman" w:eastAsia="Times New Roman" w:cs="Times New Roman"/>
          <w:sz w:val="24"/>
        </w:rPr>
        <w:t xml:space="preserve"> đổi dấu khi qua </w:t>
      </w:r>
      <m:oMath>
        <m:r>
          <m:t>x=−1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x=0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 nên hàm số có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 điểm cực trị.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n=10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f>
          <m:fPr>
            <m:type m:val="bar"/>
          </m:fPr>
          <m:num>
            <m:r>
              <m:t>n</m:t>
            </m:r>
          </m:num>
          <m:den>
            <m:r>
              <m:t>4</m:t>
            </m:r>
          </m:den>
        </m:f>
        <m:r>
          <m:t>=2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tần số tích luỹ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7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thuộc nhóm </w:t>
      </w:r>
      <m:oMath>
        <m:r>
          <m:t>[5;10)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=5+</m:t>
        </m:r>
        <m:f>
          <m:fPr>
            <m:type m:val="bar"/>
          </m:fPr>
          <m:num>
            <m:r>
              <m:t>2</m:t>
            </m:r>
            <m:r>
              <m:t>,</m:t>
            </m:r>
            <m:r>
              <m:t>5−2</m:t>
            </m:r>
          </m:num>
          <m:den>
            <m:r>
              <m:t>5</m:t>
            </m:r>
          </m:den>
        </m:f>
        <m:r>
          <m:t>·5=5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(</m:t>
        </m:r>
        <m:acc>
          <m:accPr>
            <m:chr m:val="⃗"/>
          </m:accPr>
          <m:e>
            <m:r>
              <m:t>a</m:t>
            </m:r>
          </m:e>
        </m:acc>
        <m:r>
          <m:t>,</m:t>
        </m:r>
        <m:acc>
          <m:accPr>
            <m:chr m:val="⃗"/>
          </m:accPr>
          <m:e>
            <m:r>
              <m:t>b</m:t>
            </m:r>
          </m:e>
        </m:acc>
        <m:r>
          <m:t>)=</m:t>
        </m:r>
        <m:f>
          <m:fPr>
            <m:type m:val="bar"/>
          </m:fPr>
          <m:num>
            <m:r>
              <m:t>1+0+0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·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nên góc bằng </w:t>
      </w:r>
      <m:oMath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R=170−150=20</m:t>
        </m:r>
      </m:oMath>
      <w:r>
        <w:rPr>
          <w:rFonts w:ascii="Times New Roman" w:hAnsi="Times New Roman" w:eastAsia="Times New Roman" w:cs="Times New Roman"/>
          <w:sz w:val="24"/>
        </w:rPr>
        <w:t xml:space="preserve"> (cm).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5·152</m:t>
            </m:r>
            <m:r>
              <m:t>,</m:t>
            </m:r>
            <m:r>
              <m:t>5+12·157</m:t>
            </m:r>
            <m:r>
              <m:t>,</m:t>
            </m:r>
            <m:r>
              <m:t>5+15·162</m:t>
            </m:r>
            <m:r>
              <m:t>,</m:t>
            </m:r>
            <m:r>
              <m:t>5+8·167</m:t>
            </m:r>
            <m:r>
              <m:t>,</m:t>
            </m:r>
            <m:r>
              <m:t>5</m:t>
            </m:r>
          </m:num>
          <m:den>
            <m:r>
              <m:t>40</m:t>
            </m:r>
          </m:den>
        </m:f>
        <m:r>
          <m:t>=160</m:t>
        </m:r>
        <m:r>
          <m:t>,</m:t>
        </m:r>
        <m:r>
          <m:t>75</m:t>
        </m:r>
      </m:oMath>
      <w:r>
        <w:rPr>
          <w:rFonts w:ascii="Times New Roman" w:hAnsi="Times New Roman" w:eastAsia="Times New Roman" w:cs="Times New Roman"/>
          <w:sz w:val="24"/>
        </w:rPr>
        <w:t xml:space="preserve"> (cm).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4</m:t>
            </m:r>
          </m:den>
        </m:f>
        <m:r>
          <m:t>=10</m:t>
        </m:r>
      </m:oMath>
      <w:r>
        <w:rPr>
          <w:rFonts w:ascii="Times New Roman" w:hAnsi="Times New Roman" w:eastAsia="Times New Roman" w:cs="Times New Roman"/>
          <w:sz w:val="24"/>
        </w:rPr>
        <w:t xml:space="preserve">; tần số tích luỹ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17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thuộc nhóm </w:t>
      </w:r>
      <m:oMath>
        <m:r>
          <m:t>[155;160)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5·152</m:t>
            </m:r>
            <m: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t>+12·157</m:t>
            </m:r>
            <m: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t>+15·162</m:t>
            </m:r>
            <m: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t>+8·167</m:t>
            </m:r>
            <m: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num>
          <m:den>
            <m:r>
              <m:t>40</m:t>
            </m:r>
          </m:den>
        </m:f>
        <m:r>
          <m:t>−160</m:t>
        </m:r>
        <m:r>
          <m:t>,</m:t>
        </m:r>
        <m:sSup>
          <m:e>
            <m:r>
              <m:t>75</m:t>
            </m:r>
          </m:e>
          <m:sup>
            <m:r>
              <m:t>2</m:t>
            </m:r>
          </m:sup>
        </m:sSup>
        <m:r>
          <m:t>≈21</m:t>
        </m:r>
        <m:r>
          <m:t>,</m:t>
        </m:r>
        <m:r>
          <m:t>94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s≈4</m:t>
        </m:r>
        <m:r>
          <m:t>,</m:t>
        </m:r>
        <m:r>
          <m:t>68</m:t>
        </m:r>
      </m:oMath>
      <w:r>
        <w:rPr>
          <w:rFonts w:ascii="Times New Roman" w:hAnsi="Times New Roman" w:eastAsia="Times New Roman" w:cs="Times New Roman"/>
          <w:sz w:val="24"/>
        </w:rPr>
        <w:t xml:space="preserve"> (cm).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Kiểm tra cuối kì I</w:t>
      </w:r>
      <w:r>
        <w:rPr>
          <w:rFonts w:ascii="Times New Roman" w:hAnsi="Times New Roman" w:eastAsia="Times New Roman" w:cs="Times New Roman"/>
          <w:sz w:val="24"/>
        </w:rPr>
        <w:t xml:space="preserve"> (PPCT: T48, T49 – 90 phút). HS ôn theo sơ đồ tư duy và phiếu luyện tập; mang máy tính cầm tay, thước kẻ, bút chì.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sát, hỏi – đáp; đánh giá sản phẩm số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 số; thẻ Đ/S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đủ kiến thức trọng tâm; trả lời đúng ≥ 3/4 khẳng định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thống kê thẻ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luyện tập Phần I; thẻ A, B, C, D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9/12 câu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cặp đôi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luyện tập Phần II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12/16 ý, có lập luận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nhóm (tiếp sức); tự đánh giá trực tuyến ở nhà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Phần III; bài củng cố trực tuyến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3/4 câu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sơ đồ tư duy số tổng hợp của nhóm (HĐ1)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Nội dung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Đủ các nhánh, kiến thức chính xác, có lưu ý thường gặp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Đủ nhánh, thiếu lưu ý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nhánh hoặc sai kiến thức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Ví dụ minh hoạ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Mỗi nhánh có ví dụ đúng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Có ví dụ ở một số nhánh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có ví dụ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Hình thức số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Bố cục rõ, màu sắc hài hoà, dễ đọc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Đọc được, bố cục chưa rõ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Khó đọc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Thuyết trình rõ ràng, đúng giờ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bày được, còn lúng túng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trình bày được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LUYỆN TẬP THEO CẤU TRÚC ĐỀ KIỂM TRA CUỐI KÌ 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(Phiếu gồm 12 câu Phần I, 4 câu Phần II, 4 câu Phần III, bám ma trận, đặc tả đề kiểm tra cuối kì I năm học 2026 – 2027 của tổ Toán.)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(Bài 1 – Biết).</w:t>
      </w:r>
      <w:r>
        <w:rPr>
          <w:rFonts w:ascii="Times New Roman" w:hAnsi="Times New Roman" w:eastAsia="Times New Roman" w:cs="Times New Roman"/>
          <w:sz w:val="24"/>
        </w:rPr>
        <w:t xml:space="preserve"> Hàm số </w:t>
      </w:r>
      <m:oMath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−3x+1</m:t>
        </m:r>
      </m:oMath>
      <w:r>
        <w:rPr>
          <w:rFonts w:ascii="Times New Roman" w:hAnsi="Times New Roman" w:eastAsia="Times New Roman" w:cs="Times New Roman"/>
          <w:sz w:val="24"/>
        </w:rPr>
        <w:t xml:space="preserve"> đồng biến trên khoảng nào dưới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∞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(Bài 2 – Biết).</w:t>
      </w:r>
      <w:r>
        <w:rPr>
          <w:rFonts w:ascii="Times New Roman" w:hAnsi="Times New Roman" w:eastAsia="Times New Roman" w:cs="Times New Roman"/>
          <w:sz w:val="24"/>
        </w:rPr>
        <w:t xml:space="preserve"> Giá trị lớn nhất của hàm số </w:t>
      </w:r>
      <m:oMath>
        <m:r>
          <m:t>y=−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+4x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(Bài 3 – Biết).</w:t>
      </w:r>
      <w:r>
        <w:rPr>
          <w:rFonts w:ascii="Times New Roman" w:hAnsi="Times New Roman" w:eastAsia="Times New Roman" w:cs="Times New Roman"/>
          <w:sz w:val="24"/>
        </w:rPr>
        <w:t xml:space="preserve"> Tiệm cận ngang của đồ thị hàm số </w:t>
      </w:r>
      <m:oMath>
        <m:r>
          <m:t>y=</m:t>
        </m:r>
        <m:f>
          <m:fPr>
            <m:type m:val="bar"/>
          </m:fPr>
          <m:num>
            <m:r>
              <m:t>3x−1</m:t>
            </m:r>
          </m:num>
          <m:den>
            <m:r>
              <m:t>x+2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là đường thẳng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x=3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x=−2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y=−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y=3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(Bài 4 – Hiểu).</w:t>
      </w:r>
      <w:r>
        <w:rPr>
          <w:rFonts w:ascii="Times New Roman" w:hAnsi="Times New Roman" w:eastAsia="Times New Roman" w:cs="Times New Roman"/>
          <w:sz w:val="24"/>
        </w:rPr>
        <w:t xml:space="preserve"> Tâm đối xứng của đồ thị hàm số </w:t>
      </w:r>
      <m:oMath>
        <m:r>
          <m:t>y=</m:t>
        </m:r>
        <m:f>
          <m:fPr>
            <m:type m:val="bar"/>
          </m:fPr>
          <m:num>
            <m:r>
              <m:t>x+1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là điểm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I(1;1)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I(</m:t>
              </m:r>
              <m:r>
                <m:t>−</m:t>
              </m:r>
              <m:r>
                <m:t>1;1)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I(1;</m:t>
              </m:r>
              <m:r>
                <m:t>−</m:t>
              </m:r>
              <m:r>
                <m:t>1)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I(0;</m:t>
              </m:r>
              <m:r>
                <m:t>−</m:t>
              </m:r>
              <m:r>
                <m:t>1)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(Bài 6 – Biết).</w:t>
      </w:r>
      <w:r>
        <w:rPr>
          <w:rFonts w:ascii="Times New Roman" w:hAnsi="Times New Roman" w:eastAsia="Times New Roman" w:cs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Vectơ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(Bài 6 – Hiểu).</w:t>
      </w:r>
      <w:r>
        <w:rPr>
          <w:rFonts w:ascii="Times New Roman" w:hAnsi="Times New Roman" w:eastAsia="Times New Roman" w:cs="Times New Roman"/>
          <w:sz w:val="24"/>
        </w:rPr>
        <w:t xml:space="preserve"> Cho hai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r>
          <m:t>|</m:t>
        </m:r>
        <m:acc>
          <m:accPr>
            <m:chr m:val="⃗"/>
          </m:accPr>
          <m:e>
            <m:r>
              <m:t>a</m:t>
            </m:r>
          </m:e>
        </m:acc>
        <m:r>
          <m:t>|=2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|</m:t>
        </m:r>
        <m:acc>
          <m:accPr>
            <m:chr m:val="⃗"/>
          </m:accPr>
          <m:e>
            <m:r>
              <m:t>b</m:t>
            </m:r>
          </m:e>
        </m:acc>
        <m:r>
          <m:t>|=3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(</m:t>
        </m:r>
        <m:acc>
          <m:accPr>
            <m:chr m:val="⃗"/>
          </m:accPr>
          <m:e>
            <m:r>
              <m:t>a</m:t>
            </m:r>
          </m:e>
        </m:acc>
        <m:r>
          <m:t>,</m:t>
        </m:r>
        <m:acc>
          <m:accPr>
            <m:chr m:val="⃗"/>
          </m:accPr>
          <m:e>
            <m:r>
              <m:t>b</m:t>
            </m:r>
          </m:e>
        </m:acc>
        <m:r>
          <m:t>)=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Tích vô hướng </w:t>
      </w:r>
      <m:oMath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−3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−3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(Bài 7 – Biết).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hình chiếu vuông góc của điểm </w:t>
      </w:r>
      <m:oMath>
        <m:r>
          <m:t>M(2;</m:t>
        </m:r>
        <m:r>
          <m:t>−</m:t>
        </m:r>
        <m:r>
          <m:t>1;3)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mặt phẳng </w:t>
      </w:r>
      <m:oMath>
        <m:d>
          <m:dPr>
            <m:sepChr m:val=""/>
          </m:dPr>
          <m:e>
            <m:r>
              <m:t>O</m:t>
            </m:r>
            <m:r>
              <m:t>x</m:t>
            </m:r>
            <m:r>
              <m:t>z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có toạ độ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0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0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8 (Bài 8 – Biết).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độ dài của vectơ </w:t>
      </w:r>
      <m:oMath>
        <m:acc>
          <m:accPr>
            <m:chr m:val="⃗"/>
          </m:accPr>
          <m:e>
            <m:r>
              <m:t>a</m:t>
            </m:r>
          </m:e>
        </m:acc>
        <m:r>
          <m:t>=(1;2;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9 (Bài 8 – Hiểu).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A(1;0;2)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B(3;4;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. Toạ độ trung điểm của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4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10 (Bài 8 – Hiểu).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=(2;</m:t>
        </m:r>
        <m:r>
          <m:t>−</m:t>
        </m:r>
        <m:r>
          <m:t>1;1)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=(1;3;m)</m:t>
        </m:r>
      </m:oMath>
      <w:r>
        <w:rPr>
          <w:rFonts w:ascii="Times New Roman" w:hAnsi="Times New Roman" w:eastAsia="Times New Roman" w:cs="Times New Roman"/>
          <w:sz w:val="24"/>
        </w:rPr>
        <w:t xml:space="preserve">. Giá trị của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a</m:t>
            </m:r>
          </m:e>
        </m:acc>
        <m:r>
          <m:t>⟂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m=−5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m=−1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m=5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m=1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11 (Bài 9 – Biết).</w:t>
      </w:r>
      <w:r>
        <w:rPr>
          <w:rFonts w:ascii="Times New Roman" w:hAnsi="Times New Roman" w:eastAsia="Times New Roman" w:cs="Times New Roman"/>
          <w:sz w:val="24"/>
        </w:rPr>
        <w:t xml:space="preserve"> Mẫu số liệu ghép nhóm </w:t>
      </w:r>
      <m:oMath>
        <m:r>
          <m:t>[0;5)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[5;10)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[10;15)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 có khoảng biến thiên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15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12 (Bài 10 – Hiểu).</w:t>
      </w:r>
      <w:r>
        <w:rPr>
          <w:rFonts w:ascii="Times New Roman" w:hAnsi="Times New Roman" w:eastAsia="Times New Roman" w:cs="Times New Roman"/>
          <w:sz w:val="24"/>
        </w:rPr>
        <w:t xml:space="preserve"> Mẫu số liệu ghép nhóm </w:t>
      </w:r>
      <m:oMath>
        <m:r>
          <m:t>[0;2)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[2;4)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[4;6)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 xml:space="preserve"> có độ lệch chuẩn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13 (Chương I).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  <w:r>
        <w:rPr>
          <w:rFonts w:ascii="Times New Roman" w:hAnsi="Times New Roman" w:eastAsia="Times New Roman" w:cs="Times New Roman"/>
          <w:sz w:val="24"/>
        </w:rPr>
        <w:t>. Xét tính đúng, sai của các khẳng định sau: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−6x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Hàm số nghịch biến trên khoảng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Đồ thị hàm số có tâm đối xứng là điểm </w:t>
      </w:r>
      <m:oMath>
        <m:r>
          <m:t>I(1;0)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Giá trị lớn nhất của hàm số trên đoạn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1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bằng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14 (Chương I – thực tiễn).</w:t>
      </w:r>
      <w:r>
        <w:rPr>
          <w:rFonts w:ascii="Times New Roman" w:hAnsi="Times New Roman" w:eastAsia="Times New Roman" w:cs="Times New Roman"/>
          <w:sz w:val="24"/>
        </w:rPr>
        <w:t xml:space="preserve"> Từ một tấm bìa hình vuông cạnh </w:t>
      </w:r>
      <m:oMath>
        <m:r>
          <m:t>12</m:t>
        </m:r>
      </m:oMath>
      <w:r>
        <w:rPr>
          <w:rFonts w:ascii="Times New Roman" w:hAnsi="Times New Roman" w:eastAsia="Times New Roman" w:cs="Times New Roman"/>
          <w:sz w:val="24"/>
        </w:rPr>
        <w:t xml:space="preserve"> dm, người ta cắt bỏ ở bốn góc bốn hình vuông bằng nhau cạnh </w:t>
      </w:r>
      <m:oMath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(dm) rồi gấp lại thành một chiếc hộp không nắp đựng cà phê, </w:t>
      </w:r>
      <m:oMath>
        <m:r>
          <m:t>0&lt;x&lt;6</m:t>
        </m:r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V(x)</m:t>
        </m:r>
      </m:oMath>
      <w:r>
        <w:rPr>
          <w:rFonts w:ascii="Times New Roman" w:hAnsi="Times New Roman" w:eastAsia="Times New Roman" w:cs="Times New Roman"/>
          <w:sz w:val="24"/>
        </w:rPr>
        <w:t xml:space="preserve"> là thể tích của hộp. Xét tính đúng, sai của các khẳng định sau: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r>
          <m:t>V(1)=100</m:t>
        </m:r>
        <m:r>
          <m:rPr>
            <m:sty m:val="p"/>
          </m:rPr>
          <m:t> 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m:oMath>
        <m:sSup>
          <m:e>
            <m:r>
              <m:t>V</m:t>
            </m:r>
          </m:e>
          <m:sup>
            <m:r>
              <m:t>′</m:t>
            </m:r>
          </m:sup>
        </m:sSup>
        <m:r>
          <m:t>(x)=(12−2x)(12−6x)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Thể tích hộp lớn nhất khi </w:t>
      </w:r>
      <m:oMath>
        <m:r>
          <m:t>x=3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Thể tích lớn nhất của hộp là </w:t>
      </w:r>
      <m:oMath>
        <m:r>
          <m:t>128</m:t>
        </m:r>
        <m:r>
          <m:rPr>
            <m:sty m:val="p"/>
          </m:rPr>
          <m:t> 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15 (Chương II).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A(1;2;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B(3;0;1)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C(2;4;3)</m:t>
        </m:r>
      </m:oMath>
      <w:r>
        <w:rPr>
          <w:rFonts w:ascii="Times New Roman" w:hAnsi="Times New Roman" w:eastAsia="Times New Roman" w:cs="Times New Roman"/>
          <w:sz w:val="24"/>
        </w:rPr>
        <w:t>. Xét tính đúng, sai của các khẳng định sau: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acc>
          <m:accPr>
            <m:chr m:val="⃗"/>
          </m:accPr>
          <m:e>
            <m:r>
              <m:t>AB</m:t>
            </m:r>
          </m:e>
        </m:acc>
        <m:r>
          <m:t>=(2;</m:t>
        </m:r>
        <m:r>
          <m:t>−</m:t>
        </m:r>
        <m:r>
          <m:t>2;2)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vuông tại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Trọng tâm của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là </w:t>
      </w:r>
      <m:oMath>
        <m:r>
          <m:t>G(2;2;1)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m:oMath>
        <m:r>
          <m:t>AB=2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16 (Chương II – thực tiễn).</w:t>
      </w:r>
      <w:r>
        <w:rPr>
          <w:rFonts w:ascii="Times New Roman" w:hAnsi="Times New Roman" w:eastAsia="Times New Roman" w:cs="Times New Roman"/>
          <w:sz w:val="24"/>
        </w:rPr>
        <w:t xml:space="preserve"> Một phòng học dạng hình hộp chữ nhật dài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 m, rộng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 m, cao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m. Chọn hệ toạ độ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 có gốc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ở một góc sàn, các trục </w:t>
      </w:r>
      <m:oMath>
        <m:r>
          <m:t>Ox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Oy</m:t>
        </m:r>
      </m:oMath>
      <w:r>
        <w:rPr>
          <w:rFonts w:ascii="Times New Roman" w:hAnsi="Times New Roman" w:eastAsia="Times New Roman" w:cs="Times New Roman"/>
          <w:sz w:val="24"/>
        </w:rPr>
        <w:t xml:space="preserve"> dọc theo chiều dài, chiều rộng, trục </w:t>
      </w:r>
      <m:oMath>
        <m:r>
          <m:t>Oz</m:t>
        </m:r>
      </m:oMath>
      <w:r>
        <w:rPr>
          <w:rFonts w:ascii="Times New Roman" w:hAnsi="Times New Roman" w:eastAsia="Times New Roman" w:cs="Times New Roman"/>
          <w:sz w:val="24"/>
        </w:rPr>
        <w:t xml:space="preserve"> hướng lên trên, đơn vị mét. Một bóng đèn treo ở chính giữa trần, một camera đặt ở góc trần đối diện với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Bóng đèn có toạ độ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3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Khoảng cách từ bóng đèn đến điểm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 </w:t>
      </w:r>
      <m:oMath>
        <m:rad>
          <m:radPr>
            <m:degHide m:val="on"/>
          </m:radPr>
          <m:deg/>
          <m:e>
            <m:r>
              <m:t>41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 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Khoảng cách từ bóng đèn đến camera bằng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 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Góc giữa vectơ </w:t>
      </w:r>
      <m:oMath>
        <m:acc>
          <m:accPr>
            <m:chr m:val="⃗"/>
          </m:accPr>
          <m:e>
            <m:r>
              <m:t>OĐ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Đ</m:t>
        </m:r>
      </m:oMath>
      <w:r>
        <w:rPr>
          <w:rFonts w:ascii="Times New Roman" w:hAnsi="Times New Roman" w:eastAsia="Times New Roman" w:cs="Times New Roman"/>
          <w:sz w:val="24"/>
        </w:rPr>
        <w:t xml:space="preserve"> là vị trí bóng đèn) và vectơ </w:t>
      </w:r>
      <m:oMath>
        <m:acc>
          <m:accPr>
            <m:chr m:val="⃗"/>
          </m:accPr>
          <m:e>
            <m:r>
              <m:t>k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lớn hơn </w:t>
      </w:r>
      <m:oMath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III. Câu trắc nghiệm trả lời ngắn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17.</w:t>
      </w:r>
      <w:r>
        <w:rPr>
          <w:rFonts w:ascii="Times New Roman" w:hAnsi="Times New Roman" w:eastAsia="Times New Roman" w:cs="Times New Roman"/>
          <w:sz w:val="24"/>
        </w:rPr>
        <w:t xml:space="preserve"> Tìm giá trị nhỏ nhất của hàm số </w:t>
      </w:r>
      <m:oMath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−9x+1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đoạn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2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18.</w:t>
      </w:r>
      <w:r>
        <w:rPr>
          <w:rFonts w:ascii="Times New Roman" w:hAnsi="Times New Roman" w:eastAsia="Times New Roman" w:cs="Times New Roman"/>
          <w:sz w:val="24"/>
        </w:rPr>
        <w:t xml:space="preserve"> Đồ thị hàm số </w:t>
      </w:r>
      <m:oMath>
        <m:r>
          <m:t>y=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−x+3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có tiệm cận xiên </w:t>
      </w:r>
      <m:oMath>
        <m:r>
          <m:t>y=ax+b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r>
          <m:t>a+b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19.</w:t>
      </w:r>
      <w:r>
        <w:rPr>
          <w:rFonts w:ascii="Times New Roman" w:hAnsi="Times New Roman" w:eastAsia="Times New Roman" w:cs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A(1;0;2)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B(2;1;0)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C(0;3;1)</m:t>
        </m:r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D(x;y;z)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điểm sao cho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hành. Tính </w:t>
      </w:r>
      <m:oMath>
        <m:r>
          <m:t>x+y+z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20.</w:t>
      </w:r>
      <w:r>
        <w:rPr>
          <w:rFonts w:ascii="Times New Roman" w:hAnsi="Times New Roman" w:eastAsia="Times New Roman" w:cs="Times New Roman"/>
          <w:sz w:val="24"/>
        </w:rPr>
        <w:t xml:space="preserve"> Cho mẫu số liệu ghép nhóm </w:t>
      </w:r>
      <m:oMath>
        <m:r>
          <m:t>[10;20)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[20;30)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[30;40)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>. Tính khoảng tứ phân vị của mẫu số liệu (làm tròn đến hàng phần mười).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(dành cho GV)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I:</w:t>
      </w:r>
      <w:r>
        <w:rPr>
          <w:rFonts w:ascii="Times New Roman" w:hAnsi="Times New Roman" w:eastAsia="Times New Roman" w:cs="Times New Roman"/>
          <w:sz w:val="24"/>
        </w:rPr>
        <w:t xml:space="preserve"> 1 – B; 2 – C; 3 – D; 4 – A; 5 – B; 6 – D; 7 – C; 8 – A; 9 – B; 10 – D; 11 – C; 12 – A.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1: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−3&gt;0⇔x&lt;−1</m:t>
        </m:r>
      </m:oMath>
      <w:r>
        <w:rPr>
          <w:rFonts w:ascii="Times New Roman" w:hAnsi="Times New Roman" w:eastAsia="Times New Roman" w:cs="Times New Roman"/>
          <w:sz w:val="24"/>
        </w:rPr>
        <w:t xml:space="preserve"> hoặc </w:t>
      </w:r>
      <m:oMath>
        <m:r>
          <m:t>x&gt;1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2: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=−2x+4=0⇔x=2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y(0)=0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y(2)=4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y(3)=3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3: </w:t>
      </w:r>
      <m:oMath>
        <m:r>
          <m:t>y=3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4: giao của tiệm cận đứng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 và tiệm cận ngang </w:t>
      </w:r>
      <m:oMath>
        <m:r>
          <m:t>y=1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5: quy tắc hình hộp. Câu 6: </w:t>
      </w:r>
      <m:oMath>
        <m:r>
          <m:t>2·3·</m:t>
        </m:r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  <m:r>
          <m:t>=−3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7: </w:t>
      </w:r>
      <m:oMath>
        <m:d>
          <m:dPr>
            <m:sepChr m:val=""/>
          </m:dPr>
          <m:e>
            <m:r>
              <m:t>x</m:t>
            </m:r>
            <m:r>
              <m:t>;</m:t>
            </m:r>
            <m:r>
              <m:t>0</m:t>
            </m:r>
            <m:r>
              <m:t>;</m:t>
            </m:r>
            <m:r>
              <m:t>z</m:t>
            </m:r>
            <m:r>
              <m:t>)</m:t>
            </m:r>
            <m:r>
              <m:t>=</m:t>
            </m:r>
            <m:r>
              <m:t>(</m:t>
            </m:r>
            <m:r>
              <m:t>2</m:t>
            </m:r>
            <m:r>
              <m:t>;</m:t>
            </m:r>
            <m:r>
              <m:t>0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Câu 8: </w:t>
      </w:r>
      <m:oMath>
        <m:rad>
          <m:radPr>
            <m:degHide m:val="on"/>
          </m:radPr>
          <m:deg/>
          <m:e>
            <m:r>
              <m:t>1+4+4</m:t>
            </m:r>
          </m:e>
        </m:rad>
        <m:r>
          <m:t>=3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9: </w:t>
      </w:r>
      <m:oMath>
        <m:d>
          <m:dPr>
            <m:sepChr m:val=""/>
          </m:dPr>
          <m:e>
            <m:r>
              <m:t>2</m:t>
            </m:r>
            <m:r>
              <m:t>;</m:t>
            </m:r>
            <m:r>
              <m:t>2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Câu 10: </w:t>
      </w:r>
      <m:oMath>
        <m:r>
          <m:t>2−3+m=0⇔m=1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11: </w:t>
      </w:r>
      <m:oMath>
        <m:r>
          <m:t>R=15−0=15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12: </w:t>
      </w:r>
      <m:oMath>
        <m:bar>
          <m:barPr>
            <m:pos m:val="top"/>
          </m:barPr>
          <m:e>
            <m:r>
              <m:t>x</m:t>
            </m:r>
          </m:e>
        </m:bar>
        <m:r>
          <m:t>=3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1·4+2·0+1·4</m:t>
            </m:r>
          </m:num>
          <m:den>
            <m:r>
              <m:t>4</m:t>
            </m:r>
          </m:den>
        </m:f>
        <m:r>
          <m:t>=2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s=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II:</w:t>
      </w:r>
      <w:r>
        <w:rPr>
          <w:rFonts w:ascii="Times New Roman" w:hAnsi="Times New Roman" w:eastAsia="Times New Roman" w:cs="Times New Roman"/>
          <w:sz w:val="24"/>
        </w:rPr>
        <w:t xml:space="preserve"> Câu 13: a) Đúng; b) Đúng (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(x)=3x(x−2)&lt;0⇔0&lt;x&lt;2</m:t>
        </m:r>
      </m:oMath>
      <w:r>
        <w:rPr>
          <w:rFonts w:ascii="Times New Roman" w:hAnsi="Times New Roman" w:eastAsia="Times New Roman" w:cs="Times New Roman"/>
          <w:sz w:val="24"/>
        </w:rPr>
        <w:t>); c) Đúng (</w:t>
      </w:r>
      <m:oMath>
        <m:sSup>
          <m:e>
            <m:r>
              <m:t>f</m:t>
            </m:r>
          </m:e>
          <m:sup>
            <m:r>
              <m:t>″</m:t>
            </m:r>
          </m:sup>
        </m:sSup>
        <m:r>
          <m:t>(x)=6x−6=0⇔x=1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f(1)=0</m:t>
        </m:r>
      </m:oMath>
      <w:r>
        <w:rPr>
          <w:rFonts w:ascii="Times New Roman" w:hAnsi="Times New Roman" w:eastAsia="Times New Roman" w:cs="Times New Roman"/>
          <w:sz w:val="24"/>
        </w:rPr>
        <w:t>); d) Sai (</w:t>
      </w:r>
      <m:oMath>
        <m:r>
          <m:t>f(</m:t>
        </m:r>
        <m:r>
          <m:t>−</m:t>
        </m:r>
        <m:r>
          <m:t>1)=−2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f(0)=2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f(2)=−2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f(3)=2</m:t>
        </m:r>
      </m:oMath>
      <w:r>
        <w:rPr>
          <w:rFonts w:ascii="Times New Roman" w:hAnsi="Times New Roman" w:eastAsia="Times New Roman" w:cs="Times New Roman"/>
          <w:sz w:val="24"/>
        </w:rPr>
        <w:t xml:space="preserve">: giá trị lớn nhất bằng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14: </w:t>
      </w:r>
      <m:oMath>
        <m:r>
          <m:t>V(x)=x(12−2x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 a) Đúng (</w:t>
      </w:r>
      <m:oMath>
        <m:r>
          <m:t>1·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=100</m:t>
        </m:r>
      </m:oMath>
      <w:r>
        <w:rPr>
          <w:rFonts w:ascii="Times New Roman" w:hAnsi="Times New Roman" w:eastAsia="Times New Roman" w:cs="Times New Roman"/>
          <w:sz w:val="24"/>
        </w:rPr>
        <w:t>); b) Đúng (</w:t>
      </w:r>
      <m:oMath>
        <m:sSup>
          <m:e>
            <m:r>
              <m:t>V</m:t>
            </m:r>
          </m:e>
          <m:sup>
            <m:r>
              <m:t>′</m:t>
            </m:r>
          </m:sup>
        </m:sSup>
        <m:r>
          <m:t>(x)=(12−2x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−4x(12−2x)=(12−2x)(12−6x)</m:t>
        </m:r>
      </m:oMath>
      <w:r>
        <w:rPr>
          <w:rFonts w:ascii="Times New Roman" w:hAnsi="Times New Roman" w:eastAsia="Times New Roman" w:cs="Times New Roman"/>
          <w:sz w:val="24"/>
        </w:rPr>
        <w:t>); c) Sai (</w:t>
      </w:r>
      <m:oMath>
        <m:sSup>
          <m:e>
            <m:r>
              <m:t>V</m:t>
            </m:r>
          </m:e>
          <m:sup>
            <m:r>
              <m:t>′</m:t>
            </m:r>
          </m:sup>
        </m:sSup>
        <m:r>
          <m:t>(x)=0⇔x=2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6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); d) Đúng (</w:t>
      </w:r>
      <m:oMath>
        <m:r>
          <m:t>V(2)=2·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t>=128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Câu 15: a) Đúng; b) Sai (</w:t>
      </w:r>
      <m:oMath>
        <m:acc>
          <m:accPr>
            <m:chr m:val="⃗"/>
          </m:accPr>
          <m:e>
            <m:r>
              <m:t>AC</m:t>
            </m:r>
          </m:e>
        </m:acc>
        <m:r>
          <m:t>=(1;2;4)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AB</m:t>
            </m:r>
          </m:e>
        </m:acc>
        <m:r>
          <m:t>·</m:t>
        </m:r>
        <m:acc>
          <m:accPr>
            <m:chr m:val="⃗"/>
          </m:accPr>
          <m:e>
            <m:r>
              <m:t>AC</m:t>
            </m:r>
          </m:e>
        </m:acc>
        <m:r>
          <m:t>=2−4+8=6≠0</m:t>
        </m:r>
      </m:oMath>
      <w:r>
        <w:rPr>
          <w:rFonts w:ascii="Times New Roman" w:hAnsi="Times New Roman" w:eastAsia="Times New Roman" w:cs="Times New Roman"/>
          <w:sz w:val="24"/>
        </w:rPr>
        <w:t>); c) Đúng (</w:t>
      </w:r>
      <m:oMath>
        <m:r>
          <m:t>G(2;2;1)</m:t>
        </m:r>
      </m:oMath>
      <w:r>
        <w:rPr>
          <w:rFonts w:ascii="Times New Roman" w:hAnsi="Times New Roman" w:eastAsia="Times New Roman" w:cs="Times New Roman"/>
          <w:sz w:val="24"/>
        </w:rPr>
        <w:t>); d) Đúng (</w:t>
      </w:r>
      <m:oMath>
        <m:rad>
          <m:radPr>
            <m:degHide m:val="on"/>
          </m:radPr>
          <m:deg/>
          <m:e>
            <m:r>
              <m:t>4+4+4</m:t>
            </m:r>
          </m:e>
        </m:rad>
        <m:r>
          <m:t>=2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16: a) Đúng (tâm trần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3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); b) Đúng (</w:t>
      </w:r>
      <m:oMath>
        <m:rad>
          <m:radPr>
            <m:degHide m:val="on"/>
          </m:radPr>
          <m:deg/>
          <m:e>
            <m:r>
              <m:t>16+9+16</m:t>
            </m:r>
          </m:e>
        </m:rad>
        <m:r>
          <m:t>=</m:t>
        </m:r>
        <m:rad>
          <m:radPr>
            <m:degHide m:val="on"/>
          </m:radPr>
          <m:deg/>
          <m:e>
            <m:r>
              <m:t>41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); c) Sai (camera </w:t>
      </w:r>
      <m:oMath>
        <m:d>
          <m:dPr>
            <m:sepChr m:val=""/>
          </m:dPr>
          <m:e>
            <m:r>
              <m:t>8</m:t>
            </m:r>
            <m:r>
              <m:t>;</m:t>
            </m:r>
            <m:r>
              <m:t>6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khoảng cách </w:t>
      </w:r>
      <m:oMath>
        <m:rad>
          <m:radPr>
            <m:degHide m:val="on"/>
          </m:radPr>
          <m:deg/>
          <m:e>
            <m:r>
              <m:t>16+9+0</m:t>
            </m:r>
          </m:e>
        </m:rad>
        <m:r>
          <m:t>=5</m:t>
        </m:r>
      </m:oMath>
      <w:r>
        <w:rPr>
          <w:rFonts w:ascii="Times New Roman" w:hAnsi="Times New Roman" w:eastAsia="Times New Roman" w:cs="Times New Roman"/>
          <w:sz w:val="24"/>
        </w:rPr>
        <w:t xml:space="preserve"> m); d) Đúng (</w:t>
      </w:r>
      <m:oMath>
        <m:r>
          <m:rPr>
            <m:sty m:val="p"/>
          </m:rPr>
          <m:t>cos</m:t>
        </m:r>
        <m:r>
          <m:t>=</m:t>
        </m:r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41</m:t>
                </m:r>
              </m:e>
            </m:rad>
          </m:den>
        </m:f>
        <m:r>
          <m:t>≈0</m:t>
        </m:r>
        <m:r>
          <m:t>,</m:t>
        </m:r>
        <m:r>
          <m:t>625</m:t>
        </m:r>
      </m:oMath>
      <w:r>
        <w:rPr>
          <w:rFonts w:ascii="Times New Roman" w:hAnsi="Times New Roman" w:eastAsia="Times New Roman" w:cs="Times New Roman"/>
          <w:sz w:val="24"/>
        </w:rPr>
        <w:t xml:space="preserve">, góc </w:t>
      </w:r>
      <m:oMath>
        <m:r>
          <m:t>≈51</m:t>
        </m:r>
        <m:r>
          <m:t>,</m:t>
        </m:r>
        <m:sSup>
          <m:e>
            <m:r>
              <m:t>3</m:t>
            </m:r>
          </m:e>
          <m:sup>
            <m:r>
              <m:t>∘</m:t>
            </m:r>
          </m:sup>
        </m:sSup>
        <m:r>
          <m:t>&gt;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III:</w:t>
      </w:r>
      <w:r>
        <w:rPr>
          <w:rFonts w:ascii="Times New Roman" w:hAnsi="Times New Roman" w:eastAsia="Times New Roman" w:cs="Times New Roman"/>
          <w:sz w:val="24"/>
        </w:rPr>
        <w:t xml:space="preserve"> Câu 17: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−6x−9=0⇔x=−1</m:t>
        </m:r>
      </m:oMath>
      <w:r>
        <w:rPr>
          <w:rFonts w:ascii="Times New Roman" w:hAnsi="Times New Roman" w:eastAsia="Times New Roman" w:cs="Times New Roman"/>
          <w:sz w:val="24"/>
        </w:rPr>
        <w:t xml:space="preserve"> hoặc </w:t>
      </w:r>
      <m:oMath>
        <m:r>
          <m:t>x=3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y(</m:t>
        </m:r>
        <m:r>
          <m:t>−</m:t>
        </m:r>
        <m:r>
          <m:t>2)=−1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y(</m:t>
        </m:r>
        <m:r>
          <m:t>−</m:t>
        </m:r>
        <m:r>
          <m:t>1)=6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y(3)=−26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y(4)=−19</m:t>
        </m:r>
      </m:oMath>
      <w:r>
        <w:rPr>
          <w:rFonts w:ascii="Times New Roman" w:hAnsi="Times New Roman" w:eastAsia="Times New Roman" w:cs="Times New Roman"/>
          <w:sz w:val="24"/>
        </w:rPr>
        <w:t xml:space="preserve">; đáp số </w:t>
      </w:r>
      <m:oMath>
        <m:r>
          <m:t>−26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18: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−x+3</m:t>
            </m:r>
          </m:num>
          <m:den>
            <m:r>
              <m:t>x−1</m:t>
            </m:r>
          </m:den>
        </m:f>
        <m:r>
          <m:t>=2x+1+</m:t>
        </m:r>
        <m:f>
          <m:fPr>
            <m:type m:val="bar"/>
          </m:fPr>
          <m:num>
            <m:r>
              <m:t>4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a+b=3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19: </w:t>
      </w:r>
      <m:oMath>
        <m:acc>
          <m:accPr>
            <m:chr m:val="⃗"/>
          </m:accPr>
          <m:e>
            <m:r>
              <m:t>AD</m:t>
            </m:r>
          </m:e>
        </m:acc>
        <m:r>
          <m:t>=</m:t>
        </m:r>
        <m:acc>
          <m:accPr>
            <m:chr m:val="⃗"/>
          </m:accPr>
          <m:e>
            <m:r>
              <m:t>BC</m:t>
            </m:r>
          </m:e>
        </m:acc>
        <m:r>
          <m:t>=(</m:t>
        </m:r>
        <m:r>
          <m:t>−</m:t>
        </m:r>
        <m:r>
          <m:t>2;2;1)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D(</m:t>
        </m:r>
        <m:r>
          <m:t>−</m:t>
        </m:r>
        <m:r>
          <m:t>1;2;3)</m:t>
        </m:r>
      </m:oMath>
      <w:r>
        <w:rPr>
          <w:rFonts w:ascii="Times New Roman" w:hAnsi="Times New Roman" w:eastAsia="Times New Roman" w:cs="Times New Roman"/>
          <w:sz w:val="24"/>
        </w:rPr>
        <w:t xml:space="preserve">; đáp số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20: </w:t>
      </w:r>
      <m:oMath>
        <m:r>
          <m:t>n=20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=20+</m:t>
        </m:r>
        <m:f>
          <m:fPr>
            <m:type m:val="bar"/>
          </m:fPr>
          <m:num>
            <m:r>
              <m:t>5−4</m:t>
            </m:r>
          </m:num>
          <m:den>
            <m:r>
              <m:t>10</m:t>
            </m:r>
          </m:den>
        </m:f>
        <m:r>
          <m:t>·10=21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=30+</m:t>
        </m:r>
        <m:f>
          <m:fPr>
            <m:type m:val="bar"/>
          </m:fPr>
          <m:num>
            <m:r>
              <m:t>15−14</m:t>
            </m:r>
          </m:num>
          <m:den>
            <m:r>
              <m:t>6</m:t>
            </m:r>
          </m:den>
        </m:f>
        <m:r>
          <m:t>·10≈31</m:t>
        </m:r>
        <m:r>
          <m:t>,</m:t>
        </m:r>
        <m:r>
          <m:t>67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Δ</m:t>
            </m:r>
          </m:e>
          <m:sub>
            <m:r>
              <m:t>Q</m:t>
            </m:r>
          </m:sub>
        </m:sSub>
        <m:r>
          <m:t>≈10</m:t>
        </m:r>
        <m:r>
          <m:t>,</m:t>
        </m:r>
        <m:r>
          <m:t>7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trả lời (HS dùng khi luyện tập)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Phần I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8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9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10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11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12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Chọn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</w:tr>
    </w:tbl>
    <w:p>
      <w:pPr>
        <w:spacing w:before="0" w:after="40" w:line="264" w:lineRule="auto"/>
        <w:jc w:val="both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Phần II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13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14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15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16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a) b) c) d)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</w:tr>
    </w:tbl>
    <w:p>
      <w:pPr>
        <w:spacing w:before="0" w:after="40" w:line="264" w:lineRule="auto"/>
        <w:jc w:val="both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Phần III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17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18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19</w:t>
            </w:r>
          </w:p>
        </w:tc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20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số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Dạy học trên truyền hình – Toán lớp 12: Hệ tọa độ trong không gian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PTV – Truyền hình Phú Thọ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https://www.youtube.com/watch?v=exk2R0TTaO0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Chương II ở nhà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Khoảng tứ phân vị – phương sai – độ lệch chuẩn mẫu số liệu ghép nhóm Toán 12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Thầy Phạm Tuấn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https://www.youtube.com/watch?v=ZjlReJpQ4SI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Chương III ở nhà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KHBD-TOÁN12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