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STEM MÔN TOÁN LỚP 12</w:t>
      </w:r>
    </w:p>
    <w:p>
      <w:pPr>
        <w:spacing w:before="0" w:after="80" w:line="264" w:lineRule="auto"/>
        <w:jc w:val="center"/>
      </w:pPr>
      <w:r>
        <w:rPr>
          <w:rFonts w:ascii="Times New Roman" w:hAnsi="Times New Roman" w:eastAsia="Times New Roman" w:cs="Times New Roman"/>
          <w:i/>
          <w:color w:val="C00000"/>
          <w:sz w:val="24"/>
        </w:rPr>
        <w:t>(Lớp có 02 học sinh khuyết tật hoà nhập: khuyết tật vận động – mức độ nặng; khuyết tật nhìn – mức độ nặng)</w:t>
      </w:r>
    </w:p>
    <w:p>
      <w:pPr>
        <w:spacing w:before="0" w:after="60" w:line="264" w:lineRule="auto"/>
        <w:jc w:val="center"/>
      </w:pPr>
      <w:r>
        <w:rPr>
          <w:rFonts w:ascii="Times New Roman" w:hAnsi="Times New Roman" w:eastAsia="Times New Roman" w:cs="Times New Roman"/>
          <w:b/>
          <w:color w:val="1E40AF"/>
          <w:sz w:val="24"/>
        </w:rPr>
        <w:t>CHỦ ĐỀ STEM: THIẾT KẾ HỘP CÓ THỂ TÍCH LỚN NHẤT VỚI LƯỢNG VẬT LIỆU CHO TRƯỚC</w:t>
      </w:r>
    </w:p>
    <w:p>
      <w:pPr>
        <w:spacing w:before="0" w:after="0" w:line="264" w:lineRule="auto"/>
        <w:jc w:val="center"/>
      </w:pPr>
      <w:r>
        <w:rPr>
          <w:rFonts w:ascii="Times New Roman" w:hAnsi="Times New Roman" w:eastAsia="Times New Roman" w:cs="Times New Roman"/>
          <w:sz w:val="24"/>
        </w:rPr>
        <w:t>Môn học: Toán – Lớp: 12 (Kết nối tri thức với cuộc sống) – thuộc Bài 5. Ứng dụng đạo hàm để giải quyết một số vấn đề liên quan đến thực tiễn</w:t>
      </w:r>
    </w:p>
    <w:p>
      <w:pPr>
        <w:spacing w:before="0" w:after="120" w:line="264" w:lineRule="auto"/>
        <w:jc w:val="center"/>
      </w:pPr>
      <w:r>
        <w:rPr>
          <w:rFonts w:ascii="Times New Roman" w:hAnsi="Times New Roman" w:eastAsia="Times New Roman" w:cs="Times New Roman"/>
          <w:sz w:val="24"/>
        </w:rPr>
        <w:t>Thời gian thực hiện: 02 tiết (Tiết PPCT: T21, T22) và thời gian học ngoài giờ lên lớp</w:t>
      </w:r>
    </w:p>
    <w:p>
      <w:pPr>
        <w:keepNext/>
        <w:spacing w:before="80" w:after="60" w:line="264" w:lineRule="auto"/>
        <w:jc w:val="both"/>
      </w:pPr>
      <w:r>
        <w:rPr>
          <w:rFonts w:ascii="Times New Roman" w:hAnsi="Times New Roman" w:eastAsia="Times New Roman" w:cs="Times New Roman"/>
          <w:b/>
          <w:sz w:val="24"/>
        </w:rPr>
        <w:t>I. YÊU CẦU CẦN ĐẠT</w:t>
      </w:r>
    </w:p>
    <w:p>
      <w:pPr>
        <w:keepNext/>
        <w:spacing w:before="0" w:after="60" w:line="264" w:lineRule="auto"/>
        <w:jc w:val="both"/>
      </w:pPr>
      <w:r>
        <w:rPr>
          <w:rFonts w:ascii="Times New Roman" w:hAnsi="Times New Roman" w:eastAsia="Times New Roman" w:cs="Times New Roman"/>
          <w:b/>
          <w:sz w:val="24"/>
        </w:rPr>
        <w:t>1. Kiến thức</w:t>
      </w:r>
    </w:p>
    <w:p>
      <w:pPr>
        <w:spacing w:before="0" w:after="60" w:line="264" w:lineRule="auto"/>
        <w:jc w:val="both"/>
      </w:pPr>
      <w:r>
        <w:rPr>
          <w:rFonts w:ascii="Times New Roman" w:hAnsi="Times New Roman" w:eastAsia="Times New Roman" w:cs="Times New Roman"/>
          <w:sz w:val="24"/>
        </w:rPr>
        <w:t>Sau bài học này, học sinh: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Vận dụng được đạo hàm và khảo sát hàm số để giải bài toán tối ưu hoá về thể tích: lập hàm số thể tích hộp theo một biến, tìm tập xác định phù hợp thực tế, tìm giá trị lớn nhất bằng bảng biến thiên.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Giải được các bài toán: hộp không nắp gấp từ tấm bìa hình vuông (</w:t>
      </w:r>
      <m:oMath>
        <m:r>
          <m:t>x=</m:t>
        </m:r>
        <m:f>
          <m:fPr>
            <m:type m:val="bar"/>
          </m:fPr>
          <m:num>
            <m:r>
              <m:t>a</m:t>
            </m:r>
          </m:num>
          <m:den>
            <m:r>
              <m:t>6</m:t>
            </m:r>
          </m:den>
        </m:f>
      </m:oMath>
      <w:r>
        <w:rPr>
          <w:rFonts w:ascii="Times New Roman" w:hAnsi="Times New Roman" w:eastAsia="Times New Roman" w:cs="Times New Roman"/>
          <w:sz w:val="24"/>
        </w:rPr>
        <w:t xml:space="preserve">), hình chữ nhật; hộp có nắp đáy vuông và lon hình trụ có diện tích vật liệu cho trước (hình lập phương; </w:t>
      </w:r>
      <m:oMath>
        <m:r>
          <m:t>h=2r</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Tính được sai số tương đối giữa thể tích thiết kế và thể tích đo được thực tế.</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Liên môn: đổi đơn vị thể tích (</w:t>
      </w:r>
      <m:oMath>
        <m:r>
          <m:t>1</m:t>
        </m:r>
        <m:r>
          <m:rPr>
            <m:sty m:val="p"/>
          </m:rPr>
          <m:t> </m:t>
        </m:r>
        <m:r>
          <m:rPr>
            <m:sty m:val="p"/>
          </m:rPr>
          <m:t>d</m:t>
        </m:r>
        <m:sSup>
          <m:e>
            <m:r>
              <m:rPr>
                <m:sty m:val="p"/>
              </m:rPr>
              <m:t>m</m:t>
            </m:r>
          </m:e>
          <m:sup>
            <m:r>
              <m:t>3</m:t>
            </m:r>
          </m:sup>
        </m:sSup>
        <m:r>
          <m:t>=1</m:t>
        </m:r>
      </m:oMath>
      <w:r>
        <w:rPr>
          <w:rFonts w:ascii="Times New Roman" w:hAnsi="Times New Roman" w:eastAsia="Times New Roman" w:cs="Times New Roman"/>
          <w:sz w:val="24"/>
        </w:rPr>
        <w:t xml:space="preserve"> lít); đo thể tích bằng cách đong vật liệu rời (Vật lí); vẽ hình khai triển, gấp, dán hộp (Công nghệ).</w:t>
      </w:r>
    </w:p>
    <w:p>
      <w:pPr>
        <w:keepNext/>
        <w:spacing w:before="0" w:after="60" w:line="264" w:lineRule="auto"/>
        <w:jc w:val="both"/>
      </w:pPr>
      <w:r>
        <w:rPr>
          <w:rFonts w:ascii="Times New Roman" w:hAnsi="Times New Roman" w:eastAsia="Times New Roman" w:cs="Times New Roman"/>
          <w:b/>
          <w:sz w:val="24"/>
        </w:rPr>
        <w:t>2. Năng lực</w:t>
      </w:r>
    </w:p>
    <w:p>
      <w:pPr>
        <w:spacing w:before="0" w:after="60" w:line="264" w:lineRule="auto"/>
        <w:jc w:val="both"/>
      </w:pPr>
      <w:r>
        <w:rPr>
          <w:rFonts w:ascii="Times New Roman" w:hAnsi="Times New Roman" w:eastAsia="Times New Roman" w:cs="Times New Roman"/>
          <w:sz w:val="24"/>
        </w:rPr>
        <w:t>Thực hiện bài học này sẽ góp phần giúp học sinh rèn luyện và phát triển một số năng lực với các biểu hiện chủ yếu sau đây:</w:t>
      </w:r>
    </w:p>
    <w:p>
      <w:pPr>
        <w:keepNext/>
        <w:spacing w:before="0" w:after="60" w:line="264" w:lineRule="auto"/>
        <w:jc w:val="both"/>
      </w:pPr>
      <w:r>
        <w:rPr>
          <w:rFonts w:ascii="Times New Roman" w:hAnsi="Times New Roman" w:eastAsia="Times New Roman" w:cs="Times New Roman"/>
          <w:b/>
          <w:i/>
          <w:sz w:val="24"/>
        </w:rPr>
        <w:t>a)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hoá toán học:</w:t>
      </w:r>
      <w:r>
        <w:rPr>
          <w:rFonts w:ascii="Times New Roman" w:hAnsi="Times New Roman" w:eastAsia="Times New Roman" w:cs="Times New Roman"/>
          <w:sz w:val="24"/>
        </w:rPr>
        <w:t xml:space="preserve"> chuyển yêu cầu "hộp đựng được nhiều nhất từ một tấm bìa" thành bài toán tìm giá trị lớn nhất của hàm số </w:t>
      </w:r>
      <m:oMath>
        <m:r>
          <m:t>V(x)=x(a−2x)(b−2x)</m:t>
        </m:r>
      </m:oMath>
      <w:r>
        <w:rPr>
          <w:rFonts w:ascii="Times New Roman" w:hAnsi="Times New Roman" w:eastAsia="Times New Roman" w:cs="Times New Roman"/>
          <w:sz w:val="24"/>
        </w:rPr>
        <w:t xml:space="preserve"> trên </w:t>
      </w:r>
      <m:oMath>
        <m:d>
          <m:dPr>
            <m:sepChr m:val=""/>
          </m:dPr>
          <m:e>
            <m:r>
              <m:t>0</m:t>
            </m:r>
            <m:r>
              <m:t>;</m:t>
            </m:r>
            <m:f>
              <m:fPr>
                <m:type m:val="bar"/>
              </m:fPr>
              <m:num>
                <m:r>
                  <m:t>a</m:t>
                </m:r>
              </m:num>
              <m:den>
                <m:r>
                  <m:t>2</m:t>
                </m:r>
              </m:den>
            </m:f>
          </m:e>
        </m:d>
      </m:oMath>
      <w:r>
        <w:rPr>
          <w:rFonts w:ascii="Times New Roman" w:hAnsi="Times New Roman" w:eastAsia="Times New Roman" w:cs="Times New Roman"/>
          <w:sz w:val="24"/>
        </w:rPr>
        <w:t>; diễn giải kết quả theo thực tế.</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giải thích vì sao công thức </w:t>
      </w:r>
      <m:oMath>
        <m:r>
          <m:t>x=</m:t>
        </m:r>
        <m:f>
          <m:fPr>
            <m:type m:val="bar"/>
          </m:fPr>
          <m:num>
            <m:r>
              <m:t>a</m:t>
            </m:r>
          </m:num>
          <m:den>
            <m:r>
              <m:t>6</m:t>
            </m:r>
          </m:den>
        </m:f>
      </m:oMath>
      <w:r>
        <w:rPr>
          <w:rFonts w:ascii="Times New Roman" w:hAnsi="Times New Roman" w:eastAsia="Times New Roman" w:cs="Times New Roman"/>
          <w:sz w:val="24"/>
        </w:rPr>
        <w:t xml:space="preserve"> chỉ đúng với tấm vuông; lập luận từ bảng biến thiên để kết luận.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thực hiện quy trình 3 bước của bài toán tối ưu hoá; giải phương trình bậc hai </w:t>
      </w:r>
      <m:oMath>
        <m:sSup>
          <m:e>
            <m:r>
              <m:t>V</m:t>
            </m:r>
          </m:e>
          <m:sup>
            <m:r>
              <m:t>′</m:t>
            </m:r>
          </m:sup>
        </m:sSup>
        <m:r>
          <m:t>(x)=0</m:t>
        </m:r>
      </m:oMath>
      <w:r>
        <w:rPr>
          <w:rFonts w:ascii="Times New Roman" w:hAnsi="Times New Roman" w:eastAsia="Times New Roman" w:cs="Times New Roman"/>
          <w:sz w:val="24"/>
        </w:rPr>
        <w:t xml:space="preserve"> và chọn nghiệm phù hợp.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dùng thước, compa, máy tính cầm tay; dùng GeoGebra, bảng tính để mô phỏng </w:t>
      </w:r>
      <m:oMath>
        <m:r>
          <m:t>V(x)</m:t>
        </m:r>
      </m:oMath>
      <w:r>
        <w:rPr>
          <w:rFonts w:ascii="Times New Roman" w:hAnsi="Times New Roman" w:eastAsia="Times New Roman" w:cs="Times New Roman"/>
          <w:sz w:val="24"/>
        </w:rPr>
        <w:t xml:space="preserve"> và kiểm chứng điểm tối ưu.</w:t>
      </w:r>
    </w:p>
    <w:p>
      <w:pPr>
        <w:keepNext/>
        <w:spacing w:before="0" w:after="60" w:line="264" w:lineRule="auto"/>
        <w:jc w:val="both"/>
      </w:pPr>
      <w:r>
        <w:rPr>
          <w:rFonts w:ascii="Times New Roman" w:hAnsi="Times New Roman" w:eastAsia="Times New Roman" w:cs="Times New Roman"/>
          <w:b/>
          <w:i/>
          <w:sz w:val="24"/>
        </w:rPr>
        <w:t>b) Năng lực chung và năng lực STEM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tìm hiểu cách gấp, dán hộp; tự điều chỉnh khi hộp thử nghiệm chưa đạt.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phân công trong nhóm (tính toán – vẽ khai triển – cắt gấp – đo thử – thuyết trình); phản biện sản phẩm của nhóm bạn.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đề xuất, so sánh các phương án cắt góc; cải tiến nếp gấp, mép dán để hộp chắc chắn.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Năng lực thiết kế kĩ thuật (STEM):</w:t>
      </w:r>
      <w:r>
        <w:rPr>
          <w:rFonts w:ascii="Times New Roman" w:hAnsi="Times New Roman" w:eastAsia="Times New Roman" w:cs="Times New Roman"/>
          <w:sz w:val="24"/>
        </w:rPr>
        <w:t xml:space="preserve"> thực hiện các bước của quy trình thiết kế kĩ thuật: xác định vấn đề và tiêu chí – nghiên cứu kiến thức nền – lựa chọn giải pháp – chế tạo, thử nghiệm – chia sẻ, điều chỉnh.</w:t>
      </w:r>
    </w:p>
    <w:p>
      <w:pPr>
        <w:keepNext/>
        <w:spacing w:before="0" w:after="6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5.3.NC1a – Sử dụng sáng tạo công nghệ số:</w:t>
      </w:r>
      <w:r>
        <w:rPr>
          <w:rFonts w:ascii="Times New Roman" w:hAnsi="Times New Roman" w:eastAsia="Times New Roman" w:cs="Times New Roman"/>
          <w:sz w:val="24"/>
        </w:rPr>
        <w:t xml:space="preserve"> dùng bảng tính (Excel/Google Sheets) lập bảng giá trị </w:t>
      </w:r>
      <m:oMath>
        <m:r>
          <m:t>V(x)</m:t>
        </m:r>
      </m:oMath>
      <w:r>
        <w:rPr>
          <w:rFonts w:ascii="Times New Roman" w:hAnsi="Times New Roman" w:eastAsia="Times New Roman" w:cs="Times New Roman"/>
          <w:sz w:val="24"/>
        </w:rPr>
        <w:t xml:space="preserve"> với bước </w:t>
      </w:r>
      <m:oMath>
        <m:r>
          <m:t>0</m:t>
        </m:r>
        <m:r>
          <m:t>,</m:t>
        </m:r>
        <m:r>
          <m:t>1</m:t>
        </m:r>
      </m:oMath>
      <w:r>
        <w:rPr>
          <w:rFonts w:ascii="Times New Roman" w:hAnsi="Times New Roman" w:eastAsia="Times New Roman" w:cs="Times New Roman"/>
          <w:sz w:val="24"/>
        </w:rPr>
        <w:t xml:space="preserve"> cm để mô hình hoá và tìm phương án cắt góc tối ưu (HĐ2,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3.1.NC1a – Phát triển nội dung số:</w:t>
      </w:r>
      <w:r>
        <w:rPr>
          <w:rFonts w:ascii="Times New Roman" w:hAnsi="Times New Roman" w:eastAsia="Times New Roman" w:cs="Times New Roman"/>
          <w:sz w:val="24"/>
        </w:rPr>
        <w:t xml:space="preserve"> vẽ đồ thị </w:t>
      </w:r>
      <m:oMath>
        <m:r>
          <m:t>V(x)</m:t>
        </m:r>
      </m:oMath>
      <w:r>
        <w:rPr>
          <w:rFonts w:ascii="Times New Roman" w:hAnsi="Times New Roman" w:eastAsia="Times New Roman" w:cs="Times New Roman"/>
          <w:sz w:val="24"/>
        </w:rPr>
        <w:t xml:space="preserve"> bằng GeoGebra, minh hoạ điểm cực đại; làm slide, ảnh, video ngắn báo cáo sản phẩm (HĐ2, HĐ4, HĐ5).</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NLc – Năng lực AI: kĩ thuật và ứng dụng AI:</w:t>
      </w:r>
      <w:r>
        <w:rPr>
          <w:rFonts w:ascii="Times New Roman" w:hAnsi="Times New Roman" w:eastAsia="Times New Roman" w:cs="Times New Roman"/>
          <w:sz w:val="24"/>
        </w:rPr>
        <w:t xml:space="preserve"> dùng công cụ AI hỗ trợ giải toán có hiển thị từng bước để đối chiếu kết quả tính toán, phát hiện lỗi sai; không dùng AI thay cho việc tự trình bày lời giải (HĐ3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Phẩm chất</w:t>
      </w:r>
    </w:p>
    <w:p>
      <w:pPr>
        <w:spacing w:before="0" w:after="60" w:line="264" w:lineRule="auto"/>
        <w:jc w:val="both"/>
      </w:pPr>
      <w:r>
        <w:rPr>
          <w:rFonts w:ascii="Times New Roman" w:hAnsi="Times New Roman" w:eastAsia="Times New Roman" w:cs="Times New Roman"/>
          <w:sz w:val="24"/>
        </w:rPr>
        <w:t>Bài học này góp phần hình thành và phát triển phẩm chất chủ yếu với những biểu hiện sau đây: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Chăm chỉ:</w:t>
      </w:r>
      <w:r>
        <w:rPr>
          <w:rFonts w:ascii="Times New Roman" w:hAnsi="Times New Roman" w:eastAsia="Times New Roman" w:cs="Times New Roman"/>
          <w:sz w:val="24"/>
        </w:rPr>
        <w:t xml:space="preserve"> kiên trì đo, cắt, gấp, thử nghiệm và làm lại khi chưa đạt tiêu chí.</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hoàn thành phần việc được phân công; sử dụng tiết kiệm vật liệu, tái sử dụng bìa cũ; giữ vệ sinh lớp học khi cắt dán.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Trung thực:</w:t>
      </w:r>
      <w:r>
        <w:rPr>
          <w:rFonts w:ascii="Times New Roman" w:hAnsi="Times New Roman" w:eastAsia="Times New Roman" w:cs="Times New Roman"/>
          <w:sz w:val="24"/>
        </w:rPr>
        <w:t xml:space="preserve"> ghi đúng số liệu đo; ghi rõ phần có hỗ trợ của AI; không sửa số liệu cho "đẹp".</w:t>
      </w:r>
    </w:p>
    <w:p>
      <w:pPr>
        <w:keepNext/>
        <w:spacing w:before="0" w:after="60" w:line="264" w:lineRule="auto"/>
        <w:jc w:val="both"/>
      </w:pPr>
      <w:r>
        <w:rPr>
          <w:rFonts w:ascii="Times New Roman" w:hAnsi="Times New Roman" w:eastAsia="Times New Roman" w:cs="Times New Roman"/>
          <w:b/>
          <w:sz w:val="24"/>
        </w:rPr>
        <w:t>4. Mục tiêu đối với học sinh khuyết tật hoà nhập</w:t>
      </w:r>
    </w:p>
    <w:p>
      <w:pPr>
        <w:spacing w:before="0" w:after="60" w:line="264" w:lineRule="auto"/>
        <w:jc w:val="both"/>
      </w:pPr>
      <w:r>
        <w:rPr>
          <w:rFonts w:ascii="Times New Roman" w:hAnsi="Times New Roman" w:eastAsia="Times New Roman" w:cs="Times New Roman"/>
          <w:b/>
          <w:sz w:val="24"/>
        </w:rPr>
        <w:t xml:space="preserve">Học sinh 1 – </w:t>
      </w:r>
      <w:r>
        <w:rPr>
          <w:rFonts w:ascii="Times New Roman" w:hAnsi="Times New Roman" w:eastAsia="Times New Roman" w:cs="Times New Roman"/>
          <w:b/>
          <w:sz w:val="24"/>
        </w:rPr>
        <w:t>khuyết tật vận động</w:t>
      </w:r>
      <w:r>
        <w:rPr>
          <w:rFonts w:ascii="Times New Roman" w:hAnsi="Times New Roman" w:eastAsia="Times New Roman" w:cs="Times New Roman"/>
          <w:sz w:val="24"/>
        </w:rPr>
        <w:t xml:space="preserve"> (cong vẹo cột sống, đi lại khó khăn), </w:t>
      </w:r>
      <w:r>
        <w:rPr>
          <w:rFonts w:ascii="Times New Roman" w:hAnsi="Times New Roman" w:eastAsia="Times New Roman" w:cs="Times New Roman"/>
          <w:b/>
          <w:sz w:val="24"/>
        </w:rPr>
        <w:t>mức độ nặng</w:t>
      </w:r>
      <w:r>
        <w:rPr>
          <w:rFonts w:ascii="Times New Roman" w:hAnsi="Times New Roman" w:eastAsia="Times New Roman" w:cs="Times New Roman"/>
          <w:sz w:val="24"/>
        </w:rPr>
        <w:t xml:space="preserve"> (có giấy xác nhận khuyết tật). Trí tuệ phát triển bình thường, nghe hiểu và tư duy logic tốt; hai tay hoạt động bình thường (tự ghi chép, vẽ hình cơ bản, dùng thành thạo máy tính cầm tay, điện thoại). Khó khăn: không ngồi một tư thế hoặc cúi viết lâu, đi lại chậm, không đứng lên bảng, không mang vác, cúi vươn người được; nhanh mệt vào cuối buổi học (theo Kế hoạch dạy học học sinh khuyết tật hoà nhập môn Toán 12, năm học 2026 – 2027).</w:t>
      </w:r>
    </w:p>
    <w:p>
      <w:pPr>
        <w:spacing w:before="0" w:after="60" w:line="264" w:lineRule="auto"/>
        <w:jc w:val="both"/>
      </w:pPr>
      <w:r>
        <w:rPr>
          <w:rFonts w:ascii="Times New Roman" w:hAnsi="Times New Roman" w:eastAsia="Times New Roman" w:cs="Times New Roman"/>
          <w:b/>
          <w:sz w:val="24"/>
        </w:rPr>
        <w:t>Học sinh 2 – khuyết tật nhìn</w:t>
      </w:r>
      <w:r>
        <w:rPr>
          <w:rFonts w:ascii="Times New Roman" w:hAnsi="Times New Roman" w:eastAsia="Times New Roman" w:cs="Times New Roman"/>
          <w:sz w:val="24"/>
        </w:rPr>
        <w:t xml:space="preserve"> (thị lực kém, khiếm thị học hoà nhập), </w:t>
      </w:r>
      <w:r>
        <w:rPr>
          <w:rFonts w:ascii="Times New Roman" w:hAnsi="Times New Roman" w:eastAsia="Times New Roman" w:cs="Times New Roman"/>
          <w:b/>
          <w:sz w:val="24"/>
        </w:rPr>
        <w:t>mức độ nặng</w:t>
      </w:r>
      <w:r>
        <w:rPr>
          <w:rFonts w:ascii="Times New Roman" w:hAnsi="Times New Roman" w:eastAsia="Times New Roman" w:cs="Times New Roman"/>
          <w:sz w:val="24"/>
        </w:rPr>
        <w:t xml:space="preserve"> (có giấy xác nhận khuyết tật). Nghe hiểu, ghi nhớ âm thanh và tính nhẩm tốt; cơ thể, đôi tay vận động bình thường, tự tin phát biểu, hợp tác nhóm tốt; dùng được kính lúp, tài liệu chữ phóng to 18 – 24pt, máy tính cầm tay (có chấm nổi định vị phím). Khó khăn: không nhìn rõ bảng và màn hình ở khoảng cách thông thường, mỏi mắt khi nhìn lâu quá 15 – 20 phút; không đọc được chữ cỡ 12 – 13pt, dễ nhầm số mũ, chỉ số dưới, dấu </w:t>
      </w:r>
      <m:oMath>
        <m:sSup>
          <m:e>
            <m:r>
              <m:t>y</m:t>
            </m:r>
          </m:e>
          <m:sup>
            <m:r>
              <m:t>′</m:t>
            </m:r>
          </m:sup>
        </m:sSup>
      </m:oMath>
      <w:r>
        <w:rPr>
          <w:rFonts w:ascii="Times New Roman" w:hAnsi="Times New Roman" w:eastAsia="Times New Roman" w:cs="Times New Roman"/>
          <w:sz w:val="24"/>
        </w:rPr>
        <w:t xml:space="preserve">, dấu </w:t>
      </w:r>
      <m:oMath>
        <m:r>
          <m:t>+</m:t>
        </m:r>
      </m:oMath>
      <w:r>
        <w:rPr>
          <w:rFonts w:ascii="Times New Roman" w:hAnsi="Times New Roman" w:eastAsia="Times New Roman" w:cs="Times New Roman"/>
          <w:sz w:val="24"/>
        </w:rPr>
        <w:t xml:space="preserve">, </w:t>
      </w:r>
      <m:oMath>
        <m:r>
          <m:t>−</m:t>
        </m:r>
      </m:oMath>
      <w:r>
        <w:rPr>
          <w:rFonts w:ascii="Times New Roman" w:hAnsi="Times New Roman" w:eastAsia="Times New Roman" w:cs="Times New Roman"/>
          <w:sz w:val="24"/>
        </w:rPr>
        <w:t>; khó quan sát đồ thị, hình nhiều nét và màn hình GeoGebra, màn hình máy tính cầm tay; đọc chậm, viết dễ lệch dòng (theo Kế hoạch dạy học học sinh khuyết tật nhìn hoà nhập môn Toán 12, năm học 2026 – 2027).</w:t>
      </w:r>
    </w:p>
    <w:p>
      <w:pPr>
        <w:spacing w:before="0" w:after="20" w:line="264" w:lineRule="auto"/>
        <w:jc w:val="both"/>
      </w:pPr>
      <w:r>
        <w:rPr>
          <w:rFonts w:ascii="Times New Roman" w:hAnsi="Times New Roman" w:eastAsia="Times New Roman" w:cs="Times New Roman"/>
          <w:b/>
          <w:i/>
          <w:sz w:val="24"/>
        </w:rPr>
        <w:t>a) Kiến thức, kĩ năng (mức Nhận biết – Thông hiểu):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(HS khuyết tật vận động) Thiết lập được hàm số thể tích hộp </w:t>
      </w:r>
      <m:oMath>
        <m:r>
          <m:t>V(x)=x(a−2x)(b−2x)</m:t>
        </m:r>
      </m:oMath>
      <w:r>
        <w:rPr>
          <w:rFonts w:ascii="Times New Roman" w:hAnsi="Times New Roman" w:eastAsia="Times New Roman" w:cs="Times New Roman"/>
          <w:sz w:val="24"/>
        </w:rPr>
        <w:t xml:space="preserve"> và tìm được kích thước tối ưu bằng đạo hàm hoặc bảng tính, máy tính cầm tay.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(HS khuyết tật vận động) Đảm nhận vai trò "thư kí – tính toán" của nhóm: lập bảng tính, tính thể tích thiết kế, sai số; cắt dán nhẹ ngay tại bàn, không đứng, cúi gập người hay mang vác.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(HS khuyết tật nhìn) Trải nghiệm cầm nắm, gấp mô hình hộp giấy; nêu được công thức thể tích </w:t>
      </w:r>
      <m:oMath>
        <m:r>
          <m:t>V(x)</m:t>
        </m:r>
      </m:oMath>
      <w:r>
        <w:rPr>
          <w:rFonts w:ascii="Times New Roman" w:hAnsi="Times New Roman" w:eastAsia="Times New Roman" w:cs="Times New Roman"/>
          <w:sz w:val="24"/>
        </w:rPr>
        <w:t xml:space="preserve"> và tìm kích thước tối ưu qua trao đổi với nhóm; miễn dùng dao, kéo sắc nhọn và đọc đồ thị </w:t>
      </w:r>
      <m:oMath>
        <m:r>
          <m:t>V(x)</m:t>
        </m:r>
      </m:oMath>
      <w:r>
        <w:rPr>
          <w:rFonts w:ascii="Times New Roman" w:hAnsi="Times New Roman" w:eastAsia="Times New Roman" w:cs="Times New Roman"/>
          <w:sz w:val="24"/>
        </w:rPr>
        <w:t>.</w:t>
      </w:r>
    </w:p>
    <w:p>
      <w:pPr>
        <w:spacing w:before="0" w:after="20" w:line="264" w:lineRule="auto"/>
        <w:jc w:val="both"/>
      </w:pPr>
      <w:r>
        <w:rPr>
          <w:rFonts w:ascii="Times New Roman" w:hAnsi="Times New Roman" w:eastAsia="Times New Roman" w:cs="Times New Roman"/>
          <w:b/>
          <w:i/>
          <w:sz w:val="24"/>
        </w:rPr>
        <w:t>b) Điều chỉnh, hoà nhập: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Giảm tải (HS khuyết tật vận động):</w:t>
      </w:r>
      <w:r>
        <w:rPr>
          <w:rFonts w:ascii="Times New Roman" w:hAnsi="Times New Roman" w:eastAsia="Times New Roman" w:cs="Times New Roman"/>
          <w:sz w:val="24"/>
        </w:rPr>
        <w:t xml:space="preserve"> giảm khối lượng cúi viết, kẻ vẽ (dùng phiếu in sẵn, chỉ điền kết quả); miễn hoàn toàn việc lên bảng và các hoạt động phải đi lại.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Kĩ năng và hoà nhập (cả hai HS):</w:t>
      </w:r>
      <w:r>
        <w:rPr>
          <w:rFonts w:ascii="Times New Roman" w:hAnsi="Times New Roman" w:eastAsia="Times New Roman" w:cs="Times New Roman"/>
          <w:sz w:val="24"/>
        </w:rPr>
        <w:t xml:space="preserve"> chủ động trao đổi, thảo luận nhóm ngay tại chỗ ngồi; biết tự điều chỉnh tư thế, nghỉ giải lao tại chỗ hợp lí để giữ sức khoẻ.</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Điều chỉnh nội dung trực quan (HS khuyết tật nhìn):</w:t>
      </w:r>
      <w:r>
        <w:rPr>
          <w:rFonts w:ascii="Times New Roman" w:hAnsi="Times New Roman" w:eastAsia="Times New Roman" w:cs="Times New Roman"/>
          <w:sz w:val="24"/>
        </w:rPr>
        <w:t xml:space="preserve"> miễn vẽ đồ thị và đọc đồ thị, hình vẽ nhiều nét; bài toán "nhìn đồ thị, bảng biến thiên" được chuyển sang mô tả bằng lời hoặc bảng dữ liệu chữ in to, độ tương phản cao.</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Kĩ năng (HS khuyết tật nhìn):</w:t>
      </w:r>
      <w:r>
        <w:rPr>
          <w:rFonts w:ascii="Times New Roman" w:hAnsi="Times New Roman" w:eastAsia="Times New Roman" w:cs="Times New Roman"/>
          <w:sz w:val="24"/>
        </w:rPr>
        <w:t xml:space="preserve"> nghe – ghi nhớ toán học; dùng thiết bị trợ thị (kính lúp, tài liệu chữ to, phóng to màn hình); tham gia thảo luận nhóm, STEM qua kênh thính giác và xúc giác.</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Giáo viên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SGK Toán 12 tập một (Kết nối tri thức với cuộc sống), Bài 5, trang 33 – 41 (Ví dụ 5, Chú ý tr.37); SGV Toán 12; kế hoạch bài dạy; máy tính, màn trình chiếu, bài trình chiếu Slide_TOAN12_STEM_ThietKeHop_T21-22.pptx.</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Một hộp mẫu gấp từ tấm bìa A4 với </w:t>
      </w:r>
      <m:oMath>
        <m:r>
          <m:t>x≈4</m:t>
        </m:r>
      </m:oMath>
      <w:r>
        <w:rPr>
          <w:rFonts w:ascii="Times New Roman" w:hAnsi="Times New Roman" w:eastAsia="Times New Roman" w:cs="Times New Roman"/>
          <w:sz w:val="24"/>
        </w:rPr>
        <w:t xml:space="preserve"> cm (giải pháp mẫu) và hai hộp đối chứng (</w:t>
      </w:r>
      <m:oMath>
        <m:r>
          <m:t>x=2</m:t>
        </m:r>
      </m:oMath>
      <w:r>
        <w:rPr>
          <w:rFonts w:ascii="Times New Roman" w:hAnsi="Times New Roman" w:eastAsia="Times New Roman" w:cs="Times New Roman"/>
          <w:sz w:val="24"/>
        </w:rPr>
        <w:t xml:space="preserve"> cm, </w:t>
      </w:r>
      <m:oMath>
        <m:r>
          <m:t>x=7</m:t>
        </m:r>
      </m:oMath>
      <w:r>
        <w:rPr>
          <w:rFonts w:ascii="Times New Roman" w:hAnsi="Times New Roman" w:eastAsia="Times New Roman" w:cs="Times New Roman"/>
          <w:sz w:val="24"/>
        </w:rPr>
        <w:t xml:space="preserve"> cm); ca đong có vạch chia 50 mL, 2 kg gạo.</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Tệp GeoGebra vẽ sẵn đồ thị </w:t>
      </w:r>
      <m:oMath>
        <m:r>
          <m:t>V(x)</m:t>
        </m:r>
      </m:oMath>
      <w:r>
        <w:rPr>
          <w:rFonts w:ascii="Times New Roman" w:hAnsi="Times New Roman" w:eastAsia="Times New Roman" w:cs="Times New Roman"/>
          <w:sz w:val="24"/>
        </w:rPr>
        <w:t>; tệp bảng tính mẫu; Phiếu học tập số 1, 2, 3, phiếu ghi kết quả thử nghiệm, Nhật ký sử dụng AI (Phụ lục 1); bộ công cụ đánh giá (Phụ lục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Mã QR bài trắc nghiệm củng cố online.</w:t>
      </w:r>
    </w:p>
    <w:p>
      <w:pPr>
        <w:keepNext/>
        <w:spacing w:before="0" w:after="60" w:line="264" w:lineRule="auto"/>
        <w:jc w:val="both"/>
      </w:pPr>
      <w:r>
        <w:rPr>
          <w:rFonts w:ascii="Times New Roman" w:hAnsi="Times New Roman" w:eastAsia="Times New Roman" w:cs="Times New Roman"/>
          <w:b/>
          <w:sz w:val="24"/>
        </w:rPr>
        <w:t>2. Học sinh (mỗi nhóm 5 – 6 học sinh)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SGK, vở ghi, máy tính cầm tay, thước kẻ, êke, bút chì; điện thoại/máy tính có GeoGebra, bảng tính (dùng theo hướng dẫn của GV).</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Vật liệu chế tạo (dùng ở HĐ4): 2 tấm bìa cứng khổ A4 (</w:t>
      </w:r>
      <m:oMath>
        <m:r>
          <m:t>21</m:t>
        </m:r>
        <m:r>
          <m:rPr>
            <m:sty m:val="p"/>
          </m:rPr>
          <m:t> </m:t>
        </m:r>
        <m:r>
          <m:rPr>
            <m:sty m:val="p"/>
          </m:rPr>
          <m:t>cm</m:t>
        </m:r>
        <m:r>
          <m:t>×29</m:t>
        </m:r>
        <m:r>
          <m:t>,</m:t>
        </m:r>
        <m:r>
          <m:t>7</m:t>
        </m:r>
        <m:r>
          <m:rPr>
            <m:sty m:val="p"/>
          </m:rPr>
          <m:t> </m:t>
        </m:r>
        <m:r>
          <m:rPr>
            <m:sty m:val="p"/>
          </m:rPr>
          <m:t>cm</m:t>
        </m:r>
      </m:oMath>
      <w:r>
        <w:rPr>
          <w:rFonts w:ascii="Times New Roman" w:hAnsi="Times New Roman" w:eastAsia="Times New Roman" w:cs="Times New Roman"/>
          <w:sz w:val="24"/>
        </w:rPr>
        <w:t>), kéo hoặc dao rọc giấy, băng dính, keo dán, giấy màu trang trí; gạo hoặc hạt cà phê, ca đong để thử nghiệm.</w:t>
      </w:r>
    </w:p>
    <w:p>
      <w:pPr>
        <w:keepNext/>
        <w:spacing w:before="0" w:after="60" w:line="264" w:lineRule="auto"/>
        <w:jc w:val="both"/>
      </w:pPr>
      <w:r>
        <w:rPr>
          <w:rFonts w:ascii="Times New Roman" w:hAnsi="Times New Roman" w:eastAsia="Times New Roman" w:cs="Times New Roman"/>
          <w:b/>
          <w:sz w:val="24"/>
        </w:rPr>
        <w:t>3. Tích hợp STEM trong chủ đề</w:t>
      </w:r>
    </w:p>
    <w:tbl>
      <w:tblPr>
        <w:tblStyle w:val="TableGrid"/>
        <w:tblW w:type="auto" w:w="0"/>
        <w:jc w:val="center"/>
        <w:tblLayout w:type="fixed"/>
        <w:tblLook w:firstColumn="1" w:firstRow="1" w:lastColumn="0" w:lastRow="0" w:noHBand="0" w:noVBand="1" w:val="04A0"/>
      </w:tblPr>
      <w:tblGrid>
        <w:gridCol w:w="5103"/>
        <w:gridCol w:w="5103"/>
      </w:tblGrid>
      <w:tr>
        <w:tc>
          <w:tcPr>
            <w:tcW w:type="dxa" w:w="2268"/>
            <w:shd w:val="clear" w:color="auto" w:fill="DCE6F2"/>
            <w:vAlign w:val="center"/>
          </w:tcPr>
          <w:p>
            <w:pPr>
              <w:spacing w:before="0" w:after="20" w:line="264" w:lineRule="auto"/>
              <w:jc w:val="center"/>
            </w:pPr>
            <w:r>
              <w:rPr>
                <w:rFonts w:ascii="Times New Roman" w:hAnsi="Times New Roman" w:eastAsia="Times New Roman" w:cs="Times New Roman"/>
                <w:b/>
                <w:sz w:val="24"/>
              </w:rPr>
              <w:t>Lĩnh vực</w:t>
            </w:r>
          </w:p>
        </w:tc>
        <w:tc>
          <w:tcPr>
            <w:tcW w:type="dxa" w:w="7937"/>
            <w:shd w:val="clear" w:color="auto" w:fill="DCE6F2"/>
            <w:vAlign w:val="center"/>
          </w:tcPr>
          <w:p>
            <w:pPr>
              <w:spacing w:before="0" w:after="20" w:line="264" w:lineRule="auto"/>
              <w:jc w:val="center"/>
            </w:pPr>
            <w:r>
              <w:rPr>
                <w:rFonts w:ascii="Times New Roman" w:hAnsi="Times New Roman" w:eastAsia="Times New Roman" w:cs="Times New Roman"/>
                <w:b/>
                <w:sz w:val="24"/>
              </w:rPr>
              <w:t>Nội dung tích hợp trong chủ đề</w:t>
            </w:r>
          </w:p>
        </w:tc>
      </w:tr>
      <w:tr>
        <w:tc>
          <w:tcPr>
            <w:tcW w:type="dxa" w:w="2268"/>
            <w:vAlign w:val="center"/>
          </w:tcPr>
          <w:p>
            <w:pPr>
              <w:spacing w:before="0" w:after="20" w:line="264" w:lineRule="auto"/>
              <w:jc w:val="left"/>
            </w:pPr>
            <w:r>
              <w:rPr>
                <w:rFonts w:ascii="Times New Roman" w:hAnsi="Times New Roman" w:eastAsia="Times New Roman" w:cs="Times New Roman"/>
                <w:sz w:val="24"/>
              </w:rPr>
              <w:t>S – Khoa học (Vật lí)</w:t>
            </w:r>
          </w:p>
        </w:tc>
        <w:tc>
          <w:tcPr>
            <w:tcW w:type="dxa" w:w="7937"/>
            <w:vAlign w:val="center"/>
          </w:tcPr>
          <w:p>
            <w:pPr>
              <w:spacing w:before="0" w:after="20" w:line="264" w:lineRule="auto"/>
              <w:jc w:val="left"/>
            </w:pPr>
            <w:r>
              <w:rPr>
                <w:rFonts w:ascii="Times New Roman" w:hAnsi="Times New Roman" w:eastAsia="Times New Roman" w:cs="Times New Roman"/>
                <w:sz w:val="24"/>
              </w:rPr>
              <w:t>Thể tích, đơn vị đo thể tích (</w:t>
            </w:r>
            <m:oMath>
              <m:r>
                <m:rPr>
                  <m:sty m:val="p"/>
                </m:rPr>
                <m:t>c</m:t>
              </m:r>
              <m:sSup>
                <m:e>
                  <m:r>
                    <m:rPr>
                      <m:sty m:val="p"/>
                    </m:rPr>
                    <m:t>m</m:t>
                  </m:r>
                </m:e>
                <m:sup>
                  <m:r>
                    <m:t>3</m:t>
                  </m:r>
                </m:sup>
              </m:sSup>
            </m:oMath>
            <w:r>
              <w:rPr>
                <w:rFonts w:ascii="Times New Roman" w:hAnsi="Times New Roman" w:eastAsia="Times New Roman" w:cs="Times New Roman"/>
                <w:sz w:val="24"/>
              </w:rPr>
              <w:t xml:space="preserve">, </w:t>
            </w:r>
            <m:oMath>
              <m:r>
                <m:rPr>
                  <m:sty m:val="p"/>
                </m:rPr>
                <m:t>d</m:t>
              </m:r>
              <m:sSup>
                <m:e>
                  <m:r>
                    <m:rPr>
                      <m:sty m:val="p"/>
                    </m:rPr>
                    <m:t>m</m:t>
                  </m:r>
                </m:e>
                <m:sup>
                  <m:r>
                    <m:t>3</m:t>
                  </m:r>
                </m:sup>
              </m:sSup>
            </m:oMath>
            <w:r>
              <w:rPr>
                <w:rFonts w:ascii="Times New Roman" w:hAnsi="Times New Roman" w:eastAsia="Times New Roman" w:cs="Times New Roman"/>
                <w:sz w:val="24"/>
              </w:rPr>
              <w:t>, lít); đo thể tích bằng cách đong vật liệu rời; khối lượng riêng gần đúng của gạo, cà phê hạt.</w:t>
            </w:r>
          </w:p>
        </w:tc>
      </w:tr>
      <w:tr>
        <w:tc>
          <w:tcPr>
            <w:tcW w:type="dxa" w:w="2268"/>
            <w:vAlign w:val="center"/>
          </w:tcPr>
          <w:p>
            <w:pPr>
              <w:spacing w:before="0" w:after="20" w:line="264" w:lineRule="auto"/>
              <w:jc w:val="left"/>
            </w:pPr>
            <w:r>
              <w:rPr>
                <w:rFonts w:ascii="Times New Roman" w:hAnsi="Times New Roman" w:eastAsia="Times New Roman" w:cs="Times New Roman"/>
                <w:sz w:val="24"/>
              </w:rPr>
              <w:t>T – Công nghệ</w:t>
            </w:r>
          </w:p>
        </w:tc>
        <w:tc>
          <w:tcPr>
            <w:tcW w:type="dxa" w:w="7937"/>
            <w:vAlign w:val="center"/>
          </w:tcPr>
          <w:p>
            <w:pPr>
              <w:spacing w:before="0" w:after="20" w:line="264" w:lineRule="auto"/>
              <w:jc w:val="left"/>
            </w:pPr>
            <w:r>
              <w:rPr>
                <w:rFonts w:ascii="Times New Roman" w:hAnsi="Times New Roman" w:eastAsia="Times New Roman" w:cs="Times New Roman"/>
                <w:sz w:val="24"/>
              </w:rPr>
              <w:t xml:space="preserve">GeoGebra (đồ thị </w:t>
            </w:r>
            <m:oMath>
              <m:r>
                <m:t>V(x)</m:t>
              </m:r>
            </m:oMath>
            <w:r>
              <w:rPr>
                <w:rFonts w:ascii="Times New Roman" w:hAnsi="Times New Roman" w:eastAsia="Times New Roman" w:cs="Times New Roman"/>
                <w:sz w:val="24"/>
              </w:rPr>
              <w:t xml:space="preserve">, điểm cực đại); bảng tính Excel/Google Sheets (bảng giá trị </w:t>
            </w:r>
            <m:oMath>
              <m:r>
                <m:t>V(x)</m:t>
              </m:r>
            </m:oMath>
            <w:r>
              <w:rPr>
                <w:rFonts w:ascii="Times New Roman" w:hAnsi="Times New Roman" w:eastAsia="Times New Roman" w:cs="Times New Roman"/>
                <w:sz w:val="24"/>
              </w:rPr>
              <w:t>); dụng cụ cắt, gấp, dán; chatbot AI giải toán từng bước (có kiểm chứng); nhóm Zalo của lớp.</w:t>
            </w:r>
          </w:p>
        </w:tc>
      </w:tr>
      <w:tr>
        <w:tc>
          <w:tcPr>
            <w:tcW w:type="dxa" w:w="2268"/>
            <w:vAlign w:val="center"/>
          </w:tcPr>
          <w:p>
            <w:pPr>
              <w:spacing w:before="0" w:after="20" w:line="264" w:lineRule="auto"/>
              <w:jc w:val="left"/>
            </w:pPr>
            <w:r>
              <w:rPr>
                <w:rFonts w:ascii="Times New Roman" w:hAnsi="Times New Roman" w:eastAsia="Times New Roman" w:cs="Times New Roman"/>
                <w:sz w:val="24"/>
              </w:rPr>
              <w:t>E – Kĩ thuật</w:t>
            </w:r>
          </w:p>
        </w:tc>
        <w:tc>
          <w:tcPr>
            <w:tcW w:type="dxa" w:w="7937"/>
            <w:vAlign w:val="center"/>
          </w:tcPr>
          <w:p>
            <w:pPr>
              <w:spacing w:before="0" w:after="20" w:line="264" w:lineRule="auto"/>
              <w:jc w:val="left"/>
            </w:pPr>
            <w:r>
              <w:rPr>
                <w:rFonts w:ascii="Times New Roman" w:hAnsi="Times New Roman" w:eastAsia="Times New Roman" w:cs="Times New Roman"/>
                <w:sz w:val="24"/>
              </w:rPr>
              <w:t>Quy trình thiết kế kĩ thuật: xác định tiêu chí và ràng buộc (một tấm bìa A4, hộp không nắp); bản vẽ khai triển; chế tạo; thử nghiệm (đong, so sánh với tính toán); điều chỉnh nếp gấp, mép dán.</w:t>
            </w:r>
          </w:p>
        </w:tc>
      </w:tr>
      <w:tr>
        <w:tc>
          <w:tcPr>
            <w:tcW w:type="dxa" w:w="2268"/>
            <w:vAlign w:val="center"/>
          </w:tcPr>
          <w:p>
            <w:pPr>
              <w:spacing w:before="0" w:after="20" w:line="264" w:lineRule="auto"/>
              <w:jc w:val="left"/>
            </w:pPr>
            <w:r>
              <w:rPr>
                <w:rFonts w:ascii="Times New Roman" w:hAnsi="Times New Roman" w:eastAsia="Times New Roman" w:cs="Times New Roman"/>
                <w:sz w:val="24"/>
              </w:rPr>
              <w:t>M – Toán học</w:t>
            </w:r>
          </w:p>
        </w:tc>
        <w:tc>
          <w:tcPr>
            <w:tcW w:type="dxa" w:w="7937"/>
            <w:vAlign w:val="center"/>
          </w:tcPr>
          <w:p>
            <w:pPr>
              <w:spacing w:before="0" w:after="20" w:line="264" w:lineRule="auto"/>
              <w:jc w:val="left"/>
            </w:pPr>
            <w:r>
              <w:rPr>
                <w:rFonts w:ascii="Times New Roman" w:hAnsi="Times New Roman" w:eastAsia="Times New Roman" w:cs="Times New Roman"/>
                <w:sz w:val="24"/>
              </w:rPr>
              <w:t xml:space="preserve">Hàm số thể tích </w:t>
            </w:r>
            <m:oMath>
              <m:r>
                <m:t>V(x)</m:t>
              </m:r>
            </m:oMath>
            <w:r>
              <w:rPr>
                <w:rFonts w:ascii="Times New Roman" w:hAnsi="Times New Roman" w:eastAsia="Times New Roman" w:cs="Times New Roman"/>
                <w:sz w:val="24"/>
              </w:rPr>
              <w:t>; đạo hàm, bảng biến thiên; giá trị lớn nhất của hàm số trên khoảng; quy trình giải bài toán tối ưu hoá; sai số tương đối.</w:t>
            </w:r>
          </w:p>
        </w:tc>
      </w:tr>
      <w:tr>
        <w:tc>
          <w:tcPr>
            <w:tcW w:type="dxa" w:w="2268"/>
            <w:vAlign w:val="center"/>
          </w:tcPr>
          <w:p>
            <w:pPr>
              <w:spacing w:before="0" w:after="20" w:line="264" w:lineRule="auto"/>
              <w:jc w:val="left"/>
            </w:pPr>
            <w:r>
              <w:rPr>
                <w:rFonts w:ascii="Times New Roman" w:hAnsi="Times New Roman" w:eastAsia="Times New Roman" w:cs="Times New Roman"/>
                <w:sz w:val="24"/>
              </w:rPr>
              <w:t>Liên môn khác</w:t>
            </w:r>
          </w:p>
        </w:tc>
        <w:tc>
          <w:tcPr>
            <w:tcW w:type="dxa" w:w="7937"/>
            <w:vAlign w:val="center"/>
          </w:tcPr>
          <w:p>
            <w:pPr>
              <w:spacing w:before="0" w:after="20" w:line="264" w:lineRule="auto"/>
              <w:jc w:val="left"/>
            </w:pPr>
            <w:r>
              <w:rPr>
                <w:rFonts w:ascii="Times New Roman" w:hAnsi="Times New Roman" w:eastAsia="Times New Roman" w:cs="Times New Roman"/>
                <w:sz w:val="24"/>
              </w:rPr>
              <w:t>Mĩ thuật: trang trí nhãn hộp "Cà phê quê hương"; Ngữ văn: thuyết trình giới thiệu sản phẩm; Giáo dục kinh tế và pháp luật: tiết kiệm chi phí bao bì.</w:t>
            </w:r>
          </w:p>
        </w:tc>
      </w:tr>
    </w:tbl>
    <w:p>
      <w:pPr>
        <w:keepNext/>
        <w:spacing w:before="0" w:after="60" w:line="264" w:lineRule="auto"/>
        <w:jc w:val="both"/>
      </w:pPr>
      <w:r>
        <w:rPr>
          <w:rFonts w:ascii="Times New Roman" w:hAnsi="Times New Roman" w:eastAsia="Times New Roman" w:cs="Times New Roman"/>
          <w:b/>
          <w:sz w:val="24"/>
        </w:rPr>
        <w:t>4. Lưu ý an toàn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Dùng kéo, dao rọc giấy đúng cách, cắt trên bìa lót; cất dao ngay sau khi dùng; không đùa nghịch với dụng cụ sắc.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Dùng keo dán theo hướng dẫn, tránh dính vào mắt; giữ vệ sinh, thu gom giấy vụn sau khi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Gạo, hạt cà phê dùng thử nghiệm phải được thu lại để sử dụng, không làm rơi vãi lãng phí.</w:t>
      </w:r>
    </w:p>
    <w:p>
      <w:pPr>
        <w:keepNext/>
        <w:spacing w:before="0" w:after="60" w:line="264" w:lineRule="auto"/>
        <w:jc w:val="both"/>
      </w:pPr>
      <w:r>
        <w:rPr>
          <w:rFonts w:ascii="Times New Roman" w:hAnsi="Times New Roman" w:eastAsia="Times New Roman" w:cs="Times New Roman"/>
          <w:b/>
          <w:sz w:val="24"/>
        </w:rPr>
        <w:t>3. Thiết bị, học liệu hỗ trợ học sinh khuyết tật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HS khuyết tật vận động:</w:t>
      </w:r>
      <w:r>
        <w:rPr>
          <w:rFonts w:ascii="Times New Roman" w:hAnsi="Times New Roman" w:eastAsia="Times New Roman" w:cs="Times New Roman"/>
          <w:sz w:val="24"/>
        </w:rPr>
        <w:t xml:space="preserve"> Phiếu học tập số 1 – 3 in sẵn (khung bảng giá trị, khung bản vẽ); tấm bìa A4 nhóm đã kẻ sẵn đường cắt; kéo nhỏ, băng dính để tại bàn HSKT.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Chỗ ngồi bàn đầu, sát lối đi, gần cửa ra vào; đệm tựa lưng chỉnh hình, giá đỡ sách trên mặt bàn (tài liệu ngang tầm mắt); 01 bộ SGK để sẵn tại ngăn bàn.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Bạn cùng bàn ("Đôi bạn cùng tiến") hỗ trợ lấy, cất dụng cụ học tập; GV xuống bàn kiểm tra, có thể chiếu bài làm của HSKT lên màn hình bằng điện thoại.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HS khuyết tật nhìn:</w:t>
      </w:r>
      <w:r>
        <w:rPr>
          <w:rFonts w:ascii="Times New Roman" w:hAnsi="Times New Roman" w:eastAsia="Times New Roman" w:cs="Times New Roman"/>
          <w:sz w:val="24"/>
        </w:rPr>
        <w:t xml:space="preserve"> ngồi bàn đầu, chính diện bảng, đủ sáng, không bị chói hay ngược sáng; phiếu học tập, bảng công thức in phông không chân (Arial), cỡ 18 – 22pt, in đậm, giãn dòng 1,5, giấy trắng ngà chống loá, phóng to riêng số mũ, chỉ số dưới; kính lúp, đèn bàn; điện thoại chụp bảng rồi phóng to tại bàn; máy tính cầm tay dán chấm nổi ở phím 5 và phím =; vở kẻ ô li đậm, bút nét to 0,7 – 1,0 mm; được ghi âm bài giảng.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GV viết bảng chữ to, nét đậm, </w:t>
      </w:r>
      <w:r>
        <w:rPr>
          <w:rFonts w:ascii="Times New Roman" w:hAnsi="Times New Roman" w:eastAsia="Times New Roman" w:cs="Times New Roman"/>
          <w:b/>
          <w:sz w:val="24"/>
        </w:rPr>
        <w:t>vừa viết vừa đọc to</w:t>
      </w:r>
      <w:r>
        <w:rPr>
          <w:rFonts w:ascii="Times New Roman" w:hAnsi="Times New Roman" w:eastAsia="Times New Roman" w:cs="Times New Roman"/>
          <w:sz w:val="24"/>
        </w:rPr>
        <w:t xml:space="preserve"> toàn bộ biểu thức, kí hiệu, dấu; gửi trước bài giảng (Word/PDF) để HS phóng to xem ở nhà; bạn cùng bàn đọc rõ đề, đọc kết quả máy tính và mô tả hình.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Bố trí chỗ ngồi: cả hai HS ngồi bàn đầu – HS khuyết tật vận động ở bàn sát lối đi, gần cửa; HS khuyết tật nhìn ở bàn chính diện bảng; nhóm thảo luận lấy bàn của hai HS làm bàn trung tâm.</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(T21)</w:t>
            </w:r>
          </w:p>
        </w:tc>
        <w:tc>
          <w:tcPr>
            <w:tcW w:type="dxa" w:w="6690"/>
            <w:vAlign w:val="center"/>
          </w:tcPr>
          <w:p>
            <w:pPr>
              <w:spacing w:before="0" w:after="20" w:line="264" w:lineRule="auto"/>
              <w:jc w:val="left"/>
            </w:pPr>
            <w:r>
              <w:rPr>
                <w:rFonts w:ascii="Times New Roman" w:hAnsi="Times New Roman" w:eastAsia="Times New Roman" w:cs="Times New Roman"/>
                <w:sz w:val="24"/>
              </w:rPr>
              <w:t>Hoạt động 1: Xác định vấn đề (tình huống hộp đựng cà phê; tiêu chí sản phẩm; Phiếu học tập số 1)</w:t>
            </w:r>
          </w:p>
        </w:tc>
        <w:tc>
          <w:tcPr>
            <w:tcW w:type="dxa" w:w="1701"/>
            <w:vAlign w:val="center"/>
          </w:tcPr>
          <w:p>
            <w:pPr>
              <w:spacing w:before="0" w:after="20" w:line="264" w:lineRule="auto"/>
              <w:jc w:val="center"/>
            </w:pPr>
            <w:r>
              <w:rPr>
                <w:rFonts w:ascii="Times New Roman" w:hAnsi="Times New Roman" w:eastAsia="Times New Roman" w:cs="Times New Roman"/>
                <w:sz w:val="24"/>
              </w:rPr>
              <w:t>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Hoạt động 2: Nghiên cứu kiến thức nền và đề xuất giải pháp (Nội dung 1 – 3; Phiếu học tập số 2)</w:t>
            </w:r>
          </w:p>
        </w:tc>
        <w:tc>
          <w:tcPr>
            <w:tcW w:type="dxa" w:w="1701"/>
            <w:vAlign w:val="center"/>
          </w:tcPr>
          <w:p>
            <w:pPr>
              <w:spacing w:before="0" w:after="20" w:line="264" w:lineRule="auto"/>
              <w:jc w:val="center"/>
            </w:pPr>
            <w:r>
              <w:rPr>
                <w:rFonts w:ascii="Times New Roman" w:hAnsi="Times New Roman" w:eastAsia="Times New Roman" w:cs="Times New Roman"/>
                <w:sz w:val="24"/>
              </w:rPr>
              <w:t>22</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Hoạt động 3: Lựa chọn giải pháp – bản thiết kế hộp từ tấm bìa A4 (Phiếu học tập số 3);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13</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Giao nhiệm vụ Hoạt động 4 (thực hiện ngoài giờ lên lớp)</w:t>
            </w:r>
          </w:p>
        </w:tc>
        <w:tc>
          <w:tcPr>
            <w:tcW w:type="dxa" w:w="1701"/>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center"/>
            </w:pPr>
            <w:r>
              <w:rPr>
                <w:rFonts w:ascii="Times New Roman" w:hAnsi="Times New Roman" w:eastAsia="Times New Roman" w:cs="Times New Roman"/>
                <w:sz w:val="24"/>
              </w:rPr>
              <w:t>Ngoài giờ</w:t>
            </w:r>
          </w:p>
        </w:tc>
        <w:tc>
          <w:tcPr>
            <w:tcW w:type="dxa" w:w="6690"/>
            <w:vAlign w:val="center"/>
          </w:tcPr>
          <w:p>
            <w:pPr>
              <w:spacing w:before="0" w:after="20" w:line="264" w:lineRule="auto"/>
              <w:jc w:val="left"/>
            </w:pPr>
            <w:r>
              <w:rPr>
                <w:rFonts w:ascii="Times New Roman" w:hAnsi="Times New Roman" w:eastAsia="Times New Roman" w:cs="Times New Roman"/>
                <w:sz w:val="24"/>
              </w:rPr>
              <w:t>Hoạt động 4: Chế tạo, thử nghiệm và đánh giá (thực hiện ở nhà, 3 – 4 ngày)</w:t>
            </w:r>
          </w:p>
        </w:tc>
        <w:tc>
          <w:tcPr>
            <w:tcW w:type="dxa" w:w="1701"/>
            <w:vAlign w:val="center"/>
          </w:tcPr>
          <w:p>
            <w:pPr>
              <w:spacing w:before="0" w:after="20" w:line="264" w:lineRule="auto"/>
              <w:jc w:val="center"/>
            </w:pP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2 (T22)</w:t>
            </w:r>
          </w:p>
        </w:tc>
        <w:tc>
          <w:tcPr>
            <w:tcW w:type="dxa" w:w="6690"/>
            <w:vAlign w:val="center"/>
          </w:tcPr>
          <w:p>
            <w:pPr>
              <w:spacing w:before="0" w:after="20" w:line="264" w:lineRule="auto"/>
              <w:jc w:val="left"/>
            </w:pPr>
            <w:r>
              <w:rPr>
                <w:rFonts w:ascii="Times New Roman" w:hAnsi="Times New Roman" w:eastAsia="Times New Roman" w:cs="Times New Roman"/>
                <w:sz w:val="24"/>
              </w:rPr>
              <w:t>Hoạt động 5: Chia sẻ, thảo luận và điều chỉnh</w:t>
            </w:r>
          </w:p>
        </w:tc>
        <w:tc>
          <w:tcPr>
            <w:tcW w:type="dxa" w:w="1701"/>
            <w:vAlign w:val="center"/>
          </w:tcPr>
          <w:p>
            <w:pPr>
              <w:spacing w:before="0" w:after="20" w:line="264" w:lineRule="auto"/>
              <w:jc w:val="center"/>
            </w:pPr>
            <w:r>
              <w:rPr>
                <w:rFonts w:ascii="Times New Roman" w:hAnsi="Times New Roman" w:eastAsia="Times New Roman" w:cs="Times New Roman"/>
                <w:sz w:val="24"/>
              </w:rPr>
              <w:t>28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Luyện tập: mở rộng hộp có nắp, lon hình trụ</w:t>
            </w:r>
          </w:p>
        </w:tc>
        <w:tc>
          <w:tcPr>
            <w:tcW w:type="dxa" w:w="1701"/>
            <w:vAlign w:val="center"/>
          </w:tcPr>
          <w:p>
            <w:pPr>
              <w:spacing w:before="0" w:after="20" w:line="264" w:lineRule="auto"/>
              <w:jc w:val="center"/>
            </w:pPr>
            <w:r>
              <w:rPr>
                <w:rFonts w:ascii="Times New Roman" w:hAnsi="Times New Roman" w:eastAsia="Times New Roman" w:cs="Times New Roman"/>
                <w:sz w:val="24"/>
              </w:rPr>
              <w:t>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bài học: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9</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2 tiết trên lớp</w:t>
            </w:r>
          </w:p>
        </w:tc>
        <w:tc>
          <w:tcPr>
            <w:tcW w:type="dxa" w:w="1701"/>
            <w:vAlign w:val="center"/>
          </w:tcPr>
          <w:p>
            <w:pPr>
              <w:spacing w:before="0" w:after="20" w:line="264" w:lineRule="auto"/>
              <w:jc w:val="center"/>
            </w:pPr>
            <w:r>
              <w:rPr>
                <w:rFonts w:ascii="Times New Roman" w:hAnsi="Times New Roman" w:eastAsia="Times New Roman" w:cs="Times New Roman"/>
                <w:sz w:val="24"/>
              </w:rPr>
              <w:t>90</w:t>
            </w:r>
          </w:p>
        </w:tc>
      </w:tr>
    </w:tbl>
    <w:p>
      <w:pPr>
        <w:keepNext/>
        <w:spacing w:before="120" w:after="60" w:line="264" w:lineRule="auto"/>
        <w:jc w:val="center"/>
      </w:pPr>
      <w:r>
        <w:rPr>
          <w:rFonts w:ascii="Times New Roman" w:hAnsi="Times New Roman" w:eastAsia="Times New Roman" w:cs="Times New Roman"/>
          <w:b/>
          <w:sz w:val="24"/>
        </w:rPr>
        <w:t>TIẾT 1 (T21)</w:t>
      </w:r>
    </w:p>
    <w:p>
      <w:pPr>
        <w:keepNext/>
        <w:spacing w:before="80" w:after="60" w:line="264" w:lineRule="auto"/>
        <w:jc w:val="left"/>
      </w:pPr>
      <w:r>
        <w:rPr>
          <w:rFonts w:ascii="Times New Roman" w:hAnsi="Times New Roman" w:eastAsia="Times New Roman" w:cs="Times New Roman"/>
          <w:b/>
          <w:sz w:val="24"/>
        </w:rPr>
        <w:t>1. Hoạt động 1: Xác định vấn đề (8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Nhận ra nhu cầu làm một chiếc hộp đựng được nhiều nhất khi lượng vật liệu bị giới hạn; xác định nhiệm vụ thiết kế và các tiêu chí của sản phẩm.</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(b1) Đặt vấn đề.</w:t>
      </w:r>
      <w:r>
        <w:rPr>
          <w:rFonts w:ascii="Times New Roman" w:hAnsi="Times New Roman" w:eastAsia="Times New Roman" w:cs="Times New Roman"/>
          <w:sz w:val="24"/>
        </w:rPr>
        <w:t xml:space="preserve"> Hợp tác xã cà phê ở địa phương muốn đóng gói cà phê hạt rang bằng hộp giấy không nắp (có túi màng bên trong) làm từ những tấm bìa khổ A4 có sẵn. Mỗi hộp làm từ đúng một tấm bìa bằng cách cắt bỏ ở bốn góc bốn hình vuông bằng nhau rồi gập lên. Cắt góc lớn thì hộp cao nhưng đáy nhỏ; cắt góc nhỏ thì đáy rộng nhưng hộp thấp. </w:t>
      </w:r>
      <w:r>
        <w:rPr>
          <w:rFonts w:ascii="Times New Roman" w:hAnsi="Times New Roman" w:eastAsia="Times New Roman" w:cs="Times New Roman"/>
          <w:b/>
          <w:sz w:val="24"/>
        </w:rPr>
        <w:t>Cần cắt góc bao nhiêu để hộp đựng được nhiều cà phê nhất?</w:t>
      </w:r>
    </w:p>
    <w:p>
      <w:pPr>
        <w:spacing w:before="40" w:after="80" w:line="264" w:lineRule="auto"/>
        <w:jc w:val="center"/>
      </w:pPr>
      <w:r>
        <w:drawing>
          <wp:inline xmlns:a="http://schemas.openxmlformats.org/drawingml/2006/main" xmlns:pic="http://schemas.openxmlformats.org/drawingml/2006/picture">
            <wp:extent cx="3960000" cy="2970000"/>
            <wp:docPr id="1" name="Picture 1"/>
            <wp:cNvGraphicFramePr>
              <a:graphicFrameLocks noChangeAspect="1"/>
            </wp:cNvGraphicFramePr>
            <a:graphic>
              <a:graphicData uri="http://schemas.openxmlformats.org/drawingml/2006/picture">
                <pic:pic>
                  <pic:nvPicPr>
                    <pic:cNvPr id="0" name="khai_trien.png"/>
                    <pic:cNvPicPr/>
                  </pic:nvPicPr>
                  <pic:blipFill>
                    <a:blip r:embed="rId11"/>
                    <a:stretch>
                      <a:fillRect/>
                    </a:stretch>
                  </pic:blipFill>
                  <pic:spPr>
                    <a:xfrm>
                      <a:off x="0" y="0"/>
                      <a:ext cx="3960000" cy="2970000"/>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(b2) Nhiệm vụ STEM.</w:t>
      </w:r>
      <w:r>
        <w:rPr>
          <w:rFonts w:ascii="Times New Roman" w:hAnsi="Times New Roman" w:eastAsia="Times New Roman" w:cs="Times New Roman"/>
          <w:sz w:val="24"/>
        </w:rPr>
        <w:t xml:space="preserve"> Mỗi nhóm thiết kế và chế tạo một hộp không nắp từ một tấm bìa A4 sao cho thể tích lớn nhất, đạt các tiêu chí:</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Tiêu chí 1 (vật liệu): làm từ đúng một tấm bìa A4, không ghép thêm bìa (được dùng băng dính để cố định góc).</w:t>
            </w:r>
          </w:p>
          <w:p>
            <w:pPr>
              <w:spacing w:before="0" w:after="20" w:line="264" w:lineRule="auto"/>
              <w:jc w:val="left"/>
            </w:pPr>
            <w:r>
              <w:rPr>
                <w:rFonts w:ascii="Times New Roman" w:hAnsi="Times New Roman" w:eastAsia="Times New Roman" w:cs="Times New Roman"/>
                <w:sz w:val="24"/>
              </w:rPr>
              <w:t>– Tiêu chí 2 (thể tích): kích thước được tính toán để thể tích lớn nhất; thể tích đo thực tế sai lệch không quá 10% so với thiết kế.</w:t>
            </w:r>
          </w:p>
          <w:p>
            <w:pPr>
              <w:spacing w:before="0" w:after="20" w:line="264" w:lineRule="auto"/>
              <w:jc w:val="left"/>
            </w:pPr>
            <w:r>
              <w:rPr>
                <w:rFonts w:ascii="Times New Roman" w:hAnsi="Times New Roman" w:eastAsia="Times New Roman" w:cs="Times New Roman"/>
                <w:sz w:val="24"/>
              </w:rPr>
              <w:t>– Tiêu chí 3 (độ bền): hộp đứng vững, chứa đầy gạo không bị bung, biến dạng.</w:t>
            </w:r>
          </w:p>
          <w:p>
            <w:pPr>
              <w:spacing w:before="0" w:after="20" w:line="264" w:lineRule="auto"/>
              <w:jc w:val="left"/>
            </w:pPr>
            <w:r>
              <w:rPr>
                <w:rFonts w:ascii="Times New Roman" w:hAnsi="Times New Roman" w:eastAsia="Times New Roman" w:cs="Times New Roman"/>
                <w:sz w:val="24"/>
              </w:rPr>
              <w:t>– Tiêu chí 4 (thẩm mĩ, thông tin): có nhãn sản phẩm, ghi kích thước và thể tích.</w:t>
            </w:r>
          </w:p>
        </w:tc>
      </w:tr>
    </w:tbl>
    <w:p>
      <w:pPr>
        <w:spacing w:before="0" w:after="60" w:line="264" w:lineRule="auto"/>
        <w:jc w:val="both"/>
      </w:pPr>
      <w:r>
        <w:rPr>
          <w:rFonts w:ascii="Times New Roman" w:hAnsi="Times New Roman" w:eastAsia="Times New Roman" w:cs="Times New Roman"/>
          <w:b/>
          <w:sz w:val="24"/>
        </w:rPr>
        <w:t>(b3) Phiếu học tập số 1:</w:t>
      </w:r>
      <w:r>
        <w:rPr>
          <w:rFonts w:ascii="Times New Roman" w:hAnsi="Times New Roman" w:eastAsia="Times New Roman" w:cs="Times New Roman"/>
          <w:sz w:val="24"/>
        </w:rPr>
        <w:t xml:space="preserve"> dự đoán cạnh hình vuông cắt bỏ </w:t>
      </w:r>
      <m:oMath>
        <m:r>
          <m:t>x</m:t>
        </m:r>
      </m:oMath>
      <w:r>
        <w:rPr>
          <w:rFonts w:ascii="Times New Roman" w:hAnsi="Times New Roman" w:eastAsia="Times New Roman" w:cs="Times New Roman"/>
          <w:sz w:val="24"/>
        </w:rPr>
        <w:t xml:space="preserve">; tính thể tích hộp với </w:t>
      </w:r>
      <m:oMath>
        <m:r>
          <m:t>x=2</m:t>
        </m:r>
      </m:oMath>
      <w:r>
        <w:rPr>
          <w:rFonts w:ascii="Times New Roman" w:hAnsi="Times New Roman" w:eastAsia="Times New Roman" w:cs="Times New Roman"/>
          <w:sz w:val="24"/>
        </w:rPr>
        <w:t xml:space="preserve">; </w:t>
      </w:r>
      <m:oMath>
        <m:r>
          <m:t>3</m:t>
        </m:r>
      </m:oMath>
      <w:r>
        <w:rPr>
          <w:rFonts w:ascii="Times New Roman" w:hAnsi="Times New Roman" w:eastAsia="Times New Roman" w:cs="Times New Roman"/>
          <w:sz w:val="24"/>
        </w:rPr>
        <w:t xml:space="preserve">; </w:t>
      </w:r>
      <m:oMath>
        <m:r>
          <m:t>5</m:t>
        </m:r>
      </m:oMath>
      <w:r>
        <w:rPr>
          <w:rFonts w:ascii="Times New Roman" w:hAnsi="Times New Roman" w:eastAsia="Times New Roman" w:cs="Times New Roman"/>
          <w:sz w:val="24"/>
        </w:rPr>
        <w:t xml:space="preserve">; </w:t>
      </w:r>
      <m:oMath>
        <m:r>
          <m:t>7</m:t>
        </m:r>
      </m:oMath>
      <w:r>
        <w:rPr>
          <w:rFonts w:ascii="Times New Roman" w:hAnsi="Times New Roman" w:eastAsia="Times New Roman" w:cs="Times New Roman"/>
          <w:sz w:val="24"/>
        </w:rPr>
        <w:t xml:space="preserve"> (cm) và nhận xét.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Dự đoán ban đầu của HS (ví dụ: </w:t>
      </w:r>
      <m:oMath>
        <m:r>
          <m:t>x=5</m:t>
        </m:r>
      </m:oMath>
      <w:r>
        <w:rPr>
          <w:rFonts w:ascii="Times New Roman" w:hAnsi="Times New Roman" w:eastAsia="Times New Roman" w:cs="Times New Roman"/>
          <w:sz w:val="24"/>
        </w:rPr>
        <w:t xml:space="preserve"> cm, </w:t>
      </w:r>
      <m:oMath>
        <m:r>
          <m:t>x=3</m:t>
        </m:r>
      </m:oMath>
      <w:r>
        <w:rPr>
          <w:rFonts w:ascii="Times New Roman" w:hAnsi="Times New Roman" w:eastAsia="Times New Roman" w:cs="Times New Roman"/>
          <w:sz w:val="24"/>
        </w:rPr>
        <w:t xml:space="preserve"> cm, </w:t>
      </w:r>
      <m:oMath>
        <m:r>
          <m:t>x=</m:t>
        </m:r>
        <m:f>
          <m:fPr>
            <m:type m:val="bar"/>
          </m:fPr>
          <m:num>
            <m:r>
              <m:t>21</m:t>
            </m:r>
          </m:num>
          <m:den>
            <m:r>
              <m:t>6</m:t>
            </m:r>
          </m:den>
        </m:f>
        <m:r>
          <m:t>=3</m:t>
        </m:r>
        <m:r>
          <m:t>,</m:t>
        </m:r>
        <m:r>
          <m:t>5</m:t>
        </m:r>
      </m:oMath>
      <w:r>
        <w:rPr>
          <w:rFonts w:ascii="Times New Roman" w:hAnsi="Times New Roman" w:eastAsia="Times New Roman" w:cs="Times New Roman"/>
          <w:sz w:val="24"/>
        </w:rPr>
        <w:t xml:space="preserve"> cm…) – GV ghi lại, chưa công bố đáp án.</w:t>
      </w:r>
    </w:p>
    <w:p>
      <w:pPr>
        <w:spacing w:before="0" w:after="60" w:line="264" w:lineRule="auto"/>
        <w:jc w:val="both"/>
      </w:pPr>
      <w:r>
        <w:rPr>
          <w:rFonts w:ascii="Times New Roman" w:hAnsi="Times New Roman" w:eastAsia="Times New Roman" w:cs="Times New Roman"/>
          <w:sz w:val="24"/>
        </w:rPr>
        <w:t xml:space="preserve">Phiếu số 1: </w:t>
      </w:r>
      <m:oMath>
        <m:r>
          <m:t>V(2)=873</m:t>
        </m:r>
        <m:r>
          <m:t>,</m:t>
        </m:r>
        <m:r>
          <m:t>8</m:t>
        </m:r>
      </m:oMath>
      <w:r>
        <w:rPr>
          <w:rFonts w:ascii="Times New Roman" w:hAnsi="Times New Roman" w:eastAsia="Times New Roman" w:cs="Times New Roman"/>
          <w:sz w:val="24"/>
        </w:rPr>
        <w:t xml:space="preserve">; </w:t>
      </w:r>
      <m:oMath>
        <m:r>
          <m:t>V(3)=1</m:t>
        </m:r>
        <m:r>
          <m:rPr>
            <m:sty m:val="p"/>
          </m:rPr>
          <m:t> </m:t>
        </m:r>
        <m:r>
          <m:t>066</m:t>
        </m:r>
        <m:r>
          <m:t>,</m:t>
        </m:r>
        <m:r>
          <m:t>5</m:t>
        </m:r>
      </m:oMath>
      <w:r>
        <w:rPr>
          <w:rFonts w:ascii="Times New Roman" w:hAnsi="Times New Roman" w:eastAsia="Times New Roman" w:cs="Times New Roman"/>
          <w:sz w:val="24"/>
        </w:rPr>
        <w:t xml:space="preserve">; </w:t>
      </w:r>
      <m:oMath>
        <m:r>
          <m:t>V(5)=1</m:t>
        </m:r>
        <m:r>
          <m:rPr>
            <m:sty m:val="p"/>
          </m:rPr>
          <m:t> </m:t>
        </m:r>
        <m:r>
          <m:t>083</m:t>
        </m:r>
        <m:r>
          <m:t>,</m:t>
        </m:r>
        <m:r>
          <m:t>5</m:t>
        </m:r>
      </m:oMath>
      <w:r>
        <w:rPr>
          <w:rFonts w:ascii="Times New Roman" w:hAnsi="Times New Roman" w:eastAsia="Times New Roman" w:cs="Times New Roman"/>
          <w:sz w:val="24"/>
        </w:rPr>
        <w:t xml:space="preserve">; </w:t>
      </w:r>
      <m:oMath>
        <m:r>
          <m:t>V(7)=769</m:t>
        </m:r>
        <m:r>
          <m:t>,</m:t>
        </m:r>
        <m:r>
          <m:t>3</m:t>
        </m:r>
      </m:oMath>
      <w:r>
        <w:rPr>
          <w:rFonts w:ascii="Times New Roman" w:hAnsi="Times New Roman" w:eastAsia="Times New Roman" w:cs="Times New Roman"/>
          <w:sz w:val="24"/>
        </w:rPr>
        <w:t xml:space="preserve"> (</w:t>
      </w:r>
      <m:oMath>
        <m:r>
          <m:rPr>
            <m:sty m:val="p"/>
          </m:rPr>
          <m:t>c</m:t>
        </m:r>
        <m:sSup>
          <m:e>
            <m:r>
              <m:rPr>
                <m:sty m:val="p"/>
              </m:rPr>
              <m:t>m</m:t>
            </m:r>
          </m:e>
          <m:sup>
            <m:r>
              <m:t>3</m:t>
            </m:r>
          </m:sup>
        </m:sSup>
      </m:oMath>
      <w:r>
        <w:rPr>
          <w:rFonts w:ascii="Times New Roman" w:hAnsi="Times New Roman" w:eastAsia="Times New Roman" w:cs="Times New Roman"/>
          <w:sz w:val="24"/>
        </w:rPr>
        <w:t>): thể tích tăng rồi giảm, giá trị lớn nhất nằm trong khoảng từ 3 đến 5 cm.</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cho HS quan sát ba hộp gấp từ cùng một khổ bìa (</w:t>
      </w:r>
      <m:oMath>
        <m:r>
          <m:t>x=2</m:t>
        </m:r>
      </m:oMath>
      <w:r>
        <w:rPr>
          <w:rFonts w:ascii="Times New Roman" w:hAnsi="Times New Roman" w:eastAsia="Times New Roman" w:cs="Times New Roman"/>
          <w:sz w:val="24"/>
        </w:rPr>
        <w:t xml:space="preserve">, </w:t>
      </w:r>
      <m:oMath>
        <m:r>
          <m:t>x=4</m:t>
        </m:r>
      </m:oMath>
      <w:r>
        <w:rPr>
          <w:rFonts w:ascii="Times New Roman" w:hAnsi="Times New Roman" w:eastAsia="Times New Roman" w:cs="Times New Roman"/>
          <w:sz w:val="24"/>
        </w:rPr>
        <w:t xml:space="preserve">, </w:t>
      </w:r>
      <m:oMath>
        <m:r>
          <m:t>x=7</m:t>
        </m:r>
      </m:oMath>
      <w:r>
        <w:rPr>
          <w:rFonts w:ascii="Times New Roman" w:hAnsi="Times New Roman" w:eastAsia="Times New Roman" w:cs="Times New Roman"/>
          <w:sz w:val="24"/>
        </w:rPr>
        <w:t xml:space="preserve"> cm), hỏi "hộp nào đựng được nhiều nhất?"; nêu tình huống, nhiệm vụ STEM và 4 tiêu chí.</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dự đoán cá nhân; nhóm tính thể tích với 4 giá trị của </w:t>
      </w:r>
      <m:oMath>
        <m:r>
          <m:t>x</m:t>
        </m:r>
      </m:oMath>
      <w:r>
        <w:rPr>
          <w:rFonts w:ascii="Times New Roman" w:hAnsi="Times New Roman" w:eastAsia="Times New Roman" w:cs="Times New Roman"/>
          <w:sz w:val="24"/>
        </w:rPr>
        <w:t xml:space="preserve"> trên Phiếu số 1 (máy tính cầm tay).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Đại diện 2 – 3 nhóm nêu dự đoán, bảng giá trị; GV không công bố đáp 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thể tích là một hàm số của </w:t>
      </w:r>
      <m:oMath>
        <m:r>
          <m:t>x</m:t>
        </m:r>
      </m:oMath>
      <w:r>
        <w:rPr>
          <w:rFonts w:ascii="Times New Roman" w:hAnsi="Times New Roman" w:eastAsia="Times New Roman" w:cs="Times New Roman"/>
          <w:sz w:val="24"/>
        </w:rPr>
        <w:t>; cần tìm giá trị lớn nhất – kiến thức cần dùng là ứng dụng đạo hàm giải bài toán tối ưu hoá (Bài 5).</w:t>
      </w:r>
    </w:p>
    <w:p>
      <w:pPr>
        <w:spacing w:before="0" w:after="60" w:line="264" w:lineRule="auto"/>
        <w:ind w:left="340"/>
        <w:jc w:val="both"/>
      </w:pPr>
      <w:r>
        <w:rPr>
          <w:rFonts w:ascii="Times New Roman" w:hAnsi="Times New Roman" w:eastAsia="Times New Roman" w:cs="Times New Roman"/>
          <w:b/>
          <w:color w:val="1F3864"/>
          <w:sz w:val="24"/>
        </w:rPr>
        <w:t>Hỗ trợ HSKT vận động:</w:t>
      </w:r>
      <w:r>
        <w:rPr>
          <w:rFonts w:ascii="Times New Roman" w:hAnsi="Times New Roman" w:eastAsia="Times New Roman" w:cs="Times New Roman"/>
          <w:color w:val="1F3864"/>
          <w:sz w:val="24"/>
        </w:rPr>
        <w:t xml:space="preserve"> HS quan sát 3 hộp mẫu đặt tại bàn mình (không phải lên xem); tính thể tích trên Phiếu số 1 in sẵn bằng máy tính cầm tay.</w:t>
      </w:r>
    </w:p>
    <w:p>
      <w:pPr>
        <w:spacing w:before="0" w:after="60" w:line="264" w:lineRule="auto"/>
        <w:ind w:left="340"/>
        <w:jc w:val="both"/>
      </w:pPr>
      <w:r>
        <w:rPr>
          <w:rFonts w:ascii="Times New Roman" w:hAnsi="Times New Roman" w:eastAsia="Times New Roman" w:cs="Times New Roman"/>
          <w:b/>
          <w:color w:val="385723"/>
          <w:sz w:val="24"/>
        </w:rPr>
        <w:t>Hỗ trợ HSKT nhìn:</w:t>
      </w:r>
      <w:r>
        <w:rPr>
          <w:rFonts w:ascii="Times New Roman" w:hAnsi="Times New Roman" w:eastAsia="Times New Roman" w:cs="Times New Roman"/>
          <w:color w:val="385723"/>
          <w:sz w:val="24"/>
        </w:rPr>
        <w:t xml:space="preserve"> Cho HS cầm, sờ 3 hộp mẫu để so sánh độ cao, đáy; GV đọc to tình huống và tiêu chí; phiếu số 1 in chữ to.</w:t>
      </w:r>
    </w:p>
    <w:p>
      <w:pPr>
        <w:keepNext/>
        <w:spacing w:before="80" w:after="60" w:line="264" w:lineRule="auto"/>
        <w:jc w:val="left"/>
      </w:pPr>
      <w:r>
        <w:rPr>
          <w:rFonts w:ascii="Times New Roman" w:hAnsi="Times New Roman" w:eastAsia="Times New Roman" w:cs="Times New Roman"/>
          <w:b/>
          <w:sz w:val="24"/>
        </w:rPr>
        <w:t>2. Hoạt động 2: Nghiên cứu kiến thức nền và đề xuất giải pháp (22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Nhắc lại quy trình giải bài toán tối ưu hoá; giải bài toán hộp không nắp từ tấm vuông, tấm chữ nhật; dùng bảng tính, GeoGebra mô hình hoá </w:t>
      </w:r>
      <m:oMath>
        <m:r>
          <m:t>V(x)</m:t>
        </m:r>
      </m:oMath>
      <w:r>
        <w:rPr>
          <w:rFonts w:ascii="Times New Roman" w:hAnsi="Times New Roman" w:eastAsia="Times New Roman" w:cs="Times New Roman"/>
          <w:sz w:val="24"/>
        </w:rPr>
        <w:t xml:space="preserve"> (5.3.NC1a, 3.1.NC1a); đề xuất hướng giải quyết nhiệm vụ của nhóm.</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Nội dung 1. Quy trình giải bài toán tối ưu hoá (SGK tr.37)</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i/>
                <w:sz w:val="24"/>
              </w:rPr>
              <w:t>Bước 1.</w:t>
            </w:r>
            <w:r>
              <w:rPr>
                <w:rFonts w:ascii="Times New Roman" w:hAnsi="Times New Roman" w:eastAsia="Times New Roman" w:cs="Times New Roman"/>
                <w:sz w:val="24"/>
              </w:rPr>
              <w:t xml:space="preserve"> Xác định đại lượng </w:t>
            </w:r>
            <m:oMath>
              <m:r>
                <m:t>Q</m:t>
              </m:r>
            </m:oMath>
            <w:r>
              <w:rPr>
                <w:rFonts w:ascii="Times New Roman" w:hAnsi="Times New Roman" w:eastAsia="Times New Roman" w:cs="Times New Roman"/>
                <w:sz w:val="24"/>
              </w:rPr>
              <w:t xml:space="preserve"> cần làm cho giá trị lớn nhất hoặc nhỏ nhất và biểu diễn nó qua các đại lượng khác trong bài toán.</w:t>
            </w:r>
          </w:p>
          <w:p>
            <w:pPr>
              <w:spacing w:before="0" w:after="20" w:line="264" w:lineRule="auto"/>
              <w:jc w:val="left"/>
            </w:pPr>
            <w:r>
              <w:rPr>
                <w:rFonts w:ascii="Times New Roman" w:hAnsi="Times New Roman" w:eastAsia="Times New Roman" w:cs="Times New Roman"/>
                <w:i/>
                <w:sz w:val="24"/>
              </w:rPr>
              <w:t>Bước 2.</w:t>
            </w:r>
            <w:r>
              <w:rPr>
                <w:rFonts w:ascii="Times New Roman" w:hAnsi="Times New Roman" w:eastAsia="Times New Roman" w:cs="Times New Roman"/>
                <w:sz w:val="24"/>
              </w:rPr>
              <w:t xml:space="preserve"> Chọn một đại lượng thích hợp, kí hiệu là </w:t>
            </w:r>
            <m:oMath>
              <m:r>
                <m:t>x</m:t>
              </m:r>
            </m:oMath>
            <w:r>
              <w:rPr>
                <w:rFonts w:ascii="Times New Roman" w:hAnsi="Times New Roman" w:eastAsia="Times New Roman" w:cs="Times New Roman"/>
                <w:sz w:val="24"/>
              </w:rPr>
              <w:t xml:space="preserve">, biểu diễn các đại lượng khác ở Bước 1 theo </w:t>
            </w:r>
            <m:oMath>
              <m:r>
                <m:t>x</m:t>
              </m:r>
            </m:oMath>
            <w:r>
              <w:rPr>
                <w:rFonts w:ascii="Times New Roman" w:hAnsi="Times New Roman" w:eastAsia="Times New Roman" w:cs="Times New Roman"/>
                <w:sz w:val="24"/>
              </w:rPr>
              <w:t xml:space="preserve">. Khi đó </w:t>
            </w:r>
            <m:oMath>
              <m:r>
                <m:t>Q=Q(x)</m:t>
              </m:r>
            </m:oMath>
            <w:r>
              <w:rPr>
                <w:rFonts w:ascii="Times New Roman" w:hAnsi="Times New Roman" w:eastAsia="Times New Roman" w:cs="Times New Roman"/>
                <w:sz w:val="24"/>
              </w:rPr>
              <w:t>; tìm tập xác định của hàm số.</w:t>
            </w:r>
          </w:p>
          <w:p>
            <w:pPr>
              <w:spacing w:before="0" w:after="20" w:line="264" w:lineRule="auto"/>
              <w:jc w:val="left"/>
            </w:pPr>
            <w:r>
              <w:rPr>
                <w:rFonts w:ascii="Times New Roman" w:hAnsi="Times New Roman" w:eastAsia="Times New Roman" w:cs="Times New Roman"/>
                <w:i/>
                <w:sz w:val="24"/>
              </w:rPr>
              <w:t>Bước 3.</w:t>
            </w:r>
            <w:r>
              <w:rPr>
                <w:rFonts w:ascii="Times New Roman" w:hAnsi="Times New Roman" w:eastAsia="Times New Roman" w:cs="Times New Roman"/>
                <w:sz w:val="24"/>
              </w:rPr>
              <w:t xml:space="preserve"> Tìm giá trị lớn nhất hoặc giá trị nhỏ nhất của hàm số </w:t>
            </w:r>
            <m:oMath>
              <m:r>
                <m:t>Q=Q(x)</m:t>
              </m:r>
            </m:oMath>
            <w:r>
              <w:rPr>
                <w:rFonts w:ascii="Times New Roman" w:hAnsi="Times New Roman" w:eastAsia="Times New Roman" w:cs="Times New Roman"/>
                <w:sz w:val="24"/>
              </w:rPr>
              <w:t xml:space="preserve"> và kết luận.</w:t>
            </w:r>
          </w:p>
        </w:tc>
      </w:tr>
    </w:tbl>
    <w:p>
      <w:pPr>
        <w:spacing w:before="0" w:after="60" w:line="264" w:lineRule="auto"/>
        <w:jc w:val="both"/>
      </w:pPr>
      <w:r>
        <w:rPr>
          <w:rFonts w:ascii="Times New Roman" w:hAnsi="Times New Roman" w:eastAsia="Times New Roman" w:cs="Times New Roman"/>
          <w:b/>
          <w:sz w:val="24"/>
        </w:rPr>
        <w:t>Nội dung 2. Bài toán hộp không nắp từ tấm bìa hình vuông (Phiếu học tập số 2).</w:t>
      </w:r>
      <w:r>
        <w:rPr>
          <w:rFonts w:ascii="Times New Roman" w:hAnsi="Times New Roman" w:eastAsia="Times New Roman" w:cs="Times New Roman"/>
          <w:sz w:val="24"/>
        </w:rPr>
        <w:t xml:space="preserve"> Từ một tấm bìa hình vuông cạnh </w:t>
      </w:r>
      <m:oMath>
        <m:r>
          <m:t>a</m:t>
        </m:r>
      </m:oMath>
      <w:r>
        <w:rPr>
          <w:rFonts w:ascii="Times New Roman" w:hAnsi="Times New Roman" w:eastAsia="Times New Roman" w:cs="Times New Roman"/>
          <w:sz w:val="24"/>
        </w:rPr>
        <w:t xml:space="preserve">, cắt bỏ ở bốn góc bốn hình vuông bằng nhau cạnh </w:t>
      </w:r>
      <m:oMath>
        <m:r>
          <m:t>x</m:t>
        </m:r>
      </m:oMath>
      <w:r>
        <w:rPr>
          <w:rFonts w:ascii="Times New Roman" w:hAnsi="Times New Roman" w:eastAsia="Times New Roman" w:cs="Times New Roman"/>
          <w:sz w:val="24"/>
        </w:rPr>
        <w:t xml:space="preserve"> rồi gập thành hộp không nắp. Tìm </w:t>
      </w:r>
      <m:oMath>
        <m:r>
          <m:t>x</m:t>
        </m:r>
      </m:oMath>
      <w:r>
        <w:rPr>
          <w:rFonts w:ascii="Times New Roman" w:hAnsi="Times New Roman" w:eastAsia="Times New Roman" w:cs="Times New Roman"/>
          <w:sz w:val="24"/>
        </w:rPr>
        <w:t xml:space="preserve"> để thể tích hộp lớn nhất.</w:t>
      </w:r>
    </w:p>
    <w:p>
      <w:pPr>
        <w:spacing w:before="0" w:after="60" w:line="264" w:lineRule="auto"/>
        <w:jc w:val="both"/>
      </w:pPr>
      <w:r>
        <w:rPr>
          <w:rFonts w:ascii="Times New Roman" w:hAnsi="Times New Roman" w:eastAsia="Times New Roman" w:cs="Times New Roman"/>
          <w:b/>
          <w:sz w:val="24"/>
        </w:rPr>
        <w:t xml:space="preserve">Nội dung 3. Bài toán hộp từ tấm bìa hình chữ nhật </w:t>
      </w:r>
      <m:oMath>
        <m:r>
          <m:t>a×b</m:t>
        </m:r>
      </m:oMath>
      <w:r>
        <w:rPr>
          <w:rFonts w:ascii="Times New Roman" w:hAnsi="Times New Roman" w:eastAsia="Times New Roman" w:cs="Times New Roman"/>
          <w:sz w:val="24"/>
        </w:rPr>
        <w:t xml:space="preserve"> </w:t>
      </w:r>
      <m:oMath>
        <m:d>
          <m:dPr>
            <m:sepChr m:val=""/>
          </m:dPr>
          <m:e>
            <m:r>
              <m:t>a</m:t>
            </m:r>
            <m:r>
              <m:t>≤</m:t>
            </m:r>
            <m:r>
              <m:t>b</m:t>
            </m:r>
          </m:e>
        </m:d>
      </m:oMath>
      <w:r>
        <w:rPr>
          <w:rFonts w:ascii="Times New Roman" w:hAnsi="Times New Roman" w:eastAsia="Times New Roman" w:cs="Times New Roman"/>
          <w:sz w:val="24"/>
        </w:rPr>
        <w:t xml:space="preserve">: </w:t>
      </w:r>
      <m:oMath>
        <m:r>
          <m:t>V(x)=x(a−2x)(b−2x)</m:t>
        </m:r>
      </m:oMath>
      <w:r>
        <w:rPr>
          <w:rFonts w:ascii="Times New Roman" w:hAnsi="Times New Roman" w:eastAsia="Times New Roman" w:cs="Times New Roman"/>
          <w:sz w:val="24"/>
        </w:rPr>
        <w:t xml:space="preserve">, </w:t>
      </w:r>
      <m:oMath>
        <m:r>
          <m:t>0&lt;x&lt;</m:t>
        </m:r>
        <m:f>
          <m:fPr>
            <m:type m:val="bar"/>
          </m:fPr>
          <m:num>
            <m:r>
              <m:t>a</m:t>
            </m:r>
          </m:num>
          <m:den>
            <m:r>
              <m:t>2</m:t>
            </m:r>
          </m:den>
        </m:f>
      </m:oMath>
      <w:r>
        <w:rPr>
          <w:rFonts w:ascii="Times New Roman" w:hAnsi="Times New Roman" w:eastAsia="Times New Roman" w:cs="Times New Roman"/>
          <w:sz w:val="24"/>
        </w:rPr>
        <w:t xml:space="preserve">. Áp dụng cho tấm bìa A4: GV hướng dẫn nhập bảng tính (cột </w:t>
      </w:r>
      <m:oMath>
        <m:r>
          <m:t>x</m:t>
        </m:r>
      </m:oMath>
      <w:r>
        <w:rPr>
          <w:rFonts w:ascii="Times New Roman" w:hAnsi="Times New Roman" w:eastAsia="Times New Roman" w:cs="Times New Roman"/>
          <w:sz w:val="24"/>
        </w:rPr>
        <w:t xml:space="preserve"> từ </w:t>
      </w:r>
      <m:oMath>
        <m:r>
          <m:t>0</m:t>
        </m:r>
        <m:r>
          <m:t>,</m:t>
        </m:r>
        <m:r>
          <m:t>1</m:t>
        </m:r>
      </m:oMath>
      <w:r>
        <w:rPr>
          <w:rFonts w:ascii="Times New Roman" w:hAnsi="Times New Roman" w:eastAsia="Times New Roman" w:cs="Times New Roman"/>
          <w:sz w:val="24"/>
        </w:rPr>
        <w:t xml:space="preserve"> đến </w:t>
      </w:r>
      <m:oMath>
        <m:r>
          <m:t>10</m:t>
        </m:r>
        <m:r>
          <m:t>,</m:t>
        </m:r>
        <m:r>
          <m:t>4</m:t>
        </m:r>
      </m:oMath>
      <w:r>
        <w:rPr>
          <w:rFonts w:ascii="Times New Roman" w:hAnsi="Times New Roman" w:eastAsia="Times New Roman" w:cs="Times New Roman"/>
          <w:sz w:val="24"/>
        </w:rPr>
        <w:t xml:space="preserve">, cột </w:t>
      </w:r>
      <m:oMath>
        <m:r>
          <m:t>V</m:t>
        </m:r>
      </m:oMath>
      <w:r>
        <w:rPr>
          <w:rFonts w:ascii="Times New Roman" w:hAnsi="Times New Roman" w:eastAsia="Times New Roman" w:cs="Times New Roman"/>
          <w:sz w:val="24"/>
        </w:rPr>
        <w:t xml:space="preserve"> theo công thức) và vẽ đồ thị trong GeoGebra.</w:t>
      </w:r>
    </w:p>
    <w:p>
      <w:pPr>
        <w:spacing w:before="40" w:after="80" w:line="264" w:lineRule="auto"/>
        <w:jc w:val="center"/>
      </w:pPr>
      <w:r>
        <w:drawing>
          <wp:inline xmlns:a="http://schemas.openxmlformats.org/drawingml/2006/main" xmlns:pic="http://schemas.openxmlformats.org/drawingml/2006/picture">
            <wp:extent cx="4320000" cy="2760000"/>
            <wp:docPr id="2" name="Picture 2"/>
            <wp:cNvGraphicFramePr>
              <a:graphicFrameLocks noChangeAspect="1"/>
            </wp:cNvGraphicFramePr>
            <a:graphic>
              <a:graphicData uri="http://schemas.openxmlformats.org/drawingml/2006/picture">
                <pic:pic>
                  <pic:nvPicPr>
                    <pic:cNvPr id="0" name="do_thi_V.png"/>
                    <pic:cNvPicPr/>
                  </pic:nvPicPr>
                  <pic:blipFill>
                    <a:blip r:embed="rId12"/>
                    <a:stretch>
                      <a:fillRect/>
                    </a:stretch>
                  </pic:blipFill>
                  <pic:spPr>
                    <a:xfrm>
                      <a:off x="0" y="0"/>
                      <a:ext cx="4320000" cy="2760000"/>
                    </a:xfrm>
                    <a:prstGeom prst="rect"/>
                  </pic:spPr>
                </pic:pic>
              </a:graphicData>
            </a:graphic>
          </wp:inline>
        </w:drawing>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b/>
          <w:sz w:val="24"/>
        </w:rPr>
        <w:t>Nội dung 2:</w:t>
      </w:r>
      <w:r>
        <w:rPr>
          <w:rFonts w:ascii="Times New Roman" w:hAnsi="Times New Roman" w:eastAsia="Times New Roman" w:cs="Times New Roman"/>
          <w:sz w:val="24"/>
        </w:rPr>
        <w:t xml:space="preserve"> </w:t>
      </w:r>
      <m:oMath>
        <m:r>
          <m:t>V(x)=x(a−2x</m:t>
        </m:r>
        <m:sSup>
          <m:e>
            <m:r>
              <m:t>)</m:t>
            </m:r>
          </m:e>
          <m:sup>
            <m:r>
              <m:t>2</m:t>
            </m:r>
          </m:sup>
        </m:sSup>
      </m:oMath>
      <w:r>
        <w:rPr>
          <w:rFonts w:ascii="Times New Roman" w:hAnsi="Times New Roman" w:eastAsia="Times New Roman" w:cs="Times New Roman"/>
          <w:sz w:val="24"/>
        </w:rPr>
        <w:t xml:space="preserve">, </w:t>
      </w:r>
      <m:oMath>
        <m:r>
          <m:t>0&lt;x&lt;</m:t>
        </m:r>
        <m:f>
          <m:fPr>
            <m:type m:val="bar"/>
          </m:fPr>
          <m:num>
            <m:r>
              <m:t>a</m:t>
            </m:r>
          </m:num>
          <m:den>
            <m:r>
              <m:t>2</m:t>
            </m:r>
          </m:den>
        </m:f>
      </m:oMath>
      <w:r>
        <w:rPr>
          <w:rFonts w:ascii="Times New Roman" w:hAnsi="Times New Roman" w:eastAsia="Times New Roman" w:cs="Times New Roman"/>
          <w:sz w:val="24"/>
        </w:rPr>
        <w:t xml:space="preserve">; </w:t>
      </w:r>
      <m:oMath>
        <m:sSup>
          <m:e>
            <m:r>
              <m:t>V</m:t>
            </m:r>
          </m:e>
          <m:sup>
            <m:r>
              <m:t>′</m:t>
            </m:r>
          </m:sup>
        </m:sSup>
        <m:r>
          <m:t>(x)=(a−2x)(a−6x)</m:t>
        </m:r>
      </m:oMath>
      <w:r>
        <w:rPr>
          <w:rFonts w:ascii="Times New Roman" w:hAnsi="Times New Roman" w:eastAsia="Times New Roman" w:cs="Times New Roman"/>
          <w:sz w:val="24"/>
        </w:rPr>
        <w:t xml:space="preserve">; </w:t>
      </w:r>
      <m:oMath>
        <m:sSup>
          <m:e>
            <m:r>
              <m:t>V</m:t>
            </m:r>
          </m:e>
          <m:sup>
            <m:r>
              <m:t>′</m:t>
            </m:r>
          </m:sup>
        </m:sSup>
        <m:r>
          <m:t>(x)=0⇔x=</m:t>
        </m:r>
        <m:f>
          <m:fPr>
            <m:type m:val="bar"/>
          </m:fPr>
          <m:num>
            <m:r>
              <m:t>a</m:t>
            </m:r>
          </m:num>
          <m:den>
            <m:r>
              <m:t>6</m:t>
            </m:r>
          </m:den>
        </m:f>
      </m:oMath>
      <w:r>
        <w:rPr>
          <w:rFonts w:ascii="Times New Roman" w:hAnsi="Times New Roman" w:eastAsia="Times New Roman" w:cs="Times New Roman"/>
          <w:sz w:val="24"/>
        </w:rPr>
        <w:t xml:space="preserve"> (loại </w:t>
      </w:r>
      <m:oMath>
        <m:r>
          <m:t>x=</m:t>
        </m:r>
        <m:f>
          <m:fPr>
            <m:type m:val="bar"/>
          </m:fPr>
          <m:num>
            <m:r>
              <m:t>a</m:t>
            </m:r>
          </m:num>
          <m:den>
            <m:r>
              <m:t>2</m:t>
            </m:r>
          </m:den>
        </m:f>
      </m:oMath>
      <w:r>
        <w:rPr>
          <w:rFonts w:ascii="Times New Roman" w:hAnsi="Times New Roman" w:eastAsia="Times New Roman" w:cs="Times New Roman"/>
          <w:sz w:val="24"/>
        </w:rPr>
        <w:t xml:space="preserve">). Bảng biến thiên: </w:t>
      </w:r>
      <m:oMath>
        <m:r>
          <m:t>V</m:t>
        </m:r>
      </m:oMath>
      <w:r>
        <w:rPr>
          <w:rFonts w:ascii="Times New Roman" w:hAnsi="Times New Roman" w:eastAsia="Times New Roman" w:cs="Times New Roman"/>
          <w:sz w:val="24"/>
        </w:rPr>
        <w:t xml:space="preserve"> đồng biến trên </w:t>
      </w:r>
      <m:oMath>
        <m:d>
          <m:dPr>
            <m:sepChr m:val=""/>
          </m:dPr>
          <m:e>
            <m:r>
              <m:t>0</m:t>
            </m:r>
            <m:r>
              <m:t>;</m:t>
            </m:r>
            <m:f>
              <m:fPr>
                <m:type m:val="bar"/>
              </m:fPr>
              <m:num>
                <m:r>
                  <m:t>a</m:t>
                </m:r>
              </m:num>
              <m:den>
                <m:r>
                  <m:t>6</m:t>
                </m:r>
              </m:den>
            </m:f>
          </m:e>
        </m:d>
      </m:oMath>
      <w:r>
        <w:rPr>
          <w:rFonts w:ascii="Times New Roman" w:hAnsi="Times New Roman" w:eastAsia="Times New Roman" w:cs="Times New Roman"/>
          <w:sz w:val="24"/>
        </w:rPr>
        <w:t xml:space="preserve">, nghịch biến trên </w:t>
      </w:r>
      <m:oMath>
        <m:d>
          <m:dPr>
            <m:sepChr m:val=""/>
          </m:dPr>
          <m:e>
            <m:f>
              <m:fPr>
                <m:type m:val="bar"/>
              </m:fPr>
              <m:num>
                <m:r>
                  <m:t>a</m:t>
                </m:r>
              </m:num>
              <m:den>
                <m:r>
                  <m:t>6</m:t>
                </m:r>
              </m:den>
            </m:f>
            <m:r>
              <m:t>;</m:t>
            </m:r>
            <m:f>
              <m:fPr>
                <m:type m:val="bar"/>
              </m:fPr>
              <m:num>
                <m:r>
                  <m:t>a</m:t>
                </m:r>
              </m:num>
              <m:den>
                <m:r>
                  <m:t>2</m:t>
                </m:r>
              </m:den>
            </m:f>
          </m:e>
        </m:d>
      </m:oMath>
      <w:r>
        <w:rPr>
          <w:rFonts w:ascii="Times New Roman" w:hAnsi="Times New Roman" w:eastAsia="Times New Roman" w:cs="Times New Roman"/>
          <w:sz w:val="24"/>
        </w:rPr>
        <w:t xml:space="preserve">; </w:t>
      </w:r>
      <m:oMath>
        <m:sSub>
          <m:e>
            <m:r>
              <m:t>V</m:t>
            </m:r>
          </m:e>
          <m:sub>
            <m:r>
              <m:t>max</m:t>
            </m:r>
          </m:sub>
        </m:sSub>
        <m:r>
          <m:t>=V</m:t>
        </m:r>
        <m:d>
          <m:dPr>
            <m:sepChr m:val=""/>
          </m:dPr>
          <m:e>
            <m:f>
              <m:fPr>
                <m:type m:val="bar"/>
              </m:fPr>
              <m:num>
                <m:r>
                  <m:t>a</m:t>
                </m:r>
              </m:num>
              <m:den>
                <m:r>
                  <m:t>6</m:t>
                </m:r>
              </m:den>
            </m:f>
          </m:e>
        </m:d>
        <m:r>
          <m:t>=</m:t>
        </m:r>
        <m:f>
          <m:fPr>
            <m:type m:val="bar"/>
          </m:fPr>
          <m:num>
            <m:r>
              <m:t>2</m:t>
            </m:r>
            <m:sSup>
              <m:e>
                <m:r>
                  <m:t>a</m:t>
                </m:r>
              </m:e>
              <m:sup>
                <m:r>
                  <m:t>3</m:t>
                </m:r>
              </m:sup>
            </m:sSup>
          </m:num>
          <m:den>
            <m:r>
              <m:t>27</m:t>
            </m:r>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Nội dung 3 (tấm A4):</w:t>
      </w:r>
      <w:r>
        <w:rPr>
          <w:rFonts w:ascii="Times New Roman" w:hAnsi="Times New Roman" w:eastAsia="Times New Roman" w:cs="Times New Roman"/>
          <w:sz w:val="24"/>
        </w:rPr>
        <w:t xml:space="preserve"> </w:t>
      </w:r>
      <m:oMath>
        <m:r>
          <m:t>V(x)=x(21−2x)(29</m:t>
        </m:r>
        <m:r>
          <m:t>,</m:t>
        </m:r>
        <m:r>
          <m:t>7−2x)=4</m:t>
        </m:r>
        <m:sSup>
          <m:e>
            <m:r>
              <m:t>x</m:t>
            </m:r>
          </m:e>
          <m:sup>
            <m:r>
              <m:t>3</m:t>
            </m:r>
          </m:sup>
        </m:sSup>
        <m:r>
          <m:t>−101</m:t>
        </m:r>
        <m:r>
          <m:t>,</m:t>
        </m:r>
        <m:r>
          <m:t>4</m:t>
        </m:r>
        <m:sSup>
          <m:e>
            <m:r>
              <m:t>x</m:t>
            </m:r>
          </m:e>
          <m:sup>
            <m:r>
              <m:t>2</m:t>
            </m:r>
          </m:sup>
        </m:sSup>
        <m:r>
          <m:t>+623</m:t>
        </m:r>
        <m:r>
          <m:t>,</m:t>
        </m:r>
        <m:r>
          <m:t>7x</m:t>
        </m:r>
      </m:oMath>
      <w:r>
        <w:rPr>
          <w:rFonts w:ascii="Times New Roman" w:hAnsi="Times New Roman" w:eastAsia="Times New Roman" w:cs="Times New Roman"/>
          <w:sz w:val="24"/>
        </w:rPr>
        <w:t xml:space="preserve">; </w:t>
      </w:r>
      <m:oMath>
        <m:sSup>
          <m:e>
            <m:r>
              <m:t>V</m:t>
            </m:r>
          </m:e>
          <m:sup>
            <m:r>
              <m:t>′</m:t>
            </m:r>
          </m:sup>
        </m:sSup>
        <m:r>
          <m:t>(x)=12</m:t>
        </m:r>
        <m:sSup>
          <m:e>
            <m:r>
              <m:t>x</m:t>
            </m:r>
          </m:e>
          <m:sup>
            <m:r>
              <m:t>2</m:t>
            </m:r>
          </m:sup>
        </m:sSup>
        <m:r>
          <m:t>−202</m:t>
        </m:r>
        <m:r>
          <m:t>,</m:t>
        </m:r>
        <m:r>
          <m:t>8x+623</m:t>
        </m:r>
        <m:r>
          <m:t>,</m:t>
        </m:r>
        <m:r>
          <m:t>7=0⇔x≈4</m:t>
        </m:r>
        <m:r>
          <m:t>,</m:t>
        </m:r>
        <m:r>
          <m:t>04</m:t>
        </m:r>
      </m:oMath>
      <w:r>
        <w:rPr>
          <w:rFonts w:ascii="Times New Roman" w:hAnsi="Times New Roman" w:eastAsia="Times New Roman" w:cs="Times New Roman"/>
          <w:sz w:val="24"/>
        </w:rPr>
        <w:t xml:space="preserve"> hoặc </w:t>
      </w:r>
      <m:oMath>
        <m:r>
          <m:t>x≈12</m:t>
        </m:r>
        <m:r>
          <m:t>,</m:t>
        </m:r>
        <m:r>
          <m:t>86</m:t>
        </m:r>
      </m:oMath>
      <w:r>
        <w:rPr>
          <w:rFonts w:ascii="Times New Roman" w:hAnsi="Times New Roman" w:eastAsia="Times New Roman" w:cs="Times New Roman"/>
          <w:sz w:val="24"/>
        </w:rPr>
        <w:t xml:space="preserve"> (loại). </w:t>
      </w:r>
      <m:oMath>
        <m:r>
          <m:t>V</m:t>
        </m:r>
      </m:oMath>
      <w:r>
        <w:rPr>
          <w:rFonts w:ascii="Times New Roman" w:hAnsi="Times New Roman" w:eastAsia="Times New Roman" w:cs="Times New Roman"/>
          <w:sz w:val="24"/>
        </w:rPr>
        <w:t xml:space="preserve"> lớn nhất </w:t>
      </w:r>
      <m:oMath>
        <m:r>
          <m:t>≈1</m:t>
        </m:r>
        <m:r>
          <m:rPr>
            <m:sty m:val="p"/>
          </m:rPr>
          <m:t> </m:t>
        </m:r>
        <m:r>
          <m:t>128</m:t>
        </m:r>
        <m:r>
          <m:t>,</m:t>
        </m:r>
        <m:r>
          <m:t>5</m:t>
        </m:r>
        <m:r>
          <m:rPr>
            <m:sty m:val="p"/>
          </m:rPr>
          <m:t> </m:t>
        </m:r>
        <m:r>
          <m:rPr>
            <m:sty m:val="p"/>
          </m:rPr>
          <m:t>c</m:t>
        </m:r>
        <m:sSup>
          <m:e>
            <m:r>
              <m:rPr>
                <m:sty m:val="p"/>
              </m:rPr>
              <m:t>m</m:t>
            </m:r>
          </m:e>
          <m:sup>
            <m:r>
              <m:t>3</m:t>
            </m:r>
          </m:sup>
        </m:sSup>
      </m:oMath>
      <w:r>
        <w:rPr>
          <w:rFonts w:ascii="Times New Roman" w:hAnsi="Times New Roman" w:eastAsia="Times New Roman" w:cs="Times New Roman"/>
          <w:sz w:val="24"/>
        </w:rPr>
        <w:t xml:space="preserve"> (khoảng </w:t>
      </w:r>
      <m:oMath>
        <m:r>
          <m:t>1</m:t>
        </m:r>
        <m:r>
          <m:t>,</m:t>
        </m:r>
        <m:r>
          <m:t>13</m:t>
        </m:r>
      </m:oMath>
      <w:r>
        <w:rPr>
          <w:rFonts w:ascii="Times New Roman" w:hAnsi="Times New Roman" w:eastAsia="Times New Roman" w:cs="Times New Roman"/>
          <w:sz w:val="24"/>
        </w:rPr>
        <w:t xml:space="preserve"> lít) tại </w:t>
      </w:r>
      <m:oMath>
        <m:r>
          <m:t>x≈4</m:t>
        </m:r>
        <m:r>
          <m:t>,</m:t>
        </m:r>
        <m:r>
          <m:t>04</m:t>
        </m:r>
      </m:oMath>
      <w:r>
        <w:rPr>
          <w:rFonts w:ascii="Times New Roman" w:hAnsi="Times New Roman" w:eastAsia="Times New Roman" w:cs="Times New Roman"/>
          <w:sz w:val="24"/>
        </w:rPr>
        <w:t xml:space="preserve"> cm; đáy hộp khoảng </w:t>
      </w:r>
      <m:oMath>
        <m:r>
          <m:t>12</m:t>
        </m:r>
        <m:r>
          <m:t>,</m:t>
        </m:r>
        <m:r>
          <m:t>92</m:t>
        </m:r>
        <m:r>
          <m:rPr>
            <m:sty m:val="p"/>
          </m:rPr>
          <m:t> </m:t>
        </m:r>
        <m:r>
          <m:rPr>
            <m:sty m:val="p"/>
          </m:rPr>
          <m:t>cm</m:t>
        </m:r>
        <m:r>
          <m:t>×21</m:t>
        </m:r>
        <m:r>
          <m:t>,</m:t>
        </m:r>
        <m:r>
          <m:t>62</m:t>
        </m:r>
        <m:r>
          <m:rPr>
            <m:sty m:val="p"/>
          </m:rPr>
          <m:t> </m:t>
        </m:r>
        <m:r>
          <m:rPr>
            <m:sty m:val="p"/>
          </m:rPr>
          <m:t>cm</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Bảng tính, đồ thị GeoGebra của nhóm cho cùng kết quả (cực đại tại </w:t>
      </w:r>
      <m:oMath>
        <m:r>
          <m:t>x≈4</m:t>
        </m:r>
        <m:r>
          <m:t>,</m:t>
        </m:r>
        <m:r>
          <m:t>0</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keepNext/>
        <w:spacing w:before="0" w:after="60" w:line="264" w:lineRule="auto"/>
        <w:jc w:val="both"/>
      </w:pPr>
      <w:r>
        <w:rPr>
          <w:rFonts w:ascii="Times New Roman" w:hAnsi="Times New Roman" w:eastAsia="Times New Roman" w:cs="Times New Roman"/>
          <w:b/>
          <w:sz w:val="24"/>
        </w:rPr>
        <w:t>Nội dung 1 – 2 (12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quy trình 3 bước (đã học ở tiết 20); nhóm làm Phiếu số 2 (tấm vuông cạnh </w:t>
      </w:r>
      <m:oMath>
        <m:r>
          <m:t>a</m:t>
        </m:r>
      </m:oMath>
      <w:r>
        <w:rPr>
          <w:rFonts w:ascii="Times New Roman" w:hAnsi="Times New Roman" w:eastAsia="Times New Roman" w:cs="Times New Roman"/>
          <w:sz w:val="24"/>
        </w:rPr>
        <w:t xml:space="preserve">, sau đó thay </w:t>
      </w:r>
      <m:oMath>
        <m:r>
          <m:t>a=30</m:t>
        </m:r>
      </m:oMath>
      <w:r>
        <w:rPr>
          <w:rFonts w:ascii="Times New Roman" w:hAnsi="Times New Roman" w:eastAsia="Times New Roman" w:cs="Times New Roman"/>
          <w:sz w:val="24"/>
        </w:rPr>
        <w:t xml:space="preserve"> cm).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lập </w:t>
      </w:r>
      <m:oMath>
        <m:r>
          <m:t>V(x)</m:t>
        </m:r>
      </m:oMath>
      <w:r>
        <w:rPr>
          <w:rFonts w:ascii="Times New Roman" w:hAnsi="Times New Roman" w:eastAsia="Times New Roman" w:cs="Times New Roman"/>
          <w:sz w:val="24"/>
        </w:rPr>
        <w:t xml:space="preserve">, tìm tập xác định, tính đạo hàm, lập bảng biến thiên; GV hỗ trợ phân tích </w:t>
      </w:r>
      <m:oMath>
        <m:sSup>
          <m:e>
            <m:r>
              <m:t>V</m:t>
            </m:r>
          </m:e>
          <m:sup>
            <m:r>
              <m:t>′</m:t>
            </m:r>
          </m:sup>
        </m:sSup>
        <m:r>
          <m:t>(x)</m:t>
        </m:r>
      </m:oMath>
      <w:r>
        <w:rPr>
          <w:rFonts w:ascii="Times New Roman" w:hAnsi="Times New Roman" w:eastAsia="Times New Roman" w:cs="Times New Roman"/>
          <w:sz w:val="24"/>
        </w:rPr>
        <w:t xml:space="preserve"> thành nhân tử.</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trình bày; lớp nhận xét; GV gợi lại Ví dụ 5 và Chú ý (SGK tr.37) để thấy cùng một ý tưởng tối ưu.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tấm vuông thì </w:t>
      </w:r>
      <m:oMath>
        <m:r>
          <m:t>x=</m:t>
        </m:r>
        <m:f>
          <m:fPr>
            <m:type m:val="bar"/>
          </m:fPr>
          <m:num>
            <m:r>
              <m:t>a</m:t>
            </m:r>
          </m:num>
          <m:den>
            <m:r>
              <m:t>6</m:t>
            </m:r>
          </m:den>
        </m:f>
      </m:oMath>
      <w:r>
        <w:rPr>
          <w:rFonts w:ascii="Times New Roman" w:hAnsi="Times New Roman" w:eastAsia="Times New Roman" w:cs="Times New Roman"/>
          <w:sz w:val="24"/>
        </w:rPr>
        <w:t xml:space="preserve">, </w:t>
      </w:r>
      <m:oMath>
        <m:sSub>
          <m:e>
            <m:r>
              <m:t>V</m:t>
            </m:r>
          </m:e>
          <m:sub>
            <m:r>
              <m:t>max</m:t>
            </m:r>
          </m:sub>
        </m:sSub>
        <m:r>
          <m:t>=</m:t>
        </m:r>
        <m:f>
          <m:fPr>
            <m:type m:val="bar"/>
          </m:fPr>
          <m:num>
            <m:r>
              <m:t>2</m:t>
            </m:r>
            <m:sSup>
              <m:e>
                <m:r>
                  <m:t>a</m:t>
                </m:r>
              </m:e>
              <m:sup>
                <m:r>
                  <m:t>3</m:t>
                </m:r>
              </m:sup>
            </m:sSup>
          </m:num>
          <m:den>
            <m:r>
              <m:t>27</m:t>
            </m:r>
          </m:den>
        </m:f>
      </m:oMath>
      <w:r>
        <w:rPr>
          <w:rFonts w:ascii="Times New Roman" w:hAnsi="Times New Roman" w:eastAsia="Times New Roman" w:cs="Times New Roman"/>
          <w:sz w:val="24"/>
        </w:rPr>
        <w:t xml:space="preserve">; với </w:t>
      </w:r>
      <m:oMath>
        <m:r>
          <m:t>a=30</m:t>
        </m:r>
      </m:oMath>
      <w:r>
        <w:rPr>
          <w:rFonts w:ascii="Times New Roman" w:hAnsi="Times New Roman" w:eastAsia="Times New Roman" w:cs="Times New Roman"/>
          <w:sz w:val="24"/>
        </w:rPr>
        <w:t xml:space="preserve"> cm: </w:t>
      </w:r>
      <m:oMath>
        <m:r>
          <m:t>x=5</m:t>
        </m:r>
      </m:oMath>
      <w:r>
        <w:rPr>
          <w:rFonts w:ascii="Times New Roman" w:hAnsi="Times New Roman" w:eastAsia="Times New Roman" w:cs="Times New Roman"/>
          <w:sz w:val="24"/>
        </w:rPr>
        <w:t xml:space="preserve"> cm, </w:t>
      </w:r>
      <m:oMath>
        <m:sSub>
          <m:e>
            <m:r>
              <m:t>V</m:t>
            </m:r>
          </m:e>
          <m:sub>
            <m:r>
              <m:t>max</m:t>
            </m:r>
          </m:sub>
        </m:sSub>
        <m:r>
          <m:t>=2</m:t>
        </m:r>
        <m:r>
          <m:rPr>
            <m:sty m:val="p"/>
          </m:rPr>
          <m:t> </m:t>
        </m:r>
        <m:r>
          <m:t>000</m:t>
        </m:r>
        <m:r>
          <m:rPr>
            <m:sty m:val="p"/>
          </m:rPr>
          <m:t> </m:t>
        </m:r>
        <m:r>
          <m:rPr>
            <m:sty m:val="p"/>
          </m:rPr>
          <m:t>c</m:t>
        </m:r>
        <m:sSup>
          <m:e>
            <m:r>
              <m:rPr>
                <m:sty m:val="p"/>
              </m:rPr>
              <m:t>m</m:t>
            </m:r>
          </m:e>
          <m:sup>
            <m:r>
              <m:t>3</m:t>
            </m:r>
          </m:sup>
        </m:sSup>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Nội dung 3 (10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yêu cầu các nhóm lập </w:t>
      </w:r>
      <m:oMath>
        <m:r>
          <m:t>V(x)</m:t>
        </m:r>
      </m:oMath>
      <w:r>
        <w:rPr>
          <w:rFonts w:ascii="Times New Roman" w:hAnsi="Times New Roman" w:eastAsia="Times New Roman" w:cs="Times New Roman"/>
          <w:sz w:val="24"/>
        </w:rPr>
        <w:t xml:space="preserve"> cho tấm A4, giải </w:t>
      </w:r>
      <m:oMath>
        <m:sSup>
          <m:e>
            <m:r>
              <m:t>V</m:t>
            </m:r>
          </m:e>
          <m:sup>
            <m:r>
              <m:t>′</m:t>
            </m:r>
          </m:sup>
        </m:sSup>
        <m:r>
          <m:t>(x)=0</m:t>
        </m:r>
      </m:oMath>
      <w:r>
        <w:rPr>
          <w:rFonts w:ascii="Times New Roman" w:hAnsi="Times New Roman" w:eastAsia="Times New Roman" w:cs="Times New Roman"/>
          <w:sz w:val="24"/>
        </w:rPr>
        <w:t>; 1 thành viên nhập bảng tính, 1 thành viên vẽ đồ thị GeoGebra.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giải phương trình bậc hai bằng máy tính cầm tay; đối chiếu với bảng tính (bước </w:t>
      </w:r>
      <m:oMath>
        <m:r>
          <m:t>0</m:t>
        </m:r>
        <m:r>
          <m:t>,</m:t>
        </m:r>
        <m:r>
          <m:t>1</m:t>
        </m:r>
      </m:oMath>
      <w:r>
        <w:rPr>
          <w:rFonts w:ascii="Times New Roman" w:hAnsi="Times New Roman" w:eastAsia="Times New Roman" w:cs="Times New Roman"/>
          <w:sz w:val="24"/>
        </w:rPr>
        <w:t xml:space="preserve"> cm) và điểm cực đại trên GeoGebra.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GV chọn 2 nhóm chiếu bảng tính, đồ thị; mở lại dự đoán ở HĐ1 để đối chiếu.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kết quả </w:t>
      </w:r>
      <m:oMath>
        <m:r>
          <m:t>x≈4</m:t>
        </m:r>
        <m:r>
          <m:t>,</m:t>
        </m:r>
        <m:r>
          <m:t>04</m:t>
        </m:r>
      </m:oMath>
      <w:r>
        <w:rPr>
          <w:rFonts w:ascii="Times New Roman" w:hAnsi="Times New Roman" w:eastAsia="Times New Roman" w:cs="Times New Roman"/>
          <w:sz w:val="24"/>
        </w:rPr>
        <w:t xml:space="preserve"> cm và lưu ý: khi cắt thực tế lấy </w:t>
      </w:r>
      <m:oMath>
        <m:r>
          <m:t>x=4</m:t>
        </m:r>
      </m:oMath>
      <w:r>
        <w:rPr>
          <w:rFonts w:ascii="Times New Roman" w:hAnsi="Times New Roman" w:eastAsia="Times New Roman" w:cs="Times New Roman"/>
          <w:sz w:val="24"/>
        </w:rPr>
        <w:t xml:space="preserve"> cm (đo được bằng thước), thể tích giảm không đáng kể (</w:t>
      </w:r>
      <m:oMath>
        <m:r>
          <m:t>V(4)≈1</m:t>
        </m:r>
        <m:r>
          <m:rPr>
            <m:sty m:val="p"/>
          </m:rPr>
          <m:t> </m:t>
        </m:r>
        <m:r>
          <m:t>128</m:t>
        </m:r>
        <m:r>
          <m:t>,</m:t>
        </m:r>
        <m:r>
          <m:t>4</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b/>
          <w:color w:val="1F3864"/>
          <w:sz w:val="24"/>
        </w:rPr>
        <w:t>Hỗ trợ HSKT vận động:</w:t>
      </w:r>
      <w:r>
        <w:rPr>
          <w:rFonts w:ascii="Times New Roman" w:hAnsi="Times New Roman" w:eastAsia="Times New Roman" w:cs="Times New Roman"/>
          <w:color w:val="1F3864"/>
          <w:sz w:val="24"/>
        </w:rPr>
        <w:t xml:space="preserve"> HS phụ trách nhập bảng tính </w:t>
      </w:r>
      <m:oMath>
        <m:r>
          <m:t>V(x)</m:t>
        </m:r>
      </m:oMath>
      <w:r>
        <w:rPr>
          <w:rFonts w:ascii="Times New Roman" w:hAnsi="Times New Roman" w:eastAsia="Times New Roman" w:cs="Times New Roman"/>
          <w:color w:val="1F3864"/>
          <w:sz w:val="24"/>
        </w:rPr>
        <w:t xml:space="preserve"> (bước 0,1 cm) hoặc vẽ GeoGebra trên điện thoại cho nhóm; nhóm lấy bàn HSKT làm bàn trung tâm.</w:t>
      </w:r>
    </w:p>
    <w:p>
      <w:pPr>
        <w:spacing w:before="0" w:after="60" w:line="264" w:lineRule="auto"/>
        <w:ind w:left="340"/>
        <w:jc w:val="both"/>
      </w:pPr>
      <w:r>
        <w:rPr>
          <w:rFonts w:ascii="Times New Roman" w:hAnsi="Times New Roman" w:eastAsia="Times New Roman" w:cs="Times New Roman"/>
          <w:b/>
          <w:color w:val="385723"/>
          <w:sz w:val="24"/>
        </w:rPr>
        <w:t>Hỗ trợ HSKT nhìn:</w:t>
      </w:r>
      <w:r>
        <w:rPr>
          <w:rFonts w:ascii="Times New Roman" w:hAnsi="Times New Roman" w:eastAsia="Times New Roman" w:cs="Times New Roman"/>
          <w:color w:val="385723"/>
          <w:sz w:val="24"/>
        </w:rPr>
        <w:t xml:space="preserve"> GV đọc to quy trình 3 bước và các biểu thức; HS lập </w:t>
      </w:r>
      <m:oMath>
        <m:r>
          <m:t>V(x)</m:t>
        </m:r>
      </m:oMath>
      <w:r>
        <w:rPr>
          <w:rFonts w:ascii="Times New Roman" w:hAnsi="Times New Roman" w:eastAsia="Times New Roman" w:cs="Times New Roman"/>
          <w:color w:val="385723"/>
          <w:sz w:val="24"/>
        </w:rPr>
        <w:t xml:space="preserve">, giải </w:t>
      </w:r>
      <m:oMath>
        <m:sSup>
          <m:e>
            <m:r>
              <m:t>V</m:t>
            </m:r>
          </m:e>
          <m:sup>
            <m:r>
              <m:t>′</m:t>
            </m:r>
          </m:sup>
        </m:sSup>
        <m:r>
          <m:t>(x)=0</m:t>
        </m:r>
      </m:oMath>
      <w:r>
        <w:rPr>
          <w:rFonts w:ascii="Times New Roman" w:hAnsi="Times New Roman" w:eastAsia="Times New Roman" w:cs="Times New Roman"/>
          <w:color w:val="385723"/>
          <w:sz w:val="24"/>
        </w:rPr>
        <w:t xml:space="preserve"> bằng lời, bạn cùng nhóm đọc bảng tính, mô tả đồ thị GeoGebra.</w:t>
      </w:r>
    </w:p>
    <w:p>
      <w:pPr>
        <w:keepNext/>
        <w:spacing w:before="80" w:after="60" w:line="264" w:lineRule="auto"/>
        <w:jc w:val="left"/>
      </w:pPr>
      <w:r>
        <w:rPr>
          <w:rFonts w:ascii="Times New Roman" w:hAnsi="Times New Roman" w:eastAsia="Times New Roman" w:cs="Times New Roman"/>
          <w:b/>
          <w:sz w:val="24"/>
        </w:rPr>
        <w:t>3. Hoạt động 3: Lựa chọn giải pháp (13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Lập được bản thiết kế hộp của nhóm (hình khai triển, kích thước, thể tích dự kiến, kế hoạch chế tạo); bảo vệ lựa chọn bằng kiến thức nền; đánh giá lời giải do AI đưa ra và phát hiện lỗi sai (NLc).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 xml:space="preserve">– Các nhóm hoàn thành </w:t>
      </w:r>
      <w:r>
        <w:rPr>
          <w:rFonts w:ascii="Times New Roman" w:hAnsi="Times New Roman" w:eastAsia="Times New Roman" w:cs="Times New Roman"/>
          <w:b/>
          <w:sz w:val="24"/>
        </w:rPr>
        <w:t>Phiếu học tập số 3 – Bản thiết kế hộp</w:t>
      </w:r>
      <w:r>
        <w:rPr>
          <w:rFonts w:ascii="Times New Roman" w:hAnsi="Times New Roman" w:eastAsia="Times New Roman" w:cs="Times New Roman"/>
          <w:sz w:val="24"/>
        </w:rPr>
        <w:t xml:space="preserve">: hình khai triển trên tấm A4 (tỉ lệ 1 : 2), giá trị </w:t>
      </w:r>
      <m:oMath>
        <m:r>
          <m:t>x</m:t>
        </m:r>
      </m:oMath>
      <w:r>
        <w:rPr>
          <w:rFonts w:ascii="Times New Roman" w:hAnsi="Times New Roman" w:eastAsia="Times New Roman" w:cs="Times New Roman"/>
          <w:sz w:val="24"/>
        </w:rPr>
        <w:t xml:space="preserve"> được chọn, kích thước đáy, chiều cao, thể tích dự kiến; vị trí mép dán, nếp gấp; phân công nhiệm vụ.</w:t>
      </w:r>
    </w:p>
    <w:p>
      <w:pPr>
        <w:spacing w:before="0" w:after="60" w:line="264" w:lineRule="auto"/>
        <w:jc w:val="both"/>
      </w:pPr>
      <w:r>
        <w:rPr>
          <w:rFonts w:ascii="Times New Roman" w:hAnsi="Times New Roman" w:eastAsia="Times New Roman" w:cs="Times New Roman"/>
          <w:sz w:val="24"/>
        </w:rPr>
        <w:t xml:space="preserve">– </w:t>
      </w:r>
      <w:r>
        <w:rPr>
          <w:rFonts w:ascii="Times New Roman" w:hAnsi="Times New Roman" w:eastAsia="Times New Roman" w:cs="Times New Roman"/>
          <w:b/>
          <w:sz w:val="24"/>
        </w:rPr>
        <w:t>Trạm kiểm chứng AI:</w:t>
      </w:r>
      <w:r>
        <w:rPr>
          <w:rFonts w:ascii="Times New Roman" w:hAnsi="Times New Roman" w:eastAsia="Times New Roman" w:cs="Times New Roman"/>
          <w:sz w:val="24"/>
        </w:rPr>
        <w:t xml:space="preserve"> GV chiếu câu trả lời của một chatbot AI cho bài toán hộp từ tấm A4: "Theo công thức, cạnh cắt bỏ tối ưu là </w:t>
      </w:r>
      <m:oMath>
        <m:r>
          <m:t>x=</m:t>
        </m:r>
        <m:f>
          <m:fPr>
            <m:type m:val="bar"/>
          </m:fPr>
          <m:num>
            <m:r>
              <m:t>a</m:t>
            </m:r>
          </m:num>
          <m:den>
            <m:r>
              <m:t>6</m:t>
            </m:r>
          </m:den>
        </m:f>
        <m:r>
          <m:t>=</m:t>
        </m:r>
        <m:f>
          <m:fPr>
            <m:type m:val="bar"/>
          </m:fPr>
          <m:num>
            <m:r>
              <m:t>21</m:t>
            </m:r>
          </m:num>
          <m:den>
            <m:r>
              <m:t>6</m:t>
            </m:r>
          </m:den>
        </m:f>
        <m:r>
          <m:t>=3</m:t>
        </m:r>
        <m:r>
          <m:t>,</m:t>
        </m:r>
        <m:r>
          <m:t>5</m:t>
        </m:r>
      </m:oMath>
      <w:r>
        <w:rPr>
          <w:rFonts w:ascii="Times New Roman" w:hAnsi="Times New Roman" w:eastAsia="Times New Roman" w:cs="Times New Roman"/>
          <w:sz w:val="24"/>
        </w:rPr>
        <w:t xml:space="preserve"> cm, thể tích lớn nhất là </w:t>
      </w:r>
      <m:oMath>
        <m:r>
          <m:t>3</m:t>
        </m:r>
        <m:r>
          <m:t>,</m:t>
        </m:r>
        <m:r>
          <m:t>5·14·22</m:t>
        </m:r>
        <m:r>
          <m:t>,</m:t>
        </m:r>
        <m:r>
          <m:t>7=1</m:t>
        </m:r>
        <m:r>
          <m:rPr>
            <m:sty m:val="p"/>
          </m:rPr>
          <m:t> </m:t>
        </m:r>
        <m:r>
          <m:t>112</m:t>
        </m:r>
        <m:r>
          <m:t>,</m:t>
        </m:r>
        <m:r>
          <m:t>3</m:t>
        </m:r>
        <m:r>
          <m:rPr>
            <m:sty m:val="p"/>
          </m:rPr>
          <m:t> </m:t>
        </m:r>
        <m:r>
          <m:rPr>
            <m:sty m:val="p"/>
          </m:rPr>
          <m:t>c</m:t>
        </m:r>
        <m:sSup>
          <m:e>
            <m:r>
              <m:rPr>
                <m:sty m:val="p"/>
              </m:rPr>
              <m:t>m</m:t>
            </m:r>
          </m:e>
          <m:sup>
            <m:r>
              <m:t>3</m:t>
            </m:r>
          </m:sup>
        </m:sSup>
      </m:oMath>
      <w:r>
        <w:rPr>
          <w:rFonts w:ascii="Times New Roman" w:hAnsi="Times New Roman" w:eastAsia="Times New Roman" w:cs="Times New Roman"/>
          <w:sz w:val="24"/>
        </w:rPr>
        <w:t>." Nhóm dùng công cụ giải toán từng bước (hoặc bảng tính) để kiểm tra và chỉ ra lỗi.</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Bản thiết kế hộp của nhóm (Phiếu số 3) được GV duyệt.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Lời giải AI dùng công thức </w:t>
            </w:r>
            <m:oMath>
              <m:r>
                <m:t>x=</m:t>
              </m:r>
              <m:f>
                <m:fPr>
                  <m:type m:val="bar"/>
                </m:fPr>
                <m:num>
                  <m:r>
                    <m:t>a</m:t>
                  </m:r>
                </m:num>
                <m:den>
                  <m:r>
                    <m:t>6</m:t>
                  </m:r>
                </m:den>
              </m:f>
            </m:oMath>
            <w:r>
              <w:rPr>
                <w:rFonts w:ascii="Times New Roman" w:hAnsi="Times New Roman" w:eastAsia="Times New Roman" w:cs="Times New Roman"/>
                <w:sz w:val="24"/>
              </w:rPr>
              <w:t xml:space="preserve"> của tấm </w:t>
            </w:r>
            <w:r>
              <w:rPr>
                <w:rFonts w:ascii="Times New Roman" w:hAnsi="Times New Roman" w:eastAsia="Times New Roman" w:cs="Times New Roman"/>
                <w:b/>
                <w:sz w:val="24"/>
              </w:rPr>
              <w:t>vuông</w:t>
            </w:r>
            <w:r>
              <w:rPr>
                <w:rFonts w:ascii="Times New Roman" w:hAnsi="Times New Roman" w:eastAsia="Times New Roman" w:cs="Times New Roman"/>
                <w:sz w:val="24"/>
              </w:rPr>
              <w:t xml:space="preserve"> cho tấm </w:t>
            </w:r>
            <w:r>
              <w:rPr>
                <w:rFonts w:ascii="Times New Roman" w:hAnsi="Times New Roman" w:eastAsia="Times New Roman" w:cs="Times New Roman"/>
                <w:b/>
                <w:sz w:val="24"/>
              </w:rPr>
              <w:t>chữ nhật</w:t>
            </w:r>
            <w:r>
              <w:rPr>
                <w:rFonts w:ascii="Times New Roman" w:hAnsi="Times New Roman" w:eastAsia="Times New Roman" w:cs="Times New Roman"/>
                <w:sz w:val="24"/>
              </w:rPr>
              <w:t xml:space="preserve"> – sai. Với tấm A4, </w:t>
            </w:r>
            <m:oMath>
              <m:r>
                <m:t>V(3</m:t>
              </m:r>
              <m:r>
                <m:t>,</m:t>
              </m:r>
              <m:r>
                <m:t>5)≈1</m:t>
              </m:r>
              <m:r>
                <m:rPr>
                  <m:sty m:val="p"/>
                </m:rPr>
                <m:t> </m:t>
              </m:r>
              <m:r>
                <m:t>112</m:t>
              </m:r>
              <m:r>
                <m:t>,</m:t>
              </m:r>
              <m:r>
                <m:t>3&lt;V(4</m:t>
              </m:r>
              <m:r>
                <m:t>,</m:t>
              </m:r>
              <m:r>
                <m:t>04)≈1</m:t>
              </m:r>
              <m:r>
                <m:rPr>
                  <m:sty m:val="p"/>
                </m:rPr>
                <m:t> </m:t>
              </m:r>
              <m:r>
                <m:t>128</m:t>
              </m:r>
              <m:r>
                <m:t>,</m:t>
              </m:r>
              <m:r>
                <m:t>5</m:t>
              </m:r>
            </m:oMath>
            <w:r>
              <w:rPr>
                <w:rFonts w:ascii="Times New Roman" w:hAnsi="Times New Roman" w:eastAsia="Times New Roman" w:cs="Times New Roman"/>
                <w:sz w:val="24"/>
              </w:rPr>
              <w:t xml:space="preserve">; phải lập </w:t>
            </w:r>
            <m:oMath>
              <m:r>
                <m:t>V(x)=x(21−2x)(29</m:t>
              </m:r>
              <m:r>
                <m:t>,</m:t>
              </m:r>
              <m:r>
                <m:t>7−2x)</m:t>
              </m:r>
            </m:oMath>
            <w:r>
              <w:rPr>
                <w:rFonts w:ascii="Times New Roman" w:hAnsi="Times New Roman" w:eastAsia="Times New Roman" w:cs="Times New Roman"/>
                <w:sz w:val="24"/>
              </w:rPr>
              <w:t xml:space="preserve"> và giải </w:t>
            </w:r>
            <m:oMath>
              <m:sSup>
                <m:e>
                  <m:r>
                    <m:t>V</m:t>
                  </m:r>
                </m:e>
                <m:sup>
                  <m:r>
                    <m:t>′</m:t>
                  </m:r>
                </m:sup>
              </m:sSup>
              <m:r>
                <m:t>(x)=0</m:t>
              </m:r>
            </m:oMath>
            <w:r>
              <w:rPr>
                <w:rFonts w:ascii="Times New Roman" w:hAnsi="Times New Roman" w:eastAsia="Times New Roman" w:cs="Times New Roman"/>
                <w:sz w:val="24"/>
              </w:rPr>
              <w:t>. Bài học: kiểm tra điều kiện áp dụng công thức; không chép kết quả AI khi chưa kiểm chứng.</w:t>
            </w:r>
          </w:p>
        </w:tc>
      </w:tr>
    </w:tbl>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yêu cầu các nhóm hoàn thành Phiếu số 3; cử 1 thành viên kiểm tra lời giải AI bằng bảng tính hoặc công cụ giải toán từng bước.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Nhóm vẽ khai triển, chọn </w:t>
      </w:r>
      <m:oMath>
        <m:r>
          <m:t>x</m:t>
        </m:r>
      </m:oMath>
      <w:r>
        <w:rPr>
          <w:rFonts w:ascii="Times New Roman" w:hAnsi="Times New Roman" w:eastAsia="Times New Roman" w:cs="Times New Roman"/>
          <w:sz w:val="24"/>
        </w:rPr>
        <w:t>, tính kích thước và thể tích; thảo luận lỗi của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nhóm trình bày nhanh bản thiết kế (mỗi nhóm 2 phút); 1 nhóm nêu lỗi của AI. Các nhóm khác hỏi: "Vì sao chọn </w:t>
      </w:r>
      <m:oMath>
        <m:r>
          <m:t>x=4</m:t>
        </m:r>
      </m:oMath>
      <w:r>
        <w:rPr>
          <w:rFonts w:ascii="Times New Roman" w:hAnsi="Times New Roman" w:eastAsia="Times New Roman" w:cs="Times New Roman"/>
          <w:sz w:val="24"/>
        </w:rPr>
        <w:t xml:space="preserve"> mà không lấy </w:t>
      </w:r>
      <m:oMath>
        <m:r>
          <m:t>4</m:t>
        </m:r>
        <m:r>
          <m:t>,</m:t>
        </m:r>
        <m:r>
          <m:t>04</m:t>
        </m:r>
      </m:oMath>
      <w:r>
        <w:rPr>
          <w:rFonts w:ascii="Times New Roman" w:hAnsi="Times New Roman" w:eastAsia="Times New Roman" w:cs="Times New Roman"/>
          <w:sz w:val="24"/>
        </w:rPr>
        <w:t>?", "Dán mép thế nào để hộp không bị bung?".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duyệt bản thiết kế của từng nhóm (ký trên Phiếu số 3); chốt lỗi điều kiện áp dụng công thức.</w:t>
      </w:r>
    </w:p>
    <w:p>
      <w:pPr>
        <w:spacing w:before="0" w:after="60" w:line="264" w:lineRule="auto"/>
        <w:ind w:left="340"/>
        <w:jc w:val="both"/>
      </w:pPr>
      <w:r>
        <w:rPr>
          <w:rFonts w:ascii="Times New Roman" w:hAnsi="Times New Roman" w:eastAsia="Times New Roman" w:cs="Times New Roman"/>
          <w:b/>
          <w:color w:val="1F3864"/>
          <w:sz w:val="24"/>
        </w:rPr>
        <w:t>Hỗ trợ HSKT vận động:</w:t>
      </w:r>
      <w:r>
        <w:rPr>
          <w:rFonts w:ascii="Times New Roman" w:hAnsi="Times New Roman" w:eastAsia="Times New Roman" w:cs="Times New Roman"/>
          <w:color w:val="1F3864"/>
          <w:sz w:val="24"/>
        </w:rPr>
        <w:t xml:space="preserve"> HS làm thư kí ghi bản thiết kế, tính kích thước và thể tích dự kiến; kiểm tra lời giải AI bằng bảng tính tại bàn.</w:t>
      </w:r>
    </w:p>
    <w:p>
      <w:pPr>
        <w:spacing w:before="0" w:after="60" w:line="264" w:lineRule="auto"/>
        <w:ind w:left="340"/>
        <w:jc w:val="both"/>
      </w:pPr>
      <w:r>
        <w:rPr>
          <w:rFonts w:ascii="Times New Roman" w:hAnsi="Times New Roman" w:eastAsia="Times New Roman" w:cs="Times New Roman"/>
          <w:b/>
          <w:color w:val="385723"/>
          <w:sz w:val="24"/>
        </w:rPr>
        <w:t>Hỗ trợ HSKT nhìn:</w:t>
      </w:r>
      <w:r>
        <w:rPr>
          <w:rFonts w:ascii="Times New Roman" w:hAnsi="Times New Roman" w:eastAsia="Times New Roman" w:cs="Times New Roman"/>
          <w:color w:val="385723"/>
          <w:sz w:val="24"/>
        </w:rPr>
        <w:t xml:space="preserve"> HS góp ý bản thiết kế bằng lời, kiểm tra lời giải AI qua phần bạn đọc to.</w:t>
      </w:r>
    </w:p>
    <w:p>
      <w:pPr>
        <w:spacing w:before="0" w:after="60" w:line="264" w:lineRule="auto"/>
        <w:jc w:val="both"/>
      </w:pPr>
      <w:r>
        <w:rPr>
          <w:rFonts w:ascii="Times New Roman" w:hAnsi="Times New Roman" w:eastAsia="Times New Roman" w:cs="Times New Roman"/>
          <w:b/>
          <w:sz w:val="24"/>
        </w:rPr>
        <w:t>Giao nhiệm vụ về nhà cuối Tiết 1 (2 phút):</w:t>
      </w:r>
      <w:r>
        <w:rPr>
          <w:rFonts w:ascii="Times New Roman" w:hAnsi="Times New Roman" w:eastAsia="Times New Roman" w:cs="Times New Roman"/>
          <w:sz w:val="24"/>
        </w:rPr>
        <w:t xml:space="preserve"> thực hiện Hoạt động 4; ghi kết quả vào Phiếu ghi kết quả thử nghiệm; chụp ảnh, quay video ngắn quá trình làm.</w:t>
      </w:r>
    </w:p>
    <w:p>
      <w:pPr>
        <w:keepNext/>
        <w:spacing w:before="120" w:after="60" w:line="264" w:lineRule="auto"/>
        <w:jc w:val="center"/>
      </w:pPr>
      <w:r>
        <w:rPr>
          <w:rFonts w:ascii="Times New Roman" w:hAnsi="Times New Roman" w:eastAsia="Times New Roman" w:cs="Times New Roman"/>
          <w:b/>
          <w:sz w:val="24"/>
        </w:rPr>
        <w:t>NGOÀI GIỜ LÊN LỚP (giữa Tiết 1 và Tiết 2)</w:t>
      </w:r>
    </w:p>
    <w:p>
      <w:pPr>
        <w:keepNext/>
        <w:spacing w:before="80" w:after="60" w:line="264" w:lineRule="auto"/>
        <w:jc w:val="left"/>
      </w:pPr>
      <w:r>
        <w:rPr>
          <w:rFonts w:ascii="Times New Roman" w:hAnsi="Times New Roman" w:eastAsia="Times New Roman" w:cs="Times New Roman"/>
          <w:b/>
          <w:sz w:val="24"/>
        </w:rPr>
        <w:t>4. Hoạt động 4: Chế tạo, thử nghiệm và đánh giá</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Chế tạo được hộp theo bản thiết kế đã duyệt; thử nghiệm, đo thể tích thực tế, tính sai số so với thiết kế; điều chỉnh nếu chưa đạt tiêu chí (3.1.NC1a).</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Nhiệm vụ về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Đo, kẻ, cắt bốn góc hình vuông cạnh </w:t>
      </w:r>
      <m:oMath>
        <m:r>
          <m:t>x</m:t>
        </m:r>
      </m:oMath>
      <w:r>
        <w:rPr>
          <w:rFonts w:ascii="Times New Roman" w:hAnsi="Times New Roman" w:eastAsia="Times New Roman" w:cs="Times New Roman"/>
          <w:sz w:val="24"/>
        </w:rPr>
        <w:t xml:space="preserve"> đã chọn; gấp theo nét đứt, dán góc hộp bằng băng dính.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Thử nghiệm: đổ đầy gạo (hoặc hạt cà phê) ngang miệng hộp, đong lại bằng ca đong để đo thể tích thực tế </w:t>
      </w:r>
      <m:oMath>
        <m:sSub>
          <m:e>
            <m:r>
              <m:t>V</m:t>
            </m:r>
          </m:e>
          <m:sub>
            <m:r>
              <m:t>tt</m:t>
            </m:r>
          </m:sub>
        </m:sSub>
      </m:oMath>
      <w:r>
        <w:rPr>
          <w:rFonts w:ascii="Times New Roman" w:hAnsi="Times New Roman" w:eastAsia="Times New Roman" w:cs="Times New Roman"/>
          <w:sz w:val="24"/>
        </w:rPr>
        <w:t xml:space="preserve">; tính sai số tương đối </w:t>
      </w:r>
      <m:oMath>
        <m:r>
          <m:t>δ=</m:t>
        </m:r>
        <m:f>
          <m:fPr>
            <m:type m:val="bar"/>
          </m:fPr>
          <m:num>
            <m:d>
              <m:dPr>
                <m:begChr m:val="|"/>
                <m:sepChr m:val=""/>
                <m:endChr m:val="|"/>
              </m:dPr>
              <m:e>
                <m:sSub>
                  <m:e>
                    <m:r>
                      <m:t>V</m:t>
                    </m:r>
                  </m:e>
                  <m:sub>
                    <m:r>
                      <m:t>tt</m:t>
                    </m:r>
                  </m:sub>
                </m:sSub>
                <m:r>
                  <m:t>−</m:t>
                </m:r>
                <m:sSub>
                  <m:e>
                    <m:r>
                      <m:t>V</m:t>
                    </m:r>
                  </m:e>
                  <m:sub>
                    <m:r>
                      <m:t>tk</m:t>
                    </m:r>
                  </m:sub>
                </m:sSub>
              </m:e>
            </m:d>
          </m:num>
          <m:den>
            <m:sSub>
              <m:e>
                <m:r>
                  <m:t>V</m:t>
                </m:r>
              </m:e>
              <m:sub>
                <m:r>
                  <m:t>tk</m:t>
                </m:r>
              </m:sub>
            </m:sSub>
          </m:den>
        </m:f>
        <m:r>
          <m:t>·100%</m:t>
        </m:r>
      </m:oMath>
      <w:r>
        <w:rPr>
          <w:rFonts w:ascii="Times New Roman" w:hAnsi="Times New Roman" w:eastAsia="Times New Roman" w:cs="Times New Roman"/>
          <w:sz w:val="24"/>
        </w:rPr>
        <w:t>; kiểm tra hộp có bị biến dạng không.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Làm hộp đối chứng thứ hai với </w:t>
      </w:r>
      <m:oMath>
        <m:r>
          <m:t>x</m:t>
        </m:r>
      </m:oMath>
      <w:r>
        <w:rPr>
          <w:rFonts w:ascii="Times New Roman" w:hAnsi="Times New Roman" w:eastAsia="Times New Roman" w:cs="Times New Roman"/>
          <w:sz w:val="24"/>
        </w:rPr>
        <w:t xml:space="preserve"> khác (ví dụ </w:t>
      </w:r>
      <m:oMath>
        <m:r>
          <m:t>x=2</m:t>
        </m:r>
      </m:oMath>
      <w:r>
        <w:rPr>
          <w:rFonts w:ascii="Times New Roman" w:hAnsi="Times New Roman" w:eastAsia="Times New Roman" w:cs="Times New Roman"/>
          <w:sz w:val="24"/>
        </w:rPr>
        <w:t xml:space="preserve"> cm) để so sánh.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Trang trí nhãn sản phẩm; làm 3 – 5 slide báo cáo; ghi Nhật ký sử dụng AI (nếu có).</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Đối với nhóm: hộp hoàn thiện, hộp đối chứng, ảnh/video quá trình, phiếu ghi kết quả thử nghiệm, slide báo cáo. Đối với cá nhân: ghi chép điều chỉnh (nếu có).</w:t>
      </w:r>
    </w:p>
    <w:p>
      <w:pPr>
        <w:spacing w:before="0" w:after="60" w:line="264" w:lineRule="auto"/>
        <w:jc w:val="both"/>
      </w:pPr>
      <w:r>
        <w:rPr>
          <w:rFonts w:ascii="Times New Roman" w:hAnsi="Times New Roman" w:eastAsia="Times New Roman" w:cs="Times New Roman"/>
          <w:sz w:val="24"/>
        </w:rPr>
        <w:t>Ví dụ bảng thử nghiệm của giải pháp mẫu:</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3118"/>
            <w:shd w:val="clear" w:color="auto" w:fill="DCE6F2"/>
            <w:vAlign w:val="center"/>
          </w:tcPr>
          <w:p>
            <w:pPr>
              <w:spacing w:before="0" w:after="20" w:line="264" w:lineRule="auto"/>
              <w:jc w:val="center"/>
            </w:pPr>
            <w:r>
              <w:rPr>
                <w:rFonts w:ascii="Times New Roman" w:hAnsi="Times New Roman" w:eastAsia="Times New Roman" w:cs="Times New Roman"/>
                <w:b/>
                <w:sz w:val="24"/>
              </w:rPr>
              <w:t>Đại lượng</w:t>
            </w:r>
          </w:p>
        </w:tc>
        <w:tc>
          <w:tcPr>
            <w:tcW w:type="dxa" w:w="2268"/>
            <w:shd w:val="clear" w:color="auto" w:fill="DCE6F2"/>
            <w:vAlign w:val="center"/>
          </w:tcPr>
          <w:p>
            <w:pPr>
              <w:spacing w:before="0" w:after="20" w:line="264" w:lineRule="auto"/>
              <w:jc w:val="center"/>
            </w:pPr>
            <w:r>
              <w:rPr>
                <w:rFonts w:ascii="Times New Roman" w:hAnsi="Times New Roman" w:eastAsia="Times New Roman" w:cs="Times New Roman"/>
                <w:b/>
                <w:sz w:val="24"/>
              </w:rPr>
              <w:t>Thiết kế</w:t>
            </w:r>
          </w:p>
        </w:tc>
        <w:tc>
          <w:tcPr>
            <w:tcW w:type="dxa" w:w="2268"/>
            <w:shd w:val="clear" w:color="auto" w:fill="DCE6F2"/>
            <w:vAlign w:val="center"/>
          </w:tcPr>
          <w:p>
            <w:pPr>
              <w:spacing w:before="0" w:after="20" w:line="264" w:lineRule="auto"/>
              <w:jc w:val="center"/>
            </w:pPr>
            <w:r>
              <w:rPr>
                <w:rFonts w:ascii="Times New Roman" w:hAnsi="Times New Roman" w:eastAsia="Times New Roman" w:cs="Times New Roman"/>
                <w:b/>
                <w:sz w:val="24"/>
              </w:rPr>
              <w:t>Thực tế</w:t>
            </w:r>
          </w:p>
        </w:tc>
        <w:tc>
          <w:tcPr>
            <w:tcW w:type="dxa" w:w="1984"/>
            <w:shd w:val="clear" w:color="auto" w:fill="DCE6F2"/>
            <w:vAlign w:val="center"/>
          </w:tcPr>
          <w:p>
            <w:pPr>
              <w:spacing w:before="0" w:after="20" w:line="264" w:lineRule="auto"/>
              <w:jc w:val="center"/>
            </w:pPr>
            <w:r>
              <w:rPr>
                <w:rFonts w:ascii="Times New Roman" w:hAnsi="Times New Roman" w:eastAsia="Times New Roman" w:cs="Times New Roman"/>
                <w:b/>
                <w:sz w:val="24"/>
              </w:rPr>
              <w:t>Sai lệch</w:t>
            </w:r>
          </w:p>
        </w:tc>
      </w:tr>
      <w:tr>
        <w:tc>
          <w:tcPr>
            <w:tcW w:type="dxa" w:w="3118"/>
            <w:vAlign w:val="center"/>
          </w:tcPr>
          <w:p>
            <w:pPr>
              <w:spacing w:before="0" w:after="20" w:line="264" w:lineRule="auto"/>
              <w:jc w:val="left"/>
            </w:pPr>
            <w:r>
              <w:rPr>
                <w:rFonts w:ascii="Times New Roman" w:hAnsi="Times New Roman" w:eastAsia="Times New Roman" w:cs="Times New Roman"/>
                <w:sz w:val="24"/>
              </w:rPr>
              <w:t xml:space="preserve">Cạnh cắt bỏ </w:t>
            </w:r>
            <m:oMath>
              <m:r>
                <m:t>x</m:t>
              </m:r>
            </m:oMath>
            <w:r>
              <w:rPr>
                <w:rFonts w:ascii="Times New Roman" w:hAnsi="Times New Roman" w:eastAsia="Times New Roman" w:cs="Times New Roman"/>
                <w:sz w:val="24"/>
              </w:rPr>
              <w:t xml:space="preserve"> (cm)</w:t>
            </w:r>
          </w:p>
        </w:tc>
        <w:tc>
          <w:tcPr>
            <w:tcW w:type="dxa" w:w="2268"/>
            <w:vAlign w:val="center"/>
          </w:tcPr>
          <w:p>
            <w:pPr>
              <w:spacing w:before="0" w:after="20" w:line="264" w:lineRule="auto"/>
              <w:jc w:val="center"/>
            </w:pPr>
            <m:oMath>
              <m:r>
                <m:t>4</m:t>
              </m:r>
            </m:oMath>
          </w:p>
        </w:tc>
        <w:tc>
          <w:tcPr>
            <w:tcW w:type="dxa" w:w="2268"/>
            <w:vAlign w:val="center"/>
          </w:tcPr>
          <w:p>
            <w:pPr>
              <w:spacing w:before="0" w:after="20" w:line="264" w:lineRule="auto"/>
              <w:jc w:val="center"/>
            </w:pPr>
            <m:oMath>
              <m:r>
                <m:t>4</m:t>
              </m:r>
            </m:oMath>
          </w:p>
        </w:tc>
        <w:tc>
          <w:tcPr>
            <w:tcW w:type="dxa" w:w="1984"/>
            <w:vAlign w:val="center"/>
          </w:tcPr>
          <w:p>
            <w:pPr>
              <w:spacing w:before="0" w:after="20" w:line="264" w:lineRule="auto"/>
              <w:jc w:val="center"/>
            </w:pPr>
            <m:oMath>
              <m:r>
                <m:t>0</m:t>
              </m:r>
            </m:oMath>
          </w:p>
        </w:tc>
      </w:tr>
      <w:tr>
        <w:tc>
          <w:tcPr>
            <w:tcW w:type="dxa" w:w="3118"/>
            <w:vAlign w:val="center"/>
          </w:tcPr>
          <w:p>
            <w:pPr>
              <w:spacing w:before="0" w:after="20" w:line="264" w:lineRule="auto"/>
              <w:jc w:val="left"/>
            </w:pPr>
            <w:r>
              <w:rPr>
                <w:rFonts w:ascii="Times New Roman" w:hAnsi="Times New Roman" w:eastAsia="Times New Roman" w:cs="Times New Roman"/>
                <w:sz w:val="24"/>
              </w:rPr>
              <w:t>Kích thước đáy (cm)</w:t>
            </w:r>
          </w:p>
        </w:tc>
        <w:tc>
          <w:tcPr>
            <w:tcW w:type="dxa" w:w="2268"/>
            <w:vAlign w:val="center"/>
          </w:tcPr>
          <w:p>
            <w:pPr>
              <w:spacing w:before="0" w:after="20" w:line="264" w:lineRule="auto"/>
              <w:jc w:val="center"/>
            </w:pPr>
            <m:oMath>
              <m:r>
                <m:t>13×21</m:t>
              </m:r>
              <m:r>
                <m:t>,</m:t>
              </m:r>
              <m:r>
                <m:t>7</m:t>
              </m:r>
            </m:oMath>
          </w:p>
        </w:tc>
        <w:tc>
          <w:tcPr>
            <w:tcW w:type="dxa" w:w="2268"/>
            <w:vAlign w:val="center"/>
          </w:tcPr>
          <w:p>
            <w:pPr>
              <w:spacing w:before="0" w:after="20" w:line="264" w:lineRule="auto"/>
              <w:jc w:val="center"/>
            </w:pPr>
            <m:oMath>
              <m:r>
                <m:t>12</m:t>
              </m:r>
              <m:r>
                <m:t>,</m:t>
              </m:r>
              <m:r>
                <m:t>8×21</m:t>
              </m:r>
              <m:r>
                <m:t>,</m:t>
              </m:r>
              <m:r>
                <m:t>5</m:t>
              </m:r>
            </m:oMath>
          </w:p>
        </w:tc>
        <w:tc>
          <w:tcPr>
            <w:tcW w:type="dxa" w:w="1984"/>
            <w:vAlign w:val="center"/>
          </w:tcPr>
          <w:p>
            <w:pPr>
              <w:spacing w:before="0" w:after="20" w:line="264" w:lineRule="auto"/>
              <w:jc w:val="center"/>
            </w:pPr>
            <w:r>
              <w:rPr>
                <w:rFonts w:ascii="Times New Roman" w:hAnsi="Times New Roman" w:eastAsia="Times New Roman" w:cs="Times New Roman"/>
                <w:sz w:val="24"/>
              </w:rPr>
              <w:t>–</w:t>
            </w:r>
          </w:p>
        </w:tc>
      </w:tr>
      <w:tr>
        <w:tc>
          <w:tcPr>
            <w:tcW w:type="dxa" w:w="3118"/>
            <w:vAlign w:val="center"/>
          </w:tcPr>
          <w:p>
            <w:pPr>
              <w:spacing w:before="0" w:after="20" w:line="264" w:lineRule="auto"/>
              <w:jc w:val="left"/>
            </w:pPr>
            <w:r>
              <w:rPr>
                <w:rFonts w:ascii="Times New Roman" w:hAnsi="Times New Roman" w:eastAsia="Times New Roman" w:cs="Times New Roman"/>
                <w:sz w:val="24"/>
              </w:rPr>
              <w:t>Thể tích (mL)</w:t>
            </w:r>
          </w:p>
        </w:tc>
        <w:tc>
          <w:tcPr>
            <w:tcW w:type="dxa" w:w="2268"/>
            <w:vAlign w:val="center"/>
          </w:tcPr>
          <w:p>
            <w:pPr>
              <w:spacing w:before="0" w:after="20" w:line="264" w:lineRule="auto"/>
              <w:jc w:val="center"/>
            </w:pPr>
            <m:oMath>
              <m:r>
                <m:t>1</m:t>
              </m:r>
              <m:r>
                <m:rPr>
                  <m:sty m:val="p"/>
                </m:rPr>
                <m:t> </m:t>
              </m:r>
              <m:r>
                <m:t>128</m:t>
              </m:r>
            </m:oMath>
          </w:p>
        </w:tc>
        <w:tc>
          <w:tcPr>
            <w:tcW w:type="dxa" w:w="2268"/>
            <w:vAlign w:val="center"/>
          </w:tcPr>
          <w:p>
            <w:pPr>
              <w:spacing w:before="0" w:after="20" w:line="264" w:lineRule="auto"/>
              <w:jc w:val="center"/>
            </w:pPr>
            <m:oMath>
              <m:r>
                <m:t>1</m:t>
              </m:r>
              <m:r>
                <m:rPr>
                  <m:sty m:val="p"/>
                </m:rPr>
                <m:t> </m:t>
              </m:r>
              <m:r>
                <m:t>050</m:t>
              </m:r>
            </m:oMath>
          </w:p>
        </w:tc>
        <w:tc>
          <w:tcPr>
            <w:tcW w:type="dxa" w:w="1984"/>
            <w:vAlign w:val="center"/>
          </w:tcPr>
          <w:p>
            <w:pPr>
              <w:spacing w:before="0" w:after="20" w:line="264" w:lineRule="auto"/>
              <w:jc w:val="center"/>
            </w:pPr>
            <m:oMath>
              <m:r>
                <m:t>6</m:t>
              </m:r>
              <m:r>
                <m:t>,</m:t>
              </m:r>
              <m:r>
                <m:t>9%</m:t>
              </m:r>
            </m:oMath>
          </w:p>
        </w:tc>
      </w:tr>
      <w:tr>
        <w:tc>
          <w:tcPr>
            <w:tcW w:type="dxa" w:w="3118"/>
            <w:vAlign w:val="center"/>
          </w:tcPr>
          <w:p>
            <w:pPr>
              <w:spacing w:before="0" w:after="20" w:line="264" w:lineRule="auto"/>
              <w:jc w:val="left"/>
            </w:pPr>
            <w:r>
              <w:rPr>
                <w:rFonts w:ascii="Times New Roman" w:hAnsi="Times New Roman" w:eastAsia="Times New Roman" w:cs="Times New Roman"/>
                <w:sz w:val="24"/>
              </w:rPr>
              <w:t xml:space="preserve">Hộp đối chứng </w:t>
            </w:r>
            <m:oMath>
              <m:r>
                <m:t>x=2</m:t>
              </m:r>
            </m:oMath>
            <w:r>
              <w:rPr>
                <w:rFonts w:ascii="Times New Roman" w:hAnsi="Times New Roman" w:eastAsia="Times New Roman" w:cs="Times New Roman"/>
                <w:sz w:val="24"/>
              </w:rPr>
              <w:t xml:space="preserve"> cm (mL)</w:t>
            </w:r>
          </w:p>
        </w:tc>
        <w:tc>
          <w:tcPr>
            <w:tcW w:type="dxa" w:w="2268"/>
            <w:vAlign w:val="center"/>
          </w:tcPr>
          <w:p>
            <w:pPr>
              <w:spacing w:before="0" w:after="20" w:line="264" w:lineRule="auto"/>
              <w:jc w:val="center"/>
            </w:pPr>
            <m:oMath>
              <m:r>
                <m:t>874</m:t>
              </m:r>
            </m:oMath>
          </w:p>
        </w:tc>
        <w:tc>
          <w:tcPr>
            <w:tcW w:type="dxa" w:w="2268"/>
            <w:vAlign w:val="center"/>
          </w:tcPr>
          <w:p>
            <w:pPr>
              <w:spacing w:before="0" w:after="20" w:line="264" w:lineRule="auto"/>
              <w:jc w:val="center"/>
            </w:pPr>
            <m:oMath>
              <m:r>
                <m:t>830</m:t>
              </m:r>
            </m:oMath>
          </w:p>
        </w:tc>
        <w:tc>
          <w:tcPr>
            <w:tcW w:type="dxa" w:w="1984"/>
            <w:vAlign w:val="center"/>
          </w:tcPr>
          <w:p>
            <w:pPr>
              <w:spacing w:before="0" w:after="20" w:line="264" w:lineRule="auto"/>
              <w:jc w:val="center"/>
            </w:pPr>
            <m:oMath>
              <m:r>
                <m:t>5</m:t>
              </m:r>
              <m:r>
                <m:t>,</m:t>
              </m:r>
              <m:r>
                <m:t>0%</m:t>
              </m:r>
            </m:oMath>
          </w:p>
        </w:tc>
      </w:tr>
    </w:tbl>
    <w:p>
      <w:pPr>
        <w:spacing w:before="0" w:after="60" w:line="264" w:lineRule="auto"/>
        <w:jc w:val="both"/>
      </w:pPr>
      <w:r>
        <w:rPr>
          <w:rFonts w:ascii="Times New Roman" w:hAnsi="Times New Roman" w:eastAsia="Times New Roman" w:cs="Times New Roman"/>
          <w:sz w:val="24"/>
        </w:rPr>
        <w:t>Ghi chú: sai lệch nhỏ hơn 10% nên đạt Tiêu chí 2; nguyên nhân chủ yếu do nếp gấp làm hụt kích thước đáy và gạo không lấp kín hết các khe.</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giao nhiệm vụ hoàn thiện sản phẩm theo bản thiết kế đã duyệt; nhắc yêu cầu an toàn, thời hạn nộp ảnh, video lên nhóm Zalo của lớp.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Các nhóm cắt, gấp, dán, thử nghiệm, điều chỉnh; nhóm trưởng ghi phiếu kết quả, phân công ghi hình.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GV theo dõi tiến độ qua nhóm Zalo của lớp, trả lời thắc mắc, góp ý bản nháp slide.</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ghi nhận tiến độ, nhắc các nhóm mang sản phẩm đến lớp ở Tiết 2.</w:t>
      </w:r>
    </w:p>
    <w:p>
      <w:pPr>
        <w:spacing w:before="0" w:after="60" w:line="264" w:lineRule="auto"/>
        <w:ind w:left="340"/>
        <w:jc w:val="both"/>
      </w:pPr>
      <w:r>
        <w:rPr>
          <w:rFonts w:ascii="Times New Roman" w:hAnsi="Times New Roman" w:eastAsia="Times New Roman" w:cs="Times New Roman"/>
          <w:b/>
          <w:color w:val="1F3864"/>
          <w:sz w:val="24"/>
        </w:rPr>
        <w:t>Hỗ trợ HSKT vận động:</w:t>
      </w:r>
      <w:r>
        <w:rPr>
          <w:rFonts w:ascii="Times New Roman" w:hAnsi="Times New Roman" w:eastAsia="Times New Roman" w:cs="Times New Roman"/>
          <w:color w:val="1F3864"/>
          <w:sz w:val="24"/>
        </w:rPr>
        <w:t xml:space="preserve"> Phân công HS phần tính sai số, ghi phiếu kết quả thử nghiệm và làm slide báo cáo; các bạn khác đo, cắt, gấp hộp và đong gạo. HS tham gia cắt dán nhẹ tại bàn (bìa đã kẻ sẵn), không mang vác.</w:t>
      </w:r>
    </w:p>
    <w:p>
      <w:pPr>
        <w:spacing w:before="0" w:after="60" w:line="264" w:lineRule="auto"/>
        <w:ind w:left="340"/>
        <w:jc w:val="both"/>
      </w:pPr>
      <w:r>
        <w:rPr>
          <w:rFonts w:ascii="Times New Roman" w:hAnsi="Times New Roman" w:eastAsia="Times New Roman" w:cs="Times New Roman"/>
          <w:b/>
          <w:color w:val="385723"/>
          <w:sz w:val="24"/>
        </w:rPr>
        <w:t>Hỗ trợ HSKT nhìn:</w:t>
      </w:r>
      <w:r>
        <w:rPr>
          <w:rFonts w:ascii="Times New Roman" w:hAnsi="Times New Roman" w:eastAsia="Times New Roman" w:cs="Times New Roman"/>
          <w:color w:val="385723"/>
          <w:sz w:val="24"/>
        </w:rPr>
        <w:t xml:space="preserve"> HS gấp, dán hộp bằng tay (bìa đã được bạn cắt sẵn), miễn dùng dao, kéo; dùng thước vạch nổi hoặc bạn đọc số đo, ca đong; HS đếm, tính thể tích, sai số bằng tính nhẩm.</w:t>
      </w:r>
    </w:p>
    <w:p>
      <w:pPr>
        <w:keepNext/>
        <w:spacing w:before="120" w:after="60" w:line="264" w:lineRule="auto"/>
        <w:jc w:val="center"/>
      </w:pPr>
      <w:r>
        <w:rPr>
          <w:rFonts w:ascii="Times New Roman" w:hAnsi="Times New Roman" w:eastAsia="Times New Roman" w:cs="Times New Roman"/>
          <w:b/>
          <w:sz w:val="24"/>
        </w:rPr>
        <w:t>TIẾT 2 (T22)</w:t>
      </w:r>
    </w:p>
    <w:p>
      <w:pPr>
        <w:keepNext/>
        <w:spacing w:before="80" w:after="60" w:line="264" w:lineRule="auto"/>
        <w:jc w:val="left"/>
      </w:pPr>
      <w:r>
        <w:rPr>
          <w:rFonts w:ascii="Times New Roman" w:hAnsi="Times New Roman" w:eastAsia="Times New Roman" w:cs="Times New Roman"/>
          <w:b/>
          <w:sz w:val="24"/>
        </w:rPr>
        <w:t>5. Hoạt động 5: Chia sẻ, thảo luận và điều chỉnh (36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Giới thiệu và bảo vệ sản phẩm; đánh giá sản phẩm của nhóm khác theo tiêu chí; đề xuất cải tiến; mở rộng bài toán sang hộp có nắp, lon hình trụ.</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Trưng bày, thuyết trình (28 phút):</w:t>
      </w:r>
      <w:r>
        <w:rPr>
          <w:rFonts w:ascii="Times New Roman" w:hAnsi="Times New Roman" w:eastAsia="Times New Roman" w:cs="Times New Roman"/>
          <w:sz w:val="24"/>
        </w:rPr>
        <w:t xml:space="preserve"> mỗi nhóm 3 phút trình bày, 1 – 2 phút trả lời câu hỏi: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Giới thiệu hộp, mô hình toán học (</w:t>
      </w:r>
      <m:oMath>
        <m:r>
          <m:t>V(x)</m:t>
        </m:r>
      </m:oMath>
      <w:r>
        <w:rPr>
          <w:rFonts w:ascii="Times New Roman" w:hAnsi="Times New Roman" w:eastAsia="Times New Roman" w:cs="Times New Roman"/>
          <w:sz w:val="24"/>
        </w:rPr>
        <w:t xml:space="preserve">, bảng biến thiên, giá trị </w:t>
      </w:r>
      <m:oMath>
        <m:r>
          <m:t>x</m:t>
        </m:r>
      </m:oMath>
      <w:r>
        <w:rPr>
          <w:rFonts w:ascii="Times New Roman" w:hAnsi="Times New Roman" w:eastAsia="Times New Roman" w:cs="Times New Roman"/>
          <w:sz w:val="24"/>
        </w:rPr>
        <w:t xml:space="preserve"> được chọn), đồ thị GeoGebra.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Kết quả thử nghiệm: thể tích thực tế, sai số, so sánh với hộp đối chứng; những điều chỉnh đã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Bài học kinh nghiệm, đề xuất cải tiến (gấp mép chồng để chắc hơn, làm thêm nắp từ tấm bìa thứ hai…).</w:t>
      </w:r>
    </w:p>
    <w:p>
      <w:pPr>
        <w:spacing w:before="0" w:after="60" w:line="264" w:lineRule="auto"/>
        <w:jc w:val="both"/>
      </w:pPr>
      <w:r>
        <w:rPr>
          <w:rFonts w:ascii="Times New Roman" w:hAnsi="Times New Roman" w:eastAsia="Times New Roman" w:cs="Times New Roman"/>
          <w:b/>
          <w:sz w:val="24"/>
        </w:rPr>
        <w:t>Luyện tập mở rộng (8 phút):</w:t>
      </w:r>
    </w:p>
    <w:p>
      <w:pPr>
        <w:spacing w:before="0" w:after="60" w:line="264" w:lineRule="auto"/>
        <w:jc w:val="both"/>
      </w:pPr>
      <w:r>
        <w:rPr>
          <w:rFonts w:ascii="Times New Roman" w:hAnsi="Times New Roman" w:eastAsia="Times New Roman" w:cs="Times New Roman"/>
          <w:i/>
          <w:sz w:val="24"/>
        </w:rPr>
        <w:t>Bài 1.</w:t>
      </w:r>
      <w:r>
        <w:rPr>
          <w:rFonts w:ascii="Times New Roman" w:hAnsi="Times New Roman" w:eastAsia="Times New Roman" w:cs="Times New Roman"/>
          <w:sz w:val="24"/>
        </w:rPr>
        <w:t xml:space="preserve"> Một hộp có nắp dạng hình hộp chữ nhật đáy vuông được làm từ </w:t>
      </w:r>
      <m:oMath>
        <m:r>
          <m:t>600</m:t>
        </m:r>
        <m:r>
          <m:rPr>
            <m:sty m:val="p"/>
          </m:rPr>
          <m:t> </m:t>
        </m:r>
        <m:r>
          <m:rPr>
            <m:sty m:val="p"/>
          </m:rPr>
          <m:t>c</m:t>
        </m:r>
        <m:sSup>
          <m:e>
            <m:r>
              <m:rPr>
                <m:sty m:val="p"/>
              </m:rPr>
              <m:t>m</m:t>
            </m:r>
          </m:e>
          <m:sup>
            <m:r>
              <m:t>2</m:t>
            </m:r>
          </m:sup>
        </m:sSup>
      </m:oMath>
      <w:r>
        <w:rPr>
          <w:rFonts w:ascii="Times New Roman" w:hAnsi="Times New Roman" w:eastAsia="Times New Roman" w:cs="Times New Roman"/>
          <w:sz w:val="24"/>
        </w:rPr>
        <w:t xml:space="preserve"> bìa. Tìm kích thước của hộp để thể tích lớn nhất.</w:t>
      </w:r>
    </w:p>
    <w:p>
      <w:pPr>
        <w:spacing w:before="0" w:after="60" w:line="264" w:lineRule="auto"/>
        <w:jc w:val="both"/>
      </w:pPr>
      <w:r>
        <w:rPr>
          <w:rFonts w:ascii="Times New Roman" w:hAnsi="Times New Roman" w:eastAsia="Times New Roman" w:cs="Times New Roman"/>
          <w:i/>
          <w:sz w:val="24"/>
        </w:rPr>
        <w:t>Bài 2.</w:t>
      </w:r>
      <w:r>
        <w:rPr>
          <w:rFonts w:ascii="Times New Roman" w:hAnsi="Times New Roman" w:eastAsia="Times New Roman" w:cs="Times New Roman"/>
          <w:sz w:val="24"/>
        </w:rPr>
        <w:t xml:space="preserve"> Một lon hình trụ có nắp được làm từ </w:t>
      </w:r>
      <m:oMath>
        <m:r>
          <m:t>54π</m:t>
        </m:r>
        <m:r>
          <m:rPr>
            <m:sty m:val="p"/>
          </m:rPr>
          <m:t> </m:t>
        </m:r>
        <m:r>
          <m:rPr>
            <m:sty m:val="p"/>
          </m:rPr>
          <m:t>c</m:t>
        </m:r>
        <m:sSup>
          <m:e>
            <m:r>
              <m:rPr>
                <m:sty m:val="p"/>
              </m:rPr>
              <m:t>m</m:t>
            </m:r>
          </m:e>
          <m:sup>
            <m:r>
              <m:t>2</m:t>
            </m:r>
          </m:sup>
        </m:sSup>
      </m:oMath>
      <w:r>
        <w:rPr>
          <w:rFonts w:ascii="Times New Roman" w:hAnsi="Times New Roman" w:eastAsia="Times New Roman" w:cs="Times New Roman"/>
          <w:sz w:val="24"/>
        </w:rPr>
        <w:t xml:space="preserve"> vật liệu. Tìm bán kính đáy và chiều cao để lon có thể tích lớn nhất (so sánh với Chú ý, SGK tr.37).</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Sản phẩm hoàn thiện, slide báo cáo; Phiếu đánh giá đồng đẳng, phiếu tự đánh giá (Phụ lục 2); bản ghi góp ý và phương án cải tiến.</w:t>
      </w:r>
    </w:p>
    <w:p>
      <w:pPr>
        <w:spacing w:before="0" w:after="60" w:line="264" w:lineRule="auto"/>
        <w:jc w:val="both"/>
      </w:pPr>
      <w:r>
        <w:rPr>
          <w:rFonts w:ascii="Times New Roman" w:hAnsi="Times New Roman" w:eastAsia="Times New Roman" w:cs="Times New Roman"/>
          <w:sz w:val="24"/>
        </w:rPr>
        <w:t xml:space="preserve">Bài 1: </w:t>
      </w:r>
      <m:oMath>
        <m:r>
          <m:t>2</m:t>
        </m:r>
        <m:sSup>
          <m:e>
            <m:r>
              <m:t>x</m:t>
            </m:r>
          </m:e>
          <m:sup>
            <m:r>
              <m:t>2</m:t>
            </m:r>
          </m:sup>
        </m:sSup>
        <m:r>
          <m:t>+4xh=600⇒h=</m:t>
        </m:r>
        <m:f>
          <m:fPr>
            <m:type m:val="bar"/>
          </m:fPr>
          <m:num>
            <m:r>
              <m:t>300−</m:t>
            </m:r>
            <m:sSup>
              <m:e>
                <m:r>
                  <m:t>x</m:t>
                </m:r>
              </m:e>
              <m:sup>
                <m:r>
                  <m:t>2</m:t>
                </m:r>
              </m:sup>
            </m:sSup>
          </m:num>
          <m:den>
            <m:r>
              <m:t>2x</m:t>
            </m:r>
          </m:den>
        </m:f>
      </m:oMath>
      <w:r>
        <w:rPr>
          <w:rFonts w:ascii="Times New Roman" w:hAnsi="Times New Roman" w:eastAsia="Times New Roman" w:cs="Times New Roman"/>
          <w:sz w:val="24"/>
        </w:rPr>
        <w:t xml:space="preserve">; </w:t>
      </w:r>
      <m:oMath>
        <m:r>
          <m:t>V=</m:t>
        </m:r>
        <m:sSup>
          <m:e>
            <m:r>
              <m:t>x</m:t>
            </m:r>
          </m:e>
          <m:sup>
            <m:r>
              <m:t>2</m:t>
            </m:r>
          </m:sup>
        </m:sSup>
        <m:r>
          <m:t>h=</m:t>
        </m:r>
        <m:f>
          <m:fPr>
            <m:type m:val="bar"/>
          </m:fPr>
          <m:num>
            <m:r>
              <m:t>300x−</m:t>
            </m:r>
            <m:sSup>
              <m:e>
                <m:r>
                  <m:t>x</m:t>
                </m:r>
              </m:e>
              <m:sup>
                <m:r>
                  <m:t>3</m:t>
                </m:r>
              </m:sup>
            </m:sSup>
          </m:num>
          <m:den>
            <m:r>
              <m:t>2</m:t>
            </m:r>
          </m:den>
        </m:f>
      </m:oMath>
      <w:r>
        <w:rPr>
          <w:rFonts w:ascii="Times New Roman" w:hAnsi="Times New Roman" w:eastAsia="Times New Roman" w:cs="Times New Roman"/>
          <w:sz w:val="24"/>
        </w:rPr>
        <w:t xml:space="preserve">; </w:t>
      </w:r>
      <m:oMath>
        <m:sSup>
          <m:e>
            <m:r>
              <m:t>V</m:t>
            </m:r>
          </m:e>
          <m:sup>
            <m:r>
              <m:t>′</m:t>
            </m:r>
          </m:sup>
        </m:sSup>
        <m:r>
          <m:t>=</m:t>
        </m:r>
        <m:f>
          <m:fPr>
            <m:type m:val="bar"/>
          </m:fPr>
          <m:num>
            <m:r>
              <m:t>300−3</m:t>
            </m:r>
            <m:sSup>
              <m:e>
                <m:r>
                  <m:t>x</m:t>
                </m:r>
              </m:e>
              <m:sup>
                <m:r>
                  <m:t>2</m:t>
                </m:r>
              </m:sup>
            </m:sSup>
          </m:num>
          <m:den>
            <m:r>
              <m:t>2</m:t>
            </m:r>
          </m:den>
        </m:f>
        <m:r>
          <m:t>=0⇔x=10</m:t>
        </m:r>
      </m:oMath>
      <w:r>
        <w:rPr>
          <w:rFonts w:ascii="Times New Roman" w:hAnsi="Times New Roman" w:eastAsia="Times New Roman" w:cs="Times New Roman"/>
          <w:sz w:val="24"/>
        </w:rPr>
        <w:t xml:space="preserve">; </w:t>
      </w:r>
      <m:oMath>
        <m:r>
          <m:t>h=10</m:t>
        </m:r>
      </m:oMath>
      <w:r>
        <w:rPr>
          <w:rFonts w:ascii="Times New Roman" w:hAnsi="Times New Roman" w:eastAsia="Times New Roman" w:cs="Times New Roman"/>
          <w:sz w:val="24"/>
        </w:rPr>
        <w:t xml:space="preserve">: hộp là hình lập phương cạnh 10 cm, </w:t>
      </w:r>
      <m:oMath>
        <m:sSub>
          <m:e>
            <m:r>
              <m:t>V</m:t>
            </m:r>
          </m:e>
          <m:sub>
            <m:r>
              <m:t>max</m:t>
            </m:r>
          </m:sub>
        </m:sSub>
        <m:r>
          <m:t>=1</m:t>
        </m:r>
        <m:r>
          <m:rPr>
            <m:sty m:val="p"/>
          </m:rPr>
          <m:t> </m:t>
        </m:r>
        <m:r>
          <m:t>000</m:t>
        </m:r>
        <m:r>
          <m:rPr>
            <m:sty m:val="p"/>
          </m:rPr>
          <m:t> </m:t>
        </m:r>
        <m:r>
          <m:rPr>
            <m:sty m:val="p"/>
          </m:rPr>
          <m:t>c</m:t>
        </m:r>
        <m:sSup>
          <m:e>
            <m:r>
              <m:rPr>
                <m:sty m:val="p"/>
              </m:rPr>
              <m:t>m</m:t>
            </m:r>
          </m:e>
          <m:sup>
            <m:r>
              <m:t>3</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Bài 2: </w:t>
      </w:r>
      <m:oMath>
        <m:r>
          <m:t>h=</m:t>
        </m:r>
        <m:f>
          <m:fPr>
            <m:type m:val="bar"/>
          </m:fPr>
          <m:num>
            <m:r>
              <m:t>27−</m:t>
            </m:r>
            <m:sSup>
              <m:e>
                <m:r>
                  <m:t>r</m:t>
                </m:r>
              </m:e>
              <m:sup>
                <m:r>
                  <m:t>2</m:t>
                </m:r>
              </m:sup>
            </m:sSup>
          </m:num>
          <m:den>
            <m:r>
              <m:t>r</m:t>
            </m:r>
          </m:den>
        </m:f>
      </m:oMath>
      <w:r>
        <w:rPr>
          <w:rFonts w:ascii="Times New Roman" w:hAnsi="Times New Roman" w:eastAsia="Times New Roman" w:cs="Times New Roman"/>
          <w:sz w:val="24"/>
        </w:rPr>
        <w:t xml:space="preserve">, </w:t>
      </w:r>
      <m:oMath>
        <m:r>
          <m:t>V=π(27r−</m:t>
        </m:r>
        <m:sSup>
          <m:e>
            <m:r>
              <m:t>r</m:t>
            </m:r>
          </m:e>
          <m:sup>
            <m:r>
              <m:t>3</m:t>
            </m:r>
          </m:sup>
        </m:sSup>
        <m:r>
          <m:t>)</m:t>
        </m:r>
      </m:oMath>
      <w:r>
        <w:rPr>
          <w:rFonts w:ascii="Times New Roman" w:hAnsi="Times New Roman" w:eastAsia="Times New Roman" w:cs="Times New Roman"/>
          <w:sz w:val="24"/>
        </w:rPr>
        <w:t xml:space="preserve">, </w:t>
      </w:r>
      <m:oMath>
        <m:sSup>
          <m:e>
            <m:r>
              <m:t>V</m:t>
            </m:r>
          </m:e>
          <m:sup>
            <m:r>
              <m:t>′</m:t>
            </m:r>
          </m:sup>
        </m:sSup>
        <m:r>
          <m:t>=0⇔r=3</m:t>
        </m:r>
      </m:oMath>
      <w:r>
        <w:rPr>
          <w:rFonts w:ascii="Times New Roman" w:hAnsi="Times New Roman" w:eastAsia="Times New Roman" w:cs="Times New Roman"/>
          <w:sz w:val="24"/>
        </w:rPr>
        <w:t xml:space="preserve">; </w:t>
      </w:r>
      <m:oMath>
        <m:r>
          <m:t>h=6=2r</m:t>
        </m:r>
      </m:oMath>
      <w:r>
        <w:rPr>
          <w:rFonts w:ascii="Times New Roman" w:hAnsi="Times New Roman" w:eastAsia="Times New Roman" w:cs="Times New Roman"/>
          <w:sz w:val="24"/>
        </w:rPr>
        <w:t xml:space="preserve"> (chiều cao bằng đường kính đáy); </w:t>
      </w:r>
      <m:oMath>
        <m:sSub>
          <m:e>
            <m:r>
              <m:t>V</m:t>
            </m:r>
          </m:e>
          <m:sub>
            <m:r>
              <m:t>max</m:t>
            </m:r>
          </m:sub>
        </m:sSub>
        <m:r>
          <m:t>=54π</m:t>
        </m:r>
        <m:r>
          <m:rPr>
            <m:sty m:val="p"/>
          </m:rPr>
          <m:t> </m:t>
        </m:r>
        <m:r>
          <m:rPr>
            <m:sty m:val="p"/>
          </m:rPr>
          <m:t>c</m:t>
        </m:r>
        <m:sSup>
          <m:e>
            <m:r>
              <m:rPr>
                <m:sty m:val="p"/>
              </m:rPr>
              <m:t>m</m:t>
            </m:r>
          </m:e>
          <m:sup>
            <m:r>
              <m:t>3</m:t>
            </m:r>
          </m:sup>
        </m:sSup>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nêu yêu cầu báo cáo; các nhóm đánh giá lẫn nhau theo vòng tròn bằng Thang đánh giá sản phẩm (mục IV) và Phiếu đánh giá đồng đẳng.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Các nhóm lần lượt báo cáo; GV đong lại thể tích một vài hộp trước lớp để kiểm chứng; sau đó HS làm cá nhân Bài 1, Bài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Các nhóm tổng hợp điểm; cả lớp bình chọn "Hộp đựng nhiều nhất" và "Hộp đẹp nhất"; 2 HS trình bày Bài 1, Bài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tổng kết: các bài toán tối ưu thể tích đều theo quy trình 3 bước; tấm vuông </w:t>
      </w:r>
      <m:oMath>
        <m:r>
          <m:t>x=</m:t>
        </m:r>
        <m:f>
          <m:fPr>
            <m:type m:val="bar"/>
          </m:fPr>
          <m:num>
            <m:r>
              <m:t>a</m:t>
            </m:r>
          </m:num>
          <m:den>
            <m:r>
              <m:t>6</m:t>
            </m:r>
          </m:den>
        </m:f>
      </m:oMath>
      <w:r>
        <w:rPr>
          <w:rFonts w:ascii="Times New Roman" w:hAnsi="Times New Roman" w:eastAsia="Times New Roman" w:cs="Times New Roman"/>
          <w:sz w:val="24"/>
        </w:rPr>
        <w:t xml:space="preserve">; hộp có nắp đáy vuông tối ưu là hình lập phương; lon trụ tối ưu khi </w:t>
      </w:r>
      <m:oMath>
        <m:r>
          <m:t>h=2r</m:t>
        </m:r>
      </m:oMath>
      <w:r>
        <w:rPr>
          <w:rFonts w:ascii="Times New Roman" w:hAnsi="Times New Roman" w:eastAsia="Times New Roman" w:cs="Times New Roman"/>
          <w:sz w:val="24"/>
        </w:rPr>
        <w:t>. Nhắc các nhóm hoàn thiện sản phẩm theo góp ý.</w:t>
      </w:r>
    </w:p>
    <w:p>
      <w:pPr>
        <w:spacing w:before="0" w:after="60" w:line="264" w:lineRule="auto"/>
        <w:ind w:left="340"/>
        <w:jc w:val="both"/>
      </w:pPr>
      <w:r>
        <w:rPr>
          <w:rFonts w:ascii="Times New Roman" w:hAnsi="Times New Roman" w:eastAsia="Times New Roman" w:cs="Times New Roman"/>
          <w:b/>
          <w:color w:val="1F3864"/>
          <w:sz w:val="24"/>
        </w:rPr>
        <w:t>Hỗ trợ HSKT vận động:</w:t>
      </w:r>
      <w:r>
        <w:rPr>
          <w:rFonts w:ascii="Times New Roman" w:hAnsi="Times New Roman" w:eastAsia="Times New Roman" w:cs="Times New Roman"/>
          <w:color w:val="1F3864"/>
          <w:sz w:val="24"/>
        </w:rPr>
        <w:t xml:space="preserve"> Nhóm của HSKT trình bày tại chỗ (đặt sản phẩm lên bàn HSKT, chiếu slide); HS trình bày phần mô hình toán học khi ngồi; cho phép nghỉ tựa lưng giữa các lượt báo cáo.</w:t>
      </w:r>
    </w:p>
    <w:p>
      <w:pPr>
        <w:spacing w:before="0" w:after="60" w:line="264" w:lineRule="auto"/>
        <w:ind w:left="340"/>
        <w:jc w:val="both"/>
      </w:pPr>
      <w:r>
        <w:rPr>
          <w:rFonts w:ascii="Times New Roman" w:hAnsi="Times New Roman" w:eastAsia="Times New Roman" w:cs="Times New Roman"/>
          <w:b/>
          <w:color w:val="385723"/>
          <w:sz w:val="24"/>
        </w:rPr>
        <w:t>Hỗ trợ HSKT nhìn:</w:t>
      </w:r>
      <w:r>
        <w:rPr>
          <w:rFonts w:ascii="Times New Roman" w:hAnsi="Times New Roman" w:eastAsia="Times New Roman" w:cs="Times New Roman"/>
          <w:color w:val="385723"/>
          <w:sz w:val="24"/>
        </w:rPr>
        <w:t xml:space="preserve"> HS trình bày miệng phần trải nghiệm cầm nắm, cách gấp hộp; nhóm mô tả sản phẩm của các nhóm khác cho HS sờ thử.</w:t>
      </w:r>
    </w:p>
    <w:p>
      <w:pPr>
        <w:keepNext/>
        <w:spacing w:before="80" w:after="60" w:line="264" w:lineRule="auto"/>
        <w:jc w:val="left"/>
      </w:pPr>
      <w:r>
        <w:rPr>
          <w:rFonts w:ascii="Times New Roman" w:hAnsi="Times New Roman" w:eastAsia="Times New Roman" w:cs="Times New Roman"/>
          <w:b/>
          <w:sz w:val="24"/>
        </w:rPr>
        <w:t>6. Củng cố bài học (9 phút, cuối tiết 2)</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jc w:val="both"/>
      </w:pPr>
      <w:r>
        <w:rPr>
          <w:rFonts w:ascii="Times New Roman" w:hAnsi="Times New Roman" w:eastAsia="Times New Roman" w:cs="Times New Roman"/>
          <w:b/>
          <w:color w:val="1F3864"/>
          <w:sz w:val="24"/>
        </w:rPr>
        <w:t>Hỗ trợ HSKT vận động:</w:t>
      </w:r>
      <w:r>
        <w:rPr>
          <w:rFonts w:ascii="Times New Roman" w:hAnsi="Times New Roman" w:eastAsia="Times New Roman" w:cs="Times New Roman"/>
          <w:color w:val="1F3864"/>
          <w:sz w:val="24"/>
        </w:rPr>
        <w:t xml:space="preserve"> HS làm trắc nghiệm tại chỗ trên điện thoại; cho thêm 3 – 5 phút nếu cần.</w:t>
      </w:r>
    </w:p>
    <w:p>
      <w:pPr>
        <w:spacing w:before="0" w:after="60" w:line="264" w:lineRule="auto"/>
        <w:ind w:left="340"/>
        <w:jc w:val="both"/>
      </w:pPr>
      <w:r>
        <w:rPr>
          <w:rFonts w:ascii="Times New Roman" w:hAnsi="Times New Roman" w:eastAsia="Times New Roman" w:cs="Times New Roman"/>
          <w:b/>
          <w:color w:val="385723"/>
          <w:sz w:val="24"/>
        </w:rPr>
        <w:t>Hỗ trợ HSKT nhìn:</w:t>
      </w:r>
      <w:r>
        <w:rPr>
          <w:rFonts w:ascii="Times New Roman" w:hAnsi="Times New Roman" w:eastAsia="Times New Roman" w:cs="Times New Roman"/>
          <w:color w:val="385723"/>
          <w:sz w:val="24"/>
        </w:rPr>
        <w:t xml:space="preserve"> HS phóng to trắc nghiệm trên điện thoại hoặc bạn đọc đề; cho thêm thời gian hoặc vấn đáp.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3" name="Picture 3"/>
            <wp:cNvGraphicFramePr>
              <a:graphicFrameLocks noChangeAspect="1"/>
            </wp:cNvGraphicFramePr>
            <a:graphic>
              <a:graphicData uri="http://schemas.openxmlformats.org/drawingml/2006/picture">
                <pic:pic>
                  <pic:nvPicPr>
                    <pic:cNvPr id="0" name="mindmap.png"/>
                    <pic:cNvPicPr/>
                  </pic:nvPicPr>
                  <pic:blipFill>
                    <a:blip r:embed="rId13"/>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4" name="Picture 4"/>
                  <wp:cNvGraphicFramePr>
                    <a:graphicFrameLocks noChangeAspect="1"/>
                  </wp:cNvGraphicFramePr>
                  <a:graphic>
                    <a:graphicData uri="http://schemas.openxmlformats.org/drawingml/2006/picture">
                      <pic:pic>
                        <pic:nvPicPr>
                          <pic:cNvPr id="0" name="QR_CungCo_STEM_Hop_Toan12.png"/>
                          <pic:cNvPicPr/>
                        </pic:nvPicPr>
                        <pic:blipFill>
                          <a:blip r:embed="rId14"/>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STEM: THIẾT KẾ HỘP CÓ THỂ TÍCH LỚN NHẤT VỚI LƯỢNG VẬT LIỆU CHO TRƯỚC</w:t>
            </w:r>
          </w:p>
          <w:p>
            <w:pPr>
              <w:spacing w:before="0" w:after="40" w:line="264" w:lineRule="auto"/>
              <w:jc w:val="left"/>
            </w:pPr>
            <w:r>
              <w:rPr>
                <w:rFonts w:ascii="Times New Roman" w:hAnsi="Times New Roman" w:eastAsia="Times New Roman" w:cs="Times New Roman"/>
                <w:sz w:val="24"/>
              </w:rPr>
              <w:t>Đường link: https://trangtu66.github.io/Taode_thi_online/cc_stem_hop_t12.html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Từ một tấm bìa hình vuông cạnh </w:t>
      </w:r>
      <m:oMath>
        <m:r>
          <m:t>a</m:t>
        </m:r>
      </m:oMath>
      <w:r>
        <w:rPr>
          <w:rFonts w:ascii="Times New Roman" w:hAnsi="Times New Roman" w:eastAsia="Times New Roman" w:cs="Times New Roman"/>
          <w:sz w:val="24"/>
        </w:rPr>
        <w:t xml:space="preserve">, người ta cắt bỏ ở bốn góc bốn hình vuông bằng nhau cạnh </w:t>
      </w:r>
      <m:oMath>
        <m:r>
          <m:t>x</m:t>
        </m:r>
      </m:oMath>
      <w:r>
        <w:rPr>
          <w:rFonts w:ascii="Times New Roman" w:hAnsi="Times New Roman" w:eastAsia="Times New Roman" w:cs="Times New Roman"/>
          <w:sz w:val="24"/>
        </w:rPr>
        <w:t xml:space="preserve"> rồi gập thành hộp không nắp. Thể tích của hộp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V=x(a−x</m:t>
              </m:r>
              <m:sSup>
                <m:e>
                  <m:r>
                    <m:t>)</m:t>
                  </m:r>
                </m:e>
                <m:sup>
                  <m:r>
                    <m:t>2</m:t>
                  </m:r>
                </m:sup>
              </m:sSup>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V=x(a−2x</m:t>
              </m:r>
              <m:sSup>
                <m:e>
                  <m:r>
                    <m:t>)</m:t>
                  </m:r>
                </m:e>
                <m:sup>
                  <m:r>
                    <m:t>2</m:t>
                  </m:r>
                </m:sup>
              </m:sSup>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V=</m:t>
              </m:r>
              <m:sSup>
                <m:e>
                  <m:r>
                    <m:t>x</m:t>
                  </m:r>
                </m:e>
                <m:sup>
                  <m:r>
                    <m:t>2</m:t>
                  </m:r>
                </m:sup>
              </m:sSup>
              <m:r>
                <m:t>(a−2x)</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V=(a−2x</m:t>
              </m:r>
              <m:sSup>
                <m:e>
                  <m:r>
                    <m:t>)</m:t>
                  </m:r>
                </m:e>
                <m:sup>
                  <m:r>
                    <m:t>3</m:t>
                  </m:r>
                </m:sup>
              </m:sSup>
            </m:oMath>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Trong bài toán trên, điều kiện của </w:t>
      </w:r>
      <m:oMath>
        <m:r>
          <m:t>x</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0&lt;x≤</m:t>
              </m:r>
              <m:f>
                <m:fPr>
                  <m:type m:val="bar"/>
                </m:fPr>
                <m:num>
                  <m:r>
                    <m:t>a</m:t>
                  </m:r>
                </m:num>
                <m:den>
                  <m:r>
                    <m:t>6</m:t>
                  </m:r>
                </m:den>
              </m:f>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0&lt;x&lt;a</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x&gt;0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0&lt;x&lt;</m:t>
              </m:r>
              <m:f>
                <m:fPr>
                  <m:type m:val="bar"/>
                </m:fPr>
                <m:num>
                  <m:r>
                    <m:t>a</m:t>
                  </m:r>
                </m:num>
                <m:den>
                  <m:r>
                    <m:t>2</m:t>
                  </m:r>
                </m:den>
              </m:f>
            </m:oMath>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Với tấm bìa hình vuông cạnh </w:t>
      </w:r>
      <m:oMath>
        <m:r>
          <m:t>12</m:t>
        </m:r>
      </m:oMath>
      <w:r>
        <w:rPr>
          <w:rFonts w:ascii="Times New Roman" w:hAnsi="Times New Roman" w:eastAsia="Times New Roman" w:cs="Times New Roman"/>
          <w:sz w:val="24"/>
        </w:rPr>
        <w:t xml:space="preserve"> cm, để hộp không nắp có thể tích lớn nhất thì cạnh hình vuông cắt bỏ ở mỗi góc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2</m:t>
              </m:r>
            </m:oMath>
            <w:r>
              <w:rPr>
                <w:rFonts w:ascii="Times New Roman" w:hAnsi="Times New Roman" w:eastAsia="Times New Roman" w:cs="Times New Roman"/>
                <w:sz w:val="24"/>
              </w:rPr>
              <w:t xml:space="preserve"> cm</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3</m:t>
              </m:r>
            </m:oMath>
            <w:r>
              <w:rPr>
                <w:rFonts w:ascii="Times New Roman" w:hAnsi="Times New Roman" w:eastAsia="Times New Roman" w:cs="Times New Roman"/>
                <w:sz w:val="24"/>
              </w:rPr>
              <w:t xml:space="preserve"> cm</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4</m:t>
              </m:r>
            </m:oMath>
            <w:r>
              <w:rPr>
                <w:rFonts w:ascii="Times New Roman" w:hAnsi="Times New Roman" w:eastAsia="Times New Roman" w:cs="Times New Roman"/>
                <w:sz w:val="24"/>
              </w:rPr>
              <w:t xml:space="preserve"> cm</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1</m:t>
              </m:r>
              <m:r>
                <m:t>,</m:t>
              </m:r>
              <m:r>
                <m:t>5</m:t>
              </m:r>
            </m:oMath>
            <w:r>
              <w:rPr>
                <w:rFonts w:ascii="Times New Roman" w:hAnsi="Times New Roman" w:eastAsia="Times New Roman" w:cs="Times New Roman"/>
                <w:sz w:val="24"/>
              </w:rPr>
              <w:t xml:space="preserve"> cm</w:t>
            </w:r>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Thể tích lớn nhất của hộp không nắp gập từ tấm bìa hình vuông cạnh </w:t>
      </w:r>
      <m:oMath>
        <m:r>
          <m:t>18</m:t>
        </m:r>
      </m:oMath>
      <w:r>
        <w:rPr>
          <w:rFonts w:ascii="Times New Roman" w:hAnsi="Times New Roman" w:eastAsia="Times New Roman" w:cs="Times New Roman"/>
          <w:sz w:val="24"/>
        </w:rPr>
        <w:t xml:space="preserve"> cm (cắt bốn góc bốn hình vuông bằng nhau)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r>
                <m:t>400</m:t>
              </m:r>
              <m:r>
                <m:rPr>
                  <m:sty m:val="p"/>
                </m:rPr>
                <m:t> </m:t>
              </m:r>
              <m:r>
                <m:rPr>
                  <m:sty m:val="p"/>
                </m:rPr>
                <m:t>c</m:t>
              </m:r>
              <m:sSup>
                <m:e>
                  <m:r>
                    <m:rPr>
                      <m:sty m:val="p"/>
                    </m:rPr>
                    <m:t>m</m:t>
                  </m:r>
                </m:e>
                <m:sup>
                  <m:r>
                    <m:t>3</m:t>
                  </m:r>
                </m:sup>
              </m:sSup>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r>
                <m:t>486</m:t>
              </m:r>
              <m:r>
                <m:rPr>
                  <m:sty m:val="p"/>
                </m:rPr>
                <m:t> </m:t>
              </m:r>
              <m:r>
                <m:rPr>
                  <m:sty m:val="p"/>
                </m:rPr>
                <m:t>c</m:t>
              </m:r>
              <m:sSup>
                <m:e>
                  <m:r>
                    <m:rPr>
                      <m:sty m:val="p"/>
                    </m:rPr>
                    <m:t>m</m:t>
                  </m:r>
                </m:e>
                <m:sup>
                  <m:r>
                    <m:t>3</m:t>
                  </m:r>
                </m:sup>
              </m:sSup>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r>
                <m:t>432</m:t>
              </m:r>
              <m:r>
                <m:rPr>
                  <m:sty m:val="p"/>
                </m:rPr>
                <m:t> </m:t>
              </m:r>
              <m:r>
                <m:rPr>
                  <m:sty m:val="p"/>
                </m:rPr>
                <m:t>c</m:t>
              </m:r>
              <m:sSup>
                <m:e>
                  <m:r>
                    <m:rPr>
                      <m:sty m:val="p"/>
                    </m:rPr>
                    <m:t>m</m:t>
                  </m:r>
                </m:e>
                <m:sup>
                  <m:r>
                    <m:t>3</m:t>
                  </m:r>
                </m:sup>
              </m:sSup>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r>
                <m:t>324</m:t>
              </m:r>
              <m:r>
                <m:rPr>
                  <m:sty m:val="p"/>
                </m:rPr>
                <m:t> </m:t>
              </m:r>
              <m:r>
                <m:rPr>
                  <m:sty m:val="p"/>
                </m:rPr>
                <m:t>c</m:t>
              </m:r>
              <m:sSup>
                <m:e>
                  <m:r>
                    <m:rPr>
                      <m:sty m:val="p"/>
                    </m:rPr>
                    <m:t>m</m:t>
                  </m:r>
                </m:e>
                <m:sup>
                  <m:r>
                    <m:t>3</m:t>
                  </m:r>
                </m:sup>
              </m:sSup>
            </m:oMath>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Một hộp có nắp dạng hình hộp chữ nhật đáy vuông cạnh </w:t>
      </w:r>
      <m:oMath>
        <m:r>
          <m:t>x</m:t>
        </m:r>
      </m:oMath>
      <w:r>
        <w:rPr>
          <w:rFonts w:ascii="Times New Roman" w:hAnsi="Times New Roman" w:eastAsia="Times New Roman" w:cs="Times New Roman"/>
          <w:sz w:val="24"/>
        </w:rPr>
        <w:t xml:space="preserve"> (cm), được làm từ </w:t>
      </w:r>
      <m:oMath>
        <m:r>
          <m:t>150</m:t>
        </m:r>
        <m:r>
          <m:rPr>
            <m:sty m:val="p"/>
          </m:rPr>
          <m:t> </m:t>
        </m:r>
        <m:r>
          <m:rPr>
            <m:sty m:val="p"/>
          </m:rPr>
          <m:t>c</m:t>
        </m:r>
        <m:sSup>
          <m:e>
            <m:r>
              <m:rPr>
                <m:sty m:val="p"/>
              </m:rPr>
              <m:t>m</m:t>
            </m:r>
          </m:e>
          <m:sup>
            <m:r>
              <m:t>2</m:t>
            </m:r>
          </m:sup>
        </m:sSup>
      </m:oMath>
      <w:r>
        <w:rPr>
          <w:rFonts w:ascii="Times New Roman" w:hAnsi="Times New Roman" w:eastAsia="Times New Roman" w:cs="Times New Roman"/>
          <w:sz w:val="24"/>
        </w:rPr>
        <w:t xml:space="preserve"> bìa (diện tích toàn phần). Thể tích hộp lớn nhất khi </w:t>
      </w:r>
      <m:oMath>
        <m:r>
          <m:t>x</m:t>
        </m:r>
      </m:oMath>
      <w:r>
        <w:rPr>
          <w:rFonts w:ascii="Times New Roman" w:hAnsi="Times New Roman" w:eastAsia="Times New Roman" w:cs="Times New Roman"/>
          <w:sz w:val="24"/>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5</m:t>
              </m:r>
            </m:oMath>
            <w:r>
              <w:rPr>
                <w:rFonts w:ascii="Times New Roman" w:hAnsi="Times New Roman" w:eastAsia="Times New Roman" w:cs="Times New Roman"/>
                <w:sz w:val="24"/>
              </w:rPr>
              <w:t xml:space="preserve"> cm</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6</m:t>
              </m:r>
            </m:oMath>
            <w:r>
              <w:rPr>
                <w:rFonts w:ascii="Times New Roman" w:hAnsi="Times New Roman" w:eastAsia="Times New Roman" w:cs="Times New Roman"/>
                <w:sz w:val="24"/>
              </w:rPr>
              <w:t xml:space="preserve"> cm</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ad>
                <m:radPr>
                  <m:degHide m:val="on"/>
                </m:radPr>
                <m:deg/>
                <m:e>
                  <m:r>
                    <m:t>75</m:t>
                  </m:r>
                </m:e>
              </m:rad>
            </m:oMath>
            <w:r>
              <w:rPr>
                <w:rFonts w:ascii="Times New Roman" w:hAnsi="Times New Roman" w:eastAsia="Times New Roman" w:cs="Times New Roman"/>
                <w:sz w:val="24"/>
              </w:rPr>
              <w:t xml:space="preserve"> cm</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2</m:t>
              </m:r>
              <m:r>
                <m:t>,</m:t>
              </m:r>
              <m:r>
                <m:t>5</m:t>
              </m:r>
            </m:oMath>
            <w:r>
              <w:rPr>
                <w:rFonts w:ascii="Times New Roman" w:hAnsi="Times New Roman" w:eastAsia="Times New Roman" w:cs="Times New Roman"/>
                <w:sz w:val="24"/>
              </w:rPr>
              <w:t xml:space="preserve"> cm</w:t>
            </w:r>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Một lon hình trụ có nắp được làm từ </w:t>
      </w:r>
      <m:oMath>
        <m:r>
          <m:t>54π</m:t>
        </m:r>
        <m:r>
          <m:rPr>
            <m:sty m:val="p"/>
          </m:rPr>
          <m:t> </m:t>
        </m:r>
        <m:r>
          <m:rPr>
            <m:sty m:val="p"/>
          </m:rPr>
          <m:t>c</m:t>
        </m:r>
        <m:sSup>
          <m:e>
            <m:r>
              <m:rPr>
                <m:sty m:val="p"/>
              </m:rPr>
              <m:t>m</m:t>
            </m:r>
          </m:e>
          <m:sup>
            <m:r>
              <m:t>2</m:t>
            </m:r>
          </m:sup>
        </m:sSup>
      </m:oMath>
      <w:r>
        <w:rPr>
          <w:rFonts w:ascii="Times New Roman" w:hAnsi="Times New Roman" w:eastAsia="Times New Roman" w:cs="Times New Roman"/>
          <w:sz w:val="24"/>
        </w:rPr>
        <w:t xml:space="preserve"> vật liệu (diện tích toàn phần). Thể tích lớn nhất của lon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r>
                <m:t>81π</m:t>
              </m:r>
              <m:r>
                <m:rPr>
                  <m:sty m:val="p"/>
                </m:rPr>
                <m:t> </m:t>
              </m:r>
              <m:r>
                <m:rPr>
                  <m:sty m:val="p"/>
                </m:rPr>
                <m:t>c</m:t>
              </m:r>
              <m:sSup>
                <m:e>
                  <m:r>
                    <m:rPr>
                      <m:sty m:val="p"/>
                    </m:rPr>
                    <m:t>m</m:t>
                  </m:r>
                </m:e>
                <m:sup>
                  <m:r>
                    <m:t>3</m:t>
                  </m:r>
                </m:sup>
              </m:sSup>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r>
                <m:t>27π</m:t>
              </m:r>
              <m:r>
                <m:rPr>
                  <m:sty m:val="p"/>
                </m:rPr>
                <m:t> </m:t>
              </m:r>
              <m:r>
                <m:rPr>
                  <m:sty m:val="p"/>
                </m:rPr>
                <m:t>c</m:t>
              </m:r>
              <m:sSup>
                <m:e>
                  <m:r>
                    <m:rPr>
                      <m:sty m:val="p"/>
                    </m:rPr>
                    <m:t>m</m:t>
                  </m:r>
                </m:e>
                <m:sup>
                  <m:r>
                    <m:t>3</m:t>
                  </m:r>
                </m:sup>
              </m:sSup>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r>
                <m:t>54π</m:t>
              </m:r>
              <m:r>
                <m:rPr>
                  <m:sty m:val="p"/>
                </m:rPr>
                <m:t> </m:t>
              </m:r>
              <m:r>
                <m:rPr>
                  <m:sty m:val="p"/>
                </m:rPr>
                <m:t>c</m:t>
              </m:r>
              <m:sSup>
                <m:e>
                  <m:r>
                    <m:rPr>
                      <m:sty m:val="p"/>
                    </m:rPr>
                    <m:t>m</m:t>
                  </m:r>
                </m:e>
                <m:sup>
                  <m:r>
                    <m:t>3</m:t>
                  </m:r>
                </m:sup>
              </m:sSup>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r>
                <m:t>36π</m:t>
              </m:r>
              <m:r>
                <m:rPr>
                  <m:sty m:val="p"/>
                </m:rPr>
                <m:t> </m:t>
              </m:r>
              <m:r>
                <m:rPr>
                  <m:sty m:val="p"/>
                </m:rPr>
                <m:t>c</m:t>
              </m:r>
              <m:sSup>
                <m:e>
                  <m:r>
                    <m:rPr>
                      <m:sty m:val="p"/>
                    </m:rPr>
                    <m:t>m</m:t>
                  </m:r>
                </m:e>
                <m:sup>
                  <m:r>
                    <m:t>3</m:t>
                  </m:r>
                </m:sup>
              </m:sSup>
            </m:oMath>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Hợp tác xã cà phê ở địa phương làm hộp đựng cà phê không nắp từ những tấm bìa hình chữ nhật kích thước </w:t>
      </w:r>
      <m:oMath>
        <m:r>
          <m:t>30</m:t>
        </m:r>
        <m:r>
          <m:rPr>
            <m:sty m:val="p"/>
          </m:rPr>
          <m:t> </m:t>
        </m:r>
        <m:r>
          <m:rPr>
            <m:sty m:val="p"/>
          </m:rPr>
          <m:t>cm</m:t>
        </m:r>
        <m:r>
          <m:t>×48</m:t>
        </m:r>
        <m:r>
          <m:rPr>
            <m:sty m:val="p"/>
          </m:rPr>
          <m:t> </m:t>
        </m:r>
        <m:r>
          <m:rPr>
            <m:sty m:val="p"/>
          </m:rPr>
          <m:t>cm</m:t>
        </m:r>
      </m:oMath>
      <w:r>
        <w:rPr>
          <w:rFonts w:ascii="Times New Roman" w:hAnsi="Times New Roman" w:eastAsia="Times New Roman" w:cs="Times New Roman"/>
          <w:sz w:val="24"/>
        </w:rPr>
        <w:t xml:space="preserve"> bằng cách cắt bỏ ở bốn góc bốn hình vuông bằng nhau cạnh </w:t>
      </w:r>
      <m:oMath>
        <m:r>
          <m:t>x</m:t>
        </m:r>
      </m:oMath>
      <w:r>
        <w:rPr>
          <w:rFonts w:ascii="Times New Roman" w:hAnsi="Times New Roman" w:eastAsia="Times New Roman" w:cs="Times New Roman"/>
          <w:sz w:val="24"/>
        </w:rPr>
        <w:t xml:space="preserve"> (cm) rồi gập lại. Gọi </w:t>
      </w:r>
      <m:oMath>
        <m:r>
          <m:t>V(x)</m:t>
        </m:r>
      </m:oMath>
      <w:r>
        <w:rPr>
          <w:rFonts w:ascii="Times New Roman" w:hAnsi="Times New Roman" w:eastAsia="Times New Roman" w:cs="Times New Roman"/>
          <w:sz w:val="24"/>
        </w:rPr>
        <w:t xml:space="preserve"> (</w:t>
      </w:r>
      <m:oMath>
        <m:r>
          <m:rPr>
            <m:sty m:val="p"/>
          </m:rPr>
          <m:t>c</m:t>
        </m:r>
        <m:sSup>
          <m:e>
            <m:r>
              <m:rPr>
                <m:sty m:val="p"/>
              </m:rPr>
              <m:t>m</m:t>
            </m:r>
          </m:e>
          <m:sup>
            <m:r>
              <m:t>3</m:t>
            </m:r>
          </m:sup>
        </m:sSup>
      </m:oMath>
      <w:r>
        <w:rPr>
          <w:rFonts w:ascii="Times New Roman" w:hAnsi="Times New Roman" w:eastAsia="Times New Roman" w:cs="Times New Roman"/>
          <w:sz w:val="24"/>
        </w:rPr>
        <w:t>) là thể tích hộp. Xét tính đúng, sai của các khẳng định sau:</w:t>
      </w:r>
    </w:p>
    <w:p>
      <w:pPr>
        <w:spacing w:before="0" w:after="60" w:line="264" w:lineRule="auto"/>
        <w:ind w:left="340"/>
        <w:jc w:val="both"/>
      </w:pPr>
      <w:r>
        <w:rPr>
          <w:rFonts w:ascii="Times New Roman" w:hAnsi="Times New Roman" w:eastAsia="Times New Roman" w:cs="Times New Roman"/>
          <w:sz w:val="24"/>
        </w:rPr>
        <w:t xml:space="preserve">a) </w:t>
      </w:r>
      <m:oMath>
        <m:r>
          <m:t>V(x)=x(30−2x)(48−2x)</m:t>
        </m:r>
      </m:oMath>
      <w:r>
        <w:rPr>
          <w:rFonts w:ascii="Times New Roman" w:hAnsi="Times New Roman" w:eastAsia="Times New Roman" w:cs="Times New Roman"/>
          <w:sz w:val="24"/>
        </w:rPr>
        <w:t xml:space="preserve"> với </w:t>
      </w:r>
      <m:oMath>
        <m:r>
          <m:t>0&lt;x&lt;15</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w:t>
      </w:r>
      <m:oMath>
        <m:sSup>
          <m:e>
            <m:r>
              <m:t>V</m:t>
            </m:r>
          </m:e>
          <m:sup>
            <m:r>
              <m:t>′</m:t>
            </m:r>
          </m:sup>
        </m:sSup>
        <m:r>
          <m:t>(x)=12</m:t>
        </m:r>
        <m:sSup>
          <m:e>
            <m:r>
              <m:t>x</m:t>
            </m:r>
          </m:e>
          <m:sup>
            <m:r>
              <m:t>2</m:t>
            </m:r>
          </m:sup>
        </m:sSup>
        <m:r>
          <m:t>−312x+1</m:t>
        </m:r>
        <m:r>
          <m:rPr>
            <m:sty m:val="p"/>
          </m:rPr>
          <m:t> </m:t>
        </m:r>
        <m:r>
          <m:t>440</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c) Để thể tích hộp lớn nhất thì </w:t>
      </w:r>
      <m:oMath>
        <m:r>
          <m:t>x=5</m:t>
        </m:r>
      </m:oMath>
      <w:r>
        <w:rPr>
          <w:rFonts w:ascii="Times New Roman" w:hAnsi="Times New Roman" w:eastAsia="Times New Roman" w:cs="Times New Roman"/>
          <w:sz w:val="24"/>
        </w:rPr>
        <w:t xml:space="preserve"> cm (bằng một phần sáu chiều rộng tấm bìa).</w:t>
      </w:r>
    </w:p>
    <w:p>
      <w:pPr>
        <w:spacing w:before="0" w:after="60" w:line="264" w:lineRule="auto"/>
        <w:ind w:left="340"/>
        <w:jc w:val="both"/>
      </w:pPr>
      <w:r>
        <w:rPr>
          <w:rFonts w:ascii="Times New Roman" w:hAnsi="Times New Roman" w:eastAsia="Times New Roman" w:cs="Times New Roman"/>
          <w:sz w:val="24"/>
        </w:rPr>
        <w:t xml:space="preserve">d) Thể tích lớn nhất của hộp là </w:t>
      </w:r>
      <m:oMath>
        <m:r>
          <m:t>3</m:t>
        </m:r>
        <m:r>
          <m:rPr>
            <m:sty m:val="p"/>
          </m:rPr>
          <m:t> </m:t>
        </m:r>
        <m:r>
          <m:t>888</m:t>
        </m:r>
        <m:r>
          <m:rPr>
            <m:sty m:val="p"/>
          </m:rPr>
          <m:t> </m:t>
        </m:r>
        <m:r>
          <m:rPr>
            <m:sty m:val="p"/>
          </m:rPr>
          <m:t>c</m:t>
        </m:r>
        <m:sSup>
          <m:e>
            <m:r>
              <m:rPr>
                <m:sty m:val="p"/>
              </m:rPr>
              <m:t>m</m:t>
            </m:r>
          </m:e>
          <m:sup>
            <m:r>
              <m:t>3</m:t>
            </m:r>
          </m:sup>
        </m:sSup>
      </m:oMath>
      <w:r>
        <w:rPr>
          <w:rFonts w:ascii="Times New Roman" w:hAnsi="Times New Roman" w:eastAsia="Times New Roman" w:cs="Times New Roman"/>
          <w:sz w:val="24"/>
        </w:rPr>
        <w:t>.</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Đ</w:t>
            </w:r>
          </w:p>
          <w:p>
            <w:pPr>
              <w:spacing w:before="0" w:after="20" w:line="264" w:lineRule="auto"/>
              <w:jc w:val="center"/>
            </w:pPr>
            <w:r>
              <w:rPr>
                <w:rFonts w:ascii="Times New Roman" w:hAnsi="Times New Roman" w:eastAsia="Times New Roman" w:cs="Times New Roman"/>
                <w:sz w:val="24"/>
              </w:rPr>
              <w:t>c) S</w:t>
            </w:r>
          </w:p>
          <w:p>
            <w:pPr>
              <w:spacing w:before="0" w:after="20" w:line="264" w:lineRule="auto"/>
              <w:jc w:val="center"/>
            </w:pPr>
            <w:r>
              <w:rPr>
                <w:rFonts w:ascii="Times New Roman" w:hAnsi="Times New Roman" w:eastAsia="Times New Roman" w:cs="Times New Roman"/>
                <w:sz w:val="24"/>
              </w:rPr>
              <w:t>d) Đ</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Đáy hộp là hình vuông cạnh </w:t>
      </w:r>
      <m:oMath>
        <m:r>
          <m:t>a−2x</m:t>
        </m:r>
      </m:oMath>
      <w:r>
        <w:rPr>
          <w:rFonts w:ascii="Times New Roman" w:hAnsi="Times New Roman" w:eastAsia="Times New Roman" w:cs="Times New Roman"/>
          <w:sz w:val="24"/>
        </w:rPr>
        <w:t xml:space="preserve">, chiều cao bằng </w:t>
      </w:r>
      <m:oMath>
        <m:r>
          <m:t>x</m:t>
        </m:r>
      </m:oMath>
      <w:r>
        <w:rPr>
          <w:rFonts w:ascii="Times New Roman" w:hAnsi="Times New Roman" w:eastAsia="Times New Roman" w:cs="Times New Roman"/>
          <w:sz w:val="24"/>
        </w:rPr>
        <w:t xml:space="preserve"> nên </w:t>
      </w:r>
      <m:oMath>
        <m:r>
          <m:t>V=x(a−2x</m:t>
        </m:r>
        <m:sSup>
          <m:e>
            <m:r>
              <m:t>)</m:t>
            </m:r>
          </m:e>
          <m:sup>
            <m:r>
              <m:t>2</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Cần </w:t>
      </w:r>
      <m:oMath>
        <m:r>
          <m:t>x&gt;0</m:t>
        </m:r>
      </m:oMath>
      <w:r>
        <w:rPr>
          <w:rFonts w:ascii="Times New Roman" w:hAnsi="Times New Roman" w:eastAsia="Times New Roman" w:cs="Times New Roman"/>
          <w:sz w:val="24"/>
        </w:rPr>
        <w:t xml:space="preserve"> và cạnh đáy </w:t>
      </w:r>
      <m:oMath>
        <m:r>
          <m:t>a−2x&gt;0</m:t>
        </m:r>
      </m:oMath>
      <w:r>
        <w:rPr>
          <w:rFonts w:ascii="Times New Roman" w:hAnsi="Times New Roman" w:eastAsia="Times New Roman" w:cs="Times New Roman"/>
          <w:sz w:val="24"/>
        </w:rPr>
        <w:t xml:space="preserve">, tức là </w:t>
      </w:r>
      <m:oMath>
        <m:r>
          <m:t>0&lt;x&lt;</m:t>
        </m:r>
        <m:f>
          <m:fPr>
            <m:type m:val="bar"/>
          </m:fPr>
          <m:num>
            <m:r>
              <m:t>a</m:t>
            </m:r>
          </m:num>
          <m:den>
            <m:r>
              <m:t>2</m:t>
            </m:r>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w:t>
      </w:r>
      <m:oMath>
        <m:r>
          <m:t>V=x(12−2x</m:t>
        </m:r>
        <m:sSup>
          <m:e>
            <m:r>
              <m:t>)</m:t>
            </m:r>
          </m:e>
          <m:sup>
            <m:r>
              <m:t>2</m:t>
            </m:r>
          </m:sup>
        </m:sSup>
      </m:oMath>
      <w:r>
        <w:rPr>
          <w:rFonts w:ascii="Times New Roman" w:hAnsi="Times New Roman" w:eastAsia="Times New Roman" w:cs="Times New Roman"/>
          <w:sz w:val="24"/>
        </w:rPr>
        <w:t xml:space="preserve">, </w:t>
      </w:r>
      <m:oMath>
        <m:sSup>
          <m:e>
            <m:r>
              <m:t>V</m:t>
            </m:r>
          </m:e>
          <m:sup>
            <m:r>
              <m:t>′</m:t>
            </m:r>
          </m:sup>
        </m:sSup>
        <m:r>
          <m:t>=(12−2x)(12−6x)=0⇔x=2</m:t>
        </m:r>
      </m:oMath>
      <w:r>
        <w:rPr>
          <w:rFonts w:ascii="Times New Roman" w:hAnsi="Times New Roman" w:eastAsia="Times New Roman" w:cs="Times New Roman"/>
          <w:sz w:val="24"/>
        </w:rPr>
        <w:t xml:space="preserve"> (loại </w:t>
      </w:r>
      <m:oMath>
        <m:r>
          <m:t>x=6</m:t>
        </m:r>
      </m:oMath>
      <w:r>
        <w:rPr>
          <w:rFonts w:ascii="Times New Roman" w:hAnsi="Times New Roman" w:eastAsia="Times New Roman" w:cs="Times New Roman"/>
          <w:sz w:val="24"/>
        </w:rPr>
        <w:t xml:space="preserve">). Bảng biến thiên cho </w:t>
      </w:r>
      <m:oMath>
        <m:r>
          <m:t>V</m:t>
        </m:r>
      </m:oMath>
      <w:r>
        <w:rPr>
          <w:rFonts w:ascii="Times New Roman" w:hAnsi="Times New Roman" w:eastAsia="Times New Roman" w:cs="Times New Roman"/>
          <w:sz w:val="24"/>
        </w:rPr>
        <w:t xml:space="preserve"> lớn nhất tại </w:t>
      </w:r>
      <m:oMath>
        <m:r>
          <m:t>x=2</m:t>
        </m:r>
      </m:oMath>
      <w:r>
        <w:rPr>
          <w:rFonts w:ascii="Times New Roman" w:hAnsi="Times New Roman" w:eastAsia="Times New Roman" w:cs="Times New Roman"/>
          <w:sz w:val="24"/>
        </w:rPr>
        <w:t xml:space="preserve"> cm, </w:t>
      </w:r>
      <m:oMath>
        <m:r>
          <m:t>V=128</m:t>
        </m:r>
        <m:r>
          <m:rPr>
            <m:sty m:val="p"/>
          </m:rPr>
          <m:t> </m:t>
        </m:r>
        <m:r>
          <m:rPr>
            <m:sty m:val="p"/>
          </m:rPr>
          <m:t>c</m:t>
        </m:r>
        <m:sSup>
          <m:e>
            <m:r>
              <m:rPr>
                <m:sty m:val="p"/>
              </m:rPr>
              <m:t>m</m:t>
            </m:r>
          </m:e>
          <m:sup>
            <m:r>
              <m:t>3</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w:t>
      </w:r>
      <m:oMath>
        <m:r>
          <m:t>x=</m:t>
        </m:r>
        <m:f>
          <m:fPr>
            <m:type m:val="bar"/>
          </m:fPr>
          <m:num>
            <m:r>
              <m:t>18</m:t>
            </m:r>
          </m:num>
          <m:den>
            <m:r>
              <m:t>6</m:t>
            </m:r>
          </m:den>
        </m:f>
        <m:r>
          <m:t>=3</m:t>
        </m:r>
      </m:oMath>
      <w:r>
        <w:rPr>
          <w:rFonts w:ascii="Times New Roman" w:hAnsi="Times New Roman" w:eastAsia="Times New Roman" w:cs="Times New Roman"/>
          <w:sz w:val="24"/>
        </w:rPr>
        <w:t xml:space="preserve"> cm; </w:t>
      </w:r>
      <m:oMath>
        <m:r>
          <m:t>V=3·</m:t>
        </m:r>
        <m:sSup>
          <m:e>
            <m:r>
              <m:t>12</m:t>
            </m:r>
          </m:e>
          <m:sup>
            <m:r>
              <m:t>2</m:t>
            </m:r>
          </m:sup>
        </m:sSup>
        <m:r>
          <m:t>=432</m:t>
        </m:r>
        <m:r>
          <m:rPr>
            <m:sty m:val="p"/>
          </m:rPr>
          <m:t> </m:t>
        </m:r>
        <m:r>
          <m:rPr>
            <m:sty m:val="p"/>
          </m:rPr>
          <m:t>c</m:t>
        </m:r>
        <m:sSup>
          <m:e>
            <m:r>
              <m:rPr>
                <m:sty m:val="p"/>
              </m:rPr>
              <m:t>m</m:t>
            </m:r>
          </m:e>
          <m:sup>
            <m:r>
              <m:t>3</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w:t>
      </w:r>
      <m:oMath>
        <m:r>
          <m:t>2</m:t>
        </m:r>
        <m:sSup>
          <m:e>
            <m:r>
              <m:t>x</m:t>
            </m:r>
          </m:e>
          <m:sup>
            <m:r>
              <m:t>2</m:t>
            </m:r>
          </m:sup>
        </m:sSup>
        <m:r>
          <m:t>+4xh=150⇒h=</m:t>
        </m:r>
        <m:f>
          <m:fPr>
            <m:type m:val="bar"/>
          </m:fPr>
          <m:num>
            <m:r>
              <m:t>150−2</m:t>
            </m:r>
            <m:sSup>
              <m:e>
                <m:r>
                  <m:t>x</m:t>
                </m:r>
              </m:e>
              <m:sup>
                <m:r>
                  <m:t>2</m:t>
                </m:r>
              </m:sup>
            </m:sSup>
          </m:num>
          <m:den>
            <m:r>
              <m:t>4x</m:t>
            </m:r>
          </m:den>
        </m:f>
      </m:oMath>
      <w:r>
        <w:rPr>
          <w:rFonts w:ascii="Times New Roman" w:hAnsi="Times New Roman" w:eastAsia="Times New Roman" w:cs="Times New Roman"/>
          <w:sz w:val="24"/>
        </w:rPr>
        <w:t xml:space="preserve">; </w:t>
      </w:r>
      <m:oMath>
        <m:r>
          <m:t>V=</m:t>
        </m:r>
        <m:sSup>
          <m:e>
            <m:r>
              <m:t>x</m:t>
            </m:r>
          </m:e>
          <m:sup>
            <m:r>
              <m:t>2</m:t>
            </m:r>
          </m:sup>
        </m:sSup>
        <m:r>
          <m:t>h=</m:t>
        </m:r>
        <m:f>
          <m:fPr>
            <m:type m:val="bar"/>
          </m:fPr>
          <m:num>
            <m:r>
              <m:t>150x−2</m:t>
            </m:r>
            <m:sSup>
              <m:e>
                <m:r>
                  <m:t>x</m:t>
                </m:r>
              </m:e>
              <m:sup>
                <m:r>
                  <m:t>3</m:t>
                </m:r>
              </m:sup>
            </m:sSup>
          </m:num>
          <m:den>
            <m:r>
              <m:t>4</m:t>
            </m:r>
          </m:den>
        </m:f>
      </m:oMath>
      <w:r>
        <w:rPr>
          <w:rFonts w:ascii="Times New Roman" w:hAnsi="Times New Roman" w:eastAsia="Times New Roman" w:cs="Times New Roman"/>
          <w:sz w:val="24"/>
        </w:rPr>
        <w:t xml:space="preserve">, </w:t>
      </w:r>
      <m:oMath>
        <m:sSup>
          <m:e>
            <m:r>
              <m:t>V</m:t>
            </m:r>
          </m:e>
          <m:sup>
            <m:r>
              <m:t>′</m:t>
            </m:r>
          </m:sup>
        </m:sSup>
        <m:r>
          <m:t>=</m:t>
        </m:r>
        <m:f>
          <m:fPr>
            <m:type m:val="bar"/>
          </m:fPr>
          <m:num>
            <m:r>
              <m:t>150−6</m:t>
            </m:r>
            <m:sSup>
              <m:e>
                <m:r>
                  <m:t>x</m:t>
                </m:r>
              </m:e>
              <m:sup>
                <m:r>
                  <m:t>2</m:t>
                </m:r>
              </m:sup>
            </m:sSup>
          </m:num>
          <m:den>
            <m:r>
              <m:t>4</m:t>
            </m:r>
          </m:den>
        </m:f>
        <m:r>
          <m:t>=0⇔x=5</m:t>
        </m:r>
      </m:oMath>
      <w:r>
        <w:rPr>
          <w:rFonts w:ascii="Times New Roman" w:hAnsi="Times New Roman" w:eastAsia="Times New Roman" w:cs="Times New Roman"/>
          <w:sz w:val="24"/>
        </w:rPr>
        <w:t xml:space="preserve">. Khi đó </w:t>
      </w:r>
      <m:oMath>
        <m:r>
          <m:t>h=5</m:t>
        </m:r>
      </m:oMath>
      <w:r>
        <w:rPr>
          <w:rFonts w:ascii="Times New Roman" w:hAnsi="Times New Roman" w:eastAsia="Times New Roman" w:cs="Times New Roman"/>
          <w:sz w:val="24"/>
        </w:rPr>
        <w:t xml:space="preserve">: hộp là hình lập phương, </w:t>
      </w:r>
      <m:oMath>
        <m:r>
          <m:t>V=125</m:t>
        </m:r>
        <m:r>
          <m:rPr>
            <m:sty m:val="p"/>
          </m:rPr>
          <m:t> </m:t>
        </m:r>
        <m:r>
          <m:rPr>
            <m:sty m:val="p"/>
          </m:rPr>
          <m:t>c</m:t>
        </m:r>
        <m:sSup>
          <m:e>
            <m:r>
              <m:rPr>
                <m:sty m:val="p"/>
              </m:rPr>
              <m:t>m</m:t>
            </m:r>
          </m:e>
          <m:sup>
            <m:r>
              <m:t>3</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w:t>
      </w:r>
      <m:oMath>
        <m:r>
          <m:t>2π</m:t>
        </m:r>
        <m:sSup>
          <m:e>
            <m:r>
              <m:t>r</m:t>
            </m:r>
          </m:e>
          <m:sup>
            <m:r>
              <m:t>2</m:t>
            </m:r>
          </m:sup>
        </m:sSup>
        <m:r>
          <m:t>+2πrh=54π⇒h=</m:t>
        </m:r>
        <m:f>
          <m:fPr>
            <m:type m:val="bar"/>
          </m:fPr>
          <m:num>
            <m:r>
              <m:t>27−</m:t>
            </m:r>
            <m:sSup>
              <m:e>
                <m:r>
                  <m:t>r</m:t>
                </m:r>
              </m:e>
              <m:sup>
                <m:r>
                  <m:t>2</m:t>
                </m:r>
              </m:sup>
            </m:sSup>
          </m:num>
          <m:den>
            <m:r>
              <m:t>r</m:t>
            </m:r>
          </m:den>
        </m:f>
      </m:oMath>
      <w:r>
        <w:rPr>
          <w:rFonts w:ascii="Times New Roman" w:hAnsi="Times New Roman" w:eastAsia="Times New Roman" w:cs="Times New Roman"/>
          <w:sz w:val="24"/>
        </w:rPr>
        <w:t xml:space="preserve">; </w:t>
      </w:r>
      <m:oMath>
        <m:r>
          <m:t>V=π</m:t>
        </m:r>
        <m:sSup>
          <m:e>
            <m:r>
              <m:t>r</m:t>
            </m:r>
          </m:e>
          <m:sup>
            <m:r>
              <m:t>2</m:t>
            </m:r>
          </m:sup>
        </m:sSup>
        <m:r>
          <m:t>h=π(27r−</m:t>
        </m:r>
        <m:sSup>
          <m:e>
            <m:r>
              <m:t>r</m:t>
            </m:r>
          </m:e>
          <m:sup>
            <m:r>
              <m:t>3</m:t>
            </m:r>
          </m:sup>
        </m:sSup>
        <m:r>
          <m:t>)</m:t>
        </m:r>
      </m:oMath>
      <w:r>
        <w:rPr>
          <w:rFonts w:ascii="Times New Roman" w:hAnsi="Times New Roman" w:eastAsia="Times New Roman" w:cs="Times New Roman"/>
          <w:sz w:val="24"/>
        </w:rPr>
        <w:t xml:space="preserve">, </w:t>
      </w:r>
      <m:oMath>
        <m:sSup>
          <m:e>
            <m:r>
              <m:t>V</m:t>
            </m:r>
          </m:e>
          <m:sup>
            <m:r>
              <m:t>′</m:t>
            </m:r>
          </m:sup>
        </m:sSup>
        <m:r>
          <m:t>=π(27−3</m:t>
        </m:r>
        <m:sSup>
          <m:e>
            <m:r>
              <m:t>r</m:t>
            </m:r>
          </m:e>
          <m:sup>
            <m:r>
              <m:t>2</m:t>
            </m:r>
          </m:sup>
        </m:sSup>
        <m:r>
          <m:t>)=0⇔r=3</m:t>
        </m:r>
      </m:oMath>
      <w:r>
        <w:rPr>
          <w:rFonts w:ascii="Times New Roman" w:hAnsi="Times New Roman" w:eastAsia="Times New Roman" w:cs="Times New Roman"/>
          <w:sz w:val="24"/>
        </w:rPr>
        <w:t xml:space="preserve">, </w:t>
      </w:r>
      <m:oMath>
        <m:r>
          <m:t>h=6=2r</m:t>
        </m:r>
      </m:oMath>
      <w:r>
        <w:rPr>
          <w:rFonts w:ascii="Times New Roman" w:hAnsi="Times New Roman" w:eastAsia="Times New Roman" w:cs="Times New Roman"/>
          <w:sz w:val="24"/>
        </w:rPr>
        <w:t xml:space="preserve">; </w:t>
      </w:r>
      <m:oMath>
        <m:r>
          <m:t>V=54π</m:t>
        </m:r>
        <m:r>
          <m:rPr>
            <m:sty m:val="p"/>
          </m:rPr>
          <m:t> </m:t>
        </m:r>
        <m:r>
          <m:rPr>
            <m:sty m:val="p"/>
          </m:rPr>
          <m:t>c</m:t>
        </m:r>
        <m:sSup>
          <m:e>
            <m:r>
              <m:rPr>
                <m:sty m:val="p"/>
              </m:rPr>
              <m:t>m</m:t>
            </m:r>
          </m:e>
          <m:sup>
            <m:r>
              <m:t>3</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Đáy hộp là hình chữ nhật </w:t>
      </w:r>
      <m:oMath>
        <m:d>
          <m:dPr>
            <m:sepChr m:val=""/>
          </m:dPr>
          <m:e>
            <m:r>
              <m:t>30</m:t>
            </m:r>
            <m:r>
              <m:t>−</m:t>
            </m:r>
            <m:r>
              <m:t>2</m:t>
            </m:r>
            <m:r>
              <m:t>x</m:t>
            </m:r>
            <m:r>
              <m:t>)</m:t>
            </m:r>
            <m:r>
              <m:t>×</m:t>
            </m:r>
            <m:r>
              <m:t>(</m:t>
            </m:r>
            <m:r>
              <m:t>48</m:t>
            </m:r>
            <m:r>
              <m:t>−</m:t>
            </m:r>
            <m:r>
              <m:t>2</m:t>
            </m:r>
            <m:r>
              <m:t>x</m:t>
            </m:r>
          </m:e>
        </m:d>
      </m:oMath>
      <w:r>
        <w:rPr>
          <w:rFonts w:ascii="Times New Roman" w:hAnsi="Times New Roman" w:eastAsia="Times New Roman" w:cs="Times New Roman"/>
          <w:sz w:val="24"/>
        </w:rPr>
        <w:t xml:space="preserve">, chiều cao </w:t>
      </w:r>
      <m:oMath>
        <m:r>
          <m:t>x</m:t>
        </m:r>
      </m:oMath>
      <w:r>
        <w:rPr>
          <w:rFonts w:ascii="Times New Roman" w:hAnsi="Times New Roman" w:eastAsia="Times New Roman" w:cs="Times New Roman"/>
          <w:sz w:val="24"/>
        </w:rPr>
        <w:t xml:space="preserve">; cần </w:t>
      </w:r>
      <m:oMath>
        <m:r>
          <m:t>30−2x&gt;0</m:t>
        </m:r>
      </m:oMath>
      <w:r>
        <w:rPr>
          <w:rFonts w:ascii="Times New Roman" w:hAnsi="Times New Roman" w:eastAsia="Times New Roman" w:cs="Times New Roman"/>
          <w:sz w:val="24"/>
        </w:rPr>
        <w:t xml:space="preserve"> nên </w:t>
      </w:r>
      <m:oMath>
        <m:r>
          <m:t>0&lt;x&lt;15</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V(x)=4</m:t>
        </m:r>
        <m:sSup>
          <m:e>
            <m:r>
              <m:t>x</m:t>
            </m:r>
          </m:e>
          <m:sup>
            <m:r>
              <m:t>3</m:t>
            </m:r>
          </m:sup>
        </m:sSup>
        <m:r>
          <m:t>−156</m:t>
        </m:r>
        <m:sSup>
          <m:e>
            <m:r>
              <m:t>x</m:t>
            </m:r>
          </m:e>
          <m:sup>
            <m:r>
              <m:t>2</m:t>
            </m:r>
          </m:sup>
        </m:sSup>
        <m:r>
          <m:t>+1</m:t>
        </m:r>
        <m:r>
          <m:rPr>
            <m:sty m:val="p"/>
          </m:rPr>
          <m:t> </m:t>
        </m:r>
        <m:r>
          <m:t>440x</m:t>
        </m:r>
      </m:oMath>
      <w:r>
        <w:rPr>
          <w:rFonts w:ascii="Times New Roman" w:hAnsi="Times New Roman" w:eastAsia="Times New Roman" w:cs="Times New Roman"/>
          <w:sz w:val="24"/>
        </w:rPr>
        <w:t xml:space="preserve"> nên </w:t>
      </w:r>
      <m:oMath>
        <m:sSup>
          <m:e>
            <m:r>
              <m:t>V</m:t>
            </m:r>
          </m:e>
          <m:sup>
            <m:r>
              <m:t>′</m:t>
            </m:r>
          </m:sup>
        </m:sSup>
        <m:r>
          <m:t>(x)=12</m:t>
        </m:r>
        <m:sSup>
          <m:e>
            <m:r>
              <m:t>x</m:t>
            </m:r>
          </m:e>
          <m:sup>
            <m:r>
              <m:t>2</m:t>
            </m:r>
          </m:sup>
        </m:sSup>
        <m:r>
          <m:t>−312x+1</m:t>
        </m:r>
        <m:r>
          <m:rPr>
            <m:sty m:val="p"/>
          </m:rPr>
          <m:t> </m:t>
        </m:r>
        <m:r>
          <m:t>440</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w:t>
      </w:r>
      <m:oMath>
        <m:sSup>
          <m:e>
            <m:r>
              <m:t>V</m:t>
            </m:r>
          </m:e>
          <m:sup>
            <m:r>
              <m:t>′</m:t>
            </m:r>
          </m:sup>
        </m:sSup>
        <m:r>
          <m:t>(x)=0⇔</m:t>
        </m:r>
        <m:sSup>
          <m:e>
            <m:r>
              <m:t>x</m:t>
            </m:r>
          </m:e>
          <m:sup>
            <m:r>
              <m:t>2</m:t>
            </m:r>
          </m:sup>
        </m:sSup>
        <m:r>
          <m:t>−26x+120=0⇔x=6</m:t>
        </m:r>
      </m:oMath>
      <w:r>
        <w:rPr>
          <w:rFonts w:ascii="Times New Roman" w:hAnsi="Times New Roman" w:eastAsia="Times New Roman" w:cs="Times New Roman"/>
          <w:sz w:val="24"/>
        </w:rPr>
        <w:t xml:space="preserve"> hoặc </w:t>
      </w:r>
      <m:oMath>
        <m:r>
          <m:t>x=20</m:t>
        </m:r>
      </m:oMath>
      <w:r>
        <w:rPr>
          <w:rFonts w:ascii="Times New Roman" w:hAnsi="Times New Roman" w:eastAsia="Times New Roman" w:cs="Times New Roman"/>
          <w:sz w:val="24"/>
        </w:rPr>
        <w:t xml:space="preserve"> (loại). </w:t>
      </w:r>
      <m:oMath>
        <m:r>
          <m:t>V</m:t>
        </m:r>
      </m:oMath>
      <w:r>
        <w:rPr>
          <w:rFonts w:ascii="Times New Roman" w:hAnsi="Times New Roman" w:eastAsia="Times New Roman" w:cs="Times New Roman"/>
          <w:sz w:val="24"/>
        </w:rPr>
        <w:t xml:space="preserve"> lớn nhất tại </w:t>
      </w:r>
      <m:oMath>
        <m:r>
          <m:t>x=6</m:t>
        </m:r>
      </m:oMath>
      <w:r>
        <w:rPr>
          <w:rFonts w:ascii="Times New Roman" w:hAnsi="Times New Roman" w:eastAsia="Times New Roman" w:cs="Times New Roman"/>
          <w:sz w:val="24"/>
        </w:rPr>
        <w:t xml:space="preserve"> cm; công thức </w:t>
      </w:r>
      <m:oMath>
        <m:r>
          <m:t>x=</m:t>
        </m:r>
        <m:f>
          <m:fPr>
            <m:type m:val="bar"/>
          </m:fPr>
          <m:num>
            <m:r>
              <m:t>a</m:t>
            </m:r>
          </m:num>
          <m:den>
            <m:r>
              <m:t>6</m:t>
            </m:r>
          </m:den>
        </m:f>
      </m:oMath>
      <w:r>
        <w:rPr>
          <w:rFonts w:ascii="Times New Roman" w:hAnsi="Times New Roman" w:eastAsia="Times New Roman" w:cs="Times New Roman"/>
          <w:sz w:val="24"/>
        </w:rPr>
        <w:t xml:space="preserve"> chỉ đúng với tấm bìa hình vuông.</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V(6)=6·18·36=3</m:t>
        </m:r>
        <m:r>
          <m:rPr>
            <m:sty m:val="p"/>
          </m:rPr>
          <m:t> </m:t>
        </m:r>
        <m:r>
          <m:t>888</m:t>
        </m:r>
        <m:r>
          <m:rPr>
            <m:sty m:val="p"/>
          </m:rPr>
          <m:t> </m:t>
        </m:r>
        <m:r>
          <m:rPr>
            <m:sty m:val="p"/>
          </m:rPr>
          <m:t>c</m:t>
        </m:r>
        <m:sSup>
          <m:e>
            <m:r>
              <m:rPr>
                <m:sty m:val="p"/>
              </m:rPr>
              <m:t>m</m:t>
            </m:r>
          </m:e>
          <m:sup>
            <m:r>
              <m:t>3</m:t>
            </m:r>
          </m:sup>
        </m:sSup>
      </m:oMath>
      <w:r>
        <w:rPr>
          <w:rFonts w:ascii="Times New Roman" w:hAnsi="Times New Roman" w:eastAsia="Times New Roman" w:cs="Times New Roman"/>
          <w:sz w:val="24"/>
        </w:rPr>
        <w:t xml:space="preserve"> (khoảng </w:t>
      </w:r>
      <m:oMath>
        <m:r>
          <m:t>3</m:t>
        </m:r>
        <m:r>
          <m:t>,</m:t>
        </m:r>
        <m:r>
          <m:t>9</m:t>
        </m:r>
      </m:oMath>
      <w:r>
        <w:rPr>
          <w:rFonts w:ascii="Times New Roman" w:hAnsi="Times New Roman" w:eastAsia="Times New Roman" w:cs="Times New Roman"/>
          <w:sz w:val="24"/>
        </w:rPr>
        <w:t xml:space="preserve"> lít).</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Bài tập cuối chương I</w:t>
      </w:r>
      <w:r>
        <w:rPr>
          <w:rFonts w:ascii="Times New Roman" w:hAnsi="Times New Roman" w:eastAsia="Times New Roman" w:cs="Times New Roman"/>
          <w:sz w:val="24"/>
        </w:rPr>
        <w:t xml:space="preserve"> (PPCT: T23, T24). HS ôn lại Bài 1 – Bài 5, làm trước Bài 1.30 – 1.39 (SGK tr.42 – 43); hoàn thiện sơ đồ tư duy số của Chương I theo nhóm (mỗi nhóm một nhánh).</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Quan sát, hỏi – đáp</w:t>
            </w:r>
          </w:p>
        </w:tc>
        <w:tc>
          <w:tcPr>
            <w:tcW w:type="dxa" w:w="2835"/>
            <w:vAlign w:val="center"/>
          </w:tcPr>
          <w:p>
            <w:pPr>
              <w:spacing w:before="0" w:after="20" w:line="264" w:lineRule="auto"/>
              <w:jc w:val="left"/>
            </w:pPr>
            <w:r>
              <w:rPr>
                <w:rFonts w:ascii="Times New Roman" w:hAnsi="Times New Roman" w:eastAsia="Times New Roman" w:cs="Times New Roman"/>
                <w:sz w:val="24"/>
              </w:rPr>
              <w:t>Phiếu học tập số 1</w:t>
            </w:r>
          </w:p>
        </w:tc>
        <w:tc>
          <w:tcPr>
            <w:tcW w:type="dxa" w:w="4195"/>
            <w:vAlign w:val="center"/>
          </w:tcPr>
          <w:p>
            <w:pPr>
              <w:spacing w:before="0" w:after="20" w:line="264" w:lineRule="auto"/>
              <w:jc w:val="left"/>
            </w:pPr>
            <w:r>
              <w:rPr>
                <w:rFonts w:ascii="Times New Roman" w:hAnsi="Times New Roman" w:eastAsia="Times New Roman" w:cs="Times New Roman"/>
                <w:sz w:val="24"/>
              </w:rPr>
              <w:t xml:space="preserve">Lập được bảng giá trị </w:t>
            </w:r>
            <m:oMath>
              <m:r>
                <m:t>V(x)</m:t>
              </m:r>
            </m:oMath>
            <w:r>
              <w:rPr>
                <w:rFonts w:ascii="Times New Roman" w:hAnsi="Times New Roman" w:eastAsia="Times New Roman" w:cs="Times New Roman"/>
                <w:sz w:val="24"/>
              </w:rPr>
              <w:t>; nêu được tiêu chí sản phẩm</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Đánh giá sản phẩm học tập</w:t>
            </w:r>
          </w:p>
        </w:tc>
        <w:tc>
          <w:tcPr>
            <w:tcW w:type="dxa" w:w="2835"/>
            <w:vAlign w:val="center"/>
          </w:tcPr>
          <w:p>
            <w:pPr>
              <w:spacing w:before="0" w:after="20" w:line="264" w:lineRule="auto"/>
              <w:jc w:val="left"/>
            </w:pPr>
            <w:r>
              <w:rPr>
                <w:rFonts w:ascii="Times New Roman" w:hAnsi="Times New Roman" w:eastAsia="Times New Roman" w:cs="Times New Roman"/>
                <w:sz w:val="24"/>
              </w:rPr>
              <w:t>Phiếu học tập số 2; bảng tính, đồ thị GeoGebra</w:t>
            </w:r>
          </w:p>
        </w:tc>
        <w:tc>
          <w:tcPr>
            <w:tcW w:type="dxa" w:w="4195"/>
            <w:vAlign w:val="center"/>
          </w:tcPr>
          <w:p>
            <w:pPr>
              <w:spacing w:before="0" w:after="20" w:line="264" w:lineRule="auto"/>
              <w:jc w:val="left"/>
            </w:pPr>
            <w:r>
              <w:rPr>
                <w:rFonts w:ascii="Times New Roman" w:hAnsi="Times New Roman" w:eastAsia="Times New Roman" w:cs="Times New Roman"/>
                <w:sz w:val="24"/>
              </w:rPr>
              <w:t xml:space="preserve">Lập đúng </w:t>
            </w:r>
            <m:oMath>
              <m:r>
                <m:t>V(x)</m:t>
              </m:r>
            </m:oMath>
            <w:r>
              <w:rPr>
                <w:rFonts w:ascii="Times New Roman" w:hAnsi="Times New Roman" w:eastAsia="Times New Roman" w:cs="Times New Roman"/>
                <w:sz w:val="24"/>
              </w:rPr>
              <w:t xml:space="preserve">, tập xác định; tìm đúng </w:t>
            </w:r>
            <m:oMath>
              <m:r>
                <m:t>x</m:t>
              </m:r>
            </m:oMath>
            <w:r>
              <w:rPr>
                <w:rFonts w:ascii="Times New Roman" w:hAnsi="Times New Roman" w:eastAsia="Times New Roman" w:cs="Times New Roman"/>
                <w:sz w:val="24"/>
              </w:rPr>
              <w:t xml:space="preserve"> tối ưu</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Đánh giá bản thiết kế; quan sát</w:t>
            </w:r>
          </w:p>
        </w:tc>
        <w:tc>
          <w:tcPr>
            <w:tcW w:type="dxa" w:w="2835"/>
            <w:vAlign w:val="center"/>
          </w:tcPr>
          <w:p>
            <w:pPr>
              <w:spacing w:before="0" w:after="20" w:line="264" w:lineRule="auto"/>
              <w:jc w:val="left"/>
            </w:pPr>
            <w:r>
              <w:rPr>
                <w:rFonts w:ascii="Times New Roman" w:hAnsi="Times New Roman" w:eastAsia="Times New Roman" w:cs="Times New Roman"/>
                <w:sz w:val="24"/>
              </w:rPr>
              <w:t>Phiếu học tập số 3; bản ghi Trạm kiểm chứng AI</w:t>
            </w:r>
          </w:p>
        </w:tc>
        <w:tc>
          <w:tcPr>
            <w:tcW w:type="dxa" w:w="4195"/>
            <w:vAlign w:val="center"/>
          </w:tcPr>
          <w:p>
            <w:pPr>
              <w:spacing w:before="0" w:after="20" w:line="264" w:lineRule="auto"/>
              <w:jc w:val="left"/>
            </w:pPr>
            <w:r>
              <w:rPr>
                <w:rFonts w:ascii="Times New Roman" w:hAnsi="Times New Roman" w:eastAsia="Times New Roman" w:cs="Times New Roman"/>
                <w:sz w:val="24"/>
              </w:rPr>
              <w:t>Bản thiết kế đủ thông tin, đúng tính toán; chỉ ra đúng lỗi của AI</w:t>
            </w:r>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Đánh giá quá trình</w:t>
            </w:r>
          </w:p>
        </w:tc>
        <w:tc>
          <w:tcPr>
            <w:tcW w:type="dxa" w:w="2835"/>
            <w:vAlign w:val="center"/>
          </w:tcPr>
          <w:p>
            <w:pPr>
              <w:spacing w:before="0" w:after="20" w:line="264" w:lineRule="auto"/>
              <w:jc w:val="left"/>
            </w:pPr>
            <w:r>
              <w:rPr>
                <w:rFonts w:ascii="Times New Roman" w:hAnsi="Times New Roman" w:eastAsia="Times New Roman" w:cs="Times New Roman"/>
                <w:sz w:val="24"/>
              </w:rPr>
              <w:t>Phiếu ghi kết quả thử nghiệm; ảnh, video</w:t>
            </w:r>
          </w:p>
        </w:tc>
        <w:tc>
          <w:tcPr>
            <w:tcW w:type="dxa" w:w="4195"/>
            <w:vAlign w:val="center"/>
          </w:tcPr>
          <w:p>
            <w:pPr>
              <w:spacing w:before="0" w:after="20" w:line="264" w:lineRule="auto"/>
              <w:jc w:val="left"/>
            </w:pPr>
            <w:r>
              <w:rPr>
                <w:rFonts w:ascii="Times New Roman" w:hAnsi="Times New Roman" w:eastAsia="Times New Roman" w:cs="Times New Roman"/>
                <w:sz w:val="24"/>
              </w:rPr>
              <w:t>Chế tạo đúng thiết kế; số liệu đo trung thực</w:t>
            </w:r>
          </w:p>
        </w:tc>
      </w:tr>
      <w:tr>
        <w:tc>
          <w:tcPr>
            <w:tcW w:type="dxa" w:w="1134"/>
            <w:vAlign w:val="center"/>
          </w:tcPr>
          <w:p>
            <w:pPr>
              <w:spacing w:before="0" w:after="20" w:line="264" w:lineRule="auto"/>
              <w:jc w:val="left"/>
            </w:pPr>
            <w:r>
              <w:rPr>
                <w:rFonts w:ascii="Times New Roman" w:hAnsi="Times New Roman" w:eastAsia="Times New Roman" w:cs="Times New Roman"/>
                <w:sz w:val="24"/>
              </w:rPr>
              <w:t>HĐ5</w:t>
            </w:r>
          </w:p>
        </w:tc>
        <w:tc>
          <w:tcPr>
            <w:tcW w:type="dxa" w:w="2041"/>
            <w:vAlign w:val="center"/>
          </w:tcPr>
          <w:p>
            <w:pPr>
              <w:spacing w:before="0" w:after="20" w:line="264" w:lineRule="auto"/>
              <w:jc w:val="left"/>
            </w:pPr>
            <w:r>
              <w:rPr>
                <w:rFonts w:ascii="Times New Roman" w:hAnsi="Times New Roman" w:eastAsia="Times New Roman" w:cs="Times New Roman"/>
                <w:sz w:val="24"/>
              </w:rPr>
              <w:t>Đánh giá sản phẩm, đồng đẳng, tự đánh giá</w:t>
            </w:r>
          </w:p>
        </w:tc>
        <w:tc>
          <w:tcPr>
            <w:tcW w:type="dxa" w:w="2835"/>
            <w:vAlign w:val="center"/>
          </w:tcPr>
          <w:p>
            <w:pPr>
              <w:spacing w:before="0" w:after="20" w:line="264" w:lineRule="auto"/>
              <w:jc w:val="left"/>
            </w:pPr>
            <w:r>
              <w:rPr>
                <w:rFonts w:ascii="Times New Roman" w:hAnsi="Times New Roman" w:eastAsia="Times New Roman" w:cs="Times New Roman"/>
                <w:sz w:val="24"/>
              </w:rPr>
              <w:t>Thang đánh giá sản phẩm; phiếu đồng đẳng, tự đánh giá (Phụ lục 2)</w:t>
            </w:r>
          </w:p>
        </w:tc>
        <w:tc>
          <w:tcPr>
            <w:tcW w:type="dxa" w:w="4195"/>
            <w:vAlign w:val="center"/>
          </w:tcPr>
          <w:p>
            <w:pPr>
              <w:spacing w:before="0" w:after="20" w:line="264" w:lineRule="auto"/>
              <w:jc w:val="left"/>
            </w:pPr>
            <w:r>
              <w:rPr>
                <w:rFonts w:ascii="Times New Roman" w:hAnsi="Times New Roman" w:eastAsia="Times New Roman" w:cs="Times New Roman"/>
                <w:sz w:val="24"/>
              </w:rPr>
              <w:t>Theo thang đánh giá</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Thang đánh giá sản phẩm hộp (thang điểm 10)</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Mô hình toán học</w:t>
            </w:r>
          </w:p>
        </w:tc>
        <w:tc>
          <w:tcPr>
            <w:tcW w:type="dxa" w:w="2608"/>
            <w:vAlign w:val="center"/>
          </w:tcPr>
          <w:p>
            <w:pPr>
              <w:spacing w:before="0" w:after="20" w:line="264" w:lineRule="auto"/>
              <w:jc w:val="left"/>
            </w:pPr>
            <w:r>
              <w:rPr>
                <w:rFonts w:ascii="Times New Roman" w:hAnsi="Times New Roman" w:eastAsia="Times New Roman" w:cs="Times New Roman"/>
                <w:sz w:val="24"/>
              </w:rPr>
              <w:t xml:space="preserve">Lập đúng </w:t>
            </w:r>
            <m:oMath>
              <m:r>
                <m:t>V(x)</m:t>
              </m:r>
            </m:oMath>
            <w:r>
              <w:rPr>
                <w:rFonts w:ascii="Times New Roman" w:hAnsi="Times New Roman" w:eastAsia="Times New Roman" w:cs="Times New Roman"/>
                <w:sz w:val="24"/>
              </w:rPr>
              <w:t xml:space="preserve">, tập xác định, bảng biến thiên; chọn đúng </w:t>
            </w:r>
            <m:oMath>
              <m:r>
                <m:t>x</m:t>
              </m:r>
            </m:oMath>
            <w:r>
              <w:rPr>
                <w:rFonts w:ascii="Times New Roman" w:hAnsi="Times New Roman" w:eastAsia="Times New Roman" w:cs="Times New Roman"/>
                <w:sz w:val="24"/>
              </w:rPr>
              <w:t xml:space="preserve"> tối ưu</w:t>
            </w:r>
          </w:p>
        </w:tc>
        <w:tc>
          <w:tcPr>
            <w:tcW w:type="dxa" w:w="2154"/>
            <w:vAlign w:val="center"/>
          </w:tcPr>
          <w:p>
            <w:pPr>
              <w:spacing w:before="0" w:after="20" w:line="264" w:lineRule="auto"/>
              <w:jc w:val="left"/>
            </w:pPr>
            <w:r>
              <w:rPr>
                <w:rFonts w:ascii="Times New Roman" w:hAnsi="Times New Roman" w:eastAsia="Times New Roman" w:cs="Times New Roman"/>
                <w:sz w:val="24"/>
              </w:rPr>
              <w:t>Đúng kết quả, trình bày thiếu bước</w:t>
            </w:r>
          </w:p>
        </w:tc>
        <w:tc>
          <w:tcPr>
            <w:tcW w:type="dxa" w:w="2154"/>
            <w:vAlign w:val="center"/>
          </w:tcPr>
          <w:p>
            <w:pPr>
              <w:spacing w:before="0" w:after="20" w:line="264" w:lineRule="auto"/>
              <w:jc w:val="left"/>
            </w:pPr>
            <w:r>
              <w:rPr>
                <w:rFonts w:ascii="Times New Roman" w:hAnsi="Times New Roman" w:eastAsia="Times New Roman" w:cs="Times New Roman"/>
                <w:sz w:val="24"/>
              </w:rPr>
              <w:t>Sai mô hình hoặc kết quả</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2. Thể tích thực tế</w:t>
            </w:r>
          </w:p>
        </w:tc>
        <w:tc>
          <w:tcPr>
            <w:tcW w:type="dxa" w:w="2608"/>
            <w:vAlign w:val="center"/>
          </w:tcPr>
          <w:p>
            <w:pPr>
              <w:spacing w:before="0" w:after="20" w:line="264" w:lineRule="auto"/>
              <w:jc w:val="left"/>
            </w:pPr>
            <w:r>
              <w:rPr>
                <w:rFonts w:ascii="Times New Roman" w:hAnsi="Times New Roman" w:eastAsia="Times New Roman" w:cs="Times New Roman"/>
                <w:sz w:val="24"/>
              </w:rPr>
              <w:t>Sai lệch ≤ 10% so với thiết kế</w:t>
            </w:r>
          </w:p>
        </w:tc>
        <w:tc>
          <w:tcPr>
            <w:tcW w:type="dxa" w:w="2154"/>
            <w:vAlign w:val="center"/>
          </w:tcPr>
          <w:p>
            <w:pPr>
              <w:spacing w:before="0" w:after="20" w:line="264" w:lineRule="auto"/>
              <w:jc w:val="left"/>
            </w:pPr>
            <w:r>
              <w:rPr>
                <w:rFonts w:ascii="Times New Roman" w:hAnsi="Times New Roman" w:eastAsia="Times New Roman" w:cs="Times New Roman"/>
                <w:sz w:val="24"/>
              </w:rPr>
              <w:t>Sai lệch từ trên 10% đến 20%</w:t>
            </w:r>
          </w:p>
        </w:tc>
        <w:tc>
          <w:tcPr>
            <w:tcW w:type="dxa" w:w="2154"/>
            <w:vAlign w:val="center"/>
          </w:tcPr>
          <w:p>
            <w:pPr>
              <w:spacing w:before="0" w:after="20" w:line="264" w:lineRule="auto"/>
              <w:jc w:val="left"/>
            </w:pPr>
            <w:r>
              <w:rPr>
                <w:rFonts w:ascii="Times New Roman" w:hAnsi="Times New Roman" w:eastAsia="Times New Roman" w:cs="Times New Roman"/>
                <w:sz w:val="24"/>
              </w:rPr>
              <w:t>Sai lệch trên 20%</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3. Độ bền, đúng ràng buộc</w:t>
            </w:r>
          </w:p>
        </w:tc>
        <w:tc>
          <w:tcPr>
            <w:tcW w:type="dxa" w:w="2608"/>
            <w:vAlign w:val="center"/>
          </w:tcPr>
          <w:p>
            <w:pPr>
              <w:spacing w:before="0" w:after="20" w:line="264" w:lineRule="auto"/>
              <w:jc w:val="left"/>
            </w:pPr>
            <w:r>
              <w:rPr>
                <w:rFonts w:ascii="Times New Roman" w:hAnsi="Times New Roman" w:eastAsia="Times New Roman" w:cs="Times New Roman"/>
                <w:sz w:val="24"/>
              </w:rPr>
              <w:t>Một tấm A4, đứng vững, không biến dạng khi đầy</w:t>
            </w:r>
          </w:p>
        </w:tc>
        <w:tc>
          <w:tcPr>
            <w:tcW w:type="dxa" w:w="2154"/>
            <w:vAlign w:val="center"/>
          </w:tcPr>
          <w:p>
            <w:pPr>
              <w:spacing w:before="0" w:after="20" w:line="264" w:lineRule="auto"/>
              <w:jc w:val="left"/>
            </w:pPr>
            <w:r>
              <w:rPr>
                <w:rFonts w:ascii="Times New Roman" w:hAnsi="Times New Roman" w:eastAsia="Times New Roman" w:cs="Times New Roman"/>
                <w:sz w:val="24"/>
              </w:rPr>
              <w:t>Đúng ràng buộc, hơi biến dạng</w:t>
            </w:r>
          </w:p>
        </w:tc>
        <w:tc>
          <w:tcPr>
            <w:tcW w:type="dxa" w:w="2154"/>
            <w:vAlign w:val="center"/>
          </w:tcPr>
          <w:p>
            <w:pPr>
              <w:spacing w:before="0" w:after="20" w:line="264" w:lineRule="auto"/>
              <w:jc w:val="left"/>
            </w:pPr>
            <w:r>
              <w:rPr>
                <w:rFonts w:ascii="Times New Roman" w:hAnsi="Times New Roman" w:eastAsia="Times New Roman" w:cs="Times New Roman"/>
                <w:sz w:val="24"/>
              </w:rPr>
              <w:t>Ghép thêm bìa hoặc bung khi đổ đầy</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4. Thẩm mĩ, nhãn sản phẩm</w:t>
            </w:r>
          </w:p>
        </w:tc>
        <w:tc>
          <w:tcPr>
            <w:tcW w:type="dxa" w:w="2608"/>
            <w:vAlign w:val="center"/>
          </w:tcPr>
          <w:p>
            <w:pPr>
              <w:spacing w:before="0" w:after="20" w:line="264" w:lineRule="auto"/>
              <w:jc w:val="left"/>
            </w:pPr>
            <w:r>
              <w:rPr>
                <w:rFonts w:ascii="Times New Roman" w:hAnsi="Times New Roman" w:eastAsia="Times New Roman" w:cs="Times New Roman"/>
                <w:sz w:val="24"/>
              </w:rPr>
              <w:t>Nhãn đẹp, đủ kích thước, thể tích</w:t>
            </w:r>
          </w:p>
        </w:tc>
        <w:tc>
          <w:tcPr>
            <w:tcW w:type="dxa" w:w="2154"/>
            <w:vAlign w:val="center"/>
          </w:tcPr>
          <w:p>
            <w:pPr>
              <w:spacing w:before="0" w:after="20" w:line="264" w:lineRule="auto"/>
              <w:jc w:val="left"/>
            </w:pPr>
            <w:r>
              <w:rPr>
                <w:rFonts w:ascii="Times New Roman" w:hAnsi="Times New Roman" w:eastAsia="Times New Roman" w:cs="Times New Roman"/>
                <w:sz w:val="24"/>
              </w:rPr>
              <w:t>Có nhãn, thiếu thông tin</w:t>
            </w:r>
          </w:p>
        </w:tc>
        <w:tc>
          <w:tcPr>
            <w:tcW w:type="dxa" w:w="2154"/>
            <w:vAlign w:val="center"/>
          </w:tcPr>
          <w:p>
            <w:pPr>
              <w:spacing w:before="0" w:after="20" w:line="264" w:lineRule="auto"/>
              <w:jc w:val="left"/>
            </w:pPr>
            <w:r>
              <w:rPr>
                <w:rFonts w:ascii="Times New Roman" w:hAnsi="Times New Roman" w:eastAsia="Times New Roman" w:cs="Times New Roman"/>
                <w:sz w:val="24"/>
              </w:rPr>
              <w:t>Không có nhãn</w:t>
            </w:r>
          </w:p>
        </w:tc>
        <w:tc>
          <w:tcPr>
            <w:tcW w:type="dxa" w:w="794"/>
            <w:vAlign w:val="center"/>
          </w:tcPr>
          <w:p>
            <w:pPr>
              <w:spacing w:before="0" w:after="20" w:line="264" w:lineRule="auto"/>
              <w:jc w:val="center"/>
            </w:pPr>
            <w:r>
              <w:rPr>
                <w:rFonts w:ascii="Times New Roman" w:hAnsi="Times New Roman" w:eastAsia="Times New Roman" w:cs="Times New Roman"/>
                <w:sz w:val="24"/>
              </w:rPr>
              <w:t>1</w:t>
            </w:r>
          </w:p>
        </w:tc>
      </w:tr>
      <w:tr>
        <w:tc>
          <w:tcPr>
            <w:tcW w:type="dxa" w:w="1814"/>
            <w:vAlign w:val="center"/>
          </w:tcPr>
          <w:p>
            <w:pPr>
              <w:spacing w:before="0" w:after="20" w:line="264" w:lineRule="auto"/>
              <w:jc w:val="left"/>
            </w:pPr>
            <w:r>
              <w:rPr>
                <w:rFonts w:ascii="Times New Roman" w:hAnsi="Times New Roman" w:eastAsia="Times New Roman" w:cs="Times New Roman"/>
                <w:sz w:val="24"/>
              </w:rPr>
              <w:t>5. Thuyết trình, dùng công nghệ số và AI</w:t>
            </w:r>
          </w:p>
        </w:tc>
        <w:tc>
          <w:tcPr>
            <w:tcW w:type="dxa" w:w="2608"/>
            <w:vAlign w:val="center"/>
          </w:tcPr>
          <w:p>
            <w:pPr>
              <w:spacing w:before="0" w:after="20" w:line="264" w:lineRule="auto"/>
              <w:jc w:val="left"/>
            </w:pPr>
            <w:r>
              <w:rPr>
                <w:rFonts w:ascii="Times New Roman" w:hAnsi="Times New Roman" w:eastAsia="Times New Roman" w:cs="Times New Roman"/>
                <w:sz w:val="24"/>
              </w:rPr>
              <w:t>Slide rõ ràng, có đồ thị GeoGebra/bảng tính; Nhật ký AI đầy đủ</w:t>
            </w:r>
          </w:p>
        </w:tc>
        <w:tc>
          <w:tcPr>
            <w:tcW w:type="dxa" w:w="2154"/>
            <w:vAlign w:val="center"/>
          </w:tcPr>
          <w:p>
            <w:pPr>
              <w:spacing w:before="0" w:after="20" w:line="264" w:lineRule="auto"/>
              <w:jc w:val="left"/>
            </w:pPr>
            <w:r>
              <w:rPr>
                <w:rFonts w:ascii="Times New Roman" w:hAnsi="Times New Roman" w:eastAsia="Times New Roman" w:cs="Times New Roman"/>
                <w:sz w:val="24"/>
              </w:rPr>
              <w:t>Slide đủ nội dung; Nhật ký sơ sài</w:t>
            </w:r>
          </w:p>
        </w:tc>
        <w:tc>
          <w:tcPr>
            <w:tcW w:type="dxa" w:w="2154"/>
            <w:vAlign w:val="center"/>
          </w:tcPr>
          <w:p>
            <w:pPr>
              <w:spacing w:before="0" w:after="20" w:line="264" w:lineRule="auto"/>
              <w:jc w:val="left"/>
            </w:pPr>
            <w:r>
              <w:rPr>
                <w:rFonts w:ascii="Times New Roman" w:hAnsi="Times New Roman" w:eastAsia="Times New Roman" w:cs="Times New Roman"/>
                <w:sz w:val="24"/>
              </w:rPr>
              <w:t>Không có slide hoặc sao chép AI</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bl>
    <w:p>
      <w:pPr>
        <w:keepNext/>
        <w:spacing w:before="80" w:after="60" w:line="264" w:lineRule="auto"/>
        <w:jc w:val="both"/>
      </w:pPr>
      <w:r>
        <w:rPr>
          <w:rFonts w:ascii="Times New Roman" w:hAnsi="Times New Roman" w:eastAsia="Times New Roman" w:cs="Times New Roman"/>
          <w:b/>
          <w:sz w:val="24"/>
        </w:rPr>
        <w:t>Đánh giá đối với học sinh khuyết tật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HS khuyết tật vận động:</w:t>
      </w:r>
      <w:r>
        <w:rPr>
          <w:rFonts w:ascii="Times New Roman" w:hAnsi="Times New Roman" w:eastAsia="Times New Roman" w:cs="Times New Roman"/>
          <w:sz w:val="24"/>
        </w:rPr>
        <w:t xml:space="preserve"> Đánh giá thường xuyên qua phiếu học tập tại bàn, vấn đáp tại chỗ và phần việc được giao trong nhóm; tiêu chí đạt ở mức Nhận biết – Thông hiểu (Thông tư 22/2021/TT-BGDĐT).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Chấp nhận lời giải ngắn gọn, các bước bấm máy tính cầm tay ra kết quả đúng ở phép tính phức tạp; không đánh giá phần trình bày bảng.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Bài trắc nghiệm củng cố online: cho phép làm thêm 3 – 5 phút hoặc hoàn thành ở nhà nếu HS mệt; khi HS nghỉ học đi khám, tập vật lí trị liệu, GV gửi phiếu bài giảng và lời giải qua Zalo.</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HS khuyết tật nhìn:</w:t>
      </w:r>
      <w:r>
        <w:rPr>
          <w:rFonts w:ascii="Times New Roman" w:hAnsi="Times New Roman" w:eastAsia="Times New Roman" w:cs="Times New Roman"/>
          <w:sz w:val="24"/>
        </w:rPr>
        <w:t xml:space="preserve"> ưu tiên vấn đáp tại chỗ; phiếu và đề in chữ to 20 – 22pt, lược bỏ câu buộc phải nhìn đồ thị, hình vẽ (thay bằng câu đại số tương đương); HS khoanh trực tiếp trên đề (miễn tô phiếu trắc nghiệm ô nhỏ) hoặc có người đọc đề, ghi hộ đáp án; kiểm tra định kì cộng thêm 20 – 30 phút. Bài củng cố online: HS phóng to trên điện thoại hoặc bạn cùng bàn đọc đề, HS chọn đáp án; có thể làm vấn đáp với GV thay thế.</w:t>
      </w:r>
    </w:p>
    <w:p>
      <w:pPr>
        <w:spacing w:before="200" w:after="60" w:line="264" w:lineRule="auto"/>
        <w:jc w:val="center"/>
      </w:pPr>
      <w:r>
        <w:rPr>
          <w:rFonts w:ascii="Times New Roman" w:hAnsi="Times New Roman" w:eastAsia="Times New Roman" w:cs="Times New Roman"/>
          <w:b/>
          <w:sz w:val="24"/>
        </w:rPr>
        <w:t>PHỤ LỤC 1. CÁC PHIẾU HỌC TẬP</w:t>
      </w:r>
    </w:p>
    <w:p>
      <w:pPr>
        <w:keepNext/>
        <w:spacing w:before="0" w:after="60" w:line="264" w:lineRule="auto"/>
        <w:jc w:val="both"/>
      </w:pPr>
      <w:r>
        <w:rPr>
          <w:rFonts w:ascii="Times New Roman" w:hAnsi="Times New Roman" w:eastAsia="Times New Roman" w:cs="Times New Roman"/>
          <w:b/>
          <w:sz w:val="24"/>
        </w:rPr>
        <w:t>Phiếu học tập số 1 – Xác định vấn đề (Hoạt động 1)</w:t>
      </w:r>
    </w:p>
    <w:p>
      <w:pPr>
        <w:spacing w:before="0" w:after="60" w:line="264" w:lineRule="auto"/>
        <w:jc w:val="both"/>
      </w:pPr>
      <w:r>
        <w:rPr>
          <w:rFonts w:ascii="Times New Roman" w:hAnsi="Times New Roman" w:eastAsia="Times New Roman" w:cs="Times New Roman"/>
          <w:sz w:val="24"/>
        </w:rPr>
        <w:t xml:space="preserve">Nhóm: ……… Lớp: ……… Tấm bìa A4: </w:t>
      </w:r>
      <m:oMath>
        <m:r>
          <m:t>21</m:t>
        </m:r>
        <m:r>
          <m:rPr>
            <m:sty m:val="p"/>
          </m:rPr>
          <m:t> </m:t>
        </m:r>
        <m:r>
          <m:rPr>
            <m:sty m:val="p"/>
          </m:rPr>
          <m:t>cm</m:t>
        </m:r>
        <m:r>
          <m:t>×29</m:t>
        </m:r>
        <m:r>
          <m:t>,</m:t>
        </m:r>
        <m:r>
          <m:t>7</m:t>
        </m:r>
        <m:r>
          <m:rPr>
            <m:sty m:val="p"/>
          </m:rPr>
          <m:t> </m:t>
        </m:r>
        <m:r>
          <m:rPr>
            <m:sty m:val="p"/>
          </m:rPr>
          <m:t>cm</m:t>
        </m:r>
      </m:oMath>
      <w:r>
        <w:rPr>
          <w:rFonts w:ascii="Times New Roman" w:hAnsi="Times New Roman" w:eastAsia="Times New Roman" w:cs="Times New Roman"/>
          <w:sz w:val="24"/>
        </w:rPr>
        <w:t xml:space="preserve">; cắt bỏ ở bốn góc bốn hình vuông cạnh </w:t>
      </w:r>
      <m:oMath>
        <m:r>
          <m:t>x</m:t>
        </m:r>
      </m:oMath>
      <w:r>
        <w:rPr>
          <w:rFonts w:ascii="Times New Roman" w:hAnsi="Times New Roman" w:eastAsia="Times New Roman" w:cs="Times New Roman"/>
          <w:sz w:val="24"/>
        </w:rPr>
        <w:t xml:space="preserve"> (cm).</w:t>
      </w:r>
    </w:p>
    <w:p>
      <w:pPr>
        <w:spacing w:before="0" w:after="60" w:line="264" w:lineRule="auto"/>
        <w:jc w:val="both"/>
      </w:pPr>
      <w:r>
        <w:rPr>
          <w:rFonts w:ascii="Times New Roman" w:hAnsi="Times New Roman" w:eastAsia="Times New Roman" w:cs="Times New Roman"/>
          <w:sz w:val="24"/>
        </w:rPr>
        <w:t xml:space="preserve">Câu 1. Dự đoán của nhóm: nên cắt </w:t>
      </w:r>
      <m:oMath>
        <m:r>
          <m:t>x=</m:t>
        </m:r>
      </m:oMath>
      <w:r>
        <w:rPr>
          <w:rFonts w:ascii="Times New Roman" w:hAnsi="Times New Roman" w:eastAsia="Times New Roman" w:cs="Times New Roman"/>
          <w:sz w:val="24"/>
        </w:rPr>
        <w:t xml:space="preserve"> ……… cm. Vì sao?</w:t>
      </w:r>
    </w:p>
    <w:p>
      <w:pPr>
        <w:spacing w:before="0" w:after="60" w:line="264" w:lineRule="auto"/>
        <w:jc w:val="both"/>
      </w:pPr>
      <w:r>
        <w:rPr>
          <w:rFonts w:ascii="Times New Roman" w:hAnsi="Times New Roman" w:eastAsia="Times New Roman" w:cs="Times New Roman"/>
          <w:sz w:val="24"/>
        </w:rPr>
        <w:t>Câu 2. Hoàn thành bảng:</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701"/>
            <w:shd w:val="clear" w:color="auto" w:fill="DCE6F2"/>
            <w:vAlign w:val="center"/>
          </w:tcPr>
          <w:p>
            <w:pPr>
              <w:spacing w:before="0" w:after="20" w:line="264" w:lineRule="auto"/>
              <w:jc w:val="center"/>
            </w:pPr>
            <m:oMath>
              <m:r>
                <m:t>x</m:t>
              </m:r>
            </m:oMath>
            <w:r>
              <w:rPr>
                <w:rFonts w:ascii="Times New Roman" w:hAnsi="Times New Roman" w:eastAsia="Times New Roman" w:cs="Times New Roman"/>
                <w:b/>
                <w:sz w:val="24"/>
              </w:rPr>
              <w:t xml:space="preserve"> (cm)</w:t>
            </w:r>
          </w:p>
        </w:tc>
        <w:tc>
          <w:tcPr>
            <w:tcW w:type="dxa" w:w="2551"/>
            <w:shd w:val="clear" w:color="auto" w:fill="DCE6F2"/>
            <w:vAlign w:val="center"/>
          </w:tcPr>
          <w:p>
            <w:pPr>
              <w:spacing w:before="0" w:after="20" w:line="264" w:lineRule="auto"/>
              <w:jc w:val="center"/>
            </w:pPr>
            <w:r>
              <w:rPr>
                <w:rFonts w:ascii="Times New Roman" w:hAnsi="Times New Roman" w:eastAsia="Times New Roman" w:cs="Times New Roman"/>
                <w:b/>
                <w:sz w:val="24"/>
              </w:rPr>
              <w:t xml:space="preserve">Chiều rộng đáy </w:t>
            </w:r>
            <m:oMath>
              <m:r>
                <m:t>21−2x</m:t>
              </m:r>
            </m:oMath>
          </w:p>
        </w:tc>
        <w:tc>
          <w:tcPr>
            <w:tcW w:type="dxa" w:w="2551"/>
            <w:shd w:val="clear" w:color="auto" w:fill="DCE6F2"/>
            <w:vAlign w:val="center"/>
          </w:tcPr>
          <w:p>
            <w:pPr>
              <w:spacing w:before="0" w:after="20" w:line="264" w:lineRule="auto"/>
              <w:jc w:val="center"/>
            </w:pPr>
            <w:r>
              <w:rPr>
                <w:rFonts w:ascii="Times New Roman" w:hAnsi="Times New Roman" w:eastAsia="Times New Roman" w:cs="Times New Roman"/>
                <w:b/>
                <w:sz w:val="24"/>
              </w:rPr>
              <w:t xml:space="preserve">Chiều dài đáy </w:t>
            </w:r>
            <m:oMath>
              <m:r>
                <m:t>29</m:t>
              </m:r>
              <m:r>
                <m:t>,</m:t>
              </m:r>
              <m:r>
                <m:t>7−2x</m:t>
              </m:r>
            </m:oMath>
          </w:p>
        </w:tc>
        <w:tc>
          <w:tcPr>
            <w:tcW w:type="dxa" w:w="2551"/>
            <w:shd w:val="clear" w:color="auto" w:fill="DCE6F2"/>
            <w:vAlign w:val="center"/>
          </w:tcPr>
          <w:p>
            <w:pPr>
              <w:spacing w:before="0" w:after="20" w:line="264" w:lineRule="auto"/>
              <w:jc w:val="center"/>
            </w:pPr>
            <w:r>
              <w:rPr>
                <w:rFonts w:ascii="Times New Roman" w:hAnsi="Times New Roman" w:eastAsia="Times New Roman" w:cs="Times New Roman"/>
                <w:b/>
                <w:sz w:val="24"/>
              </w:rPr>
              <w:t xml:space="preserve">Thể tích </w:t>
            </w:r>
            <m:oMath>
              <m:r>
                <m:t>V</m:t>
              </m:r>
            </m:oMath>
            <w:r>
              <w:rPr>
                <w:rFonts w:ascii="Times New Roman" w:hAnsi="Times New Roman" w:eastAsia="Times New Roman" w:cs="Times New Roman"/>
                <w:b/>
                <w:sz w:val="24"/>
              </w:rPr>
              <w:t xml:space="preserve"> (</w:t>
            </w:r>
            <m:oMath>
              <m:r>
                <m:rPr>
                  <m:sty m:val="p"/>
                </m:rPr>
                <m:t>c</m:t>
              </m:r>
              <m:sSup>
                <m:e>
                  <m:r>
                    <m:rPr>
                      <m:sty m:val="p"/>
                    </m:rPr>
                    <m:t>m</m:t>
                  </m:r>
                </m:e>
                <m:sup>
                  <m:r>
                    <m:t>3</m:t>
                  </m:r>
                </m:sup>
              </m:sSup>
            </m:oMath>
            <w:r>
              <w:rPr>
                <w:rFonts w:ascii="Times New Roman" w:hAnsi="Times New Roman" w:eastAsia="Times New Roman" w:cs="Times New Roman"/>
                <w:b/>
                <w:sz w:val="24"/>
              </w:rPr>
              <w:t>)</w:t>
            </w:r>
          </w:p>
        </w:tc>
      </w:tr>
      <w:tr>
        <w:tc>
          <w:tcPr>
            <w:tcW w:type="dxa" w:w="1701"/>
            <w:vAlign w:val="center"/>
          </w:tcPr>
          <w:p>
            <w:pPr>
              <w:spacing w:before="0" w:after="20" w:line="264" w:lineRule="auto"/>
              <w:jc w:val="left"/>
            </w:pPr>
            <m:oMath>
              <m:r>
                <m:t>2</m:t>
              </m:r>
            </m:oMath>
          </w:p>
        </w:tc>
        <w:tc>
          <w:tcPr>
            <w:tcW w:type="dxa" w:w="2551"/>
            <w:vAlign w:val="center"/>
          </w:tcPr>
          <w:p>
            <w:pPr>
              <w:spacing w:before="0" w:after="20" w:line="264" w:lineRule="auto"/>
              <w:jc w:val="center"/>
            </w:pPr>
          </w:p>
        </w:tc>
        <w:tc>
          <w:tcPr>
            <w:tcW w:type="dxa" w:w="2551"/>
            <w:vAlign w:val="center"/>
          </w:tcPr>
          <w:p>
            <w:pPr>
              <w:spacing w:before="0" w:after="20" w:line="264" w:lineRule="auto"/>
              <w:jc w:val="center"/>
            </w:pPr>
          </w:p>
        </w:tc>
        <w:tc>
          <w:tcPr>
            <w:tcW w:type="dxa" w:w="2551"/>
            <w:vAlign w:val="center"/>
          </w:tcPr>
          <w:p>
            <w:pPr>
              <w:spacing w:before="0" w:after="20" w:line="264" w:lineRule="auto"/>
              <w:jc w:val="center"/>
            </w:pPr>
          </w:p>
        </w:tc>
      </w:tr>
      <w:tr>
        <w:tc>
          <w:tcPr>
            <w:tcW w:type="dxa" w:w="1701"/>
            <w:vAlign w:val="center"/>
          </w:tcPr>
          <w:p>
            <w:pPr>
              <w:spacing w:before="0" w:after="20" w:line="264" w:lineRule="auto"/>
              <w:jc w:val="left"/>
            </w:pPr>
            <m:oMath>
              <m:r>
                <m:t>3</m:t>
              </m:r>
            </m:oMath>
          </w:p>
        </w:tc>
        <w:tc>
          <w:tcPr>
            <w:tcW w:type="dxa" w:w="2551"/>
            <w:vAlign w:val="center"/>
          </w:tcPr>
          <w:p>
            <w:pPr>
              <w:spacing w:before="0" w:after="20" w:line="264" w:lineRule="auto"/>
              <w:jc w:val="center"/>
            </w:pPr>
          </w:p>
        </w:tc>
        <w:tc>
          <w:tcPr>
            <w:tcW w:type="dxa" w:w="2551"/>
            <w:vAlign w:val="center"/>
          </w:tcPr>
          <w:p>
            <w:pPr>
              <w:spacing w:before="0" w:after="20" w:line="264" w:lineRule="auto"/>
              <w:jc w:val="center"/>
            </w:pPr>
          </w:p>
        </w:tc>
        <w:tc>
          <w:tcPr>
            <w:tcW w:type="dxa" w:w="2551"/>
            <w:vAlign w:val="center"/>
          </w:tcPr>
          <w:p>
            <w:pPr>
              <w:spacing w:before="0" w:after="20" w:line="264" w:lineRule="auto"/>
              <w:jc w:val="center"/>
            </w:pPr>
          </w:p>
        </w:tc>
      </w:tr>
      <w:tr>
        <w:tc>
          <w:tcPr>
            <w:tcW w:type="dxa" w:w="1701"/>
            <w:vAlign w:val="center"/>
          </w:tcPr>
          <w:p>
            <w:pPr>
              <w:spacing w:before="0" w:after="20" w:line="264" w:lineRule="auto"/>
              <w:jc w:val="left"/>
            </w:pPr>
            <m:oMath>
              <m:r>
                <m:t>5</m:t>
              </m:r>
            </m:oMath>
          </w:p>
        </w:tc>
        <w:tc>
          <w:tcPr>
            <w:tcW w:type="dxa" w:w="2551"/>
            <w:vAlign w:val="center"/>
          </w:tcPr>
          <w:p>
            <w:pPr>
              <w:spacing w:before="0" w:after="20" w:line="264" w:lineRule="auto"/>
              <w:jc w:val="center"/>
            </w:pPr>
          </w:p>
        </w:tc>
        <w:tc>
          <w:tcPr>
            <w:tcW w:type="dxa" w:w="2551"/>
            <w:vAlign w:val="center"/>
          </w:tcPr>
          <w:p>
            <w:pPr>
              <w:spacing w:before="0" w:after="20" w:line="264" w:lineRule="auto"/>
              <w:jc w:val="center"/>
            </w:pPr>
          </w:p>
        </w:tc>
        <w:tc>
          <w:tcPr>
            <w:tcW w:type="dxa" w:w="2551"/>
            <w:vAlign w:val="center"/>
          </w:tcPr>
          <w:p>
            <w:pPr>
              <w:spacing w:before="0" w:after="20" w:line="264" w:lineRule="auto"/>
              <w:jc w:val="center"/>
            </w:pPr>
          </w:p>
        </w:tc>
      </w:tr>
      <w:tr>
        <w:tc>
          <w:tcPr>
            <w:tcW w:type="dxa" w:w="1701"/>
            <w:vAlign w:val="center"/>
          </w:tcPr>
          <w:p>
            <w:pPr>
              <w:spacing w:before="0" w:after="20" w:line="264" w:lineRule="auto"/>
              <w:jc w:val="left"/>
            </w:pPr>
            <m:oMath>
              <m:r>
                <m:t>7</m:t>
              </m:r>
            </m:oMath>
          </w:p>
        </w:tc>
        <w:tc>
          <w:tcPr>
            <w:tcW w:type="dxa" w:w="2551"/>
            <w:vAlign w:val="center"/>
          </w:tcPr>
          <w:p>
            <w:pPr>
              <w:spacing w:before="0" w:after="20" w:line="264" w:lineRule="auto"/>
              <w:jc w:val="center"/>
            </w:pPr>
          </w:p>
        </w:tc>
        <w:tc>
          <w:tcPr>
            <w:tcW w:type="dxa" w:w="2551"/>
            <w:vAlign w:val="center"/>
          </w:tcPr>
          <w:p>
            <w:pPr>
              <w:spacing w:before="0" w:after="20" w:line="264" w:lineRule="auto"/>
              <w:jc w:val="center"/>
            </w:pPr>
          </w:p>
        </w:tc>
        <w:tc>
          <w:tcPr>
            <w:tcW w:type="dxa" w:w="2551"/>
            <w:vAlign w:val="center"/>
          </w:tcPr>
          <w:p>
            <w:pPr>
              <w:spacing w:before="0" w:after="20" w:line="264" w:lineRule="auto"/>
              <w:jc w:val="center"/>
            </w:pPr>
          </w:p>
        </w:tc>
      </w:tr>
    </w:tbl>
    <w:p>
      <w:pPr>
        <w:spacing w:before="0" w:after="60" w:line="264" w:lineRule="auto"/>
        <w:jc w:val="both"/>
      </w:pPr>
      <w:r>
        <w:rPr>
          <w:rFonts w:ascii="Times New Roman" w:hAnsi="Times New Roman" w:eastAsia="Times New Roman" w:cs="Times New Roman"/>
          <w:sz w:val="24"/>
        </w:rPr>
        <w:t xml:space="preserve">Câu 3. Thể tích thay đổi thế nào khi </w:t>
      </w:r>
      <m:oMath>
        <m:r>
          <m:t>x</m:t>
        </m:r>
      </m:oMath>
      <w:r>
        <w:rPr>
          <w:rFonts w:ascii="Times New Roman" w:hAnsi="Times New Roman" w:eastAsia="Times New Roman" w:cs="Times New Roman"/>
          <w:sz w:val="24"/>
        </w:rPr>
        <w:t xml:space="preserve"> tăng? Giá trị lớn nhất có thể nằm trong khoảng nào?</w:t>
      </w:r>
    </w:p>
    <w:p>
      <w:pPr>
        <w:spacing w:before="0" w:after="60" w:line="264" w:lineRule="auto"/>
        <w:jc w:val="both"/>
      </w:pPr>
      <w:r>
        <w:rPr>
          <w:rFonts w:ascii="Times New Roman" w:hAnsi="Times New Roman" w:eastAsia="Times New Roman" w:cs="Times New Roman"/>
          <w:b/>
          <w:sz w:val="24"/>
        </w:rPr>
        <w:t>Đáp án (dành cho GV):</w:t>
      </w:r>
      <w:r>
        <w:rPr>
          <w:rFonts w:ascii="Times New Roman" w:hAnsi="Times New Roman" w:eastAsia="Times New Roman" w:cs="Times New Roman"/>
          <w:sz w:val="24"/>
        </w:rPr>
        <w:t xml:space="preserve"> </w:t>
      </w:r>
      <m:oMath>
        <m:r>
          <m:t>x=2</m:t>
        </m:r>
      </m:oMath>
      <w:r>
        <w:rPr>
          <w:rFonts w:ascii="Times New Roman" w:hAnsi="Times New Roman" w:eastAsia="Times New Roman" w:cs="Times New Roman"/>
          <w:sz w:val="24"/>
        </w:rPr>
        <w:t xml:space="preserve">: </w:t>
      </w:r>
      <m:oMath>
        <m:r>
          <m:t>17×25</m:t>
        </m:r>
        <m:r>
          <m:t>,</m:t>
        </m:r>
        <m:r>
          <m:t>7</m:t>
        </m:r>
      </m:oMath>
      <w:r>
        <w:rPr>
          <w:rFonts w:ascii="Times New Roman" w:hAnsi="Times New Roman" w:eastAsia="Times New Roman" w:cs="Times New Roman"/>
          <w:sz w:val="24"/>
        </w:rPr>
        <w:t xml:space="preserve">, </w:t>
      </w:r>
      <m:oMath>
        <m:r>
          <m:t>V=873</m:t>
        </m:r>
        <m:r>
          <m:t>,</m:t>
        </m:r>
        <m:r>
          <m:t>8</m:t>
        </m:r>
      </m:oMath>
      <w:r>
        <w:rPr>
          <w:rFonts w:ascii="Times New Roman" w:hAnsi="Times New Roman" w:eastAsia="Times New Roman" w:cs="Times New Roman"/>
          <w:sz w:val="24"/>
        </w:rPr>
        <w:t xml:space="preserve">; </w:t>
      </w:r>
      <m:oMath>
        <m:r>
          <m:t>x=3</m:t>
        </m:r>
      </m:oMath>
      <w:r>
        <w:rPr>
          <w:rFonts w:ascii="Times New Roman" w:hAnsi="Times New Roman" w:eastAsia="Times New Roman" w:cs="Times New Roman"/>
          <w:sz w:val="24"/>
        </w:rPr>
        <w:t xml:space="preserve">: </w:t>
      </w:r>
      <m:oMath>
        <m:r>
          <m:t>15×23</m:t>
        </m:r>
        <m:r>
          <m:t>,</m:t>
        </m:r>
        <m:r>
          <m:t>7</m:t>
        </m:r>
      </m:oMath>
      <w:r>
        <w:rPr>
          <w:rFonts w:ascii="Times New Roman" w:hAnsi="Times New Roman" w:eastAsia="Times New Roman" w:cs="Times New Roman"/>
          <w:sz w:val="24"/>
        </w:rPr>
        <w:t xml:space="preserve">, </w:t>
      </w:r>
      <m:oMath>
        <m:r>
          <m:t>V=1</m:t>
        </m:r>
        <m:r>
          <m:rPr>
            <m:sty m:val="p"/>
          </m:rPr>
          <m:t> </m:t>
        </m:r>
        <m:r>
          <m:t>066</m:t>
        </m:r>
        <m:r>
          <m:t>,</m:t>
        </m:r>
        <m:r>
          <m:t>5</m:t>
        </m:r>
      </m:oMath>
      <w:r>
        <w:rPr>
          <w:rFonts w:ascii="Times New Roman" w:hAnsi="Times New Roman" w:eastAsia="Times New Roman" w:cs="Times New Roman"/>
          <w:sz w:val="24"/>
        </w:rPr>
        <w:t xml:space="preserve">; </w:t>
      </w:r>
      <m:oMath>
        <m:r>
          <m:t>x=5</m:t>
        </m:r>
      </m:oMath>
      <w:r>
        <w:rPr>
          <w:rFonts w:ascii="Times New Roman" w:hAnsi="Times New Roman" w:eastAsia="Times New Roman" w:cs="Times New Roman"/>
          <w:sz w:val="24"/>
        </w:rPr>
        <w:t xml:space="preserve">: </w:t>
      </w:r>
      <m:oMath>
        <m:r>
          <m:t>11×19</m:t>
        </m:r>
        <m:r>
          <m:t>,</m:t>
        </m:r>
        <m:r>
          <m:t>7</m:t>
        </m:r>
      </m:oMath>
      <w:r>
        <w:rPr>
          <w:rFonts w:ascii="Times New Roman" w:hAnsi="Times New Roman" w:eastAsia="Times New Roman" w:cs="Times New Roman"/>
          <w:sz w:val="24"/>
        </w:rPr>
        <w:t xml:space="preserve">, </w:t>
      </w:r>
      <m:oMath>
        <m:r>
          <m:t>V=1</m:t>
        </m:r>
        <m:r>
          <m:rPr>
            <m:sty m:val="p"/>
          </m:rPr>
          <m:t> </m:t>
        </m:r>
        <m:r>
          <m:t>083</m:t>
        </m:r>
        <m:r>
          <m:t>,</m:t>
        </m:r>
        <m:r>
          <m:t>5</m:t>
        </m:r>
      </m:oMath>
      <w:r>
        <w:rPr>
          <w:rFonts w:ascii="Times New Roman" w:hAnsi="Times New Roman" w:eastAsia="Times New Roman" w:cs="Times New Roman"/>
          <w:sz w:val="24"/>
        </w:rPr>
        <w:t xml:space="preserve">; </w:t>
      </w:r>
      <m:oMath>
        <m:r>
          <m:t>x=7</m:t>
        </m:r>
      </m:oMath>
      <w:r>
        <w:rPr>
          <w:rFonts w:ascii="Times New Roman" w:hAnsi="Times New Roman" w:eastAsia="Times New Roman" w:cs="Times New Roman"/>
          <w:sz w:val="24"/>
        </w:rPr>
        <w:t xml:space="preserve">: </w:t>
      </w:r>
      <m:oMath>
        <m:r>
          <m:t>7×15</m:t>
        </m:r>
        <m:r>
          <m:t>,</m:t>
        </m:r>
        <m:r>
          <m:t>7</m:t>
        </m:r>
      </m:oMath>
      <w:r>
        <w:rPr>
          <w:rFonts w:ascii="Times New Roman" w:hAnsi="Times New Roman" w:eastAsia="Times New Roman" w:cs="Times New Roman"/>
          <w:sz w:val="24"/>
        </w:rPr>
        <w:t xml:space="preserve">, </w:t>
      </w:r>
      <m:oMath>
        <m:r>
          <m:t>V=769</m:t>
        </m:r>
        <m:r>
          <m:t>,</m:t>
        </m:r>
        <m:r>
          <m:t>3</m:t>
        </m:r>
      </m:oMath>
      <w:r>
        <w:rPr>
          <w:rFonts w:ascii="Times New Roman" w:hAnsi="Times New Roman" w:eastAsia="Times New Roman" w:cs="Times New Roman"/>
          <w:sz w:val="24"/>
        </w:rPr>
        <w:t>. Thể tích tăng rồi giảm; giá trị lớn nhất nằm giữa 3 và 5 cm.</w:t>
      </w:r>
    </w:p>
    <w:p>
      <w:pPr>
        <w:keepNext/>
        <w:spacing w:before="0" w:after="60" w:line="264" w:lineRule="auto"/>
        <w:jc w:val="both"/>
      </w:pPr>
      <w:r>
        <w:rPr>
          <w:rFonts w:ascii="Times New Roman" w:hAnsi="Times New Roman" w:eastAsia="Times New Roman" w:cs="Times New Roman"/>
          <w:b/>
          <w:sz w:val="24"/>
        </w:rPr>
        <w:t>Phiếu học tập số 2 – Kiến thức nền (Hoạt động 2)</w:t>
      </w:r>
    </w:p>
    <w:p>
      <w:pPr>
        <w:spacing w:before="0" w:after="60" w:line="264" w:lineRule="auto"/>
        <w:jc w:val="both"/>
      </w:pPr>
      <w:r>
        <w:rPr>
          <w:rFonts w:ascii="Times New Roman" w:hAnsi="Times New Roman" w:eastAsia="Times New Roman" w:cs="Times New Roman"/>
          <w:sz w:val="24"/>
        </w:rPr>
        <w:t xml:space="preserve">Từ một tấm bìa hình vuông cạnh </w:t>
      </w:r>
      <m:oMath>
        <m:r>
          <m:t>a</m:t>
        </m:r>
      </m:oMath>
      <w:r>
        <w:rPr>
          <w:rFonts w:ascii="Times New Roman" w:hAnsi="Times New Roman" w:eastAsia="Times New Roman" w:cs="Times New Roman"/>
          <w:sz w:val="24"/>
        </w:rPr>
        <w:t xml:space="preserve">, cắt bỏ ở bốn góc bốn hình vuông bằng nhau cạnh </w:t>
      </w:r>
      <m:oMath>
        <m:r>
          <m:t>x</m:t>
        </m:r>
      </m:oMath>
      <w:r>
        <w:rPr>
          <w:rFonts w:ascii="Times New Roman" w:hAnsi="Times New Roman" w:eastAsia="Times New Roman" w:cs="Times New Roman"/>
          <w:sz w:val="24"/>
        </w:rPr>
        <w:t xml:space="preserve"> rồi gập thành hộp không nắp.</w:t>
      </w:r>
    </w:p>
    <w:p>
      <w:pPr>
        <w:spacing w:before="0" w:after="60" w:line="264" w:lineRule="auto"/>
        <w:jc w:val="both"/>
      </w:pPr>
      <w:r>
        <w:rPr>
          <w:rFonts w:ascii="Times New Roman" w:hAnsi="Times New Roman" w:eastAsia="Times New Roman" w:cs="Times New Roman"/>
          <w:sz w:val="24"/>
        </w:rPr>
        <w:t xml:space="preserve">a) Biểu diễn thể tích </w:t>
      </w:r>
      <m:oMath>
        <m:r>
          <m:t>V</m:t>
        </m:r>
      </m:oMath>
      <w:r>
        <w:rPr>
          <w:rFonts w:ascii="Times New Roman" w:hAnsi="Times New Roman" w:eastAsia="Times New Roman" w:cs="Times New Roman"/>
          <w:sz w:val="24"/>
        </w:rPr>
        <w:t xml:space="preserve"> theo </w:t>
      </w:r>
      <m:oMath>
        <m:r>
          <m:t>a</m:t>
        </m:r>
      </m:oMath>
      <w:r>
        <w:rPr>
          <w:rFonts w:ascii="Times New Roman" w:hAnsi="Times New Roman" w:eastAsia="Times New Roman" w:cs="Times New Roman"/>
          <w:sz w:val="24"/>
        </w:rPr>
        <w:t xml:space="preserve"> và </w:t>
      </w:r>
      <m:oMath>
        <m:r>
          <m:t>x</m:t>
        </m:r>
      </m:oMath>
      <w:r>
        <w:rPr>
          <w:rFonts w:ascii="Times New Roman" w:hAnsi="Times New Roman" w:eastAsia="Times New Roman" w:cs="Times New Roman"/>
          <w:sz w:val="24"/>
        </w:rPr>
        <w:t xml:space="preserve">; tìm điều kiện của </w:t>
      </w:r>
      <m:oMath>
        <m:r>
          <m:t>x</m:t>
        </m:r>
      </m:oMath>
      <w:r>
        <w:rPr>
          <w:rFonts w:ascii="Times New Roman" w:hAnsi="Times New Roman" w:eastAsia="Times New Roman" w:cs="Times New Roman"/>
          <w:sz w:val="24"/>
        </w:rPr>
        <w:t xml:space="preserve">.  b) Tìm </w:t>
      </w:r>
      <m:oMath>
        <m:r>
          <m:t>x</m:t>
        </m:r>
      </m:oMath>
      <w:r>
        <w:rPr>
          <w:rFonts w:ascii="Times New Roman" w:hAnsi="Times New Roman" w:eastAsia="Times New Roman" w:cs="Times New Roman"/>
          <w:sz w:val="24"/>
        </w:rPr>
        <w:t xml:space="preserve"> để </w:t>
      </w:r>
      <m:oMath>
        <m:r>
          <m:t>V</m:t>
        </m:r>
      </m:oMath>
      <w:r>
        <w:rPr>
          <w:rFonts w:ascii="Times New Roman" w:hAnsi="Times New Roman" w:eastAsia="Times New Roman" w:cs="Times New Roman"/>
          <w:sz w:val="24"/>
        </w:rPr>
        <w:t xml:space="preserve"> lớn nhất; tính </w:t>
      </w:r>
      <m:oMath>
        <m:sSub>
          <m:e>
            <m:r>
              <m:t>V</m:t>
            </m:r>
          </m:e>
          <m:sub>
            <m:r>
              <m:t>max</m:t>
            </m:r>
          </m:sub>
        </m:sSub>
      </m:oMath>
      <w:r>
        <w:rPr>
          <w:rFonts w:ascii="Times New Roman" w:hAnsi="Times New Roman" w:eastAsia="Times New Roman" w:cs="Times New Roman"/>
          <w:sz w:val="24"/>
        </w:rPr>
        <w:t xml:space="preserve">.  c) Áp dụng với </w:t>
      </w:r>
      <m:oMath>
        <m:r>
          <m:t>a=30</m:t>
        </m:r>
      </m:oMath>
      <w:r>
        <w:rPr>
          <w:rFonts w:ascii="Times New Roman" w:hAnsi="Times New Roman" w:eastAsia="Times New Roman" w:cs="Times New Roman"/>
          <w:sz w:val="24"/>
        </w:rPr>
        <w:t xml:space="preserve"> cm.</w:t>
      </w:r>
    </w:p>
    <w:p>
      <w:pPr>
        <w:spacing w:before="0" w:after="60" w:line="264" w:lineRule="auto"/>
        <w:jc w:val="both"/>
      </w:pPr>
      <w:r>
        <w:rPr>
          <w:rFonts w:ascii="Times New Roman" w:hAnsi="Times New Roman" w:eastAsia="Times New Roman" w:cs="Times New Roman"/>
          <w:b/>
          <w:sz w:val="24"/>
        </w:rPr>
        <w:t>Đáp án (dành cho GV):</w:t>
      </w:r>
      <w:r>
        <w:rPr>
          <w:rFonts w:ascii="Times New Roman" w:hAnsi="Times New Roman" w:eastAsia="Times New Roman" w:cs="Times New Roman"/>
          <w:sz w:val="24"/>
        </w:rPr>
        <w:t xml:space="preserve"> a) </w:t>
      </w:r>
      <m:oMath>
        <m:r>
          <m:t>V=x(a−2x</m:t>
        </m:r>
        <m:sSup>
          <m:e>
            <m:r>
              <m:t>)</m:t>
            </m:r>
          </m:e>
          <m:sup>
            <m:r>
              <m:t>2</m:t>
            </m:r>
          </m:sup>
        </m:sSup>
      </m:oMath>
      <w:r>
        <w:rPr>
          <w:rFonts w:ascii="Times New Roman" w:hAnsi="Times New Roman" w:eastAsia="Times New Roman" w:cs="Times New Roman"/>
          <w:sz w:val="24"/>
        </w:rPr>
        <w:t xml:space="preserve">, </w:t>
      </w:r>
      <m:oMath>
        <m:r>
          <m:t>0&lt;x&lt;</m:t>
        </m:r>
        <m:f>
          <m:fPr>
            <m:type m:val="bar"/>
          </m:fPr>
          <m:num>
            <m:r>
              <m:t>a</m:t>
            </m:r>
          </m:num>
          <m:den>
            <m:r>
              <m:t>2</m:t>
            </m:r>
          </m:den>
        </m:f>
      </m:oMath>
      <w:r>
        <w:rPr>
          <w:rFonts w:ascii="Times New Roman" w:hAnsi="Times New Roman" w:eastAsia="Times New Roman" w:cs="Times New Roman"/>
          <w:sz w:val="24"/>
        </w:rPr>
        <w:t xml:space="preserve">. b) </w:t>
      </w:r>
      <m:oMath>
        <m:sSup>
          <m:e>
            <m:r>
              <m:t>V</m:t>
            </m:r>
          </m:e>
          <m:sup>
            <m:r>
              <m:t>′</m:t>
            </m:r>
          </m:sup>
        </m:sSup>
        <m:r>
          <m:t>=(a−2x)(a−6x)</m:t>
        </m:r>
      </m:oMath>
      <w:r>
        <w:rPr>
          <w:rFonts w:ascii="Times New Roman" w:hAnsi="Times New Roman" w:eastAsia="Times New Roman" w:cs="Times New Roman"/>
          <w:sz w:val="24"/>
        </w:rPr>
        <w:t xml:space="preserve">; </w:t>
      </w:r>
      <m:oMath>
        <m:r>
          <m:t>x=</m:t>
        </m:r>
        <m:f>
          <m:fPr>
            <m:type m:val="bar"/>
          </m:fPr>
          <m:num>
            <m:r>
              <m:t>a</m:t>
            </m:r>
          </m:num>
          <m:den>
            <m:r>
              <m:t>6</m:t>
            </m:r>
          </m:den>
        </m:f>
      </m:oMath>
      <w:r>
        <w:rPr>
          <w:rFonts w:ascii="Times New Roman" w:hAnsi="Times New Roman" w:eastAsia="Times New Roman" w:cs="Times New Roman"/>
          <w:sz w:val="24"/>
        </w:rPr>
        <w:t xml:space="preserve">, </w:t>
      </w:r>
      <m:oMath>
        <m:sSub>
          <m:e>
            <m:r>
              <m:t>V</m:t>
            </m:r>
          </m:e>
          <m:sub>
            <m:r>
              <m:t>max</m:t>
            </m:r>
          </m:sub>
        </m:sSub>
        <m:r>
          <m:t>=</m:t>
        </m:r>
        <m:f>
          <m:fPr>
            <m:type m:val="bar"/>
          </m:fPr>
          <m:num>
            <m:r>
              <m:t>2</m:t>
            </m:r>
            <m:sSup>
              <m:e>
                <m:r>
                  <m:t>a</m:t>
                </m:r>
              </m:e>
              <m:sup>
                <m:r>
                  <m:t>3</m:t>
                </m:r>
              </m:sup>
            </m:sSup>
          </m:num>
          <m:den>
            <m:r>
              <m:t>27</m:t>
            </m:r>
          </m:den>
        </m:f>
      </m:oMath>
      <w:r>
        <w:rPr>
          <w:rFonts w:ascii="Times New Roman" w:hAnsi="Times New Roman" w:eastAsia="Times New Roman" w:cs="Times New Roman"/>
          <w:sz w:val="24"/>
        </w:rPr>
        <w:t xml:space="preserve">. c) </w:t>
      </w:r>
      <m:oMath>
        <m:r>
          <m:t>x=5</m:t>
        </m:r>
      </m:oMath>
      <w:r>
        <w:rPr>
          <w:rFonts w:ascii="Times New Roman" w:hAnsi="Times New Roman" w:eastAsia="Times New Roman" w:cs="Times New Roman"/>
          <w:sz w:val="24"/>
        </w:rPr>
        <w:t xml:space="preserve"> cm, </w:t>
      </w:r>
      <m:oMath>
        <m:sSub>
          <m:e>
            <m:r>
              <m:t>V</m:t>
            </m:r>
          </m:e>
          <m:sub>
            <m:r>
              <m:t>max</m:t>
            </m:r>
          </m:sub>
        </m:sSub>
        <m:r>
          <m:t>=2</m:t>
        </m:r>
        <m:r>
          <m:rPr>
            <m:sty m:val="p"/>
          </m:rPr>
          <m:t> </m:t>
        </m:r>
        <m:r>
          <m:t>000</m:t>
        </m:r>
        <m:r>
          <m:rPr>
            <m:sty m:val="p"/>
          </m:rPr>
          <m:t> </m:t>
        </m:r>
        <m:r>
          <m:rPr>
            <m:sty m:val="p"/>
          </m:rPr>
          <m:t>c</m:t>
        </m:r>
        <m:sSup>
          <m:e>
            <m:r>
              <m:rPr>
                <m:sty m:val="p"/>
              </m:rPr>
              <m:t>m</m:t>
            </m:r>
          </m:e>
          <m:sup>
            <m:r>
              <m:t>3</m:t>
            </m:r>
          </m:sup>
        </m:sSup>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Phiếu học tập số 3 – Bản thiết kế hộp (Hoạt động 3)</w:t>
      </w:r>
    </w:p>
    <w:p>
      <w:pPr>
        <w:spacing w:before="0" w:after="60" w:line="264" w:lineRule="auto"/>
        <w:jc w:val="both"/>
      </w:pPr>
      <w:r>
        <w:rPr>
          <w:rFonts w:ascii="Times New Roman" w:hAnsi="Times New Roman" w:eastAsia="Times New Roman" w:cs="Times New Roman"/>
          <w:sz w:val="24"/>
        </w:rPr>
        <w:t>Nhóm: ……… Lớp: ……… Tên sản phẩm: ………………………</w:t>
      </w:r>
    </w:p>
    <w:p>
      <w:pPr>
        <w:spacing w:before="0" w:after="60" w:line="264" w:lineRule="auto"/>
        <w:jc w:val="both"/>
      </w:pPr>
      <w:r>
        <w:rPr>
          <w:rFonts w:ascii="Times New Roman" w:hAnsi="Times New Roman" w:eastAsia="Times New Roman" w:cs="Times New Roman"/>
          <w:sz w:val="24"/>
        </w:rPr>
        <w:t xml:space="preserve">1. Mô hình toán học: </w:t>
      </w:r>
      <m:oMath>
        <m:r>
          <m:t>V(x)=</m:t>
        </m:r>
      </m:oMath>
      <w:r>
        <w:rPr>
          <w:rFonts w:ascii="Times New Roman" w:hAnsi="Times New Roman" w:eastAsia="Times New Roman" w:cs="Times New Roman"/>
          <w:sz w:val="24"/>
        </w:rPr>
        <w:t xml:space="preserve"> ……………… ; tập xác định: ……… ; </w:t>
      </w:r>
      <m:oMath>
        <m:sSup>
          <m:e>
            <m:r>
              <m:t>V</m:t>
            </m:r>
          </m:e>
          <m:sup>
            <m:r>
              <m:t>′</m:t>
            </m:r>
          </m:sup>
        </m:sSup>
        <m:r>
          <m:t>(x)=</m:t>
        </m:r>
      </m:oMath>
      <w:r>
        <w:rPr>
          <w:rFonts w:ascii="Times New Roman" w:hAnsi="Times New Roman" w:eastAsia="Times New Roman" w:cs="Times New Roman"/>
          <w:sz w:val="24"/>
        </w:rPr>
        <w:t xml:space="preserve"> ……………… ; </w:t>
      </w:r>
      <m:oMath>
        <m:r>
          <m:t>x</m:t>
        </m:r>
      </m:oMath>
      <w:r>
        <w:rPr>
          <w:rFonts w:ascii="Times New Roman" w:hAnsi="Times New Roman" w:eastAsia="Times New Roman" w:cs="Times New Roman"/>
          <w:sz w:val="24"/>
        </w:rPr>
        <w:t xml:space="preserve"> tối ưu: ……… ; </w:t>
      </w:r>
      <m:oMath>
        <m:sSub>
          <m:e>
            <m:r>
              <m:t>V</m:t>
            </m:r>
          </m:e>
          <m:sub>
            <m:r>
              <m:t>max</m:t>
            </m:r>
          </m:sub>
        </m:sSub>
        <m:r>
          <m:t>=</m:t>
        </m:r>
      </m:oMath>
      <w:r>
        <w:rPr>
          <w:rFonts w:ascii="Times New Roman" w:hAnsi="Times New Roman" w:eastAsia="Times New Roman" w:cs="Times New Roman"/>
          <w:sz w:val="24"/>
        </w:rPr>
        <w:t xml:space="preserve"> ……… </w:t>
      </w:r>
      <m:oMath>
        <m:r>
          <m:rPr>
            <m:sty m:val="p"/>
          </m:rPr>
          <m:t>c</m:t>
        </m:r>
        <m:sSup>
          <m:e>
            <m:r>
              <m:rPr>
                <m:sty m:val="p"/>
              </m:rPr>
              <m:t>m</m:t>
            </m:r>
          </m:e>
          <m:sup>
            <m:r>
              <m:t>3</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2. Giá trị </w:t>
      </w:r>
      <m:oMath>
        <m:r>
          <m:t>x</m:t>
        </m:r>
      </m:oMath>
      <w:r>
        <w:rPr>
          <w:rFonts w:ascii="Times New Roman" w:hAnsi="Times New Roman" w:eastAsia="Times New Roman" w:cs="Times New Roman"/>
          <w:sz w:val="24"/>
        </w:rPr>
        <w:t xml:space="preserve"> chọn để cắt: ……… cm; kích thước hộp: ……… × ……… × ……… (cm); thể tích dự kiến: ……… </w:t>
      </w:r>
      <m:oMath>
        <m:r>
          <m:rPr>
            <m:sty m:val="p"/>
          </m:rPr>
          <m:t>c</m:t>
        </m:r>
        <m:sSup>
          <m:e>
            <m:r>
              <m:rPr>
                <m:sty m:val="p"/>
              </m:rPr>
              <m:t>m</m:t>
            </m:r>
          </m:e>
          <m:sup>
            <m:r>
              <m:t>3</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3. Hình khai triển trên tấm A4 (tỉ lệ 1 : 2), đánh dấu phần cắt bỏ, nét gấp, mép dán.</w:t>
      </w:r>
    </w:p>
    <w:p>
      <w:pPr>
        <w:spacing w:before="0" w:after="60" w:line="264" w:lineRule="auto"/>
        <w:jc w:val="both"/>
      </w:pPr>
      <w:r>
        <w:rPr>
          <w:rFonts w:ascii="Times New Roman" w:hAnsi="Times New Roman" w:eastAsia="Times New Roman" w:cs="Times New Roman"/>
          <w:sz w:val="24"/>
        </w:rPr>
        <w:t>4. Kế hoạch chế tạo, thử nghiệm: dụng cụ; phân công (đo kẻ – cắt – gấp dán – thử nghiệm – ghi hình – slide); thời hạn.</w:t>
      </w:r>
    </w:p>
    <w:p>
      <w:pPr>
        <w:spacing w:before="0" w:after="60" w:line="264" w:lineRule="auto"/>
        <w:jc w:val="both"/>
      </w:pPr>
      <w:r>
        <w:rPr>
          <w:rFonts w:ascii="Times New Roman" w:hAnsi="Times New Roman" w:eastAsia="Times New Roman" w:cs="Times New Roman"/>
          <w:sz w:val="24"/>
        </w:rPr>
        <w:t>Ý kiến duyệt của GV: ………………………………</w:t>
      </w:r>
    </w:p>
    <w:p>
      <w:pPr>
        <w:keepNext/>
        <w:spacing w:before="0" w:after="60" w:line="264" w:lineRule="auto"/>
        <w:jc w:val="both"/>
      </w:pPr>
      <w:r>
        <w:rPr>
          <w:rFonts w:ascii="Times New Roman" w:hAnsi="Times New Roman" w:eastAsia="Times New Roman" w:cs="Times New Roman"/>
          <w:b/>
          <w:sz w:val="24"/>
        </w:rPr>
        <w:t>Phiếu ghi kết quả thử nghiệm (Hoạt động 4)</w:t>
      </w:r>
    </w:p>
    <w:tbl>
      <w:tblPr>
        <w:tblStyle w:val="TableGrid"/>
        <w:tblW w:type="auto" w:w="0"/>
        <w:jc w:val="center"/>
        <w:tblLayout w:type="fixed"/>
        <w:tblLook w:firstColumn="1" w:firstRow="1" w:lastColumn="0" w:lastRow="0" w:noHBand="0" w:noVBand="1" w:val="04A0"/>
      </w:tblPr>
      <w:tblGrid>
        <w:gridCol w:w="1458"/>
        <w:gridCol w:w="1458"/>
        <w:gridCol w:w="1458"/>
        <w:gridCol w:w="1458"/>
        <w:gridCol w:w="1458"/>
        <w:gridCol w:w="1458"/>
        <w:gridCol w:w="1458"/>
      </w:tblGrid>
      <w:tr>
        <w:tc>
          <w:tcPr>
            <w:tcW w:type="dxa" w:w="907"/>
            <w:shd w:val="clear" w:color="auto" w:fill="DCE6F2"/>
            <w:vAlign w:val="center"/>
          </w:tcPr>
          <w:p>
            <w:pPr>
              <w:spacing w:before="0" w:after="20" w:line="264" w:lineRule="auto"/>
              <w:jc w:val="center"/>
            </w:pPr>
            <w:r>
              <w:rPr>
                <w:rFonts w:ascii="Times New Roman" w:hAnsi="Times New Roman" w:eastAsia="Times New Roman" w:cs="Times New Roman"/>
                <w:b/>
                <w:sz w:val="24"/>
              </w:rPr>
              <w:t>Lần thử</w:t>
            </w:r>
          </w:p>
        </w:tc>
        <w:tc>
          <w:tcPr>
            <w:tcW w:type="dxa" w:w="907"/>
            <w:shd w:val="clear" w:color="auto" w:fill="DCE6F2"/>
            <w:vAlign w:val="center"/>
          </w:tcPr>
          <w:p>
            <w:pPr>
              <w:spacing w:before="0" w:after="20" w:line="264" w:lineRule="auto"/>
              <w:jc w:val="center"/>
            </w:pPr>
            <m:oMath>
              <m:r>
                <m:t>x</m:t>
              </m:r>
            </m:oMath>
            <w:r>
              <w:rPr>
                <w:rFonts w:ascii="Times New Roman" w:hAnsi="Times New Roman" w:eastAsia="Times New Roman" w:cs="Times New Roman"/>
                <w:b/>
                <w:sz w:val="24"/>
              </w:rPr>
              <w:t xml:space="preserve"> (cm)</w:t>
            </w:r>
          </w:p>
        </w:tc>
        <w:tc>
          <w:tcPr>
            <w:tcW w:type="dxa" w:w="1928"/>
            <w:shd w:val="clear" w:color="auto" w:fill="DCE6F2"/>
            <w:vAlign w:val="center"/>
          </w:tcPr>
          <w:p>
            <w:pPr>
              <w:spacing w:before="0" w:after="20" w:line="264" w:lineRule="auto"/>
              <w:jc w:val="center"/>
            </w:pPr>
            <w:r>
              <w:rPr>
                <w:rFonts w:ascii="Times New Roman" w:hAnsi="Times New Roman" w:eastAsia="Times New Roman" w:cs="Times New Roman"/>
                <w:b/>
                <w:sz w:val="24"/>
              </w:rPr>
              <w:t>Kích thước đáy đo được</w:t>
            </w:r>
          </w:p>
        </w:tc>
        <w:tc>
          <w:tcPr>
            <w:tcW w:type="dxa" w:w="1247"/>
            <w:shd w:val="clear" w:color="auto" w:fill="DCE6F2"/>
            <w:vAlign w:val="center"/>
          </w:tcPr>
          <w:p>
            <w:pPr>
              <w:spacing w:before="0" w:after="20" w:line="264" w:lineRule="auto"/>
              <w:jc w:val="center"/>
            </w:pPr>
            <m:oMath>
              <m:sSub>
                <m:e>
                  <m:r>
                    <m:t>V</m:t>
                  </m:r>
                </m:e>
                <m:sub>
                  <m:r>
                    <m:t>tk</m:t>
                  </m:r>
                </m:sub>
              </m:sSub>
            </m:oMath>
            <w:r>
              <w:rPr>
                <w:rFonts w:ascii="Times New Roman" w:hAnsi="Times New Roman" w:eastAsia="Times New Roman" w:cs="Times New Roman"/>
                <w:b/>
                <w:sz w:val="24"/>
              </w:rPr>
              <w:t xml:space="preserve"> (mL)</w:t>
            </w:r>
          </w:p>
        </w:tc>
        <w:tc>
          <w:tcPr>
            <w:tcW w:type="dxa" w:w="1247"/>
            <w:shd w:val="clear" w:color="auto" w:fill="DCE6F2"/>
            <w:vAlign w:val="center"/>
          </w:tcPr>
          <w:p>
            <w:pPr>
              <w:spacing w:before="0" w:after="20" w:line="264" w:lineRule="auto"/>
              <w:jc w:val="center"/>
            </w:pPr>
            <m:oMath>
              <m:sSub>
                <m:e>
                  <m:r>
                    <m:t>V</m:t>
                  </m:r>
                </m:e>
                <m:sub>
                  <m:r>
                    <m:t>tt</m:t>
                  </m:r>
                </m:sub>
              </m:sSub>
            </m:oMath>
            <w:r>
              <w:rPr>
                <w:rFonts w:ascii="Times New Roman" w:hAnsi="Times New Roman" w:eastAsia="Times New Roman" w:cs="Times New Roman"/>
                <w:b/>
                <w:sz w:val="24"/>
              </w:rPr>
              <w:t xml:space="preserve"> (mL)</w:t>
            </w:r>
          </w:p>
        </w:tc>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 xml:space="preserve">Sai số </w:t>
            </w:r>
            <m:oMath>
              <m:r>
                <m:t>δ</m:t>
              </m:r>
            </m:oMath>
          </w:p>
        </w:tc>
        <w:tc>
          <w:tcPr>
            <w:tcW w:type="dxa" w:w="2721"/>
            <w:shd w:val="clear" w:color="auto" w:fill="DCE6F2"/>
            <w:vAlign w:val="center"/>
          </w:tcPr>
          <w:p>
            <w:pPr>
              <w:spacing w:before="0" w:after="20" w:line="264" w:lineRule="auto"/>
              <w:jc w:val="center"/>
            </w:pPr>
            <w:r>
              <w:rPr>
                <w:rFonts w:ascii="Times New Roman" w:hAnsi="Times New Roman" w:eastAsia="Times New Roman" w:cs="Times New Roman"/>
                <w:b/>
                <w:sz w:val="24"/>
              </w:rPr>
              <w:t>Điều chỉnh</w:t>
            </w:r>
          </w:p>
        </w:tc>
      </w:tr>
      <w:tr>
        <w:tc>
          <w:tcPr>
            <w:tcW w:type="dxa" w:w="907"/>
            <w:vAlign w:val="center"/>
          </w:tcPr>
          <w:p>
            <w:pPr>
              <w:spacing w:before="0" w:after="20" w:line="264" w:lineRule="auto"/>
              <w:jc w:val="left"/>
            </w:pPr>
            <w:r>
              <w:rPr>
                <w:rFonts w:ascii="Times New Roman" w:hAnsi="Times New Roman" w:eastAsia="Times New Roman" w:cs="Times New Roman"/>
                <w:sz w:val="24"/>
              </w:rPr>
              <w:t>1</w:t>
            </w:r>
          </w:p>
        </w:tc>
        <w:tc>
          <w:tcPr>
            <w:tcW w:type="dxa" w:w="907"/>
            <w:vAlign w:val="center"/>
          </w:tcPr>
          <w:p>
            <w:pPr>
              <w:spacing w:before="0" w:after="20" w:line="264" w:lineRule="auto"/>
              <w:jc w:val="center"/>
            </w:pPr>
          </w:p>
        </w:tc>
        <w:tc>
          <w:tcPr>
            <w:tcW w:type="dxa" w:w="1928"/>
            <w:vAlign w:val="center"/>
          </w:tcPr>
          <w:p>
            <w:pPr>
              <w:spacing w:before="0" w:after="20" w:line="264" w:lineRule="auto"/>
              <w:jc w:val="center"/>
            </w:pP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c>
          <w:tcPr>
            <w:tcW w:type="dxa" w:w="2721"/>
            <w:vAlign w:val="center"/>
          </w:tcPr>
          <w:p>
            <w:pPr>
              <w:spacing w:before="0" w:after="20" w:line="264" w:lineRule="auto"/>
              <w:jc w:val="center"/>
            </w:pPr>
          </w:p>
        </w:tc>
      </w:tr>
      <w:tr>
        <w:tc>
          <w:tcPr>
            <w:tcW w:type="dxa" w:w="907"/>
            <w:vAlign w:val="center"/>
          </w:tcPr>
          <w:p>
            <w:pPr>
              <w:spacing w:before="0" w:after="20" w:line="264" w:lineRule="auto"/>
              <w:jc w:val="left"/>
            </w:pPr>
            <w:r>
              <w:rPr>
                <w:rFonts w:ascii="Times New Roman" w:hAnsi="Times New Roman" w:eastAsia="Times New Roman" w:cs="Times New Roman"/>
                <w:sz w:val="24"/>
              </w:rPr>
              <w:t>2</w:t>
            </w:r>
          </w:p>
        </w:tc>
        <w:tc>
          <w:tcPr>
            <w:tcW w:type="dxa" w:w="907"/>
            <w:vAlign w:val="center"/>
          </w:tcPr>
          <w:p>
            <w:pPr>
              <w:spacing w:before="0" w:after="20" w:line="264" w:lineRule="auto"/>
              <w:jc w:val="center"/>
            </w:pPr>
          </w:p>
        </w:tc>
        <w:tc>
          <w:tcPr>
            <w:tcW w:type="dxa" w:w="1928"/>
            <w:vAlign w:val="center"/>
          </w:tcPr>
          <w:p>
            <w:pPr>
              <w:spacing w:before="0" w:after="20" w:line="264" w:lineRule="auto"/>
              <w:jc w:val="center"/>
            </w:pP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c>
          <w:tcPr>
            <w:tcW w:type="dxa" w:w="2721"/>
            <w:vAlign w:val="center"/>
          </w:tcPr>
          <w:p>
            <w:pPr>
              <w:spacing w:before="0" w:after="20" w:line="264" w:lineRule="auto"/>
              <w:jc w:val="center"/>
            </w:pPr>
          </w:p>
        </w:tc>
      </w:tr>
    </w:tbl>
    <w:p>
      <w:pPr>
        <w:spacing w:before="0" w:after="60" w:line="264" w:lineRule="auto"/>
        <w:jc w:val="both"/>
      </w:pPr>
      <w:r>
        <w:rPr>
          <w:rFonts w:ascii="Times New Roman" w:hAnsi="Times New Roman" w:eastAsia="Times New Roman" w:cs="Times New Roman"/>
          <w:b/>
          <w:sz w:val="24"/>
        </w:rPr>
        <w:t>Câu lệnh mẫu khi dùng AI (chỉ để kiểm chứng):</w:t>
      </w:r>
      <w:r>
        <w:rPr>
          <w:rFonts w:ascii="Times New Roman" w:hAnsi="Times New Roman" w:eastAsia="Times New Roman" w:cs="Times New Roman"/>
          <w:sz w:val="24"/>
        </w:rPr>
        <w:t xml:space="preserve"> "Hãy giải từng bước bài toán: tìm </w:t>
      </w:r>
      <m:oMath>
        <m:r>
          <m:t>x</m:t>
        </m:r>
      </m:oMath>
      <w:r>
        <w:rPr>
          <w:rFonts w:ascii="Times New Roman" w:hAnsi="Times New Roman" w:eastAsia="Times New Roman" w:cs="Times New Roman"/>
          <w:sz w:val="24"/>
        </w:rPr>
        <w:t xml:space="preserve"> để </w:t>
      </w:r>
      <m:oMath>
        <m:r>
          <m:t>V(x)=x(21−2x)(29</m:t>
        </m:r>
        <m:r>
          <m:t>,</m:t>
        </m:r>
        <m:r>
          <m:t>7−2x)</m:t>
        </m:r>
      </m:oMath>
      <w:r>
        <w:rPr>
          <w:rFonts w:ascii="Times New Roman" w:hAnsi="Times New Roman" w:eastAsia="Times New Roman" w:cs="Times New Roman"/>
          <w:sz w:val="24"/>
        </w:rPr>
        <w:t xml:space="preserve"> lớn nhất với </w:t>
      </w:r>
      <m:oMath>
        <m:r>
          <m:t>0&lt;x&lt;10</m:t>
        </m:r>
        <m:r>
          <m:t>,</m:t>
        </m:r>
        <m:r>
          <m:t>5</m:t>
        </m:r>
      </m:oMath>
      <w:r>
        <w:rPr>
          <w:rFonts w:ascii="Times New Roman" w:hAnsi="Times New Roman" w:eastAsia="Times New Roman" w:cs="Times New Roman"/>
          <w:sz w:val="24"/>
        </w:rPr>
        <w:t>. Chỉ trình bày các bước, em sẽ tự đối chiếu với lời giải của nhóm."</w:t>
      </w:r>
    </w:p>
    <w:p>
      <w:pPr>
        <w:spacing w:before="80" w:after="60" w:line="264" w:lineRule="auto"/>
        <w:jc w:val="both"/>
      </w:pPr>
      <w:r>
        <w:rPr>
          <w:rFonts w:ascii="Times New Roman" w:hAnsi="Times New Roman" w:eastAsia="Times New Roman" w:cs="Times New Roman"/>
          <w:b/>
          <w:sz w:val="24"/>
        </w:rPr>
        <w:t>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p>
      <w:pPr>
        <w:spacing w:before="200" w:after="60" w:line="264" w:lineRule="auto"/>
        <w:jc w:val="center"/>
      </w:pPr>
      <w:r>
        <w:rPr>
          <w:rFonts w:ascii="Times New Roman" w:hAnsi="Times New Roman" w:eastAsia="Times New Roman" w:cs="Times New Roman"/>
          <w:b/>
          <w:sz w:val="24"/>
        </w:rPr>
        <w:t>PHỤ LỤC 2. BỘ CÔNG CỤ ĐÁNH GIÁ</w:t>
      </w:r>
    </w:p>
    <w:p>
      <w:pPr>
        <w:keepNext/>
        <w:spacing w:before="0" w:after="60" w:line="264" w:lineRule="auto"/>
        <w:jc w:val="both"/>
      </w:pPr>
      <w:r>
        <w:rPr>
          <w:rFonts w:ascii="Times New Roman" w:hAnsi="Times New Roman" w:eastAsia="Times New Roman" w:cs="Times New Roman"/>
          <w:b/>
          <w:sz w:val="24"/>
        </w:rPr>
        <w:t>1. Bảng kiểm tự rà soát kế hoạch dạy học chủ đề STEM (dành cho GV)</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STT</w:t>
            </w:r>
          </w:p>
        </w:tc>
        <w:tc>
          <w:tcPr>
            <w:tcW w:type="dxa" w:w="7483"/>
            <w:shd w:val="clear" w:color="auto" w:fill="DCE6F2"/>
            <w:vAlign w:val="center"/>
          </w:tcPr>
          <w:p>
            <w:pPr>
              <w:spacing w:before="0" w:after="20" w:line="264" w:lineRule="auto"/>
              <w:jc w:val="center"/>
            </w:pPr>
            <w:r>
              <w:rPr>
                <w:rFonts w:ascii="Times New Roman" w:hAnsi="Times New Roman" w:eastAsia="Times New Roman" w:cs="Times New Roman"/>
                <w:b/>
                <w:sz w:val="24"/>
              </w:rPr>
              <w:t>Các tiêu chí</w:t>
            </w:r>
          </w:p>
        </w:tc>
        <w:tc>
          <w:tcPr>
            <w:tcW w:type="dxa" w:w="964"/>
            <w:shd w:val="clear" w:color="auto" w:fill="DCE6F2"/>
            <w:vAlign w:val="center"/>
          </w:tcPr>
          <w:p>
            <w:pPr>
              <w:spacing w:before="0" w:after="20" w:line="264" w:lineRule="auto"/>
              <w:jc w:val="center"/>
            </w:pPr>
            <w:r>
              <w:rPr>
                <w:rFonts w:ascii="Times New Roman" w:hAnsi="Times New Roman" w:eastAsia="Times New Roman" w:cs="Times New Roman"/>
                <w:b/>
                <w:sz w:val="24"/>
              </w:rPr>
              <w:t>Có</w:t>
            </w:r>
          </w:p>
        </w:tc>
        <w:tc>
          <w:tcPr>
            <w:tcW w:type="dxa" w:w="964"/>
            <w:shd w:val="clear" w:color="auto" w:fill="DCE6F2"/>
            <w:vAlign w:val="center"/>
          </w:tcPr>
          <w:p>
            <w:pPr>
              <w:spacing w:before="0" w:after="20" w:line="264" w:lineRule="auto"/>
              <w:jc w:val="center"/>
            </w:pPr>
            <w:r>
              <w:rPr>
                <w:rFonts w:ascii="Times New Roman" w:hAnsi="Times New Roman" w:eastAsia="Times New Roman" w:cs="Times New Roman"/>
                <w:b/>
                <w:sz w:val="24"/>
              </w:rPr>
              <w:t>Không</w:t>
            </w:r>
          </w:p>
        </w:tc>
      </w:tr>
      <w:tr>
        <w:tc>
          <w:tcPr>
            <w:tcW w:type="dxa" w:w="794"/>
            <w:vAlign w:val="center"/>
          </w:tcPr>
          <w:p>
            <w:pPr>
              <w:spacing w:before="0" w:after="20" w:line="264" w:lineRule="auto"/>
              <w:jc w:val="center"/>
            </w:pPr>
          </w:p>
        </w:tc>
        <w:tc>
          <w:tcPr>
            <w:tcW w:type="dxa" w:w="7483"/>
            <w:vAlign w:val="center"/>
          </w:tcPr>
          <w:p>
            <w:pPr>
              <w:spacing w:before="0" w:after="20" w:line="264" w:lineRule="auto"/>
              <w:jc w:val="left"/>
            </w:pPr>
            <w:r>
              <w:rPr>
                <w:rFonts w:ascii="Times New Roman" w:hAnsi="Times New Roman" w:eastAsia="Times New Roman" w:cs="Times New Roman"/>
                <w:b/>
                <w:sz w:val="24"/>
              </w:rPr>
              <w:t>Những tiêu chí chung</w:t>
            </w:r>
          </w:p>
        </w:tc>
        <w:tc>
          <w:tcPr>
            <w:tcW w:type="dxa" w:w="964"/>
            <w:vAlign w:val="center"/>
          </w:tcPr>
          <w:p>
            <w:pPr>
              <w:spacing w:before="0" w:after="20" w:line="264" w:lineRule="auto"/>
              <w:jc w:val="center"/>
            </w:pP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1</w:t>
            </w:r>
          </w:p>
        </w:tc>
        <w:tc>
          <w:tcPr>
            <w:tcW w:type="dxa" w:w="7483"/>
            <w:vAlign w:val="center"/>
          </w:tcPr>
          <w:p>
            <w:pPr>
              <w:spacing w:before="0" w:after="20" w:line="264" w:lineRule="auto"/>
              <w:jc w:val="left"/>
            </w:pPr>
            <w:r>
              <w:rPr>
                <w:rFonts w:ascii="Times New Roman" w:hAnsi="Times New Roman" w:eastAsia="Times New Roman" w:cs="Times New Roman"/>
                <w:sz w:val="24"/>
              </w:rPr>
              <w:t>Chủ đề có tính thực tiễn</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2</w:t>
            </w:r>
          </w:p>
        </w:tc>
        <w:tc>
          <w:tcPr>
            <w:tcW w:type="dxa" w:w="7483"/>
            <w:vAlign w:val="center"/>
          </w:tcPr>
          <w:p>
            <w:pPr>
              <w:spacing w:before="0" w:after="20" w:line="264" w:lineRule="auto"/>
              <w:jc w:val="left"/>
            </w:pPr>
            <w:r>
              <w:rPr>
                <w:rFonts w:ascii="Times New Roman" w:hAnsi="Times New Roman" w:eastAsia="Times New Roman" w:cs="Times New Roman"/>
                <w:sz w:val="24"/>
              </w:rPr>
              <w:t>Có mục tiêu rõ ràng, phù hợp, có thể quan sát, đánh giá được và thống nhất với công cụ đánh giá</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3</w:t>
            </w:r>
          </w:p>
        </w:tc>
        <w:tc>
          <w:tcPr>
            <w:tcW w:type="dxa" w:w="7483"/>
            <w:vAlign w:val="center"/>
          </w:tcPr>
          <w:p>
            <w:pPr>
              <w:spacing w:before="0" w:after="20" w:line="264" w:lineRule="auto"/>
              <w:jc w:val="left"/>
            </w:pPr>
            <w:r>
              <w:rPr>
                <w:rFonts w:ascii="Times New Roman" w:hAnsi="Times New Roman" w:eastAsia="Times New Roman" w:cs="Times New Roman"/>
                <w:sz w:val="24"/>
              </w:rPr>
              <w:t>Phương tiện đầy đủ và tường minh. Sử dụng phương tiện phù hợp lứa tuổi</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4</w:t>
            </w:r>
          </w:p>
        </w:tc>
        <w:tc>
          <w:tcPr>
            <w:tcW w:type="dxa" w:w="7483"/>
            <w:vAlign w:val="center"/>
          </w:tcPr>
          <w:p>
            <w:pPr>
              <w:spacing w:before="0" w:after="20" w:line="264" w:lineRule="auto"/>
              <w:jc w:val="left"/>
            </w:pPr>
            <w:r>
              <w:rPr>
                <w:rFonts w:ascii="Times New Roman" w:hAnsi="Times New Roman" w:eastAsia="Times New Roman" w:cs="Times New Roman"/>
                <w:sz w:val="24"/>
              </w:rPr>
              <w:t>Mô tả sự huy động kiến thức liên môn trong chủ đề phù hợp</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5</w:t>
            </w:r>
          </w:p>
        </w:tc>
        <w:tc>
          <w:tcPr>
            <w:tcW w:type="dxa" w:w="7483"/>
            <w:vAlign w:val="center"/>
          </w:tcPr>
          <w:p>
            <w:pPr>
              <w:spacing w:before="0" w:after="20" w:line="264" w:lineRule="auto"/>
              <w:jc w:val="left"/>
            </w:pPr>
            <w:r>
              <w:rPr>
                <w:rFonts w:ascii="Times New Roman" w:hAnsi="Times New Roman" w:eastAsia="Times New Roman" w:cs="Times New Roman"/>
                <w:sz w:val="24"/>
              </w:rPr>
              <w:t>Các lưu ý an toàn được trình bày rõ ràng</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6</w:t>
            </w:r>
          </w:p>
        </w:tc>
        <w:tc>
          <w:tcPr>
            <w:tcW w:type="dxa" w:w="7483"/>
            <w:vAlign w:val="center"/>
          </w:tcPr>
          <w:p>
            <w:pPr>
              <w:spacing w:before="0" w:after="20" w:line="264" w:lineRule="auto"/>
              <w:jc w:val="left"/>
            </w:pPr>
            <w:r>
              <w:rPr>
                <w:rFonts w:ascii="Times New Roman" w:hAnsi="Times New Roman" w:eastAsia="Times New Roman" w:cs="Times New Roman"/>
                <w:sz w:val="24"/>
              </w:rPr>
              <w:t>Các yêu cầu phù hợp nhận thức của học sinh. Bài học hướng tới mọi đối tượng học sinh</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7</w:t>
            </w:r>
          </w:p>
        </w:tc>
        <w:tc>
          <w:tcPr>
            <w:tcW w:type="dxa" w:w="7483"/>
            <w:vAlign w:val="center"/>
          </w:tcPr>
          <w:p>
            <w:pPr>
              <w:spacing w:before="0" w:after="20" w:line="264" w:lineRule="auto"/>
              <w:jc w:val="left"/>
            </w:pPr>
            <w:r>
              <w:rPr>
                <w:rFonts w:ascii="Times New Roman" w:hAnsi="Times New Roman" w:eastAsia="Times New Roman" w:cs="Times New Roman"/>
                <w:sz w:val="24"/>
              </w:rPr>
              <w:t>Có đầy đủ danh mục tài liệu tham khảo</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p>
        </w:tc>
        <w:tc>
          <w:tcPr>
            <w:tcW w:type="dxa" w:w="7483"/>
            <w:vAlign w:val="center"/>
          </w:tcPr>
          <w:p>
            <w:pPr>
              <w:spacing w:before="0" w:after="20" w:line="264" w:lineRule="auto"/>
              <w:jc w:val="left"/>
            </w:pPr>
            <w:r>
              <w:rPr>
                <w:rFonts w:ascii="Times New Roman" w:hAnsi="Times New Roman" w:eastAsia="Times New Roman" w:cs="Times New Roman"/>
                <w:b/>
                <w:sz w:val="24"/>
              </w:rPr>
              <w:t>Hoạt động 1: Xác định vấn đề</w:t>
            </w:r>
          </w:p>
        </w:tc>
        <w:tc>
          <w:tcPr>
            <w:tcW w:type="dxa" w:w="964"/>
            <w:vAlign w:val="center"/>
          </w:tcPr>
          <w:p>
            <w:pPr>
              <w:spacing w:before="0" w:after="20" w:line="264" w:lineRule="auto"/>
              <w:jc w:val="center"/>
            </w:pP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8</w:t>
            </w:r>
          </w:p>
        </w:tc>
        <w:tc>
          <w:tcPr>
            <w:tcW w:type="dxa" w:w="7483"/>
            <w:vAlign w:val="center"/>
          </w:tcPr>
          <w:p>
            <w:pPr>
              <w:spacing w:before="0" w:after="20" w:line="264" w:lineRule="auto"/>
              <w:jc w:val="left"/>
            </w:pPr>
            <w:r>
              <w:rPr>
                <w:rFonts w:ascii="Times New Roman" w:hAnsi="Times New Roman" w:eastAsia="Times New Roman" w:cs="Times New Roman"/>
                <w:sz w:val="24"/>
              </w:rPr>
              <w:t>Tình huống mô tả hợp lí, gắn với thực tiễn, tạo hứng thú đối với học sinh</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9</w:t>
            </w:r>
          </w:p>
        </w:tc>
        <w:tc>
          <w:tcPr>
            <w:tcW w:type="dxa" w:w="7483"/>
            <w:vAlign w:val="center"/>
          </w:tcPr>
          <w:p>
            <w:pPr>
              <w:spacing w:before="0" w:after="20" w:line="264" w:lineRule="auto"/>
              <w:jc w:val="left"/>
            </w:pPr>
            <w:r>
              <w:rPr>
                <w:rFonts w:ascii="Times New Roman" w:hAnsi="Times New Roman" w:eastAsia="Times New Roman" w:cs="Times New Roman"/>
                <w:sz w:val="24"/>
              </w:rPr>
              <w:t>Tạo cơ hội cho học sinh được thảo luận/đặt câu hỏi</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10</w:t>
            </w:r>
          </w:p>
        </w:tc>
        <w:tc>
          <w:tcPr>
            <w:tcW w:type="dxa" w:w="7483"/>
            <w:vAlign w:val="center"/>
          </w:tcPr>
          <w:p>
            <w:pPr>
              <w:spacing w:before="0" w:after="20" w:line="264" w:lineRule="auto"/>
              <w:jc w:val="left"/>
            </w:pPr>
            <w:r>
              <w:rPr>
                <w:rFonts w:ascii="Times New Roman" w:hAnsi="Times New Roman" w:eastAsia="Times New Roman" w:cs="Times New Roman"/>
                <w:sz w:val="24"/>
              </w:rPr>
              <w:t>Vấn đề từ hoạt động 1 gắn kết với việc nghiên cứu kiến thức nền trong hoạt động 2</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p>
        </w:tc>
        <w:tc>
          <w:tcPr>
            <w:tcW w:type="dxa" w:w="7483"/>
            <w:vAlign w:val="center"/>
          </w:tcPr>
          <w:p>
            <w:pPr>
              <w:spacing w:before="0" w:after="20" w:line="264" w:lineRule="auto"/>
              <w:jc w:val="left"/>
            </w:pPr>
            <w:r>
              <w:rPr>
                <w:rFonts w:ascii="Times New Roman" w:hAnsi="Times New Roman" w:eastAsia="Times New Roman" w:cs="Times New Roman"/>
                <w:b/>
                <w:sz w:val="24"/>
              </w:rPr>
              <w:t>Hoạt động 2: Nghiên cứu kiến thức nền và đề xuất giải pháp</w:t>
            </w:r>
          </w:p>
        </w:tc>
        <w:tc>
          <w:tcPr>
            <w:tcW w:type="dxa" w:w="964"/>
            <w:vAlign w:val="center"/>
          </w:tcPr>
          <w:p>
            <w:pPr>
              <w:spacing w:before="0" w:after="20" w:line="264" w:lineRule="auto"/>
              <w:jc w:val="center"/>
            </w:pP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11</w:t>
            </w:r>
          </w:p>
        </w:tc>
        <w:tc>
          <w:tcPr>
            <w:tcW w:type="dxa" w:w="7483"/>
            <w:vAlign w:val="center"/>
          </w:tcPr>
          <w:p>
            <w:pPr>
              <w:spacing w:before="0" w:after="20" w:line="264" w:lineRule="auto"/>
              <w:jc w:val="left"/>
            </w:pPr>
            <w:r>
              <w:rPr>
                <w:rFonts w:ascii="Times New Roman" w:hAnsi="Times New Roman" w:eastAsia="Times New Roman" w:cs="Times New Roman"/>
                <w:sz w:val="24"/>
              </w:rPr>
              <w:t>Có đưa ra các hướng dẫn/định hướng học tập rõ ràng</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12</w:t>
            </w:r>
          </w:p>
        </w:tc>
        <w:tc>
          <w:tcPr>
            <w:tcW w:type="dxa" w:w="7483"/>
            <w:vAlign w:val="center"/>
          </w:tcPr>
          <w:p>
            <w:pPr>
              <w:spacing w:before="0" w:after="20" w:line="264" w:lineRule="auto"/>
              <w:jc w:val="left"/>
            </w:pPr>
            <w:r>
              <w:rPr>
                <w:rFonts w:ascii="Times New Roman" w:hAnsi="Times New Roman" w:eastAsia="Times New Roman" w:cs="Times New Roman"/>
                <w:sz w:val="24"/>
              </w:rPr>
              <w:t>Có yêu cầu học sinh tiến hành hoạt động tìm tòi khám phá</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13</w:t>
            </w:r>
          </w:p>
        </w:tc>
        <w:tc>
          <w:tcPr>
            <w:tcW w:type="dxa" w:w="7483"/>
            <w:vAlign w:val="center"/>
          </w:tcPr>
          <w:p>
            <w:pPr>
              <w:spacing w:before="0" w:after="20" w:line="264" w:lineRule="auto"/>
              <w:jc w:val="left"/>
            </w:pPr>
            <w:r>
              <w:rPr>
                <w:rFonts w:ascii="Times New Roman" w:hAnsi="Times New Roman" w:eastAsia="Times New Roman" w:cs="Times New Roman"/>
                <w:sz w:val="24"/>
              </w:rPr>
              <w:t>Có chuẩn bị các phiếu học tập, phiếu đáp án đầy đủ giúp học sinh chiếm lĩnh các khái niệm hoặc kĩ năng mới</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p>
        </w:tc>
        <w:tc>
          <w:tcPr>
            <w:tcW w:type="dxa" w:w="7483"/>
            <w:vAlign w:val="center"/>
          </w:tcPr>
          <w:p>
            <w:pPr>
              <w:spacing w:before="0" w:after="20" w:line="264" w:lineRule="auto"/>
              <w:jc w:val="left"/>
            </w:pPr>
            <w:r>
              <w:rPr>
                <w:rFonts w:ascii="Times New Roman" w:hAnsi="Times New Roman" w:eastAsia="Times New Roman" w:cs="Times New Roman"/>
                <w:b/>
                <w:sz w:val="24"/>
              </w:rPr>
              <w:t>Hoạt động 3: Lựa chọn giải pháp</w:t>
            </w:r>
          </w:p>
        </w:tc>
        <w:tc>
          <w:tcPr>
            <w:tcW w:type="dxa" w:w="964"/>
            <w:vAlign w:val="center"/>
          </w:tcPr>
          <w:p>
            <w:pPr>
              <w:spacing w:before="0" w:after="20" w:line="264" w:lineRule="auto"/>
              <w:jc w:val="center"/>
            </w:pP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14</w:t>
            </w:r>
          </w:p>
        </w:tc>
        <w:tc>
          <w:tcPr>
            <w:tcW w:type="dxa" w:w="7483"/>
            <w:vAlign w:val="center"/>
          </w:tcPr>
          <w:p>
            <w:pPr>
              <w:spacing w:before="0" w:after="20" w:line="264" w:lineRule="auto"/>
              <w:jc w:val="left"/>
            </w:pPr>
            <w:r>
              <w:rPr>
                <w:rFonts w:ascii="Times New Roman" w:hAnsi="Times New Roman" w:eastAsia="Times New Roman" w:cs="Times New Roman"/>
                <w:sz w:val="24"/>
              </w:rPr>
              <w:t>Có ít nhất một giải pháp (thiết kế) mẫu được giáo viên chuẩn bị sẵn</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15</w:t>
            </w:r>
          </w:p>
        </w:tc>
        <w:tc>
          <w:tcPr>
            <w:tcW w:type="dxa" w:w="7483"/>
            <w:vAlign w:val="center"/>
          </w:tcPr>
          <w:p>
            <w:pPr>
              <w:spacing w:before="0" w:after="20" w:line="264" w:lineRule="auto"/>
              <w:jc w:val="left"/>
            </w:pPr>
            <w:r>
              <w:rPr>
                <w:rFonts w:ascii="Times New Roman" w:hAnsi="Times New Roman" w:eastAsia="Times New Roman" w:cs="Times New Roman"/>
                <w:sz w:val="24"/>
              </w:rPr>
              <w:t>Có đánh giá hiểu biết của học sinh về kiến thức, kĩ năng cũng như năng lực hợp tác và giao tiếp</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16</w:t>
            </w:r>
          </w:p>
        </w:tc>
        <w:tc>
          <w:tcPr>
            <w:tcW w:type="dxa" w:w="7483"/>
            <w:vAlign w:val="center"/>
          </w:tcPr>
          <w:p>
            <w:pPr>
              <w:spacing w:before="0" w:after="20" w:line="264" w:lineRule="auto"/>
              <w:jc w:val="left"/>
            </w:pPr>
            <w:r>
              <w:rPr>
                <w:rFonts w:ascii="Times New Roman" w:hAnsi="Times New Roman" w:eastAsia="Times New Roman" w:cs="Times New Roman"/>
                <w:sz w:val="24"/>
              </w:rPr>
              <w:t>Giáo viên và học sinh thống nhất tiêu chí và mô tả rõ ràng</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17</w:t>
            </w:r>
          </w:p>
        </w:tc>
        <w:tc>
          <w:tcPr>
            <w:tcW w:type="dxa" w:w="7483"/>
            <w:vAlign w:val="center"/>
          </w:tcPr>
          <w:p>
            <w:pPr>
              <w:spacing w:before="0" w:after="20" w:line="264" w:lineRule="auto"/>
              <w:jc w:val="left"/>
            </w:pPr>
            <w:r>
              <w:rPr>
                <w:rFonts w:ascii="Times New Roman" w:hAnsi="Times New Roman" w:eastAsia="Times New Roman" w:cs="Times New Roman"/>
                <w:sz w:val="24"/>
              </w:rPr>
              <w:t>Việc bảo vệ các giải pháp phải dựa trên các kiến thức nền đã được học</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p>
        </w:tc>
        <w:tc>
          <w:tcPr>
            <w:tcW w:type="dxa" w:w="7483"/>
            <w:vAlign w:val="center"/>
          </w:tcPr>
          <w:p>
            <w:pPr>
              <w:spacing w:before="0" w:after="20" w:line="264" w:lineRule="auto"/>
              <w:jc w:val="left"/>
            </w:pPr>
            <w:r>
              <w:rPr>
                <w:rFonts w:ascii="Times New Roman" w:hAnsi="Times New Roman" w:eastAsia="Times New Roman" w:cs="Times New Roman"/>
                <w:b/>
                <w:sz w:val="24"/>
              </w:rPr>
              <w:t>Hoạt động 4: Chế tạo mẫu, thử nghiệm và đánh giá</w:t>
            </w:r>
          </w:p>
        </w:tc>
        <w:tc>
          <w:tcPr>
            <w:tcW w:type="dxa" w:w="964"/>
            <w:vAlign w:val="center"/>
          </w:tcPr>
          <w:p>
            <w:pPr>
              <w:spacing w:before="0" w:after="20" w:line="264" w:lineRule="auto"/>
              <w:jc w:val="center"/>
            </w:pP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18</w:t>
            </w:r>
          </w:p>
        </w:tc>
        <w:tc>
          <w:tcPr>
            <w:tcW w:type="dxa" w:w="7483"/>
            <w:vAlign w:val="center"/>
          </w:tcPr>
          <w:p>
            <w:pPr>
              <w:spacing w:before="0" w:after="20" w:line="264" w:lineRule="auto"/>
              <w:jc w:val="left"/>
            </w:pPr>
            <w:r>
              <w:rPr>
                <w:rFonts w:ascii="Times New Roman" w:hAnsi="Times New Roman" w:eastAsia="Times New Roman" w:cs="Times New Roman"/>
                <w:sz w:val="24"/>
              </w:rPr>
              <w:t>Có hoạt động tổ chức cách chia nhóm, cách phân công nhiệm vụ trong từng nhóm</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19</w:t>
            </w:r>
          </w:p>
        </w:tc>
        <w:tc>
          <w:tcPr>
            <w:tcW w:type="dxa" w:w="7483"/>
            <w:vAlign w:val="center"/>
          </w:tcPr>
          <w:p>
            <w:pPr>
              <w:spacing w:before="0" w:after="20" w:line="264" w:lineRule="auto"/>
              <w:jc w:val="left"/>
            </w:pPr>
            <w:r>
              <w:rPr>
                <w:rFonts w:ascii="Times New Roman" w:hAnsi="Times New Roman" w:eastAsia="Times New Roman" w:cs="Times New Roman"/>
                <w:sz w:val="24"/>
              </w:rPr>
              <w:t>Có hướng dẫn một cách tường minh vận dụng quá trình thiết kế kĩ thuật trong xây dựng sản phẩm</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20</w:t>
            </w:r>
          </w:p>
        </w:tc>
        <w:tc>
          <w:tcPr>
            <w:tcW w:type="dxa" w:w="7483"/>
            <w:vAlign w:val="center"/>
          </w:tcPr>
          <w:p>
            <w:pPr>
              <w:spacing w:before="0" w:after="20" w:line="264" w:lineRule="auto"/>
              <w:jc w:val="left"/>
            </w:pPr>
            <w:r>
              <w:rPr>
                <w:rFonts w:ascii="Times New Roman" w:hAnsi="Times New Roman" w:eastAsia="Times New Roman" w:cs="Times New Roman"/>
                <w:sz w:val="24"/>
              </w:rPr>
              <w:t>Có hướng dẫn cách học sinh ghi chép hồ sơ học tập, vlog, chụp ảnh, … các minh chứng để thể hiện tiến trình thiết kế kĩ thuật cũng như các biểu hiện năng lực của học sinh</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p>
        </w:tc>
        <w:tc>
          <w:tcPr>
            <w:tcW w:type="dxa" w:w="7483"/>
            <w:vAlign w:val="center"/>
          </w:tcPr>
          <w:p>
            <w:pPr>
              <w:spacing w:before="0" w:after="20" w:line="264" w:lineRule="auto"/>
              <w:jc w:val="left"/>
            </w:pPr>
            <w:r>
              <w:rPr>
                <w:rFonts w:ascii="Times New Roman" w:hAnsi="Times New Roman" w:eastAsia="Times New Roman" w:cs="Times New Roman"/>
                <w:b/>
                <w:sz w:val="24"/>
              </w:rPr>
              <w:t>Hoạt động 5: Chia sẻ, thảo luận, điều chỉnh</w:t>
            </w:r>
          </w:p>
        </w:tc>
        <w:tc>
          <w:tcPr>
            <w:tcW w:type="dxa" w:w="964"/>
            <w:vAlign w:val="center"/>
          </w:tcPr>
          <w:p>
            <w:pPr>
              <w:spacing w:before="0" w:after="20" w:line="264" w:lineRule="auto"/>
              <w:jc w:val="center"/>
            </w:pP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21</w:t>
            </w:r>
          </w:p>
        </w:tc>
        <w:tc>
          <w:tcPr>
            <w:tcW w:type="dxa" w:w="7483"/>
            <w:vAlign w:val="center"/>
          </w:tcPr>
          <w:p>
            <w:pPr>
              <w:spacing w:before="0" w:after="20" w:line="264" w:lineRule="auto"/>
              <w:jc w:val="left"/>
            </w:pPr>
            <w:r>
              <w:rPr>
                <w:rFonts w:ascii="Times New Roman" w:hAnsi="Times New Roman" w:eastAsia="Times New Roman" w:cs="Times New Roman"/>
                <w:sz w:val="24"/>
              </w:rPr>
              <w:t>Có tiêu chí đánh giá thuyết trình sản phẩm bám sát vào mục tiêu dạy học chủ đề</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22</w:t>
            </w:r>
          </w:p>
        </w:tc>
        <w:tc>
          <w:tcPr>
            <w:tcW w:type="dxa" w:w="7483"/>
            <w:vAlign w:val="center"/>
          </w:tcPr>
          <w:p>
            <w:pPr>
              <w:spacing w:before="0" w:after="20" w:line="264" w:lineRule="auto"/>
              <w:jc w:val="left"/>
            </w:pPr>
            <w:r>
              <w:rPr>
                <w:rFonts w:ascii="Times New Roman" w:hAnsi="Times New Roman" w:eastAsia="Times New Roman" w:cs="Times New Roman"/>
                <w:sz w:val="24"/>
              </w:rPr>
              <w:t>Cách tổ chức linh hoạt, phù hợp với sản phẩm của học sinh trong chủ đề</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r>
        <w:tc>
          <w:tcPr>
            <w:tcW w:type="dxa" w:w="794"/>
            <w:vAlign w:val="center"/>
          </w:tcPr>
          <w:p>
            <w:pPr>
              <w:spacing w:before="0" w:after="20" w:line="264" w:lineRule="auto"/>
              <w:jc w:val="center"/>
            </w:pPr>
            <w:r>
              <w:rPr>
                <w:rFonts w:ascii="Times New Roman" w:hAnsi="Times New Roman" w:eastAsia="Times New Roman" w:cs="Times New Roman"/>
                <w:sz w:val="24"/>
              </w:rPr>
              <w:t>23</w:t>
            </w:r>
          </w:p>
        </w:tc>
        <w:tc>
          <w:tcPr>
            <w:tcW w:type="dxa" w:w="7483"/>
            <w:vAlign w:val="center"/>
          </w:tcPr>
          <w:p>
            <w:pPr>
              <w:spacing w:before="0" w:after="20" w:line="264" w:lineRule="auto"/>
              <w:jc w:val="left"/>
            </w:pPr>
            <w:r>
              <w:rPr>
                <w:rFonts w:ascii="Times New Roman" w:hAnsi="Times New Roman" w:eastAsia="Times New Roman" w:cs="Times New Roman"/>
                <w:sz w:val="24"/>
              </w:rPr>
              <w:t>Có hoạt động để giúp học sinh phát triển sản phẩm</w:t>
            </w:r>
          </w:p>
        </w:tc>
        <w:tc>
          <w:tcPr>
            <w:tcW w:type="dxa" w:w="964"/>
            <w:vAlign w:val="center"/>
          </w:tcPr>
          <w:p>
            <w:pPr>
              <w:spacing w:before="0" w:after="20" w:line="264" w:lineRule="auto"/>
              <w:jc w:val="center"/>
            </w:pPr>
            <w:r>
              <w:rPr>
                <w:rFonts w:ascii="Times New Roman" w:hAnsi="Times New Roman" w:eastAsia="Times New Roman" w:cs="Times New Roman"/>
                <w:sz w:val="24"/>
              </w:rPr>
              <w:t>✓</w:t>
            </w:r>
          </w:p>
        </w:tc>
        <w:tc>
          <w:tcPr>
            <w:tcW w:type="dxa" w:w="964"/>
            <w:vAlign w:val="center"/>
          </w:tcPr>
          <w:p>
            <w:pPr>
              <w:spacing w:before="0" w:after="20" w:line="264" w:lineRule="auto"/>
              <w:jc w:val="center"/>
            </w:pPr>
          </w:p>
        </w:tc>
      </w:tr>
    </w:tbl>
    <w:p>
      <w:pPr>
        <w:keepNext/>
        <w:spacing w:before="80" w:after="60" w:line="264" w:lineRule="auto"/>
        <w:jc w:val="both"/>
      </w:pPr>
      <w:r>
        <w:rPr>
          <w:rFonts w:ascii="Times New Roman" w:hAnsi="Times New Roman" w:eastAsia="Times New Roman" w:cs="Times New Roman"/>
          <w:b/>
          <w:sz w:val="24"/>
        </w:rPr>
        <w:t>2. Phiếu đánh giá hoạt động của giáo viên và học sinh qua dự giờ</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Mức 1</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2</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Mức 3</w:t>
            </w:r>
          </w:p>
        </w:tc>
      </w:tr>
      <w:tr>
        <w:tc>
          <w:tcPr>
            <w:tcW w:type="dxa" w:w="2608"/>
            <w:vAlign w:val="center"/>
          </w:tcPr>
          <w:p>
            <w:pPr>
              <w:spacing w:before="0" w:after="20" w:line="264" w:lineRule="auto"/>
              <w:jc w:val="left"/>
            </w:pPr>
            <w:r>
              <w:rPr>
                <w:rFonts w:ascii="Times New Roman" w:hAnsi="Times New Roman" w:eastAsia="Times New Roman" w:cs="Times New Roman"/>
                <w:b/>
                <w:sz w:val="24"/>
              </w:rPr>
              <w:t>Hoạt động của GV</w:t>
            </w:r>
          </w:p>
        </w:tc>
        <w:tc>
          <w:tcPr>
            <w:tcW w:type="dxa" w:w="2494"/>
            <w:vAlign w:val="center"/>
          </w:tcPr>
          <w:p>
            <w:pPr>
              <w:spacing w:before="0" w:after="20" w:line="264" w:lineRule="auto"/>
              <w:jc w:val="left"/>
            </w:pPr>
          </w:p>
        </w:tc>
        <w:tc>
          <w:tcPr>
            <w:tcW w:type="dxa" w:w="2608"/>
            <w:vAlign w:val="center"/>
          </w:tcPr>
          <w:p>
            <w:pPr>
              <w:spacing w:before="0" w:after="20" w:line="264" w:lineRule="auto"/>
              <w:jc w:val="left"/>
            </w:pPr>
          </w:p>
        </w:tc>
        <w:tc>
          <w:tcPr>
            <w:tcW w:type="dxa" w:w="2494"/>
            <w:vAlign w:val="center"/>
          </w:tcPr>
          <w:p>
            <w:pPr>
              <w:spacing w:before="0" w:after="20" w:line="264" w:lineRule="auto"/>
              <w:jc w:val="left"/>
            </w:pPr>
          </w:p>
        </w:tc>
      </w:tr>
      <w:tr>
        <w:tc>
          <w:tcPr>
            <w:tcW w:type="dxa" w:w="2608"/>
            <w:vAlign w:val="center"/>
          </w:tcPr>
          <w:p>
            <w:pPr>
              <w:spacing w:before="0" w:after="20" w:line="264" w:lineRule="auto"/>
              <w:jc w:val="left"/>
            </w:pPr>
            <w:r>
              <w:rPr>
                <w:rFonts w:ascii="Times New Roman" w:hAnsi="Times New Roman" w:eastAsia="Times New Roman" w:cs="Times New Roman"/>
                <w:sz w:val="24"/>
              </w:rPr>
              <w:t>Mức độ sinh động, hấp dẫn của phương pháp và hình thức chuyển giao nhiệm vụ</w:t>
            </w:r>
          </w:p>
        </w:tc>
        <w:tc>
          <w:tcPr>
            <w:tcW w:type="dxa" w:w="2494"/>
            <w:vAlign w:val="center"/>
          </w:tcPr>
          <w:p>
            <w:pPr>
              <w:spacing w:before="0" w:after="20" w:line="264" w:lineRule="auto"/>
              <w:jc w:val="left"/>
            </w:pPr>
            <w:r>
              <w:rPr>
                <w:rFonts w:ascii="Times New Roman" w:hAnsi="Times New Roman" w:eastAsia="Times New Roman" w:cs="Times New Roman"/>
                <w:sz w:val="24"/>
              </w:rPr>
              <w:t>Câu hỏi/lệnh rõ ràng về mục tiêu, sản phẩm; phần lớn HS nhận thức đúng nhiệm vụ</w:t>
            </w:r>
          </w:p>
        </w:tc>
        <w:tc>
          <w:tcPr>
            <w:tcW w:type="dxa" w:w="2608"/>
            <w:vAlign w:val="center"/>
          </w:tcPr>
          <w:p>
            <w:pPr>
              <w:spacing w:before="0" w:after="20" w:line="264" w:lineRule="auto"/>
              <w:jc w:val="left"/>
            </w:pPr>
            <w:r>
              <w:rPr>
                <w:rFonts w:ascii="Times New Roman" w:hAnsi="Times New Roman" w:eastAsia="Times New Roman" w:cs="Times New Roman"/>
                <w:sz w:val="24"/>
              </w:rPr>
              <w:t>Gắn với thiết bị, học liệu (hộp mẫu, GeoGebra, bảng tính, phiếu); hầu hết HS nhận thức đúng và hăng hái thực hiện</w:t>
            </w:r>
          </w:p>
        </w:tc>
        <w:tc>
          <w:tcPr>
            <w:tcW w:type="dxa" w:w="2494"/>
            <w:vAlign w:val="center"/>
          </w:tcPr>
          <w:p>
            <w:pPr>
              <w:spacing w:before="0" w:after="20" w:line="264" w:lineRule="auto"/>
              <w:jc w:val="left"/>
            </w:pPr>
            <w:r>
              <w:rPr>
                <w:rFonts w:ascii="Times New Roman" w:hAnsi="Times New Roman" w:eastAsia="Times New Roman" w:cs="Times New Roman"/>
                <w:sz w:val="24"/>
              </w:rPr>
              <w:t>Như mức 2; tất cả HS hăng hái, chủ động</w:t>
            </w:r>
          </w:p>
        </w:tc>
      </w:tr>
      <w:tr>
        <w:tc>
          <w:tcPr>
            <w:tcW w:type="dxa" w:w="2608"/>
            <w:vAlign w:val="center"/>
          </w:tcPr>
          <w:p>
            <w:pPr>
              <w:spacing w:before="0" w:after="20" w:line="264" w:lineRule="auto"/>
              <w:jc w:val="left"/>
            </w:pPr>
            <w:r>
              <w:rPr>
                <w:rFonts w:ascii="Times New Roman" w:hAnsi="Times New Roman" w:eastAsia="Times New Roman" w:cs="Times New Roman"/>
                <w:sz w:val="24"/>
              </w:rPr>
              <w:t>Khả năng theo dõi, quan sát, phát hiện kịp thời khó khăn của HS</w:t>
            </w:r>
          </w:p>
        </w:tc>
        <w:tc>
          <w:tcPr>
            <w:tcW w:type="dxa" w:w="2494"/>
            <w:vAlign w:val="center"/>
          </w:tcPr>
          <w:p>
            <w:pPr>
              <w:spacing w:before="0" w:after="20" w:line="264" w:lineRule="auto"/>
              <w:jc w:val="left"/>
            </w:pPr>
            <w:r>
              <w:rPr>
                <w:rFonts w:ascii="Times New Roman" w:hAnsi="Times New Roman" w:eastAsia="Times New Roman" w:cs="Times New Roman"/>
                <w:sz w:val="24"/>
              </w:rPr>
              <w:t>Phát hiện được nhóm yêu cầu giúp đỡ hoặc đang gặp khó khăn</w:t>
            </w:r>
          </w:p>
        </w:tc>
        <w:tc>
          <w:tcPr>
            <w:tcW w:type="dxa" w:w="2608"/>
            <w:vAlign w:val="center"/>
          </w:tcPr>
          <w:p>
            <w:pPr>
              <w:spacing w:before="0" w:after="20" w:line="264" w:lineRule="auto"/>
              <w:jc w:val="left"/>
            </w:pPr>
            <w:r>
              <w:rPr>
                <w:rFonts w:ascii="Times New Roman" w:hAnsi="Times New Roman" w:eastAsia="Times New Roman" w:cs="Times New Roman"/>
                <w:sz w:val="24"/>
              </w:rPr>
              <w:t xml:space="preserve">Chủ động phát hiện khó khăn cụ thể của từng nhóm (lập </w:t>
            </w:r>
            <m:oMath>
              <m:r>
                <m:t>V(x)</m:t>
              </m:r>
            </m:oMath>
            <w:r>
              <w:rPr>
                <w:rFonts w:ascii="Times New Roman" w:hAnsi="Times New Roman" w:eastAsia="Times New Roman" w:cs="Times New Roman"/>
                <w:sz w:val="24"/>
              </w:rPr>
              <w:t xml:space="preserve">, giải </w:t>
            </w:r>
            <m:oMath>
              <m:sSup>
                <m:e>
                  <m:r>
                    <m:t>V</m:t>
                  </m:r>
                </m:e>
                <m:sup>
                  <m:r>
                    <m:t>′</m:t>
                  </m:r>
                </m:sup>
              </m:sSup>
              <m:r>
                <m:t>(x)=0</m:t>
              </m:r>
            </m:oMath>
            <w:r>
              <w:rPr>
                <w:rFonts w:ascii="Times New Roman" w:hAnsi="Times New Roman" w:eastAsia="Times New Roman" w:cs="Times New Roman"/>
                <w:sz w:val="24"/>
              </w:rPr>
              <w:t>, gấp hộp)</w:t>
            </w:r>
          </w:p>
        </w:tc>
        <w:tc>
          <w:tcPr>
            <w:tcW w:type="dxa" w:w="2494"/>
            <w:vAlign w:val="center"/>
          </w:tcPr>
          <w:p>
            <w:pPr>
              <w:spacing w:before="0" w:after="20" w:line="264" w:lineRule="auto"/>
              <w:jc w:val="left"/>
            </w:pPr>
            <w:r>
              <w:rPr>
                <w:rFonts w:ascii="Times New Roman" w:hAnsi="Times New Roman" w:eastAsia="Times New Roman" w:cs="Times New Roman"/>
                <w:sz w:val="24"/>
              </w:rPr>
              <w:t>Phát hiện khó khăn và nguyên nhân của từng HS</w:t>
            </w:r>
          </w:p>
        </w:tc>
      </w:tr>
      <w:tr>
        <w:tc>
          <w:tcPr>
            <w:tcW w:type="dxa" w:w="2608"/>
            <w:vAlign w:val="center"/>
          </w:tcPr>
          <w:p>
            <w:pPr>
              <w:spacing w:before="0" w:after="20" w:line="264" w:lineRule="auto"/>
              <w:jc w:val="left"/>
            </w:pPr>
            <w:r>
              <w:rPr>
                <w:rFonts w:ascii="Times New Roman" w:hAnsi="Times New Roman" w:eastAsia="Times New Roman" w:cs="Times New Roman"/>
                <w:sz w:val="24"/>
              </w:rPr>
              <w:t>Mức độ phù hợp, hiệu quả của biện pháp hỗ trợ, khuyến khích HS hợp tác</w:t>
            </w:r>
          </w:p>
        </w:tc>
        <w:tc>
          <w:tcPr>
            <w:tcW w:type="dxa" w:w="2494"/>
            <w:vAlign w:val="center"/>
          </w:tcPr>
          <w:p>
            <w:pPr>
              <w:spacing w:before="0" w:after="20" w:line="264" w:lineRule="auto"/>
              <w:jc w:val="left"/>
            </w:pPr>
            <w:r>
              <w:rPr>
                <w:rFonts w:ascii="Times New Roman" w:hAnsi="Times New Roman" w:eastAsia="Times New Roman" w:cs="Times New Roman"/>
                <w:sz w:val="24"/>
              </w:rPr>
              <w:t>Gợi ý, hướng dẫn cụ thể để nhóm vượt qua khó khăn</w:t>
            </w:r>
          </w:p>
        </w:tc>
        <w:tc>
          <w:tcPr>
            <w:tcW w:type="dxa" w:w="2608"/>
            <w:vAlign w:val="center"/>
          </w:tcPr>
          <w:p>
            <w:pPr>
              <w:spacing w:before="0" w:after="20" w:line="264" w:lineRule="auto"/>
              <w:jc w:val="left"/>
            </w:pPr>
            <w:r>
              <w:rPr>
                <w:rFonts w:ascii="Times New Roman" w:hAnsi="Times New Roman" w:eastAsia="Times New Roman" w:cs="Times New Roman"/>
                <w:sz w:val="24"/>
              </w:rPr>
              <w:t>Chỉ ra sai lầm, đưa ra định hướng khái quát để nhóm tự hoàn thành</w:t>
            </w:r>
          </w:p>
        </w:tc>
        <w:tc>
          <w:tcPr>
            <w:tcW w:type="dxa" w:w="2494"/>
            <w:vAlign w:val="center"/>
          </w:tcPr>
          <w:p>
            <w:pPr>
              <w:spacing w:before="0" w:after="20" w:line="264" w:lineRule="auto"/>
              <w:jc w:val="left"/>
            </w:pPr>
            <w:r>
              <w:rPr>
                <w:rFonts w:ascii="Times New Roman" w:hAnsi="Times New Roman" w:eastAsia="Times New Roman" w:cs="Times New Roman"/>
                <w:sz w:val="24"/>
              </w:rPr>
              <w:t>Như mức 2 và khuyến khích được HS hợp tác, hỗ trợ lẫn nhau</w:t>
            </w:r>
          </w:p>
        </w:tc>
      </w:tr>
      <w:tr>
        <w:tc>
          <w:tcPr>
            <w:tcW w:type="dxa" w:w="2608"/>
            <w:vAlign w:val="center"/>
          </w:tcPr>
          <w:p>
            <w:pPr>
              <w:spacing w:before="0" w:after="20" w:line="264" w:lineRule="auto"/>
              <w:jc w:val="left"/>
            </w:pPr>
            <w:r>
              <w:rPr>
                <w:rFonts w:ascii="Times New Roman" w:hAnsi="Times New Roman" w:eastAsia="Times New Roman" w:cs="Times New Roman"/>
                <w:sz w:val="24"/>
              </w:rPr>
              <w:t>Hiệu quả tổng hợp, phân tích, đánh giá kết quả hoạt động và thảo luận của HS</w:t>
            </w:r>
          </w:p>
        </w:tc>
        <w:tc>
          <w:tcPr>
            <w:tcW w:type="dxa" w:w="2494"/>
            <w:vAlign w:val="center"/>
          </w:tcPr>
          <w:p>
            <w:pPr>
              <w:spacing w:before="0" w:after="20" w:line="264" w:lineRule="auto"/>
              <w:jc w:val="left"/>
            </w:pPr>
            <w:r>
              <w:rPr>
                <w:rFonts w:ascii="Times New Roman" w:hAnsi="Times New Roman" w:eastAsia="Times New Roman" w:cs="Times New Roman"/>
                <w:sz w:val="24"/>
              </w:rPr>
              <w:t>Có câu hỏi định hướng để HS nhận xét, bổ sung lẫn nhau</w:t>
            </w:r>
          </w:p>
        </w:tc>
        <w:tc>
          <w:tcPr>
            <w:tcW w:type="dxa" w:w="2608"/>
            <w:vAlign w:val="center"/>
          </w:tcPr>
          <w:p>
            <w:pPr>
              <w:spacing w:before="0" w:after="20" w:line="264" w:lineRule="auto"/>
              <w:jc w:val="left"/>
            </w:pPr>
            <w:r>
              <w:rPr>
                <w:rFonts w:ascii="Times New Roman" w:hAnsi="Times New Roman" w:eastAsia="Times New Roman" w:cs="Times New Roman"/>
                <w:sz w:val="24"/>
              </w:rPr>
              <w:t>Chọn được sản phẩm điển hình để tổ chức nhận xét; hầu hết HS tham gia thảo luận</w:t>
            </w:r>
          </w:p>
        </w:tc>
        <w:tc>
          <w:tcPr>
            <w:tcW w:type="dxa" w:w="2494"/>
            <w:vAlign w:val="center"/>
          </w:tcPr>
          <w:p>
            <w:pPr>
              <w:spacing w:before="0" w:after="20" w:line="264" w:lineRule="auto"/>
              <w:jc w:val="left"/>
            </w:pPr>
            <w:r>
              <w:rPr>
                <w:rFonts w:ascii="Times New Roman" w:hAnsi="Times New Roman" w:eastAsia="Times New Roman" w:cs="Times New Roman"/>
                <w:sz w:val="24"/>
              </w:rPr>
              <w:t>Như mức 2; HS tự đánh giá và hoàn thiện được sản phẩm</w:t>
            </w:r>
          </w:p>
        </w:tc>
      </w:tr>
      <w:tr>
        <w:tc>
          <w:tcPr>
            <w:tcW w:type="dxa" w:w="2608"/>
            <w:vAlign w:val="center"/>
          </w:tcPr>
          <w:p>
            <w:pPr>
              <w:spacing w:before="0" w:after="20" w:line="264" w:lineRule="auto"/>
              <w:jc w:val="left"/>
            </w:pPr>
            <w:r>
              <w:rPr>
                <w:rFonts w:ascii="Times New Roman" w:hAnsi="Times New Roman" w:eastAsia="Times New Roman" w:cs="Times New Roman"/>
                <w:b/>
                <w:sz w:val="24"/>
              </w:rPr>
              <w:t>Hoạt động của HS</w:t>
            </w:r>
          </w:p>
        </w:tc>
        <w:tc>
          <w:tcPr>
            <w:tcW w:type="dxa" w:w="2494"/>
            <w:vAlign w:val="center"/>
          </w:tcPr>
          <w:p>
            <w:pPr>
              <w:spacing w:before="0" w:after="20" w:line="264" w:lineRule="auto"/>
              <w:jc w:val="left"/>
            </w:pPr>
          </w:p>
        </w:tc>
        <w:tc>
          <w:tcPr>
            <w:tcW w:type="dxa" w:w="2608"/>
            <w:vAlign w:val="center"/>
          </w:tcPr>
          <w:p>
            <w:pPr>
              <w:spacing w:before="0" w:after="20" w:line="264" w:lineRule="auto"/>
              <w:jc w:val="left"/>
            </w:pPr>
          </w:p>
        </w:tc>
        <w:tc>
          <w:tcPr>
            <w:tcW w:type="dxa" w:w="2494"/>
            <w:vAlign w:val="center"/>
          </w:tcPr>
          <w:p>
            <w:pPr>
              <w:spacing w:before="0" w:after="20" w:line="264" w:lineRule="auto"/>
              <w:jc w:val="left"/>
            </w:pPr>
          </w:p>
        </w:tc>
      </w:tr>
      <w:tr>
        <w:tc>
          <w:tcPr>
            <w:tcW w:type="dxa" w:w="2608"/>
            <w:vAlign w:val="center"/>
          </w:tcPr>
          <w:p>
            <w:pPr>
              <w:spacing w:before="0" w:after="20" w:line="264" w:lineRule="auto"/>
              <w:jc w:val="left"/>
            </w:pPr>
            <w:r>
              <w:rPr>
                <w:rFonts w:ascii="Times New Roman" w:hAnsi="Times New Roman" w:eastAsia="Times New Roman" w:cs="Times New Roman"/>
                <w:sz w:val="24"/>
              </w:rPr>
              <w:t>Khả năng tiếp nhận và sẵn sàng thực hiện nhiệm vụ</w:t>
            </w:r>
          </w:p>
        </w:tc>
        <w:tc>
          <w:tcPr>
            <w:tcW w:type="dxa" w:w="2494"/>
            <w:vAlign w:val="center"/>
          </w:tcPr>
          <w:p>
            <w:pPr>
              <w:spacing w:before="0" w:after="20" w:line="264" w:lineRule="auto"/>
              <w:jc w:val="left"/>
            </w:pPr>
            <w:r>
              <w:rPr>
                <w:rFonts w:ascii="Times New Roman" w:hAnsi="Times New Roman" w:eastAsia="Times New Roman" w:cs="Times New Roman"/>
                <w:sz w:val="24"/>
              </w:rPr>
              <w:t>Nhiều HS tiếp nhận đúng; còn một số HS chưa hiểu rõ nhiệm vụ</w:t>
            </w:r>
          </w:p>
        </w:tc>
        <w:tc>
          <w:tcPr>
            <w:tcW w:type="dxa" w:w="2608"/>
            <w:vAlign w:val="center"/>
          </w:tcPr>
          <w:p>
            <w:pPr>
              <w:spacing w:before="0" w:after="20" w:line="264" w:lineRule="auto"/>
              <w:jc w:val="left"/>
            </w:pPr>
            <w:r>
              <w:rPr>
                <w:rFonts w:ascii="Times New Roman" w:hAnsi="Times New Roman" w:eastAsia="Times New Roman" w:cs="Times New Roman"/>
                <w:sz w:val="24"/>
              </w:rPr>
              <w:t>Hầu hết HS tiếp nhận đúng, sẵn sàng; một vài HS chưa tự tin</w:t>
            </w:r>
          </w:p>
        </w:tc>
        <w:tc>
          <w:tcPr>
            <w:tcW w:type="dxa" w:w="2494"/>
            <w:vAlign w:val="center"/>
          </w:tcPr>
          <w:p>
            <w:pPr>
              <w:spacing w:before="0" w:after="20" w:line="264" w:lineRule="auto"/>
              <w:jc w:val="left"/>
            </w:pPr>
            <w:r>
              <w:rPr>
                <w:rFonts w:ascii="Times New Roman" w:hAnsi="Times New Roman" w:eastAsia="Times New Roman" w:cs="Times New Roman"/>
                <w:sz w:val="24"/>
              </w:rPr>
              <w:t>Tất cả HS tiếp nhận đúng, hăng hái, tự tin</w:t>
            </w:r>
          </w:p>
        </w:tc>
      </w:tr>
      <w:tr>
        <w:tc>
          <w:tcPr>
            <w:tcW w:type="dxa" w:w="2608"/>
            <w:vAlign w:val="center"/>
          </w:tcPr>
          <w:p>
            <w:pPr>
              <w:spacing w:before="0" w:after="20" w:line="264" w:lineRule="auto"/>
              <w:jc w:val="left"/>
            </w:pPr>
            <w:r>
              <w:rPr>
                <w:rFonts w:ascii="Times New Roman" w:hAnsi="Times New Roman" w:eastAsia="Times New Roman" w:cs="Times New Roman"/>
                <w:sz w:val="24"/>
              </w:rPr>
              <w:t>Mức độ tích cực, chủ động, sáng tạo, hợp tác</w:t>
            </w:r>
          </w:p>
        </w:tc>
        <w:tc>
          <w:tcPr>
            <w:tcW w:type="dxa" w:w="2494"/>
            <w:vAlign w:val="center"/>
          </w:tcPr>
          <w:p>
            <w:pPr>
              <w:spacing w:before="0" w:after="20" w:line="264" w:lineRule="auto"/>
              <w:jc w:val="left"/>
            </w:pPr>
            <w:r>
              <w:rPr>
                <w:rFonts w:ascii="Times New Roman" w:hAnsi="Times New Roman" w:eastAsia="Times New Roman" w:cs="Times New Roman"/>
                <w:sz w:val="24"/>
              </w:rPr>
              <w:t>Nhiều HS tích cực; một số HS còn dựa dẫm, ỷ lại</w:t>
            </w:r>
          </w:p>
        </w:tc>
        <w:tc>
          <w:tcPr>
            <w:tcW w:type="dxa" w:w="2608"/>
            <w:vAlign w:val="center"/>
          </w:tcPr>
          <w:p>
            <w:pPr>
              <w:spacing w:before="0" w:after="20" w:line="264" w:lineRule="auto"/>
              <w:jc w:val="left"/>
            </w:pPr>
            <w:r>
              <w:rPr>
                <w:rFonts w:ascii="Times New Roman" w:hAnsi="Times New Roman" w:eastAsia="Times New Roman" w:cs="Times New Roman"/>
                <w:sz w:val="24"/>
              </w:rPr>
              <w:t>Hầu hết HS tích cực, hợp tác; một vài HS còn lúng túng</w:t>
            </w:r>
          </w:p>
        </w:tc>
        <w:tc>
          <w:tcPr>
            <w:tcW w:type="dxa" w:w="2494"/>
            <w:vAlign w:val="center"/>
          </w:tcPr>
          <w:p>
            <w:pPr>
              <w:spacing w:before="0" w:after="20" w:line="264" w:lineRule="auto"/>
              <w:jc w:val="left"/>
            </w:pPr>
            <w:r>
              <w:rPr>
                <w:rFonts w:ascii="Times New Roman" w:hAnsi="Times New Roman" w:eastAsia="Times New Roman" w:cs="Times New Roman"/>
                <w:sz w:val="24"/>
              </w:rPr>
              <w:t>Tất cả HS tích cực, hợp tác; nhiều nhóm sáng tạo trong cách thực hiện</w:t>
            </w:r>
          </w:p>
        </w:tc>
      </w:tr>
      <w:tr>
        <w:tc>
          <w:tcPr>
            <w:tcW w:type="dxa" w:w="2608"/>
            <w:vAlign w:val="center"/>
          </w:tcPr>
          <w:p>
            <w:pPr>
              <w:spacing w:before="0" w:after="20" w:line="264" w:lineRule="auto"/>
              <w:jc w:val="left"/>
            </w:pPr>
            <w:r>
              <w:rPr>
                <w:rFonts w:ascii="Times New Roman" w:hAnsi="Times New Roman" w:eastAsia="Times New Roman" w:cs="Times New Roman"/>
                <w:sz w:val="24"/>
              </w:rPr>
              <w:t>Mức độ tham gia trình bày, trao đổi, thảo luận</w:t>
            </w:r>
          </w:p>
        </w:tc>
        <w:tc>
          <w:tcPr>
            <w:tcW w:type="dxa" w:w="2494"/>
            <w:vAlign w:val="center"/>
          </w:tcPr>
          <w:p>
            <w:pPr>
              <w:spacing w:before="0" w:after="20" w:line="264" w:lineRule="auto"/>
              <w:jc w:val="left"/>
            </w:pPr>
            <w:r>
              <w:rPr>
                <w:rFonts w:ascii="Times New Roman" w:hAnsi="Times New Roman" w:eastAsia="Times New Roman" w:cs="Times New Roman"/>
                <w:sz w:val="24"/>
              </w:rPr>
              <w:t>Nhiều HS tự tin trình bày; nhiều nhóm thảo luận chưa sôi nổi</w:t>
            </w:r>
          </w:p>
        </w:tc>
        <w:tc>
          <w:tcPr>
            <w:tcW w:type="dxa" w:w="2608"/>
            <w:vAlign w:val="center"/>
          </w:tcPr>
          <w:p>
            <w:pPr>
              <w:spacing w:before="0" w:after="20" w:line="264" w:lineRule="auto"/>
              <w:jc w:val="left"/>
            </w:pPr>
            <w:r>
              <w:rPr>
                <w:rFonts w:ascii="Times New Roman" w:hAnsi="Times New Roman" w:eastAsia="Times New Roman" w:cs="Times New Roman"/>
                <w:sz w:val="24"/>
              </w:rPr>
              <w:t>Đa số nhóm thảo luận sôi nổi; nhóm trưởng biết điều hành</w:t>
            </w:r>
          </w:p>
        </w:tc>
        <w:tc>
          <w:tcPr>
            <w:tcW w:type="dxa" w:w="2494"/>
            <w:vAlign w:val="center"/>
          </w:tcPr>
          <w:p>
            <w:pPr>
              <w:spacing w:before="0" w:after="20" w:line="264" w:lineRule="auto"/>
              <w:jc w:val="left"/>
            </w:pPr>
            <w:r>
              <w:rPr>
                <w:rFonts w:ascii="Times New Roman" w:hAnsi="Times New Roman" w:eastAsia="Times New Roman" w:cs="Times New Roman"/>
                <w:sz w:val="24"/>
              </w:rPr>
              <w:t>Tất cả HS tích cực; nhóm trưởng điều hành và khái quát tốt nội dung thảo luận</w:t>
            </w:r>
          </w:p>
        </w:tc>
      </w:tr>
      <w:tr>
        <w:tc>
          <w:tcPr>
            <w:tcW w:type="dxa" w:w="2608"/>
            <w:vAlign w:val="center"/>
          </w:tcPr>
          <w:p>
            <w:pPr>
              <w:spacing w:before="0" w:after="20" w:line="264" w:lineRule="auto"/>
              <w:jc w:val="left"/>
            </w:pPr>
            <w:r>
              <w:rPr>
                <w:rFonts w:ascii="Times New Roman" w:hAnsi="Times New Roman" w:eastAsia="Times New Roman" w:cs="Times New Roman"/>
                <w:sz w:val="24"/>
              </w:rPr>
              <w:t>Mức độ đúng đắn, chính xác của kết quả thực hiện nhiệm vụ</w:t>
            </w:r>
          </w:p>
        </w:tc>
        <w:tc>
          <w:tcPr>
            <w:tcW w:type="dxa" w:w="2494"/>
            <w:vAlign w:val="center"/>
          </w:tcPr>
          <w:p>
            <w:pPr>
              <w:spacing w:before="0" w:after="20" w:line="264" w:lineRule="auto"/>
              <w:jc w:val="left"/>
            </w:pPr>
            <w:r>
              <w:rPr>
                <w:rFonts w:ascii="Times New Roman" w:hAnsi="Times New Roman" w:eastAsia="Times New Roman" w:cs="Times New Roman"/>
                <w:sz w:val="24"/>
              </w:rPr>
              <w:t>Nhiều HS làm đúng; còn một số HS chưa hoàn thành</w:t>
            </w:r>
          </w:p>
        </w:tc>
        <w:tc>
          <w:tcPr>
            <w:tcW w:type="dxa" w:w="2608"/>
            <w:vAlign w:val="center"/>
          </w:tcPr>
          <w:p>
            <w:pPr>
              <w:spacing w:before="0" w:after="20" w:line="264" w:lineRule="auto"/>
              <w:jc w:val="left"/>
            </w:pPr>
            <w:r>
              <w:rPr>
                <w:rFonts w:ascii="Times New Roman" w:hAnsi="Times New Roman" w:eastAsia="Times New Roman" w:cs="Times New Roman"/>
                <w:sz w:val="24"/>
              </w:rPr>
              <w:t>Đa số HS làm đúng; một vài HS trình bày chưa rõ ràng</w:t>
            </w:r>
          </w:p>
        </w:tc>
        <w:tc>
          <w:tcPr>
            <w:tcW w:type="dxa" w:w="2494"/>
            <w:vAlign w:val="center"/>
          </w:tcPr>
          <w:p>
            <w:pPr>
              <w:spacing w:before="0" w:after="20" w:line="264" w:lineRule="auto"/>
              <w:jc w:val="left"/>
            </w:pPr>
            <w:r>
              <w:rPr>
                <w:rFonts w:ascii="Times New Roman" w:hAnsi="Times New Roman" w:eastAsia="Times New Roman" w:cs="Times New Roman"/>
                <w:sz w:val="24"/>
              </w:rPr>
              <w:t>Tất cả HS làm đúng; nhiều lời giải, sản phẩm thể hiện sự sáng tạo</w:t>
            </w:r>
          </w:p>
        </w:tc>
      </w:tr>
    </w:tbl>
    <w:p>
      <w:pPr>
        <w:keepNext/>
        <w:spacing w:before="80" w:after="60" w:line="264" w:lineRule="auto"/>
        <w:jc w:val="both"/>
      </w:pPr>
      <w:r>
        <w:rPr>
          <w:rFonts w:ascii="Times New Roman" w:hAnsi="Times New Roman" w:eastAsia="Times New Roman" w:cs="Times New Roman"/>
          <w:b/>
          <w:sz w:val="24"/>
        </w:rPr>
        <w:t>3. Phiếu tự đánh giá cá nhân</w:t>
      </w:r>
    </w:p>
    <w:p>
      <w:pPr>
        <w:spacing w:before="0" w:after="60" w:line="264" w:lineRule="auto"/>
        <w:jc w:val="both"/>
      </w:pPr>
      <w:r>
        <w:rPr>
          <w:rFonts w:ascii="Times New Roman" w:hAnsi="Times New Roman" w:eastAsia="Times New Roman" w:cs="Times New Roman"/>
          <w:sz w:val="24"/>
        </w:rPr>
        <w:t>Họ và tên: ……………… Nhóm: ……… (Đánh dấu ✓ vào mức phù hợp)</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6463"/>
            <w:shd w:val="clear" w:color="auto" w:fill="DCE6F2"/>
            <w:vAlign w:val="center"/>
          </w:tcPr>
          <w:p>
            <w:pPr>
              <w:spacing w:before="0" w:after="20" w:line="264" w:lineRule="auto"/>
              <w:jc w:val="center"/>
            </w:pPr>
            <w:r>
              <w:rPr>
                <w:rFonts w:ascii="Times New Roman" w:hAnsi="Times New Roman" w:eastAsia="Times New Roman" w:cs="Times New Roman"/>
                <w:b/>
                <w:sz w:val="24"/>
              </w:rPr>
              <w:t>Nội dung</w:t>
            </w:r>
          </w:p>
        </w:tc>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Tốt</w:t>
            </w:r>
          </w:p>
        </w:tc>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Đạt</w:t>
            </w:r>
          </w:p>
        </w:tc>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Chưa đạt</w:t>
            </w:r>
          </w:p>
        </w:tc>
      </w:tr>
      <w:tr>
        <w:tc>
          <w:tcPr>
            <w:tcW w:type="dxa" w:w="6463"/>
            <w:vAlign w:val="center"/>
          </w:tcPr>
          <w:p>
            <w:pPr>
              <w:spacing w:before="0" w:after="20" w:line="264" w:lineRule="auto"/>
              <w:jc w:val="left"/>
            </w:pPr>
            <w:r>
              <w:rPr>
                <w:rFonts w:ascii="Times New Roman" w:hAnsi="Times New Roman" w:eastAsia="Times New Roman" w:cs="Times New Roman"/>
                <w:sz w:val="24"/>
              </w:rPr>
              <w:t xml:space="preserve">Tôi lập được hàm số thể tích </w:t>
            </w:r>
            <m:oMath>
              <m:r>
                <m:t>V(x)</m:t>
              </m:r>
            </m:oMath>
            <w:r>
              <w:rPr>
                <w:rFonts w:ascii="Times New Roman" w:hAnsi="Times New Roman" w:eastAsia="Times New Roman" w:cs="Times New Roman"/>
                <w:sz w:val="24"/>
              </w:rPr>
              <w:t xml:space="preserve"> và tìm được tập xác định phù hợp thực tế</w:t>
            </w: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r>
      <w:tr>
        <w:tc>
          <w:tcPr>
            <w:tcW w:type="dxa" w:w="6463"/>
            <w:vAlign w:val="center"/>
          </w:tcPr>
          <w:p>
            <w:pPr>
              <w:spacing w:before="0" w:after="20" w:line="264" w:lineRule="auto"/>
              <w:jc w:val="left"/>
            </w:pPr>
            <w:r>
              <w:rPr>
                <w:rFonts w:ascii="Times New Roman" w:hAnsi="Times New Roman" w:eastAsia="Times New Roman" w:cs="Times New Roman"/>
                <w:sz w:val="24"/>
              </w:rPr>
              <w:t xml:space="preserve">Tôi tìm được giá trị </w:t>
            </w:r>
            <m:oMath>
              <m:r>
                <m:t>x</m:t>
              </m:r>
            </m:oMath>
            <w:r>
              <w:rPr>
                <w:rFonts w:ascii="Times New Roman" w:hAnsi="Times New Roman" w:eastAsia="Times New Roman" w:cs="Times New Roman"/>
                <w:sz w:val="24"/>
              </w:rPr>
              <w:t xml:space="preserve"> để thể tích lớn nhất bằng đạo hàm, bảng biến thiên</w:t>
            </w: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r>
      <w:tr>
        <w:tc>
          <w:tcPr>
            <w:tcW w:type="dxa" w:w="6463"/>
            <w:vAlign w:val="center"/>
          </w:tcPr>
          <w:p>
            <w:pPr>
              <w:spacing w:before="0" w:after="20" w:line="264" w:lineRule="auto"/>
              <w:jc w:val="left"/>
            </w:pPr>
            <w:r>
              <w:rPr>
                <w:rFonts w:ascii="Times New Roman" w:hAnsi="Times New Roman" w:eastAsia="Times New Roman" w:cs="Times New Roman"/>
                <w:sz w:val="24"/>
              </w:rPr>
              <w:t xml:space="preserve">Tôi giải thích được vì sao </w:t>
            </w:r>
            <m:oMath>
              <m:r>
                <m:t>x=</m:t>
              </m:r>
              <m:f>
                <m:fPr>
                  <m:type m:val="bar"/>
                </m:fPr>
                <m:num>
                  <m:r>
                    <m:t>a</m:t>
                  </m:r>
                </m:num>
                <m:den>
                  <m:r>
                    <m:t>6</m:t>
                  </m:r>
                </m:den>
              </m:f>
            </m:oMath>
            <w:r>
              <w:rPr>
                <w:rFonts w:ascii="Times New Roman" w:hAnsi="Times New Roman" w:eastAsia="Times New Roman" w:cs="Times New Roman"/>
                <w:sz w:val="24"/>
              </w:rPr>
              <w:t xml:space="preserve"> chỉ đúng với tấm bìa hình vuông</w:t>
            </w: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r>
      <w:tr>
        <w:tc>
          <w:tcPr>
            <w:tcW w:type="dxa" w:w="6463"/>
            <w:vAlign w:val="center"/>
          </w:tcPr>
          <w:p>
            <w:pPr>
              <w:spacing w:before="0" w:after="20" w:line="264" w:lineRule="auto"/>
              <w:jc w:val="left"/>
            </w:pPr>
            <w:r>
              <w:rPr>
                <w:rFonts w:ascii="Times New Roman" w:hAnsi="Times New Roman" w:eastAsia="Times New Roman" w:cs="Times New Roman"/>
                <w:sz w:val="24"/>
              </w:rPr>
              <w:t>Tôi hoàn thành phần việc được phân công đúng hạn</w:t>
            </w: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r>
      <w:tr>
        <w:tc>
          <w:tcPr>
            <w:tcW w:type="dxa" w:w="6463"/>
            <w:vAlign w:val="center"/>
          </w:tcPr>
          <w:p>
            <w:pPr>
              <w:spacing w:before="0" w:after="20" w:line="264" w:lineRule="auto"/>
              <w:jc w:val="left"/>
            </w:pPr>
            <w:r>
              <w:rPr>
                <w:rFonts w:ascii="Times New Roman" w:hAnsi="Times New Roman" w:eastAsia="Times New Roman" w:cs="Times New Roman"/>
                <w:sz w:val="24"/>
              </w:rPr>
              <w:t>Tôi ghi chép số liệu đo trung thực, ghi rõ phần có hỗ trợ của AI</w:t>
            </w: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r>
      <w:tr>
        <w:tc>
          <w:tcPr>
            <w:tcW w:type="dxa" w:w="6463"/>
            <w:vAlign w:val="center"/>
          </w:tcPr>
          <w:p>
            <w:pPr>
              <w:spacing w:before="0" w:after="20" w:line="264" w:lineRule="auto"/>
              <w:jc w:val="left"/>
            </w:pPr>
            <w:r>
              <w:rPr>
                <w:rFonts w:ascii="Times New Roman" w:hAnsi="Times New Roman" w:eastAsia="Times New Roman" w:cs="Times New Roman"/>
                <w:sz w:val="24"/>
              </w:rPr>
              <w:t>Tôi tuân thủ an toàn khi dùng kéo, dao rọc giấy</w:t>
            </w: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c>
          <w:tcPr>
            <w:tcW w:type="dxa" w:w="1247"/>
            <w:vAlign w:val="center"/>
          </w:tcPr>
          <w:p>
            <w:pPr>
              <w:spacing w:before="0" w:after="20" w:line="264" w:lineRule="auto"/>
              <w:jc w:val="center"/>
            </w:pPr>
          </w:p>
        </w:tc>
      </w:tr>
    </w:tbl>
    <w:p>
      <w:pPr>
        <w:spacing w:before="0" w:after="60" w:line="264" w:lineRule="auto"/>
        <w:jc w:val="both"/>
      </w:pPr>
      <w:r>
        <w:rPr>
          <w:rFonts w:ascii="Times New Roman" w:hAnsi="Times New Roman" w:eastAsia="Times New Roman" w:cs="Times New Roman"/>
          <w:sz w:val="24"/>
        </w:rPr>
        <w:t>Điều em học được nhiều nhất: ……………………… Điều em muốn cải thiện: ………………………</w:t>
      </w:r>
    </w:p>
    <w:p>
      <w:pPr>
        <w:keepNext/>
        <w:spacing w:before="80" w:after="60" w:line="264" w:lineRule="auto"/>
        <w:jc w:val="both"/>
      </w:pPr>
      <w:r>
        <w:rPr>
          <w:rFonts w:ascii="Times New Roman" w:hAnsi="Times New Roman" w:eastAsia="Times New Roman" w:cs="Times New Roman"/>
          <w:b/>
          <w:sz w:val="24"/>
        </w:rPr>
        <w:t>4. Phiếu đánh giá đồng đẳng (thành viên trong nhóm)</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3855"/>
            <w:shd w:val="clear" w:color="auto" w:fill="DCE6F2"/>
            <w:vAlign w:val="center"/>
          </w:tcPr>
          <w:p>
            <w:pPr>
              <w:spacing w:before="0" w:after="20" w:line="264" w:lineRule="auto"/>
              <w:jc w:val="center"/>
            </w:pPr>
            <w:r>
              <w:rPr>
                <w:rFonts w:ascii="Times New Roman" w:hAnsi="Times New Roman" w:eastAsia="Times New Roman" w:cs="Times New Roman"/>
                <w:b/>
                <w:sz w:val="24"/>
              </w:rPr>
              <w:t>Tiêu chí (mỗi tiêu chí tối đa 2 điểm)</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Thành viên 1</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Thành viên 2</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Thành viên 3</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Thành viên 4</w:t>
            </w:r>
          </w:p>
        </w:tc>
      </w:tr>
      <w:tr>
        <w:tc>
          <w:tcPr>
            <w:tcW w:type="dxa" w:w="3855"/>
            <w:vAlign w:val="center"/>
          </w:tcPr>
          <w:p>
            <w:pPr>
              <w:spacing w:before="0" w:after="20" w:line="264" w:lineRule="auto"/>
              <w:jc w:val="left"/>
            </w:pPr>
            <w:r>
              <w:rPr>
                <w:rFonts w:ascii="Times New Roman" w:hAnsi="Times New Roman" w:eastAsia="Times New Roman" w:cs="Times New Roman"/>
                <w:sz w:val="24"/>
              </w:rPr>
              <w:t>Tham gia đầy đủ các buổi làm việc nhóm</w:t>
            </w: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r>
      <w:tr>
        <w:tc>
          <w:tcPr>
            <w:tcW w:type="dxa" w:w="3855"/>
            <w:vAlign w:val="center"/>
          </w:tcPr>
          <w:p>
            <w:pPr>
              <w:spacing w:before="0" w:after="20" w:line="264" w:lineRule="auto"/>
              <w:jc w:val="left"/>
            </w:pPr>
            <w:r>
              <w:rPr>
                <w:rFonts w:ascii="Times New Roman" w:hAnsi="Times New Roman" w:eastAsia="Times New Roman" w:cs="Times New Roman"/>
                <w:sz w:val="24"/>
              </w:rPr>
              <w:t>Hoàn thành nhiệm vụ được giao</w:t>
            </w: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r>
      <w:tr>
        <w:tc>
          <w:tcPr>
            <w:tcW w:type="dxa" w:w="3855"/>
            <w:vAlign w:val="center"/>
          </w:tcPr>
          <w:p>
            <w:pPr>
              <w:spacing w:before="0" w:after="20" w:line="264" w:lineRule="auto"/>
              <w:jc w:val="left"/>
            </w:pPr>
            <w:r>
              <w:rPr>
                <w:rFonts w:ascii="Times New Roman" w:hAnsi="Times New Roman" w:eastAsia="Times New Roman" w:cs="Times New Roman"/>
                <w:sz w:val="24"/>
              </w:rPr>
              <w:t>Đóng góp ý tưởng, giải pháp</w:t>
            </w: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r>
      <w:tr>
        <w:tc>
          <w:tcPr>
            <w:tcW w:type="dxa" w:w="3855"/>
            <w:vAlign w:val="center"/>
          </w:tcPr>
          <w:p>
            <w:pPr>
              <w:spacing w:before="0" w:after="20" w:line="264" w:lineRule="auto"/>
              <w:jc w:val="left"/>
            </w:pPr>
            <w:r>
              <w:rPr>
                <w:rFonts w:ascii="Times New Roman" w:hAnsi="Times New Roman" w:eastAsia="Times New Roman" w:cs="Times New Roman"/>
                <w:sz w:val="24"/>
              </w:rPr>
              <w:t>Hợp tác, tôn trọng ý kiến của bạn</w:t>
            </w: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r>
      <w:tr>
        <w:tc>
          <w:tcPr>
            <w:tcW w:type="dxa" w:w="3855"/>
            <w:vAlign w:val="center"/>
          </w:tcPr>
          <w:p>
            <w:pPr>
              <w:spacing w:before="0" w:after="20" w:line="264" w:lineRule="auto"/>
              <w:jc w:val="left"/>
            </w:pPr>
            <w:r>
              <w:rPr>
                <w:rFonts w:ascii="Times New Roman" w:hAnsi="Times New Roman" w:eastAsia="Times New Roman" w:cs="Times New Roman"/>
                <w:sz w:val="24"/>
              </w:rPr>
              <w:t>Trung thực, an toàn trong khi làm</w:t>
            </w: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r>
      <w:tr>
        <w:tc>
          <w:tcPr>
            <w:tcW w:type="dxa" w:w="3855"/>
            <w:vAlign w:val="center"/>
          </w:tcPr>
          <w:p>
            <w:pPr>
              <w:spacing w:before="0" w:after="20" w:line="264" w:lineRule="auto"/>
              <w:jc w:val="left"/>
            </w:pPr>
            <w:r>
              <w:rPr>
                <w:rFonts w:ascii="Times New Roman" w:hAnsi="Times New Roman" w:eastAsia="Times New Roman" w:cs="Times New Roman"/>
                <w:sz w:val="24"/>
              </w:rPr>
              <w:t>Tổng (10 điểm)</w:t>
            </w: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c>
          <w:tcPr>
            <w:tcW w:type="dxa" w:w="1587"/>
            <w:vAlign w:val="center"/>
          </w:tcPr>
          <w:p>
            <w:pPr>
              <w:spacing w:before="0" w:after="20" w:line="264" w:lineRule="auto"/>
              <w:jc w:val="left"/>
            </w:pPr>
          </w:p>
        </w:tc>
      </w:tr>
    </w:tbl>
    <w:p>
      <w:pPr>
        <w:keepNext/>
        <w:spacing w:before="120" w:after="60" w:line="264" w:lineRule="auto"/>
        <w:jc w:val="both"/>
      </w:pPr>
      <w:r>
        <w:rPr>
          <w:rFonts w:ascii="Times New Roman" w:hAnsi="Times New Roman" w:eastAsia="Times New Roman" w:cs="Times New Roman"/>
          <w:b/>
          <w:sz w:val="24"/>
        </w:rPr>
        <w:t>TÀI LIỆU THAM KHẢO</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Hà Huy Khoái (Tổng Chủ biên) và nnk, Toán 12, tập một và Sách giáo viên Toán 12 (bộ sách Kết nối tri thức với cuộc sống), NXB Giáo dục Việt Nam.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Bộ Giáo dục và Đào tạo, Chương trình giáo dục phổ thông môn Toán (ban hành kèm theo Thông tư 32/2018/TT-BGDĐT).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Bộ Giáo dục và Đào tạo, Công văn 909/BGDĐT-GDTrH (2023) hướng dẫn triển khai thực hiện giáo dục STEM trong giáo dục trung học; Thông tư 02/2025/TT-BGDĐT (Khung năng lực số cho người học).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Tổ Toán, Kế hoạch giáo dục môn Toán và Phụ lục 1 năm học 2026 – 2027.</w:t>
      </w:r>
    </w:p>
    <w:p>
      <w:pPr>
        <w:spacing w:before="200" w:after="60" w:line="264" w:lineRule="auto"/>
        <w:jc w:val="center"/>
      </w:pPr>
      <w:r>
        <w:rPr>
          <w:rFonts w:ascii="Times New Roman" w:hAnsi="Times New Roman" w:eastAsia="Times New Roman" w:cs="Times New Roman"/>
          <w:b/>
          <w:sz w:val="24"/>
        </w:rPr>
        <w:t>PHỤ LỤC: KẾ HOẠCH HỖ TRỢ HỌC SINH KHUYẾT TẬT TRONG BÀI HỌC</w:t>
      </w:r>
    </w:p>
    <w:p>
      <w:pPr>
        <w:spacing w:before="0" w:after="60" w:line="264" w:lineRule="auto"/>
        <w:jc w:val="center"/>
      </w:pPr>
      <w:r>
        <w:rPr>
          <w:rFonts w:ascii="Times New Roman" w:hAnsi="Times New Roman" w:eastAsia="Times New Roman" w:cs="Times New Roman"/>
          <w:i/>
          <w:sz w:val="24"/>
        </w:rPr>
        <w:t>(HS 1: khuyết tật vận động – mức độ nặng; HS 2: khuyết tật nhìn – mức độ nặng; theo Kế hoạch dạy học HSKT môn Toán 12, năm học 2026 – 2027.)</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551"/>
        <w:gridCol w:w="2551"/>
        <w:gridCol w:w="2551"/>
        <w:gridCol w:w="2551"/>
      </w:tblGrid>
      <w:tr>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268"/>
            <w:shd w:val="clear" w:color="auto" w:fill="DCE6F2"/>
            <w:vAlign w:val="center"/>
          </w:tcPr>
          <w:p>
            <w:pPr>
              <w:spacing w:before="0" w:after="20" w:line="264" w:lineRule="auto"/>
              <w:jc w:val="center"/>
            </w:pPr>
            <w:r>
              <w:rPr>
                <w:rFonts w:ascii="Times New Roman" w:hAnsi="Times New Roman" w:eastAsia="Times New Roman" w:cs="Times New Roman"/>
                <w:b/>
                <w:sz w:val="24"/>
              </w:rPr>
              <w:t>Yêu cầu điều chỉnh</w:t>
            </w:r>
          </w:p>
        </w:tc>
        <w:tc>
          <w:tcPr>
            <w:tcW w:type="dxa" w:w="3118"/>
            <w:shd w:val="clear" w:color="auto" w:fill="DCE6F2"/>
            <w:vAlign w:val="center"/>
          </w:tcPr>
          <w:p>
            <w:pPr>
              <w:spacing w:before="0" w:after="20" w:line="264" w:lineRule="auto"/>
              <w:jc w:val="center"/>
            </w:pPr>
            <w:r>
              <w:rPr>
                <w:rFonts w:ascii="Times New Roman" w:hAnsi="Times New Roman" w:eastAsia="Times New Roman" w:cs="Times New Roman"/>
                <w:b/>
                <w:sz w:val="24"/>
              </w:rPr>
              <w:t>Hỗ trợ HS khuyết tật vận động</w:t>
            </w:r>
          </w:p>
        </w:tc>
        <w:tc>
          <w:tcPr>
            <w:tcW w:type="dxa" w:w="3118"/>
            <w:shd w:val="clear" w:color="auto" w:fill="DCE6F2"/>
            <w:vAlign w:val="center"/>
          </w:tcPr>
          <w:p>
            <w:pPr>
              <w:spacing w:before="0" w:after="20" w:line="264" w:lineRule="auto"/>
              <w:jc w:val="center"/>
            </w:pPr>
            <w:r>
              <w:rPr>
                <w:rFonts w:ascii="Times New Roman" w:hAnsi="Times New Roman" w:eastAsia="Times New Roman" w:cs="Times New Roman"/>
                <w:b/>
                <w:sz w:val="24"/>
              </w:rPr>
              <w:t>Hỗ trợ HS khuyết tật nhìn</w:t>
            </w:r>
          </w:p>
        </w:tc>
      </w:tr>
      <w:tr>
        <w:tc>
          <w:tcPr>
            <w:tcW w:type="dxa" w:w="1701"/>
            <w:vAlign w:val="center"/>
          </w:tcPr>
          <w:p>
            <w:pPr>
              <w:spacing w:before="0" w:after="20" w:line="264" w:lineRule="auto"/>
              <w:jc w:val="left"/>
            </w:pPr>
            <w:r>
              <w:rPr>
                <w:rFonts w:ascii="Times New Roman" w:hAnsi="Times New Roman" w:eastAsia="Times New Roman" w:cs="Times New Roman"/>
                <w:sz w:val="24"/>
              </w:rPr>
              <w:t>HĐ1 Xác định vấn đề</w:t>
            </w:r>
          </w:p>
        </w:tc>
        <w:tc>
          <w:tcPr>
            <w:tcW w:type="dxa" w:w="2268"/>
            <w:vAlign w:val="center"/>
          </w:tcPr>
          <w:p>
            <w:pPr>
              <w:spacing w:before="0" w:after="20" w:line="264" w:lineRule="auto"/>
              <w:jc w:val="left"/>
            </w:pPr>
            <w:r>
              <w:rPr>
                <w:rFonts w:ascii="Times New Roman" w:hAnsi="Times New Roman" w:eastAsia="Times New Roman" w:cs="Times New Roman"/>
                <w:sz w:val="24"/>
              </w:rPr>
              <w:t>Tính thể tích với 4 giá trị x</w:t>
            </w:r>
          </w:p>
        </w:tc>
        <w:tc>
          <w:tcPr>
            <w:tcW w:type="dxa" w:w="3118"/>
            <w:vAlign w:val="center"/>
          </w:tcPr>
          <w:p>
            <w:pPr>
              <w:spacing w:before="0" w:after="20" w:line="264" w:lineRule="auto"/>
              <w:jc w:val="left"/>
            </w:pPr>
            <w:r>
              <w:rPr>
                <w:rFonts w:ascii="Times New Roman" w:hAnsi="Times New Roman" w:eastAsia="Times New Roman" w:cs="Times New Roman"/>
                <w:sz w:val="24"/>
              </w:rPr>
              <w:t>Hộp mẫu đặt tại bàn; phiếu in sẵn</w:t>
            </w:r>
          </w:p>
        </w:tc>
        <w:tc>
          <w:tcPr>
            <w:tcW w:type="dxa" w:w="3118"/>
            <w:vAlign w:val="center"/>
          </w:tcPr>
          <w:p>
            <w:pPr>
              <w:spacing w:before="0" w:after="20" w:line="264" w:lineRule="auto"/>
              <w:jc w:val="left"/>
            </w:pPr>
            <w:r>
              <w:rPr>
                <w:rFonts w:ascii="Times New Roman" w:hAnsi="Times New Roman" w:eastAsia="Times New Roman" w:cs="Times New Roman"/>
                <w:sz w:val="24"/>
              </w:rPr>
              <w:t>Cho HS cầm, sờ 3 hộp mẫu để so sánh độ cao, đáy; GV đọc to tình huống và tiêu chí; phiếu số 1 in chữ to.</w:t>
            </w:r>
          </w:p>
        </w:tc>
      </w:tr>
      <w:tr>
        <w:tc>
          <w:tcPr>
            <w:tcW w:type="dxa" w:w="1701"/>
            <w:vAlign w:val="center"/>
          </w:tcPr>
          <w:p>
            <w:pPr>
              <w:spacing w:before="0" w:after="20" w:line="264" w:lineRule="auto"/>
              <w:jc w:val="left"/>
            </w:pPr>
            <w:r>
              <w:rPr>
                <w:rFonts w:ascii="Times New Roman" w:hAnsi="Times New Roman" w:eastAsia="Times New Roman" w:cs="Times New Roman"/>
                <w:sz w:val="24"/>
              </w:rPr>
              <w:t>HĐ2 Kiến thức nền</w:t>
            </w:r>
          </w:p>
        </w:tc>
        <w:tc>
          <w:tcPr>
            <w:tcW w:type="dxa" w:w="2268"/>
            <w:vAlign w:val="center"/>
          </w:tcPr>
          <w:p>
            <w:pPr>
              <w:spacing w:before="0" w:after="20" w:line="264" w:lineRule="auto"/>
              <w:jc w:val="left"/>
            </w:pPr>
            <w:r>
              <w:rPr>
                <w:rFonts w:ascii="Times New Roman" w:hAnsi="Times New Roman" w:eastAsia="Times New Roman" w:cs="Times New Roman"/>
                <w:sz w:val="24"/>
              </w:rPr>
              <w:t>Lập V(x), tìm x tối ưu</w:t>
            </w:r>
          </w:p>
        </w:tc>
        <w:tc>
          <w:tcPr>
            <w:tcW w:type="dxa" w:w="3118"/>
            <w:vAlign w:val="center"/>
          </w:tcPr>
          <w:p>
            <w:pPr>
              <w:spacing w:before="0" w:after="20" w:line="264" w:lineRule="auto"/>
              <w:jc w:val="left"/>
            </w:pPr>
            <w:r>
              <w:rPr>
                <w:rFonts w:ascii="Times New Roman" w:hAnsi="Times New Roman" w:eastAsia="Times New Roman" w:cs="Times New Roman"/>
                <w:sz w:val="24"/>
              </w:rPr>
              <w:t>Bảng tính, GeoGebra trên điện thoại</w:t>
            </w:r>
          </w:p>
        </w:tc>
        <w:tc>
          <w:tcPr>
            <w:tcW w:type="dxa" w:w="3118"/>
            <w:vAlign w:val="center"/>
          </w:tcPr>
          <w:p>
            <w:pPr>
              <w:spacing w:before="0" w:after="20" w:line="264" w:lineRule="auto"/>
              <w:jc w:val="left"/>
            </w:pPr>
            <w:r>
              <w:rPr>
                <w:rFonts w:ascii="Times New Roman" w:hAnsi="Times New Roman" w:eastAsia="Times New Roman" w:cs="Times New Roman"/>
                <w:sz w:val="24"/>
              </w:rPr>
              <w:t xml:space="preserve">GV đọc to quy trình 3 bước và các biểu thức; HS lập </w:t>
            </w:r>
            <m:oMath>
              <m:r>
                <m:t>V(x)</m:t>
              </m:r>
            </m:oMath>
            <w:r>
              <w:rPr>
                <w:rFonts w:ascii="Times New Roman" w:hAnsi="Times New Roman" w:eastAsia="Times New Roman" w:cs="Times New Roman"/>
                <w:sz w:val="24"/>
              </w:rPr>
              <w:t xml:space="preserve">, giải </w:t>
            </w:r>
            <m:oMath>
              <m:sSup>
                <m:e>
                  <m:r>
                    <m:t>V</m:t>
                  </m:r>
                </m:e>
                <m:sup>
                  <m:r>
                    <m:t>′</m:t>
                  </m:r>
                </m:sup>
              </m:sSup>
              <m:r>
                <m:t>(x)=0</m:t>
              </m:r>
            </m:oMath>
            <w:r>
              <w:rPr>
                <w:rFonts w:ascii="Times New Roman" w:hAnsi="Times New Roman" w:eastAsia="Times New Roman" w:cs="Times New Roman"/>
                <w:sz w:val="24"/>
              </w:rPr>
              <w:t xml:space="preserve"> bằng lời, bạn cùng nhóm đọc bảng tính, mô tả đồ thị GeoGebra.</w:t>
            </w:r>
          </w:p>
        </w:tc>
      </w:tr>
      <w:tr>
        <w:tc>
          <w:tcPr>
            <w:tcW w:type="dxa" w:w="1701"/>
            <w:vAlign w:val="center"/>
          </w:tcPr>
          <w:p>
            <w:pPr>
              <w:spacing w:before="0" w:after="20" w:line="264" w:lineRule="auto"/>
              <w:jc w:val="left"/>
            </w:pPr>
            <w:r>
              <w:rPr>
                <w:rFonts w:ascii="Times New Roman" w:hAnsi="Times New Roman" w:eastAsia="Times New Roman" w:cs="Times New Roman"/>
                <w:sz w:val="24"/>
              </w:rPr>
              <w:t>HĐ3 Lựa chọn giải pháp</w:t>
            </w:r>
          </w:p>
        </w:tc>
        <w:tc>
          <w:tcPr>
            <w:tcW w:type="dxa" w:w="2268"/>
            <w:vAlign w:val="center"/>
          </w:tcPr>
          <w:p>
            <w:pPr>
              <w:spacing w:before="0" w:after="20" w:line="264" w:lineRule="auto"/>
              <w:jc w:val="left"/>
            </w:pPr>
            <w:r>
              <w:rPr>
                <w:rFonts w:ascii="Times New Roman" w:hAnsi="Times New Roman" w:eastAsia="Times New Roman" w:cs="Times New Roman"/>
                <w:sz w:val="24"/>
              </w:rPr>
              <w:t>Thư kí bản thiết kế</w:t>
            </w:r>
          </w:p>
        </w:tc>
        <w:tc>
          <w:tcPr>
            <w:tcW w:type="dxa" w:w="3118"/>
            <w:vAlign w:val="center"/>
          </w:tcPr>
          <w:p>
            <w:pPr>
              <w:spacing w:before="0" w:after="20" w:line="264" w:lineRule="auto"/>
              <w:jc w:val="left"/>
            </w:pPr>
            <w:r>
              <w:rPr>
                <w:rFonts w:ascii="Times New Roman" w:hAnsi="Times New Roman" w:eastAsia="Times New Roman" w:cs="Times New Roman"/>
                <w:sz w:val="24"/>
              </w:rPr>
              <w:t>Làm tại bàn trung tâm</w:t>
            </w:r>
          </w:p>
        </w:tc>
        <w:tc>
          <w:tcPr>
            <w:tcW w:type="dxa" w:w="3118"/>
            <w:vAlign w:val="center"/>
          </w:tcPr>
          <w:p>
            <w:pPr>
              <w:spacing w:before="0" w:after="20" w:line="264" w:lineRule="auto"/>
              <w:jc w:val="left"/>
            </w:pPr>
            <w:r>
              <w:rPr>
                <w:rFonts w:ascii="Times New Roman" w:hAnsi="Times New Roman" w:eastAsia="Times New Roman" w:cs="Times New Roman"/>
                <w:sz w:val="24"/>
              </w:rPr>
              <w:t>HS góp ý bản thiết kế bằng lời, kiểm tra lời giải AI qua phần bạn đọc to.</w:t>
            </w:r>
          </w:p>
        </w:tc>
      </w:tr>
      <w:tr>
        <w:tc>
          <w:tcPr>
            <w:tcW w:type="dxa" w:w="1701"/>
            <w:vAlign w:val="center"/>
          </w:tcPr>
          <w:p>
            <w:pPr>
              <w:spacing w:before="0" w:after="20" w:line="264" w:lineRule="auto"/>
              <w:jc w:val="left"/>
            </w:pPr>
            <w:r>
              <w:rPr>
                <w:rFonts w:ascii="Times New Roman" w:hAnsi="Times New Roman" w:eastAsia="Times New Roman" w:cs="Times New Roman"/>
                <w:sz w:val="24"/>
              </w:rPr>
              <w:t>HĐ4 Chế tạo, thử nghiệm</w:t>
            </w:r>
          </w:p>
        </w:tc>
        <w:tc>
          <w:tcPr>
            <w:tcW w:type="dxa" w:w="2268"/>
            <w:vAlign w:val="center"/>
          </w:tcPr>
          <w:p>
            <w:pPr>
              <w:spacing w:before="0" w:after="20" w:line="264" w:lineRule="auto"/>
              <w:jc w:val="left"/>
            </w:pPr>
            <w:r>
              <w:rPr>
                <w:rFonts w:ascii="Times New Roman" w:hAnsi="Times New Roman" w:eastAsia="Times New Roman" w:cs="Times New Roman"/>
                <w:sz w:val="24"/>
              </w:rPr>
              <w:t>Tính sai số, làm slide</w:t>
            </w:r>
          </w:p>
        </w:tc>
        <w:tc>
          <w:tcPr>
            <w:tcW w:type="dxa" w:w="3118"/>
            <w:vAlign w:val="center"/>
          </w:tcPr>
          <w:p>
            <w:pPr>
              <w:spacing w:before="0" w:after="20" w:line="264" w:lineRule="auto"/>
              <w:jc w:val="left"/>
            </w:pPr>
            <w:r>
              <w:rPr>
                <w:rFonts w:ascii="Times New Roman" w:hAnsi="Times New Roman" w:eastAsia="Times New Roman" w:cs="Times New Roman"/>
                <w:sz w:val="24"/>
              </w:rPr>
              <w:t>Không mang vác; cắt dán nhẹ tại bàn</w:t>
            </w:r>
          </w:p>
        </w:tc>
        <w:tc>
          <w:tcPr>
            <w:tcW w:type="dxa" w:w="3118"/>
            <w:vAlign w:val="center"/>
          </w:tcPr>
          <w:p>
            <w:pPr>
              <w:spacing w:before="0" w:after="20" w:line="264" w:lineRule="auto"/>
              <w:jc w:val="left"/>
            </w:pPr>
            <w:r>
              <w:rPr>
                <w:rFonts w:ascii="Times New Roman" w:hAnsi="Times New Roman" w:eastAsia="Times New Roman" w:cs="Times New Roman"/>
                <w:sz w:val="24"/>
              </w:rPr>
              <w:t>HS gấp, dán hộp bằng tay (bìa đã được bạn cắt sẵn), miễn dùng dao, kéo; dùng thước vạch nổi hoặc bạn đọc số đo, ca đong; HS đếm, tính thể tích, sai số bằng tính nhẩm.</w:t>
            </w:r>
          </w:p>
        </w:tc>
      </w:tr>
      <w:tr>
        <w:tc>
          <w:tcPr>
            <w:tcW w:type="dxa" w:w="1701"/>
            <w:vAlign w:val="center"/>
          </w:tcPr>
          <w:p>
            <w:pPr>
              <w:spacing w:before="0" w:after="20" w:line="264" w:lineRule="auto"/>
              <w:jc w:val="left"/>
            </w:pPr>
            <w:r>
              <w:rPr>
                <w:rFonts w:ascii="Times New Roman" w:hAnsi="Times New Roman" w:eastAsia="Times New Roman" w:cs="Times New Roman"/>
                <w:sz w:val="24"/>
              </w:rPr>
              <w:t>HĐ5 Chia sẻ</w:t>
            </w:r>
          </w:p>
        </w:tc>
        <w:tc>
          <w:tcPr>
            <w:tcW w:type="dxa" w:w="2268"/>
            <w:vAlign w:val="center"/>
          </w:tcPr>
          <w:p>
            <w:pPr>
              <w:spacing w:before="0" w:after="20" w:line="264" w:lineRule="auto"/>
              <w:jc w:val="left"/>
            </w:pPr>
            <w:r>
              <w:rPr>
                <w:rFonts w:ascii="Times New Roman" w:hAnsi="Times New Roman" w:eastAsia="Times New Roman" w:cs="Times New Roman"/>
                <w:sz w:val="24"/>
              </w:rPr>
              <w:t>Trình bày mô hình toán học</w:t>
            </w:r>
          </w:p>
        </w:tc>
        <w:tc>
          <w:tcPr>
            <w:tcW w:type="dxa" w:w="3118"/>
            <w:vAlign w:val="center"/>
          </w:tcPr>
          <w:p>
            <w:pPr>
              <w:spacing w:before="0" w:after="20" w:line="264" w:lineRule="auto"/>
              <w:jc w:val="left"/>
            </w:pPr>
            <w:r>
              <w:rPr>
                <w:rFonts w:ascii="Times New Roman" w:hAnsi="Times New Roman" w:eastAsia="Times New Roman" w:cs="Times New Roman"/>
                <w:sz w:val="24"/>
              </w:rPr>
              <w:t>Trình bày tại chỗ; nghỉ tựa lưng</w:t>
            </w:r>
          </w:p>
        </w:tc>
        <w:tc>
          <w:tcPr>
            <w:tcW w:type="dxa" w:w="3118"/>
            <w:vAlign w:val="center"/>
          </w:tcPr>
          <w:p>
            <w:pPr>
              <w:spacing w:before="0" w:after="20" w:line="264" w:lineRule="auto"/>
              <w:jc w:val="left"/>
            </w:pPr>
            <w:r>
              <w:rPr>
                <w:rFonts w:ascii="Times New Roman" w:hAnsi="Times New Roman" w:eastAsia="Times New Roman" w:cs="Times New Roman"/>
                <w:sz w:val="24"/>
              </w:rPr>
              <w:t>HS trình bày miệng phần trải nghiệm cầm nắm, cách gấp hộp; nhóm mô tả sản phẩm của các nhóm khác cho HS sờ thử.</w:t>
            </w:r>
          </w:p>
        </w:tc>
      </w:tr>
      <w:tr>
        <w:tc>
          <w:tcPr>
            <w:tcW w:type="dxa" w:w="1701"/>
            <w:vAlign w:val="center"/>
          </w:tcPr>
          <w:p>
            <w:pPr>
              <w:spacing w:before="0" w:after="20" w:line="264" w:lineRule="auto"/>
              <w:jc w:val="left"/>
            </w:pPr>
            <w:r>
              <w:rPr>
                <w:rFonts w:ascii="Times New Roman" w:hAnsi="Times New Roman" w:eastAsia="Times New Roman" w:cs="Times New Roman"/>
                <w:sz w:val="24"/>
              </w:rPr>
              <w:t>Củng cố</w:t>
            </w:r>
          </w:p>
        </w:tc>
        <w:tc>
          <w:tcPr>
            <w:tcW w:type="dxa" w:w="2268"/>
            <w:vAlign w:val="center"/>
          </w:tcPr>
          <w:p>
            <w:pPr>
              <w:spacing w:before="0" w:after="20" w:line="264" w:lineRule="auto"/>
              <w:jc w:val="left"/>
            </w:pPr>
            <w:r>
              <w:rPr>
                <w:rFonts w:ascii="Times New Roman" w:hAnsi="Times New Roman" w:eastAsia="Times New Roman" w:cs="Times New Roman"/>
                <w:sz w:val="24"/>
              </w:rPr>
              <w:t>7 câu trắc nghiệm</w:t>
            </w:r>
          </w:p>
        </w:tc>
        <w:tc>
          <w:tcPr>
            <w:tcW w:type="dxa" w:w="3118"/>
            <w:vAlign w:val="center"/>
          </w:tcPr>
          <w:p>
            <w:pPr>
              <w:spacing w:before="0" w:after="20" w:line="264" w:lineRule="auto"/>
              <w:jc w:val="left"/>
            </w:pPr>
            <w:r>
              <w:rPr>
                <w:rFonts w:ascii="Times New Roman" w:hAnsi="Times New Roman" w:eastAsia="Times New Roman" w:cs="Times New Roman"/>
                <w:sz w:val="24"/>
              </w:rPr>
              <w:t>Làm tại chỗ, thêm thời gian</w:t>
            </w:r>
          </w:p>
        </w:tc>
        <w:tc>
          <w:tcPr>
            <w:tcW w:type="dxa" w:w="3118"/>
            <w:vAlign w:val="center"/>
          </w:tcPr>
          <w:p>
            <w:pPr>
              <w:spacing w:before="0" w:after="20" w:line="264" w:lineRule="auto"/>
              <w:jc w:val="left"/>
            </w:pPr>
            <w:r>
              <w:rPr>
                <w:rFonts w:ascii="Times New Roman" w:hAnsi="Times New Roman" w:eastAsia="Times New Roman" w:cs="Times New Roman"/>
                <w:sz w:val="24"/>
              </w:rPr>
              <w:t>HS phóng to trắc nghiệm trên điện thoại hoặc bạn đọc đề; cho thêm thời gian hoặc vấn đáp.</w:t>
            </w: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KHBD-TOÁN12</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