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 w:lineRule="auto" w:line="276"/>
        <w:jc w:val="center"/>
      </w:pPr>
      <w:r>
        <w:rPr>
          <w:b/>
          <w:i w:val="0"/>
          <w:color w:val="1E40AF"/>
          <w:sz w:val="36"/>
        </w:rPr>
        <w:t>BÀI 2: NGUYÊN TỐ HOÁ HỌC</w:t>
      </w:r>
    </w:p>
    <w:p>
      <w:pPr>
        <w:spacing w:before="0" w:after="120" w:lineRule="auto" w:line="276"/>
        <w:jc w:val="center"/>
      </w:pPr>
      <w:r>
        <w:rPr>
          <w:b w:val="0"/>
          <w:i w:val="0"/>
          <w:color w:val="EA580C"/>
          <w:sz w:val="22"/>
        </w:rPr>
        <w:t>Chương I: Cấu tạo nguyên tử  |  Thời gian thực hiện: 2 tiết (Tiết 5 – 6)</w:t>
      </w:r>
    </w:p>
    <w:p>
      <w:pPr>
        <w:spacing w:before="160" w:after="80"/>
        <w:jc w:val="center"/>
      </w:pPr>
      <w:r>
        <w:rPr>
          <w:b/>
          <w:color w:val="1E40AF"/>
          <w:sz w:val="28"/>
        </w:rPr>
        <w:t>I. MỤC TIÊU</w:t>
      </w:r>
    </w:p>
    <w:p>
      <w:pPr>
        <w:spacing w:before="120" w:after="60"/>
        <w:jc w:val="left"/>
      </w:pPr>
      <w:r>
        <w:rPr>
          <w:b/>
          <w:color w:val="1E293B"/>
          <w:sz w:val="24"/>
        </w:rPr>
        <w:t>1. Về kiến thức</w:t>
      </w:r>
    </w:p>
    <w:p>
      <w:pPr>
        <w:spacing w:before="0" w:after="60" w:lineRule="auto" w:line="276"/>
        <w:ind w:left="283"/>
        <w:jc w:val="left"/>
      </w:pPr>
      <w:r>
        <w:rPr>
          <w:b w:val="0"/>
          <w:i w:val="0"/>
          <w:color w:val="1E293B"/>
          <w:sz w:val="22"/>
        </w:rPr>
        <w:t>– Trình bày được khái niệm nguyên tố hoá học; nhận biết nguyên tử của cùng một nguyên tố dựa vào số đơn vị điện tích hạt nhân (Z).</w:t>
      </w:r>
    </w:p>
    <w:p>
      <w:pPr>
        <w:spacing w:before="0" w:after="60" w:lineRule="auto" w:line="276"/>
        <w:ind w:left="283"/>
        <w:jc w:val="left"/>
      </w:pPr>
      <w:r>
        <w:rPr>
          <w:b w:val="0"/>
          <w:i w:val="0"/>
          <w:color w:val="1E293B"/>
          <w:sz w:val="22"/>
        </w:rPr>
        <w:t>– Trình bày được khái niệm số hiệu nguyên tử (Z) và kí hiệu nguyên tử (ᴬ_Z X); đọc và viết đúng kí hiệu nguyên tử.</w:t>
      </w:r>
    </w:p>
    <w:p>
      <w:pPr>
        <w:spacing w:before="0" w:after="60" w:lineRule="auto" w:line="276"/>
        <w:ind w:left="283"/>
        <w:jc w:val="left"/>
      </w:pPr>
      <w:r>
        <w:rPr>
          <w:b w:val="0"/>
          <w:i w:val="0"/>
          <w:color w:val="1E293B"/>
          <w:sz w:val="22"/>
        </w:rPr>
        <w:t>– Phát biểu được khái niệm đồng vị; xác định thành phần hạt (p, n, e) của các đồng vị.</w:t>
      </w:r>
    </w:p>
    <w:p>
      <w:pPr>
        <w:spacing w:before="0" w:after="60" w:lineRule="auto" w:line="276"/>
        <w:ind w:left="283"/>
        <w:jc w:val="left"/>
      </w:pPr>
      <w:r>
        <w:rPr>
          <w:b w:val="0"/>
          <w:i w:val="0"/>
          <w:color w:val="1E293B"/>
          <w:sz w:val="22"/>
        </w:rPr>
        <w:t>– Phát biểu được khái niệm nguyên tử khối và nguyên tử khối trung bình; tính được nguyên tử khối trung bình khi biết phần trăm số nguyên tử và khối lượng mỗi đồng vị.</w:t>
      </w:r>
    </w:p>
    <w:p>
      <w:pPr>
        <w:spacing w:before="120" w:after="60"/>
        <w:jc w:val="left"/>
      </w:pPr>
      <w:r>
        <w:rPr>
          <w:b/>
          <w:color w:val="1E293B"/>
          <w:sz w:val="24"/>
        </w:rPr>
        <w:t>2. Về năng lực</w:t>
      </w:r>
    </w:p>
    <w:p>
      <w:pPr>
        <w:spacing w:before="120" w:after="60"/>
        <w:jc w:val="left"/>
      </w:pPr>
      <w:r>
        <w:rPr>
          <w:b/>
          <w:color w:val="1E40AF"/>
          <w:sz w:val="22"/>
        </w:rPr>
        <w:t>a) Năng lực chung</w:t>
      </w:r>
    </w:p>
    <w:p>
      <w:pPr>
        <w:spacing w:before="0" w:after="40" w:lineRule="auto" w:line="276"/>
        <w:ind w:left="283"/>
        <w:jc w:val="left"/>
      </w:pPr>
      <w:r>
        <w:rPr>
          <w:b/>
          <w:i w:val="0"/>
          <w:color w:val="1E293B"/>
          <w:sz w:val="22"/>
        </w:rPr>
        <w:t xml:space="preserve">– Tự chủ và tự học: </w:t>
      </w:r>
      <w:r>
        <w:rPr>
          <w:b w:val="0"/>
          <w:i w:val="0"/>
          <w:color w:val="1E293B"/>
          <w:sz w:val="22"/>
        </w:rPr>
        <w:t>Tự tra cứu bảng tuần hoàn, tự tính nguyên tử khối trung bình theo phổ khối lượng được cung cấp (HĐ2, HĐ3).</w:t>
      </w:r>
    </w:p>
    <w:p>
      <w:pPr>
        <w:spacing w:before="0" w:after="40" w:lineRule="auto" w:line="276"/>
        <w:ind w:left="283"/>
        <w:jc w:val="left"/>
      </w:pPr>
      <w:r>
        <w:rPr>
          <w:b/>
          <w:i w:val="0"/>
          <w:color w:val="1E293B"/>
          <w:sz w:val="22"/>
        </w:rPr>
        <w:t xml:space="preserve">– Giao tiếp và hợp tác: </w:t>
      </w:r>
      <w:r>
        <w:rPr>
          <w:b w:val="0"/>
          <w:i w:val="0"/>
          <w:color w:val="1E293B"/>
          <w:sz w:val="22"/>
        </w:rPr>
        <w:t>Thảo luận nhóm giải thích vì sao NTKTTB của nhiều nguyên tố không phải số nguyên; trình bày kết quả (HĐ2, HĐ3).</w:t>
      </w:r>
    </w:p>
    <w:p>
      <w:pPr>
        <w:spacing w:before="0" w:after="40" w:lineRule="auto" w:line="276"/>
        <w:ind w:left="283"/>
        <w:jc w:val="left"/>
      </w:pPr>
      <w:r>
        <w:rPr>
          <w:b/>
          <w:i w:val="0"/>
          <w:color w:val="1E293B"/>
          <w:sz w:val="22"/>
        </w:rPr>
        <w:t xml:space="preserve">– Giải quyết vấn đề: </w:t>
      </w:r>
      <w:r>
        <w:rPr>
          <w:b w:val="0"/>
          <w:i w:val="0"/>
          <w:color w:val="1E293B"/>
          <w:sz w:val="22"/>
        </w:rPr>
        <w:t>Vận dụng công thức tính NTKTTB để giải bài toán tìm phần trăm đồng vị từ NTKTTB đã biết (HĐ4).</w:t>
      </w:r>
    </w:p>
    <w:p>
      <w:pPr>
        <w:spacing w:before="120" w:after="60"/>
        <w:jc w:val="left"/>
      </w:pPr>
      <w:r>
        <w:rPr>
          <w:b/>
          <w:color w:val="1E40AF"/>
          <w:sz w:val="22"/>
        </w:rPr>
        <w:t>b) Năng lực đặc thù môn Hoá học</w:t>
      </w:r>
    </w:p>
    <w:p>
      <w:pPr>
        <w:spacing w:before="0" w:after="60" w:lineRule="auto" w:line="276"/>
        <w:ind w:left="283"/>
        <w:jc w:val="left"/>
      </w:pPr>
      <w:r>
        <w:rPr>
          <w:b w:val="0"/>
          <w:i w:val="0"/>
          <w:color w:val="1E293B"/>
          <w:sz w:val="22"/>
        </w:rPr>
        <w:t>– Nhận thức hoá học: Phân biệt được khái niệm nguyên tố, nguyên tử, đồng vị, kí hiệu nguyên tử; đọc hiểu phổ khối lượng.</w:t>
      </w:r>
    </w:p>
    <w:p>
      <w:pPr>
        <w:spacing w:before="0" w:after="60" w:lineRule="auto" w:line="276"/>
        <w:ind w:left="283"/>
        <w:jc w:val="left"/>
      </w:pPr>
      <w:r>
        <w:rPr>
          <w:b w:val="0"/>
          <w:i w:val="0"/>
          <w:color w:val="1E293B"/>
          <w:sz w:val="22"/>
        </w:rPr>
        <w:t>– Tìm hiểu thế giới tự nhiên: Kết nối khái niệm đồng vị với ứng dụng thực tiễn (y học hạt nhân, nông nghiệp, địa chất).</w:t>
      </w:r>
    </w:p>
    <w:p>
      <w:pPr>
        <w:spacing w:before="0" w:after="60" w:lineRule="auto" w:line="276"/>
        <w:ind w:left="283"/>
        <w:jc w:val="left"/>
      </w:pPr>
      <w:r>
        <w:rPr>
          <w:b w:val="0"/>
          <w:i w:val="0"/>
          <w:color w:val="1E293B"/>
          <w:sz w:val="22"/>
        </w:rPr>
        <w:t>– Vận dụng kiến thức: Tính NTKTTB theo phần trăm đồng vị; giải bài toán ngược (tìm % đồng vị từ NTKTTB).</w:t>
      </w:r>
    </w:p>
    <w:p>
      <w:pPr>
        <w:spacing w:before="120" w:after="60"/>
        <w:jc w:val="left"/>
      </w:pPr>
      <w:r>
        <w:rPr>
          <w:b/>
          <w:color w:val="1E40AF"/>
          <w:sz w:val="22"/>
        </w:rPr>
        <w:t>c) Năng lực số và năng lực AI (Phụ lục 1, tr.95–96)</w:t>
      </w:r>
    </w:p>
    <w:p>
      <w:pPr>
        <w:spacing w:before="0" w:after="60" w:lineRule="auto" w:line="276"/>
        <w:ind w:left="283"/>
        <w:jc w:val="left"/>
      </w:pPr>
      <w:r>
        <w:rPr>
          <w:b w:val="0"/>
          <w:i w:val="0"/>
          <w:color w:val="1E293B"/>
          <w:sz w:val="22"/>
        </w:rPr>
        <w:t>– 3.1.NC1a – Sử dụng công cụ tìm kiếm trực tuyến tra cứu nguyên tử khối các nguyên tố trong bảng tuần hoàn (HĐ2).</w:t>
      </w:r>
    </w:p>
    <w:p>
      <w:pPr>
        <w:spacing w:before="0" w:after="60" w:lineRule="auto" w:line="276"/>
        <w:ind w:left="283"/>
        <w:jc w:val="left"/>
      </w:pPr>
      <w:r>
        <w:rPr>
          <w:b w:val="0"/>
          <w:i w:val="0"/>
          <w:color w:val="1E293B"/>
          <w:sz w:val="22"/>
        </w:rPr>
        <w:t>– NLa – Nhận biết thông tin AI cung cấp về đồng vị cần kiểm chứng bằng công thức và dữ liệu chính thức (HĐ3 – Trạm kiểm chứng AI).</w:t>
      </w:r>
    </w:p>
    <w:p>
      <w:pPr>
        <w:spacing w:before="0" w:after="60" w:lineRule="auto" w:line="276"/>
        <w:ind w:left="283"/>
        <w:jc w:val="left"/>
      </w:pPr>
      <w:r>
        <w:rPr>
          <w:b w:val="0"/>
          <w:i w:val="0"/>
          <w:color w:val="1E293B"/>
          <w:sz w:val="22"/>
        </w:rPr>
        <w:t>– NLc – Sử dụng AI như công cụ hỗ trợ học tập (gợi ý bước giải, không nhận đáp án trực tiếp); ghi Nhật ký AI (HĐ4).</w:t>
      </w:r>
    </w:p>
    <w:p>
      <w:pPr>
        <w:spacing w:before="0" w:after="60" w:lineRule="auto" w:line="276"/>
        <w:ind w:left="283"/>
        <w:jc w:val="left"/>
      </w:pPr>
      <w:r>
        <w:rPr>
          <w:b w:val="0"/>
          <w:i w:val="0"/>
          <w:color w:val="1E293B"/>
          <w:sz w:val="22"/>
        </w:rPr>
        <w:t>– 5.2.NC1b – Làm bài trắc nghiệm củng cố trực tuyến sau bài học, ghi nhận phản hồi tức thì (HĐ Củng cố).</w:t>
      </w:r>
    </w:p>
    <w:p>
      <w:pPr>
        <w:spacing w:before="0" w:after="60" w:lineRule="auto" w:line="276"/>
        <w:ind w:left="283"/>
        <w:jc w:val="left"/>
      </w:pPr>
      <w:r>
        <w:rPr>
          <w:b w:val="0"/>
          <w:i w:val="0"/>
          <w:color w:val="1E293B"/>
          <w:sz w:val="22"/>
        </w:rPr>
        <w:t>– 2.5.NC1a – Chia sẻ kết quả tính toán NTKTTB lên Google Classroom, bình luận bài bạn (HĐ Củng cố).</w:t>
      </w:r>
    </w:p>
    <w:p>
      <w:pPr>
        <w:spacing w:before="120" w:after="60"/>
        <w:jc w:val="left"/>
      </w:pPr>
      <w:r>
        <w:rPr>
          <w:b/>
          <w:color w:val="1E293B"/>
          <w:sz w:val="24"/>
        </w:rPr>
        <w:t>3. Về phẩm chất</w:t>
      </w:r>
    </w:p>
    <w:p>
      <w:pPr>
        <w:spacing w:before="0" w:after="60" w:lineRule="auto" w:line="276"/>
        <w:ind w:left="283"/>
        <w:jc w:val="left"/>
      </w:pPr>
      <w:r>
        <w:rPr>
          <w:b w:val="0"/>
          <w:i w:val="0"/>
          <w:color w:val="1E293B"/>
          <w:sz w:val="22"/>
        </w:rPr>
        <w:t>– Trung thực: Ghi chép trung thực quá trình và kết quả sử dụng AI vào Nhật ký AI; không sao chép lời giải của bạn.</w:t>
      </w:r>
    </w:p>
    <w:p>
      <w:pPr>
        <w:spacing w:before="0" w:after="60" w:lineRule="auto" w:line="276"/>
        <w:ind w:left="283"/>
        <w:jc w:val="left"/>
      </w:pPr>
      <w:r>
        <w:rPr>
          <w:b w:val="0"/>
          <w:i w:val="0"/>
          <w:color w:val="1E293B"/>
          <w:sz w:val="22"/>
        </w:rPr>
        <w:t>– Trách nhiệm: Hoàn thành đúng hạn nhiệm vụ nhóm tìm hiểu ứng dụng đồng vị phóng xạ; nộp bài lên Classroom.</w:t>
      </w:r>
    </w:p>
    <w:p>
      <w:pPr>
        <w:spacing w:before="160" w:after="80"/>
        <w:jc w:val="center"/>
      </w:pPr>
      <w:r>
        <w:rPr>
          <w:b/>
          <w:color w:val="1E40AF"/>
          <w:sz w:val="28"/>
        </w:rPr>
        <w:t>II. THIẾT BỊ DẠY HỌC VÀ HỌC LIỆU</w:t>
      </w:r>
    </w:p>
    <w:p>
      <w:pPr>
        <w:spacing w:before="120" w:after="60"/>
        <w:jc w:val="left"/>
      </w:pPr>
      <w:r>
        <w:rPr>
          <w:b/>
          <w:color w:val="1E293B"/>
          <w:sz w:val="24"/>
        </w:rPr>
        <w:t>1. Thiết bị và học liệu truyền thống</w:t>
      </w:r>
    </w:p>
    <w:p>
      <w:pPr>
        <w:spacing w:before="0" w:after="60" w:lineRule="auto" w:line="276"/>
        <w:ind w:left="170"/>
        <w:jc w:val="left"/>
      </w:pPr>
      <w:r>
        <w:rPr>
          <w:b w:val="0"/>
          <w:i w:val="0"/>
          <w:color w:val="1E293B"/>
          <w:sz w:val="22"/>
        </w:rPr>
        <w:t>– GV: SGK Hoá học 10 (KNTT), phiếu học tập in sẵn, bảng tuần hoàn treo tường, máy tính bỏ túi.</w:t>
      </w:r>
    </w:p>
    <w:p>
      <w:pPr>
        <w:spacing w:before="0" w:after="60" w:lineRule="auto" w:line="276"/>
        <w:ind w:left="170"/>
        <w:jc w:val="left"/>
      </w:pPr>
      <w:r>
        <w:rPr>
          <w:b w:val="0"/>
          <w:i w:val="0"/>
          <w:color w:val="1E293B"/>
          <w:sz w:val="22"/>
        </w:rPr>
        <w:t>– HS: SGK, vở ghi, bút, máy tính cầm tay.</w:t>
      </w:r>
    </w:p>
    <w:p>
      <w:pPr>
        <w:spacing w:before="0" w:after="60" w:lineRule="auto" w:line="276"/>
        <w:ind w:left="170"/>
        <w:jc w:val="left"/>
      </w:pPr>
      <w:r>
        <w:rPr>
          <w:b w:val="0"/>
          <w:i w:val="0"/>
          <w:color w:val="1E293B"/>
          <w:sz w:val="22"/>
        </w:rPr>
        <w:t>– Bảng phụ / màn chiếu để trình bày kết quả nhóm.</w:t>
      </w:r>
    </w:p>
    <w:p>
      <w:pPr>
        <w:spacing w:before="120" w:after="60"/>
        <w:jc w:val="left"/>
      </w:pPr>
      <w:r>
        <w:rPr>
          <w:b/>
          <w:color w:val="1E293B"/>
          <w:sz w:val="24"/>
        </w:rPr>
        <w:t>2. Công cụ số và AI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Công cụ số / AI</w:t>
            </w:r>
          </w:p>
        </w:tc>
        <w:tc>
          <w:tcPr>
            <w:tcW w:type="dxa" w:w="2339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Dùng ở hoạt động</w:t>
            </w:r>
          </w:p>
        </w:tc>
        <w:tc>
          <w:tcPr>
            <w:tcW w:type="dxa" w:w="2339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Mục đích sử dụng</w:t>
            </w:r>
          </w:p>
        </w:tc>
        <w:tc>
          <w:tcPr>
            <w:tcW w:type="dxa" w:w="2339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Vai trò của GV</w:t>
            </w:r>
          </w:p>
        </w:tc>
      </w:tr>
      <w:tr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Bảng tuần hoàn tương tác</w:t>
              <w:br/>
              <w:t>(ptable.com)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HĐ2 (Mục I, II)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Tra Z, A, ký hiệu nguyên tử</w:t>
              <w:br/>
              <w:t>kiểm tra kết quả câu 3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Hướng dẫn cách tra và</w:t>
              <w:br/>
              <w:t>đọc thông tin trên trang</w:t>
            </w:r>
          </w:p>
        </w:tc>
      </w:tr>
      <w:tr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Máy tính / Điện thoại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HĐ2 (Mục IV), HĐ3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Tính NTKTTB, kiểm tra</w:t>
              <w:br/>
              <w:t>bài toán ngược (%Cu)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Yêu cầu ghi lại cách tính</w:t>
              <w:br/>
              <w:t>không chỉ kết quả</w:t>
            </w:r>
          </w:p>
        </w:tc>
      </w:tr>
      <w:tr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Chatbot AI (Claude, ChatGPT)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HĐ3 (Trạm AI), HĐ4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Phát hiện lỗi AI, hỏi gợi ý</w:t>
              <w:br/>
              <w:t>bước giải bài vận dụng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Nhắc HS chỉ hỏi GỢI Ý</w:t>
              <w:br/>
              <w:t>MỘT bước; ghi Nhật ký AI</w:t>
            </w:r>
          </w:p>
        </w:tc>
      </w:tr>
      <w:tr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Google Classroom / Padlet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HĐ4 (Vận dụng)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Nộp bài nhóm về đồng vị</w:t>
              <w:br/>
              <w:t>phóng xạ + Nhật ký AI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Phản hồi bài trước giờ sau</w:t>
            </w:r>
          </w:p>
        </w:tc>
      </w:tr>
    </w:tbl>
    <w:p>
      <w:pPr>
        <w:spacing w:before="80" w:after="60" w:lineRule="auto" w:line="276"/>
        <w:jc w:val="left"/>
      </w:pPr>
      <w:r>
        <w:rPr>
          <w:b/>
          <w:i w:val="0"/>
          <w:color w:val="1E40AF"/>
          <w:sz w:val="22"/>
        </w:rPr>
        <w:t xml:space="preserve">Bài củng cố trực tuyến: </w:t>
      </w:r>
      <w:r>
        <w:rPr>
          <w:b w:val="0"/>
          <w:i w:val="0"/>
          <w:color w:val="1E293B"/>
          <w:sz w:val="22"/>
        </w:rPr>
        <w:t>https://trangtu66.github.io/Taode_thi_online/hoa_cc_bai2_k10.html</w:t>
      </w:r>
    </w:p>
    <w:p>
      <w:pPr>
        <w:spacing w:before="0" w:after="60" w:lineRule="auto" w:line="276"/>
        <w:jc w:val="left"/>
      </w:pPr>
      <w:r>
        <w:rPr>
          <w:b/>
          <w:i w:val="0"/>
          <w:color w:val="7C3AED"/>
          <w:sz w:val="22"/>
        </w:rPr>
        <w:t xml:space="preserve">Câu lệnh AI mẫu cho HS: </w:t>
      </w:r>
      <w:r>
        <w:rPr>
          <w:b w:val="0"/>
          <w:i/>
          <w:color w:val="1E293B"/>
          <w:sz w:val="22"/>
        </w:rPr>
        <w:t>"Tôi đang tính NTKTTB của copper (Cu) nhưng chưa biết bắt đầu từ đâu. Chỉ gợi ý MỘT bước đầu tiên thôi, đừng cho đáp án."</w:t>
      </w:r>
    </w:p>
    <w:p>
      <w:pPr>
        <w:spacing w:before="160" w:after="80"/>
        <w:jc w:val="center"/>
      </w:pPr>
      <w:r>
        <w:rPr>
          <w:b/>
          <w:color w:val="1E40AF"/>
          <w:sz w:val="28"/>
        </w:rPr>
        <w:t>III. TIẾN TRÌNH DẠY HỌC</w:t>
      </w:r>
    </w:p>
    <w:p>
      <w:pPr>
        <w:spacing w:before="120" w:after="60"/>
        <w:jc w:val="left"/>
      </w:pPr>
      <w:r>
        <w:rPr>
          <w:b/>
          <w:color w:val="1E293B"/>
          <w:sz w:val="24"/>
        </w:rPr>
        <w:t>Phân bố thời gian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Hoạt động</w:t>
            </w:r>
          </w:p>
        </w:tc>
        <w:tc>
          <w:tcPr>
            <w:tcW w:type="dxa" w:w="3118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Nội dung chính</w:t>
            </w:r>
          </w:p>
        </w:tc>
        <w:tc>
          <w:tcPr>
            <w:tcW w:type="dxa" w:w="3118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Thời gian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HĐ1 – Mở đầu</w:t>
            </w:r>
          </w:p>
        </w:tc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Câu hỏi mở đầu: cùng Z, khác N</w:t>
            </w:r>
          </w:p>
        </w:tc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7 phút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HĐ2 – Hình thành KT</w:t>
            </w:r>
          </w:p>
        </w:tc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I. Nguyên tố; II. Kí hiệu NT; III. Đồng vị; IV. NTKTTB</w:t>
            </w:r>
          </w:p>
        </w:tc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55 phút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HĐ3 – Luyện tập</w:t>
            </w:r>
          </w:p>
        </w:tc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Phiếu 3 mức; Trạm kiểm chứng AI</w:t>
            </w:r>
          </w:p>
        </w:tc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20 phút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HĐ4 – Vận dụng</w:t>
            </w:r>
          </w:p>
        </w:tc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Đồng vị phóng xạ – thực tiễn; Nhật ký AI</w:t>
            </w:r>
          </w:p>
        </w:tc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8 phút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Củng cố</w:t>
            </w:r>
          </w:p>
        </w:tc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Sơ đồ tư duy; trắc nghiệm online; chuẩn bị bài 3</w:t>
            </w:r>
          </w:p>
        </w:tc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0 phút (dặn dò)</w:t>
            </w:r>
          </w:p>
        </w:tc>
      </w:tr>
      <w:tr>
        <w:tc>
          <w:tcPr>
            <w:tcW w:type="dxa" w:w="3118"/>
            <w:shd w:val="clear" w:color="auto" w:fill="EFF6FF"/>
          </w:tcPr>
          <w:p>
            <w:pPr>
              <w:ind w:left="85"/>
            </w:pPr>
            <w:r>
              <w:rPr>
                <w:b/>
                <w:color w:val="1E40AF"/>
                <w:sz w:val="20"/>
              </w:rPr>
              <w:t>Tổng</w:t>
            </w:r>
          </w:p>
        </w:tc>
        <w:tc>
          <w:tcPr>
            <w:tcW w:type="dxa" w:w="3118"/>
            <w:shd w:val="clear" w:color="auto" w:fill="EFF6FF"/>
          </w:tcPr>
          <w:p>
            <w:pPr>
              <w:ind w:left="85"/>
            </w:pPr>
            <w:r>
              <w:rPr>
                <w:b/>
                <w:color w:val="1E40AF"/>
                <w:sz w:val="20"/>
              </w:rPr>
              <w:t>2 tiết (Tiết 5 – 6)</w:t>
            </w:r>
          </w:p>
        </w:tc>
        <w:tc>
          <w:tcPr>
            <w:tcW w:type="dxa" w:w="3118"/>
            <w:shd w:val="clear" w:color="auto" w:fill="EFF6FF"/>
          </w:tcPr>
          <w:p>
            <w:pPr>
              <w:ind w:left="85"/>
            </w:pPr>
            <w:r>
              <w:rPr>
                <w:b/>
                <w:color w:val="1E40AF"/>
                <w:sz w:val="20"/>
              </w:rPr>
              <w:t>90 phút</w:t>
            </w:r>
          </w:p>
        </w:tc>
      </w:tr>
    </w:tbl>
    <w:p>
      <w:pPr>
        <w:spacing w:before="160" w:after="80" w:lineRule="auto" w:line="276"/>
        <w:jc w:val="center"/>
      </w:pPr>
      <w:r>
        <w:rPr>
          <w:b/>
          <w:i w:val="0"/>
          <w:color w:val="0E7490"/>
          <w:sz w:val="26"/>
        </w:rPr>
        <w:t>⎯⎯⎯  TIẾT 5  ⎯⎯⎯</w:t>
      </w:r>
    </w:p>
    <w:p>
      <w:pPr>
        <w:spacing w:before="160" w:after="40"/>
        <w:jc w:val="left"/>
      </w:pPr>
      <w:r>
        <w:rPr>
          <w:b/>
          <w:color w:val="991B1B"/>
          <w:sz w:val="24"/>
        </w:rPr>
        <w:t>Hoạt động 1: Mở đầu (7 phút)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814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Mục tiêu</w:t>
              <w:br/>
              <w:t>hoạt động</w:t>
            </w:r>
          </w:p>
        </w:tc>
        <w:tc>
          <w:tcPr>
            <w:tcW w:type="dxa" w:w="3118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Nội dung dạy học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Sản phẩm</w:t>
              <w:br/>
              <w:t>học tập</w:t>
            </w:r>
          </w:p>
        </w:tc>
        <w:tc>
          <w:tcPr>
            <w:tcW w:type="dxa" w:w="3288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Tổ chức thực hiện</w:t>
              <w:br/>
              <w:t>(GV – HS)</w:t>
            </w:r>
          </w:p>
        </w:tc>
      </w:tr>
      <w:tr>
        <w:tc>
          <w:tcPr>
            <w:tcW w:type="dxa" w:w="1814"/>
            <w:shd w:val="clear" w:color="auto" w:fill="EFF6FF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Tạo hứng thú và kết nối với bài học.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HS đặt câu hỏi về mối quan hệ giữa Z, số p, số e.</w:t>
            </w:r>
          </w:p>
        </w:tc>
        <w:tc>
          <w:tcPr>
            <w:tcW w:type="dxa" w:w="3118"/>
            <w:shd w:val="clear" w:color="auto" w:fill="FAFAFA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Câu hỏi khởi động (SGK tr.17):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"Các nguyên tử có cùng số đơn vị điện tích hạt nhân thì có đặc điểm gì chung?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Giữa số đơn vị điện tích hạt nhân, số proton và số electron có mối liên hệ như thế nào?"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GV chiếu bảng: Carbon (Z=6), Nitrogen (Z=7), Oxygen (Z=8) – mỗi nguyên tố gồm nhiều nguyên tử.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HS quan sát và dự đoán quy luật.</w:t>
            </w:r>
          </w:p>
        </w:tc>
        <w:tc>
          <w:tcPr>
            <w:tcW w:type="dxa" w:w="1984"/>
            <w:shd w:val="clear" w:color="auto" w:fill="F0FDF4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HS nêu được dự đoán: nguyên tử cùng Z → cùng nguyên tố; Z = số p = số e.</w:t>
            </w:r>
          </w:p>
        </w:tc>
        <w:tc>
          <w:tcPr>
            <w:tcW w:type="dxa" w:w="3288"/>
            <w:shd w:val="clear" w:color="auto" w:fill="FFFBEB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Giao nhiệm vụ:</w:t>
            </w:r>
            <w:r>
              <w:rPr>
                <w:color w:val="1E293B"/>
                <w:sz w:val="20"/>
              </w:rPr>
              <w:t xml:space="preserve"> GV chiếu câu hỏi, yêu cầu HS ghi nhanh dự đoán ra giấy nháp (2 phút).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Thực hiện:</w:t>
            </w:r>
            <w:r>
              <w:rPr>
                <w:color w:val="1E293B"/>
                <w:sz w:val="20"/>
              </w:rPr>
              <w:t xml:space="preserve"> HS suy nghĩ cá nhân, không tra SGK.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Báo cáo:</w:t>
            </w:r>
            <w:r>
              <w:rPr>
                <w:color w:val="1E293B"/>
                <w:sz w:val="20"/>
              </w:rPr>
              <w:t xml:space="preserve"> 2–3 HS phát biểu dự đoán.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Kết luận:</w:t>
            </w:r>
            <w:r>
              <w:rPr>
                <w:color w:val="1E293B"/>
                <w:sz w:val="20"/>
              </w:rPr>
              <w:t xml:space="preserve"> GV không chốt đáp án, đặt vấn đề dẫn vào bài: "Chúng ta sẽ xác minh điều này qua Bài 2."</w:t>
            </w:r>
          </w:p>
        </w:tc>
      </w:tr>
    </w:tbl>
    <w:p>
      <w:pPr>
        <w:spacing w:before="160" w:after="40"/>
        <w:jc w:val="left"/>
      </w:pPr>
      <w:r>
        <w:rPr>
          <w:b/>
          <w:color w:val="991B1B"/>
          <w:sz w:val="24"/>
        </w:rPr>
        <w:t>Hoạt động 2: Hình thành kiến thức (55 phút)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814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Mục tiêu</w:t>
              <w:br/>
              <w:t>hoạt động</w:t>
            </w:r>
          </w:p>
        </w:tc>
        <w:tc>
          <w:tcPr>
            <w:tcW w:type="dxa" w:w="3118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Nội dung dạy học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Sản phẩm</w:t>
              <w:br/>
              <w:t>học tập</w:t>
            </w:r>
          </w:p>
        </w:tc>
        <w:tc>
          <w:tcPr>
            <w:tcW w:type="dxa" w:w="3288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Tổ chức thực hiện</w:t>
              <w:br/>
              <w:t>(GV – HS)</w:t>
            </w:r>
          </w:p>
        </w:tc>
      </w:tr>
      <w:tr>
        <w:tc>
          <w:tcPr>
            <w:tcW w:type="dxa" w:w="1814"/>
            <w:shd w:val="clear" w:color="auto" w:fill="EFF6FF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Trình bày định nghĩa nguyên tố hoá học (Z).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Đọc/viết đúng kí hiệu ᴬ_Z X.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Định nghĩa đồng vị; xác định p, n, e từ kí hiệu.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Tính NTKTTB từ phổ khối lượng.</w:t>
            </w:r>
          </w:p>
        </w:tc>
        <w:tc>
          <w:tcPr>
            <w:tcW w:type="dxa" w:w="3118"/>
            <w:shd w:val="clear" w:color="auto" w:fill="FAFAFA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#Mục I – Nguyên tố hoá học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SGK tr.17: Nguyên tố hoá học là tập hợp các nguyên tử có cùng số đơn vị điện tích hạt nhân.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→ Z = số đơn vị điện tích HN = số proton = số electron (nguyên tử trung hoà).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Đến 2016: 118 nguyên tố, 94 tự nhiên, 24 tổng hợp.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→ Câu 1 (SGK tr.17): L(Z=8,A=16), D(Z=9,A=19), E(Z=8,A=18), G(Z=7,A=15).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L và E cùng Z=8 → cùng nguyên tố Oxygen.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#Mục II – Kí hiệu nguyên tử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Kí hiệu: ᴬ_Z X (A – số khối phía trên, Z – số hiệu phía dưới, X – kí hiệu nguyên tố).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Ví dụ: ⁴₂He → Z=2, A=4, N=4−2=2.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→ Câu 2 (SGK tr.18): Kí hiệu cho biết Z, A, suy ra N=A−Z.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→ Câu 3: a) ¹⁴₇N  b) ³¹₁₅P  c) ⁶³₂₉Cu.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#Mục III – Đồng vị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Đồng vị: cùng Z, khác N. Hình 2.2 – 3 đồng vị của H: ¹H, ²H, ³H.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→ Câu 4a: ²⁸₁₄Si(n=14), ²⁹₁₄Si(n=15), ³⁰₁₄Si(n=16); đều p=e=14.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→ Câu 4b: ⁵⁴₂₆Fe(n=28), ⁵⁶₂₆Fe(n=30), ⁵⁷₂₆Fe(n=31), ⁵⁸₂₆Fe(n=32).</w:t>
            </w:r>
          </w:p>
        </w:tc>
        <w:tc>
          <w:tcPr>
            <w:tcW w:type="dxa" w:w="1984"/>
            <w:shd w:val="clear" w:color="auto" w:fill="F0FDF4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HS hoàn thành câu 1–4 SGK; ghi khung kiến thức I, II, III vào vở.</w:t>
            </w:r>
          </w:p>
        </w:tc>
        <w:tc>
          <w:tcPr>
            <w:tcW w:type="dxa" w:w="3288"/>
            <w:shd w:val="clear" w:color="auto" w:fill="FFFBEB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Giao nhiệm vụ:</w:t>
            </w:r>
            <w:r>
              <w:rPr>
                <w:color w:val="1E293B"/>
                <w:sz w:val="20"/>
              </w:rPr>
              <w:t xml:space="preserve"> GV yêu cầu HS đọc SGK từng mục, trả lời câu hỏi xanh trong SGK.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Thực hiện:</w:t>
            </w:r>
            <w:r>
              <w:rPr>
                <w:color w:val="1E293B"/>
                <w:sz w:val="20"/>
              </w:rPr>
              <w:t xml:space="preserve"> HS làm cá nhân (2 phút/mục), ghi vào phiếu.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Báo cáo:</w:t>
            </w:r>
            <w:r>
              <w:rPr>
                <w:color w:val="1E293B"/>
                <w:sz w:val="20"/>
              </w:rPr>
              <w:t xml:space="preserve"> Đại diện HS viết kí hiệu lên bảng; cả lớp nhận xét.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Kết luận:</w:t>
            </w:r>
            <w:r>
              <w:rPr>
                <w:color w:val="1E293B"/>
                <w:sz w:val="20"/>
              </w:rPr>
              <w:t xml:space="preserve"> GV chốt định nghĩa 3 khái niệm, nhấn mạnh Z là đặc trưng riêng của mỗi nguyên tố.</w:t>
            </w:r>
          </w:p>
        </w:tc>
      </w:tr>
    </w:tbl>
    <w:p>
      <w:pPr>
        <w:spacing w:before="160" w:after="80" w:lineRule="auto" w:line="276"/>
        <w:jc w:val="center"/>
      </w:pPr>
      <w:r>
        <w:rPr>
          <w:b/>
          <w:i w:val="0"/>
          <w:color w:val="0E7490"/>
          <w:sz w:val="26"/>
        </w:rPr>
        <w:t>⎯⎯⎯  TIẾT 6  ⎯⎯⎯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EF3C7"/>
          </w:tcPr>
          <w:p>
            <w:pPr>
              <w:spacing w:before="40" w:after="40" w:lineRule="auto" w:line="276"/>
              <w:ind w:left="170"/>
            </w:pPr>
            <w:r>
              <w:rPr>
                <w:b/>
                <w:color w:val="1E293B"/>
                <w:sz w:val="22"/>
              </w:rPr>
              <w:t>[Tiếp HĐ2 – Mục IV: Nguyên tử khối và Nguyên tử khối trung bình]</w:t>
            </w:r>
          </w:p>
        </w:tc>
      </w:tr>
    </w:tbl>
    <w:p/>
    <w:p>
      <w:pPr>
        <w:spacing w:before="160" w:after="40"/>
        <w:jc w:val="left"/>
      </w:pPr>
      <w:r>
        <w:rPr>
          <w:b/>
          <w:color w:val="991B1B"/>
          <w:sz w:val="24"/>
        </w:rPr>
        <w:t>Hoạt động 2 (tiếp): Hình thành kiến thức – Mục IV (20 phút)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814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Mục tiêu</w:t>
              <w:br/>
              <w:t>hoạt động</w:t>
            </w:r>
          </w:p>
        </w:tc>
        <w:tc>
          <w:tcPr>
            <w:tcW w:type="dxa" w:w="3118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Nội dung dạy học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Sản phẩm</w:t>
              <w:br/>
              <w:t>học tập</w:t>
            </w:r>
          </w:p>
        </w:tc>
        <w:tc>
          <w:tcPr>
            <w:tcW w:type="dxa" w:w="3288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Tổ chức thực hiện</w:t>
              <w:br/>
              <w:t>(GV – HS)</w:t>
            </w:r>
          </w:p>
        </w:tc>
      </w:tr>
      <w:tr>
        <w:tc>
          <w:tcPr>
            <w:tcW w:type="dxa" w:w="1814"/>
            <w:shd w:val="clear" w:color="auto" w:fill="EFF6FF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Tính được NTKTTB từ phổ khối lượng.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Giải bài toán ngược: tìm % đồng vị từ NTKTTB.</w:t>
            </w:r>
          </w:p>
        </w:tc>
        <w:tc>
          <w:tcPr>
            <w:tcW w:type="dxa" w:w="3118"/>
            <w:shd w:val="clear" w:color="auto" w:fill="FAFAFA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#Mục IV.1 – Nguyên tử khối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Nguyên tử khối ≈ số khối A (vì m_e rất nhỏ so với m_p, m_n).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Ví dụ: K (kali): Z=19, N=20 → A=39; NTK ≈ 39 amu.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#Mục IV.2 – Nguyên tử khối trung bình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Ā = (X·a + Y·b + ...)/100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Trong đó: X, Y là NTK từng đồng vị; a, b là % số nguyên tử tương ứng.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Ví dụ Cl (SGK tr.19, Hình 2.3):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³⁵₁₇Cl (75,77%) và ³⁷₁₇Cl (24,23%)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Ā = (75,77×35 + 24,23×37)/100 = 35,48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Câu 5 (SGK tr.20, Hình 2.4 – Phổ KL của Ne):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²⁰Ne(90,0%); ²¹Ne(1,0%); ²²Ne(9,0%)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Ā = (90×20 + 1×21 + 9×22)/100 = 20,19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Câu 6: Cr có NTKTTB = 51,996 vì là hỗn hợp nhiều đồng vị → trung bình không nguyên.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Câu 7 (Bài toán ngược – Cu):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Ā(Cu)=63,546; đồng vị ⁶³Cu và ⁶⁵Cu.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Đặt %⁶³Cu = x → %⁶⁵Cu = (100−x)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63x + 65(100−x) = 63,546×100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−2x = −145,4 → x = 72,7%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Vậy ⁶³Cu chiếm 72,7%; ⁶⁵Cu chiếm 27,3%.</w:t>
            </w:r>
          </w:p>
        </w:tc>
        <w:tc>
          <w:tcPr>
            <w:tcW w:type="dxa" w:w="1984"/>
            <w:shd w:val="clear" w:color="auto" w:fill="F0FDF4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HS hoàn thành câu 5, 6, 7 SGK; trình bày được bài toán ngược Cu.</w:t>
            </w:r>
          </w:p>
        </w:tc>
        <w:tc>
          <w:tcPr>
            <w:tcW w:type="dxa" w:w="3288"/>
            <w:shd w:val="clear" w:color="auto" w:fill="FFFBEB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Giao nhiệm vụ:</w:t>
            </w:r>
            <w:r>
              <w:rPr>
                <w:color w:val="1E293B"/>
                <w:sz w:val="20"/>
              </w:rPr>
              <w:t xml:space="preserve"> GV chiếu phổ KL (Hình 2.3, 2.4) – HS đọc số liệu và tính Ā (5 phút nhóm đôi).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Thực hiện:</w:t>
            </w:r>
            <w:r>
              <w:rPr>
                <w:color w:val="1E293B"/>
                <w:sz w:val="20"/>
              </w:rPr>
              <w:t xml:space="preserve"> Nhóm tính Cl, Ne; 1 HS tính Cu theo gợi ý.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Báo cáo:</w:t>
            </w:r>
            <w:r>
              <w:rPr>
                <w:color w:val="1E293B"/>
                <w:sz w:val="20"/>
              </w:rPr>
              <w:t xml:space="preserve"> Đại diện lên bảng giải câu 7 từng bước.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Kết luận:</w:t>
            </w:r>
            <w:r>
              <w:rPr>
                <w:color w:val="1E293B"/>
                <w:sz w:val="20"/>
              </w:rPr>
              <w:t xml:space="preserve"> GV chốt công thức Ā, nhấn mạnh kết quả không nguyên là bình thường.</w:t>
            </w:r>
          </w:p>
        </w:tc>
      </w:tr>
    </w:tbl>
    <w:p>
      <w:pPr>
        <w:spacing w:before="160" w:after="40"/>
        <w:jc w:val="left"/>
      </w:pPr>
      <w:r>
        <w:rPr>
          <w:b/>
          <w:color w:val="991B1B"/>
          <w:sz w:val="24"/>
        </w:rPr>
        <w:t>Hoạt động 3: Luyện tập (20 phút)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814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Mục tiêu</w:t>
              <w:br/>
              <w:t>hoạt động</w:t>
            </w:r>
          </w:p>
        </w:tc>
        <w:tc>
          <w:tcPr>
            <w:tcW w:type="dxa" w:w="3118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Nội dung dạy học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Sản phẩm</w:t>
              <w:br/>
              <w:t>học tập</w:t>
            </w:r>
          </w:p>
        </w:tc>
        <w:tc>
          <w:tcPr>
            <w:tcW w:type="dxa" w:w="3288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Tổ chức thực hiện</w:t>
              <w:br/>
              <w:t>(GV – HS)</w:t>
            </w:r>
          </w:p>
        </w:tc>
      </w:tr>
      <w:tr>
        <w:tc>
          <w:tcPr>
            <w:tcW w:type="dxa" w:w="1814"/>
            <w:shd w:val="clear" w:color="auto" w:fill="EFF6FF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Củng cố kiến thức qua bài tập phân hóa.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Phát hiện và chỉ ra sai lầm của AI.</w:t>
            </w:r>
          </w:p>
        </w:tc>
        <w:tc>
          <w:tcPr>
            <w:tcW w:type="dxa" w:w="3118"/>
            <w:shd w:val="clear" w:color="auto" w:fill="FAFAFA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#Phiếu học tập (3 mức phân hóa)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Mức 1 (Nhận biết – Thông hiểu):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BT1. Nguyên tử ³²₁₆S và ³⁴₁₆S có: cùng nguyên tố? cùng Z? cùng N?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→ Cùng Z=16 → cùng nguyên tố Sulfur; N khác nhau (16 và 18).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BT2. Viết kí hiệu nguyên tử: Magnesium (Z=12, N=12).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→ ²⁴₁₂Mg.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Mức 2 (Vận dụng):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BT3. Bromine có 2 đồng vị: ⁷⁹Br (50,5%) và ⁸¹Br (49,5%).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Tính NTKTTB của Br.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→ Ā = (50,5×79 + 49,5×81)/100 = (3989,5+4009,5)/100 = 79,99 ≈ 80.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Mức 3 (Vận dụng cao):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BT4. Bạc (Ag) có NTKTTB = 107,87; hai đồng vị ¹⁰⁷Ag và ¹⁰⁹Ag.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Tính % mỗi đồng vị.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→ Đặt %¹⁰⁷Ag = x: 107x + 109(100−x) = 10787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→ −2x = 10787 − 10900 = −113 → x = 56,5%.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¹⁰⁷Ag: 56,5%; ¹⁰⁹Ag: 43,5%.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#Trạm kiểm chứng AI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(Nhóm lẻ làm AI_1; nhóm chẵn làm AI_2)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AI_1 giải: "Chlorine có Ā = (35+37)/2 = 36".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→ SAI: AI dùng trung bình cộng đơn giản, bỏ qua tỉ lệ phần trăm đồng vị.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→ ĐÚNG: Ā = (75,77×35 + 24,23×37)/100 = 35,48.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AI_2 giải: "²⁸Si và ³⁰Si là hai đồng vị khác nguyên tố vì số khối khác nhau".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→ SAI: Đồng vị xác định bởi Z (số proton), không phải A. ²⁸Si và ³⁰Si đều Z=14 → cùng nguyên tố.</w:t>
            </w:r>
          </w:p>
        </w:tc>
        <w:tc>
          <w:tcPr>
            <w:tcW w:type="dxa" w:w="1984"/>
            <w:shd w:val="clear" w:color="auto" w:fill="F0FDF4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HS hoàn thành phiếu 3 mức; phát hiện đúng 2 lỗi AI và giải thích.</w:t>
            </w:r>
          </w:p>
        </w:tc>
        <w:tc>
          <w:tcPr>
            <w:tcW w:type="dxa" w:w="3288"/>
            <w:shd w:val="clear" w:color="auto" w:fill="FFFBEB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Giao nhiệm vụ:</w:t>
            </w:r>
            <w:r>
              <w:rPr>
                <w:color w:val="1E293B"/>
                <w:sz w:val="20"/>
              </w:rPr>
              <w:t xml:space="preserve"> Phát phiếu học tập; HS chọn mức phù hợp; đọc 2 lời giải AI (chiếu lên bảng).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Thực hiện:</w:t>
            </w:r>
            <w:r>
              <w:rPr>
                <w:color w:val="1E293B"/>
                <w:sz w:val="20"/>
              </w:rPr>
              <w:t xml:space="preserve"> HS làm cá nhân (7 phút); sau đó thảo luận nhóm đôi về Trạm AI (5 phút).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Báo cáo:</w:t>
            </w:r>
            <w:r>
              <w:rPr>
                <w:color w:val="1E293B"/>
                <w:sz w:val="20"/>
              </w:rPr>
              <w:t xml:space="preserve"> Nhóm lẻ báo cáo AI_1; nhóm chẵn báo cáo AI_2.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Kết luận:</w:t>
            </w:r>
            <w:r>
              <w:rPr>
                <w:color w:val="1E293B"/>
                <w:sz w:val="20"/>
              </w:rPr>
              <w:t xml:space="preserve"> GV nhận xét, nhấn mạnh: NTKTTB luôn phải dùng % số nguyên tử, không dùng trung bình cộng đơn giản.</w:t>
            </w:r>
          </w:p>
        </w:tc>
      </w:tr>
    </w:tbl>
    <w:p>
      <w:pPr>
        <w:spacing w:before="160" w:after="40"/>
        <w:jc w:val="left"/>
      </w:pPr>
      <w:r>
        <w:rPr>
          <w:b/>
          <w:color w:val="991B1B"/>
          <w:sz w:val="24"/>
        </w:rPr>
        <w:t>Hoạt động 4: Vận dụng (8 phút)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814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Mục tiêu</w:t>
              <w:br/>
              <w:t>hoạt động</w:t>
            </w:r>
          </w:p>
        </w:tc>
        <w:tc>
          <w:tcPr>
            <w:tcW w:type="dxa" w:w="3118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Nội dung dạy học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Sản phẩm</w:t>
              <w:br/>
              <w:t>học tập</w:t>
            </w:r>
          </w:p>
        </w:tc>
        <w:tc>
          <w:tcPr>
            <w:tcW w:type="dxa" w:w="3288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Tổ chức thực hiện</w:t>
              <w:br/>
              <w:t>(GV – HS)</w:t>
            </w:r>
          </w:p>
        </w:tc>
      </w:tr>
      <w:tr>
        <w:tc>
          <w:tcPr>
            <w:tcW w:type="dxa" w:w="1814"/>
            <w:shd w:val="clear" w:color="auto" w:fill="EFF6FF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Kết nối kiến thức đồng vị với ứng dụng thực tiễn.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3.1.NC1a, NLc – Dùng AI hỗ trợ tra cứu.</w:t>
            </w:r>
          </w:p>
        </w:tc>
        <w:tc>
          <w:tcPr>
            <w:tcW w:type="dxa" w:w="3118"/>
            <w:shd w:val="clear" w:color="auto" w:fill="FAFAFA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Nhiệm vụ nhóm (giao về nhà – nộp Classroom trước tiết 7):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"Đồng vị phóng xạ ¹³¹I được dùng trong điều trị ung thư tuyến giáp.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a) Tại sao dùng đồng vị ¹³¹I mà không phải ¹²⁷I (đồng vị bền)?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b) Ở địa phương, người ta dùng kỹ thuật đánh dấu đồng vị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   ³²P (phóng xạ) để xác định sự hấp thu phosphorus của cây cà phê.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   Giải thích nguyên tắc của kỹ thuật này."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HS tra cứu có thể dùng AI; ghi lại câu hỏi đã hỏi AI vào Nhật ký AI.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Câu lệnh gợi ý: "Tôi cần hiểu nguyên tắc đánh dấu đồng vị phóng xạ.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Chỉ giải thích NGUYÊN TẮC CHUNG thôi, đừng cho toàn bộ đáp án."</w:t>
            </w:r>
          </w:p>
        </w:tc>
        <w:tc>
          <w:tcPr>
            <w:tcW w:type="dxa" w:w="1984"/>
            <w:shd w:val="clear" w:color="auto" w:fill="F0FDF4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Bài viết nhóm nộp trên Classroom (≥150 từ) + Nhật ký AI ghi câu hỏi và nhận xét.</w:t>
            </w:r>
          </w:p>
        </w:tc>
        <w:tc>
          <w:tcPr>
            <w:tcW w:type="dxa" w:w="3288"/>
            <w:shd w:val="clear" w:color="auto" w:fill="FFFBEB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Giao nhiệm vụ:</w:t>
            </w:r>
            <w:r>
              <w:rPr>
                <w:color w:val="1E293B"/>
                <w:sz w:val="20"/>
              </w:rPr>
              <w:t xml:space="preserve"> GV phát đề vận dụng và mẫu Nhật ký AI (cuối tiết 6).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Thực hiện:</w:t>
            </w:r>
            <w:r>
              <w:rPr>
                <w:color w:val="1E293B"/>
                <w:sz w:val="20"/>
              </w:rPr>
              <w:t xml:space="preserve"> HS làm nhóm 3-4 người; nộp trước tiết 7.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Báo cáo:</w:t>
            </w:r>
            <w:r>
              <w:rPr>
                <w:color w:val="1E293B"/>
                <w:sz w:val="20"/>
              </w:rPr>
              <w:t xml:space="preserve"> GV chọn ngẫu nhiên 1 nhóm trình bày đầu tiết 7 (5 phút).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Kết luận:</w:t>
            </w:r>
            <w:r>
              <w:rPr>
                <w:color w:val="1E293B"/>
                <w:sz w:val="20"/>
              </w:rPr>
              <w:t xml:space="preserve"> GV kết nối với ứng dụng thực tiễn nông nghiệp địa phương (trồng cà phê, hồ tiêu).</w:t>
            </w:r>
          </w:p>
        </w:tc>
      </w:tr>
    </w:tbl>
    <w:p>
      <w:pPr>
        <w:spacing w:before="120" w:after="60"/>
        <w:jc w:val="left"/>
      </w:pPr>
      <w:r>
        <w:rPr>
          <w:b/>
          <w:color w:val="991B1B"/>
          <w:sz w:val="24"/>
        </w:rPr>
        <w:t>5. Củng cố – Dặn dò</w:t>
      </w:r>
    </w:p>
    <w:p>
      <w:pPr>
        <w:spacing w:before="0" w:after="60" w:lineRule="auto" w:line="276"/>
        <w:ind w:left="170"/>
        <w:jc w:val="left"/>
      </w:pPr>
      <w:r>
        <w:rPr>
          <w:b w:val="0"/>
          <w:i w:val="0"/>
          <w:color w:val="1E293B"/>
          <w:sz w:val="22"/>
        </w:rPr>
        <w:t>– Sơ đồ tư duy Bài 2 (chiếu màn hình): 4 nhánh: Nguyên tố → Kí hiệu NT → Đồng vị → NTKTTB.</w:t>
      </w:r>
    </w:p>
    <w:p>
      <w:pPr>
        <w:spacing w:before="0" w:after="60" w:lineRule="auto" w:line="276"/>
        <w:ind w:left="170"/>
        <w:jc w:val="left"/>
      </w:pPr>
      <w:r>
        <w:rPr>
          <w:b w:val="0"/>
          <w:i w:val="0"/>
          <w:color w:val="1E293B"/>
          <w:sz w:val="22"/>
        </w:rPr>
        <w:t>– HS làm bài trắc nghiệm củng cố 15 phút (6 MCQ + 1 câu đúng sai) tại:</w:t>
      </w:r>
    </w:p>
    <w:p>
      <w:pPr>
        <w:spacing w:before="0" w:after="60" w:lineRule="auto" w:line="276"/>
        <w:ind w:left="170"/>
        <w:jc w:val="left"/>
      </w:pPr>
      <w:r>
        <w:rPr>
          <w:b w:val="0"/>
          <w:i w:val="0"/>
          <w:color w:val="1E293B"/>
          <w:sz w:val="22"/>
        </w:rPr>
        <w:t xml:space="preserve">  https://trangtu66.github.io/Taode_thi_online/hoa_cc_bai2_k10.html</w:t>
      </w:r>
    </w:p>
    <w:p>
      <w:pPr>
        <w:spacing w:before="0" w:after="60" w:lineRule="auto" w:line="276"/>
        <w:ind w:left="170"/>
        <w:jc w:val="left"/>
      </w:pPr>
      <w:r>
        <w:rPr>
          <w:b w:val="0"/>
          <w:i w:val="0"/>
          <w:color w:val="1E293B"/>
          <w:sz w:val="22"/>
        </w:rPr>
        <w:t xml:space="preserve">  (Quét mã QR phía dưới hoặc GV chiếu link)</w:t>
      </w:r>
    </w:p>
    <w:p>
      <w:pPr>
        <w:spacing w:before="0" w:after="60" w:lineRule="auto" w:line="276"/>
        <w:ind w:left="170"/>
        <w:jc w:val="left"/>
      </w:pPr>
      <w:r>
        <w:rPr>
          <w:b w:val="0"/>
          <w:i w:val="0"/>
          <w:color w:val="1E293B"/>
          <w:sz w:val="22"/>
        </w:rPr>
        <w:t>– Dặn dò: Đọc trước Bài 3 "Cấu trúc lớp vỏ electron của nguyên tử" (SGK tr.21).</w:t>
      </w:r>
    </w:p>
    <w:p>
      <w:pPr>
        <w:spacing w:before="0" w:after="60" w:lineRule="auto" w:line="276"/>
        <w:ind w:left="170"/>
        <w:jc w:val="left"/>
      </w:pPr>
      <w:r>
        <w:rPr>
          <w:b w:val="0"/>
          <w:i w:val="0"/>
          <w:color w:val="1E293B"/>
          <w:sz w:val="22"/>
        </w:rPr>
        <w:t xml:space="preserve">  Ghi lại 3 điều thú vị về cấu hình electron mà em đọc được.</w:t>
      </w:r>
    </w:p>
    <w:p>
      <w:pPr>
        <w:spacing w:before="120" w:after="60"/>
        <w:jc w:val="left"/>
      </w:pPr>
      <w:r>
        <w:rPr>
          <w:b/>
          <w:color w:val="1E293B"/>
          <w:sz w:val="22"/>
        </w:rPr>
        <w:t>Bộ câu hỏi củng cố tham khảo (đáp án dành cho GV):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Câu</w:t>
            </w:r>
          </w:p>
        </w:tc>
        <w:tc>
          <w:tcPr>
            <w:tcW w:type="dxa" w:w="1336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Nội dung câu hỏi</w:t>
            </w:r>
          </w:p>
        </w:tc>
        <w:tc>
          <w:tcPr>
            <w:tcW w:type="dxa" w:w="1336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</w:t>
            </w:r>
          </w:p>
        </w:tc>
        <w:tc>
          <w:tcPr>
            <w:tcW w:type="dxa" w:w="1336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</w:t>
            </w:r>
          </w:p>
        </w:tc>
        <w:tc>
          <w:tcPr>
            <w:tcW w:type="dxa" w:w="1336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</w:t>
            </w:r>
          </w:p>
        </w:tc>
        <w:tc>
          <w:tcPr>
            <w:tcW w:type="dxa" w:w="1336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</w:t>
            </w:r>
          </w:p>
        </w:tc>
        <w:tc>
          <w:tcPr>
            <w:tcW w:type="dxa" w:w="1336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ĐA</w:t>
            </w:r>
          </w:p>
        </w:tc>
      </w:tr>
      <w:tr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1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Nguyên tố hoá học được xác định bởi yếu tố nào?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A. Số neutron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B. Số proton (Z)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C. Số khối A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D. Khối lượng nguyên tử</w:t>
            </w:r>
          </w:p>
        </w:tc>
        <w:tc>
          <w:tcPr>
            <w:tcW w:type="dxa" w:w="1336"/>
            <w:shd w:val="clear" w:color="auto" w:fill="D1FAE5"/>
          </w:tcPr>
          <w:p>
            <w:pPr>
              <w:ind w:left="57"/>
            </w:pPr>
            <w:r>
              <w:rPr>
                <w:b/>
                <w:color w:val="065F46"/>
                <w:sz w:val="18"/>
              </w:rPr>
              <w:t>B</w:t>
            </w:r>
          </w:p>
        </w:tc>
      </w:tr>
      <w:tr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2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Nguyên tử ¹⁶O và ¹⁸O là: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A. Cùng nguyên tố, khác đồng vị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B. Khác nguyên tố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C. Cùng đồng vị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D. Không liên quan</w:t>
            </w:r>
          </w:p>
        </w:tc>
        <w:tc>
          <w:tcPr>
            <w:tcW w:type="dxa" w:w="1336"/>
            <w:shd w:val="clear" w:color="auto" w:fill="D1FAE5"/>
          </w:tcPr>
          <w:p>
            <w:pPr>
              <w:ind w:left="57"/>
            </w:pPr>
            <w:r>
              <w:rPr>
                <w:b/>
                <w:color w:val="065F46"/>
                <w:sz w:val="18"/>
              </w:rPr>
              <w:t>A</w:t>
            </w:r>
          </w:p>
        </w:tc>
      </w:tr>
      <w:tr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3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Kí hiệu ³¹₁₅P cho biết nguyên tử P có bao nhiêu neutron?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A. 31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B. 15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C. 16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D. 46</w:t>
            </w:r>
          </w:p>
        </w:tc>
        <w:tc>
          <w:tcPr>
            <w:tcW w:type="dxa" w:w="1336"/>
            <w:shd w:val="clear" w:color="auto" w:fill="D1FAE5"/>
          </w:tcPr>
          <w:p>
            <w:pPr>
              <w:ind w:left="57"/>
            </w:pPr>
            <w:r>
              <w:rPr>
                <w:b/>
                <w:color w:val="065F46"/>
                <w:sz w:val="18"/>
              </w:rPr>
              <w:t>C</w:t>
            </w:r>
          </w:p>
        </w:tc>
      </w:tr>
      <w:tr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4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Chlorine có hai đồng vị ³⁵Cl (75,77%) và ³⁷Cl (24,23%). NTKTTB là: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A. 36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B. 35,48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C. 36,5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D. 35,5</w:t>
            </w:r>
          </w:p>
        </w:tc>
        <w:tc>
          <w:tcPr>
            <w:tcW w:type="dxa" w:w="1336"/>
            <w:shd w:val="clear" w:color="auto" w:fill="D1FAE5"/>
          </w:tcPr>
          <w:p>
            <w:pPr>
              <w:ind w:left="57"/>
            </w:pPr>
            <w:r>
              <w:rPr>
                <w:b/>
                <w:color w:val="065F46"/>
                <w:sz w:val="18"/>
              </w:rPr>
              <w:t>B</w:t>
            </w:r>
          </w:p>
        </w:tc>
      </w:tr>
      <w:tr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5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Đồng vị ³H (tritium) của hydrogen khác ¹H về: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A. Số proton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B. Số electron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C. Số neutron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D. Điện tích hạt nhân</w:t>
            </w:r>
          </w:p>
        </w:tc>
        <w:tc>
          <w:tcPr>
            <w:tcW w:type="dxa" w:w="1336"/>
            <w:shd w:val="clear" w:color="auto" w:fill="D1FAE5"/>
          </w:tcPr>
          <w:p>
            <w:pPr>
              <w:ind w:left="57"/>
            </w:pPr>
            <w:r>
              <w:rPr>
                <w:b/>
                <w:color w:val="065F46"/>
                <w:sz w:val="18"/>
              </w:rPr>
              <w:t>C</w:t>
            </w:r>
          </w:p>
        </w:tc>
      </w:tr>
      <w:tr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6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Nguyên tử ⁶³₂₉Cu có bao nhiêu hạt không mang điện?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A. 29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B. 63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C. 34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D. 92</w:t>
            </w:r>
          </w:p>
        </w:tc>
        <w:tc>
          <w:tcPr>
            <w:tcW w:type="dxa" w:w="1336"/>
            <w:shd w:val="clear" w:color="auto" w:fill="D1FAE5"/>
          </w:tcPr>
          <w:p>
            <w:pPr>
              <w:ind w:left="57"/>
            </w:pPr>
            <w:r>
              <w:rPr>
                <w:b/>
                <w:color w:val="065F46"/>
                <w:sz w:val="18"/>
              </w:rPr>
              <w:t>C</w:t>
            </w:r>
          </w:p>
        </w:tc>
      </w:tr>
    </w:tbl>
    <w:p>
      <w:pPr>
        <w:spacing w:before="120" w:after="60"/>
        <w:jc w:val="left"/>
      </w:pPr>
      <w:r>
        <w:rPr>
          <w:b/>
          <w:color w:val="1E293B"/>
          <w:sz w:val="22"/>
        </w:rPr>
        <w:t>Câu đúng/sai (1 câu – 4 ý):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EF3C7"/>
          </w:tcPr>
          <w:p>
            <w:pPr>
              <w:spacing w:before="40" w:after="40" w:lineRule="auto" w:line="276"/>
              <w:ind w:left="170"/>
            </w:pPr>
            <w:r>
              <w:rPr>
                <w:b/>
                <w:color w:val="1E293B"/>
                <w:sz w:val="22"/>
              </w:rPr>
              <w:t>Câu ĐS:</w:t>
            </w:r>
            <w:r>
              <w:rPr>
                <w:b w:val="0"/>
                <w:color w:val="1E293B"/>
                <w:sz w:val="22"/>
              </w:rPr>
              <w:t xml:space="preserve"> Boron (B) tồn tại trong tự nhiên với hai đồng vị bền là ¹⁰B (Z=5, N=5) chiếm 19,9%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>và ¹¹B (Z=5, N=6) chiếm 80,1%. Xác định các phát biểu sau là ĐÚNG (Đ) hay SAI (S):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 xml:space="preserve">a) ¹⁰B và ¹¹B có cùng số proton là 5.  → </w:t>
            </w:r>
            <w:r>
              <w:rPr>
                <w:b/>
                <w:color w:val="1E293B"/>
                <w:sz w:val="22"/>
              </w:rPr>
              <w:t>ĐÚNG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 xml:space="preserve">b) ¹⁰B và ¹¹B là hai đồng vị của nguyên tố Boron.  → </w:t>
            </w:r>
            <w:r>
              <w:rPr>
                <w:b/>
                <w:color w:val="1E293B"/>
                <w:sz w:val="22"/>
              </w:rPr>
              <w:t>ĐÚNG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 xml:space="preserve">c) NTKTTB của Boron = (10+11)/2 = 10,5.  → </w:t>
            </w:r>
            <w:r>
              <w:rPr>
                <w:b/>
                <w:color w:val="1E293B"/>
                <w:sz w:val="22"/>
              </w:rPr>
              <w:t>SAI</w:t>
            </w:r>
            <w:r>
              <w:rPr>
                <w:b w:val="0"/>
                <w:color w:val="1E293B"/>
                <w:sz w:val="22"/>
              </w:rPr>
              <w:t xml:space="preserve"> (phải tính theo tỉ lệ %)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 xml:space="preserve">d) NTKTTB(B) = (19,9×10 + 80,1×11)/100 = 10,80.  → </w:t>
            </w:r>
            <w:r>
              <w:rPr>
                <w:b/>
                <w:color w:val="1E293B"/>
                <w:sz w:val="22"/>
              </w:rPr>
              <w:t>ĐÚNG</w:t>
            </w:r>
          </w:p>
        </w:tc>
      </w:tr>
    </w:tbl>
    <w:p>
      <w:pPr>
        <w:spacing w:before="160" w:after="80"/>
        <w:jc w:val="center"/>
      </w:pPr>
      <w:r>
        <w:rPr>
          <w:b/>
          <w:color w:val="1E40AF"/>
          <w:sz w:val="28"/>
        </w:rPr>
        <w:t>IV. KIỂM TRA, ĐÁNH GIÁ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Hoạt động</w:t>
            </w:r>
          </w:p>
        </w:tc>
        <w:tc>
          <w:tcPr>
            <w:tcW w:type="dxa" w:w="2339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Hình thức</w:t>
            </w:r>
          </w:p>
        </w:tc>
        <w:tc>
          <w:tcPr>
            <w:tcW w:type="dxa" w:w="2339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Công cụ đánh giá</w:t>
            </w:r>
          </w:p>
        </w:tc>
        <w:tc>
          <w:tcPr>
            <w:tcW w:type="dxa" w:w="2339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Tiêu chí</w:t>
            </w:r>
          </w:p>
        </w:tc>
      </w:tr>
      <w:tr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HĐ1 – Mở đầu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Quan sát, vấn đáp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GV quan sát, ghi nhận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HS tham gia, đặt câu hỏi</w:t>
            </w:r>
          </w:p>
        </w:tc>
      </w:tr>
      <w:tr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HĐ2 – HTKT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Cá nhân, nhóm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Phiếu câu 1–7 SGK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Viết đúng kí hiệu; tính Ā chính xác</w:t>
            </w:r>
          </w:p>
        </w:tc>
      </w:tr>
      <w:tr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HĐ3 – Luyện tập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Cá nhân + nhóm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Phiếu 3 mức; Trạm AI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Làm đúng ≥ 2 bài; phát hiện lỗi AI</w:t>
            </w:r>
          </w:p>
        </w:tc>
      </w:tr>
      <w:tr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HĐ4 – Vận dụng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Nhóm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Bài viết Classroom + Nhật ký AI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Giải thích đúng nguyên tắc đồng vị phóng xạ</w:t>
            </w:r>
          </w:p>
        </w:tc>
      </w:tr>
      <w:tr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Củng cố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Cá nhân online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Trắc nghiệm hoa_cc_bai2_k10.html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Điểm ≥ 5/10 tại bài trắc nghiệm online</w:t>
            </w:r>
          </w:p>
        </w:tc>
      </w:tr>
    </w:tbl>
    <w:p>
      <w:pPr>
        <w:spacing w:before="120" w:after="60"/>
        <w:jc w:val="left"/>
      </w:pPr>
      <w:r>
        <w:rPr>
          <w:b/>
          <w:color w:val="1E293B"/>
          <w:sz w:val="22"/>
        </w:rPr>
        <w:t>Rubric đánh giá sản phẩm vận dụng (thang 10 điểm):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065F4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Tiêu chí</w:t>
            </w:r>
          </w:p>
        </w:tc>
        <w:tc>
          <w:tcPr>
            <w:tcW w:type="dxa" w:w="3118"/>
            <w:shd w:val="clear" w:color="auto" w:fill="065F4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3118"/>
            <w:shd w:val="clear" w:color="auto" w:fill="065F4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Điểm tối đa</w:t>
            </w:r>
          </w:p>
        </w:tc>
      </w:tr>
      <w:tr>
        <w:tc>
          <w:tcPr>
            <w:tcW w:type="dxa" w:w="3118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Nội dung khoa học</w:t>
            </w:r>
          </w:p>
        </w:tc>
        <w:tc>
          <w:tcPr>
            <w:tcW w:type="dxa" w:w="3118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Giải thích đúng lí do dùng đồng vị phóng xạ; nguyên tắc đánh dấu ³²P</w:t>
            </w:r>
          </w:p>
        </w:tc>
        <w:tc>
          <w:tcPr>
            <w:tcW w:type="dxa" w:w="3118"/>
          </w:tcPr>
          <w:p>
            <w:pPr>
              <w:ind w:left="85"/>
            </w:pPr>
            <w:r>
              <w:rPr>
                <w:b/>
                <w:color w:val="065F46"/>
                <w:sz w:val="20"/>
              </w:rPr>
              <w:t>4 đ</w:t>
            </w:r>
          </w:p>
        </w:tc>
      </w:tr>
      <w:tr>
        <w:tc>
          <w:tcPr>
            <w:tcW w:type="dxa" w:w="3118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Kết nối thực tiễn</w:t>
            </w:r>
          </w:p>
        </w:tc>
        <w:tc>
          <w:tcPr>
            <w:tcW w:type="dxa" w:w="3118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Liên hệ rõ ràng với nông nghiệp địa phương / ứng dụng tại địa phương</w:t>
            </w:r>
          </w:p>
        </w:tc>
        <w:tc>
          <w:tcPr>
            <w:tcW w:type="dxa" w:w="3118"/>
          </w:tcPr>
          <w:p>
            <w:pPr>
              <w:ind w:left="85"/>
            </w:pPr>
            <w:r>
              <w:rPr>
                <w:b/>
                <w:color w:val="065F46"/>
                <w:sz w:val="20"/>
              </w:rPr>
              <w:t>3 đ</w:t>
            </w:r>
          </w:p>
        </w:tc>
      </w:tr>
      <w:tr>
        <w:tc>
          <w:tcPr>
            <w:tcW w:type="dxa" w:w="3118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Nhật ký AI</w:t>
            </w:r>
          </w:p>
        </w:tc>
        <w:tc>
          <w:tcPr>
            <w:tcW w:type="dxa" w:w="3118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Ghi ít nhất 1 câu hỏi đã hỏi AI; nhận xét câu trả lời AI</w:t>
            </w:r>
          </w:p>
        </w:tc>
        <w:tc>
          <w:tcPr>
            <w:tcW w:type="dxa" w:w="3118"/>
          </w:tcPr>
          <w:p>
            <w:pPr>
              <w:ind w:left="85"/>
            </w:pPr>
            <w:r>
              <w:rPr>
                <w:b/>
                <w:color w:val="065F46"/>
                <w:sz w:val="20"/>
              </w:rPr>
              <w:t>2 đ</w:t>
            </w:r>
          </w:p>
        </w:tc>
      </w:tr>
      <w:tr>
        <w:tc>
          <w:tcPr>
            <w:tcW w:type="dxa" w:w="3118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Trình bày</w:t>
            </w:r>
          </w:p>
        </w:tc>
        <w:tc>
          <w:tcPr>
            <w:tcW w:type="dxa" w:w="3118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Mạch lạc, ≥150 từ, đủ họ tên thành viên nhóm</w:t>
            </w:r>
          </w:p>
        </w:tc>
        <w:tc>
          <w:tcPr>
            <w:tcW w:type="dxa" w:w="3118"/>
          </w:tcPr>
          <w:p>
            <w:pPr>
              <w:ind w:left="85"/>
            </w:pPr>
            <w:r>
              <w:rPr>
                <w:b/>
                <w:color w:val="065F46"/>
                <w:sz w:val="20"/>
              </w:rPr>
              <w:t>1 đ</w:t>
            </w:r>
          </w:p>
        </w:tc>
      </w:tr>
    </w:tbl>
    <w:p>
      <w:pPr>
        <w:spacing w:before="160" w:after="80"/>
        <w:jc w:val="center"/>
      </w:pPr>
      <w:r>
        <w:rPr>
          <w:b/>
          <w:color w:val="1E40AF"/>
          <w:sz w:val="28"/>
        </w:rPr>
        <w:t>PHỤ LỤC</w:t>
      </w:r>
    </w:p>
    <w:p>
      <w:pPr>
        <w:spacing w:before="120" w:after="60"/>
        <w:jc w:val="left"/>
      </w:pPr>
      <w:r>
        <w:rPr>
          <w:b/>
          <w:color w:val="1E293B"/>
          <w:sz w:val="24"/>
        </w:rPr>
        <w:t>Phụ lục 1: Phiếu học tập (kèm đáp án dành cho GV)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EFF6FF"/>
          </w:tcPr>
          <w:p>
            <w:pPr>
              <w:spacing w:before="40" w:after="40" w:lineRule="auto" w:line="276"/>
              <w:ind w:left="170"/>
            </w:pPr>
            <w:r>
              <w:rPr>
                <w:b/>
                <w:color w:val="1E293B"/>
                <w:sz w:val="22"/>
              </w:rPr>
              <w:t>BT1.</w:t>
            </w:r>
            <w:r>
              <w:rPr>
                <w:b w:val="0"/>
                <w:color w:val="1E293B"/>
                <w:sz w:val="22"/>
              </w:rPr>
              <w:t xml:space="preserve"> ³²₁₆S và ³⁴₁₆S: cùng Z=16 → cùng nguyên tố Sulfur; N khác nhau (16 và 18).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/>
                <w:color w:val="1E293B"/>
                <w:sz w:val="22"/>
              </w:rPr>
              <w:t>BT2.</w:t>
            </w:r>
            <w:r>
              <w:rPr>
                <w:b w:val="0"/>
                <w:color w:val="1E293B"/>
                <w:sz w:val="22"/>
              </w:rPr>
              <w:t xml:space="preserve"> Magnesium (Z=12, N=12): A=12+12=24 → Kí hiệu: ²⁴₁₂Mg.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/>
                <w:color w:val="1E293B"/>
                <w:sz w:val="22"/>
              </w:rPr>
              <w:t>BT3.</w:t>
            </w:r>
            <w:r>
              <w:rPr>
                <w:b w:val="0"/>
                <w:color w:val="1E293B"/>
                <w:sz w:val="22"/>
              </w:rPr>
              <w:t xml:space="preserve"> Ā(Br) = (50,5×79 + 49,5×81)/100 = (3989,5 + 4009,5)/100 = 79,99 ≈ 80 amu.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/>
                <w:color w:val="1E293B"/>
                <w:sz w:val="22"/>
              </w:rPr>
              <w:t>BT4.</w:t>
            </w:r>
            <w:r>
              <w:rPr>
                <w:b w:val="0"/>
                <w:color w:val="1E293B"/>
                <w:sz w:val="22"/>
              </w:rPr>
              <w:t xml:space="preserve"> Ā(Ag) = 107,87; đặt %¹⁰⁷Ag = x: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 xml:space="preserve">  107x + 109(100−x) = 10787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 xml:space="preserve">  2x = 10900 − 10787 = 113 → x = 56,5%.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 xml:space="preserve">  ¹⁰⁷Ag: 56,5%; ¹⁰⁹Ag: 43,5%.</w:t>
            </w:r>
          </w:p>
        </w:tc>
      </w:tr>
    </w:tbl>
    <w:p>
      <w:pPr>
        <w:spacing w:before="120" w:after="60"/>
        <w:jc w:val="left"/>
      </w:pPr>
      <w:r>
        <w:rPr>
          <w:b/>
          <w:color w:val="1E293B"/>
          <w:sz w:val="24"/>
        </w:rPr>
        <w:t>Phụ lục 2: Phiếu Trạm kiểm chứng AI (kèm đáp án)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EF3C7"/>
          </w:tcPr>
          <w:p>
            <w:pPr>
              <w:spacing w:before="40" w:after="40" w:lineRule="auto" w:line="276"/>
              <w:ind w:left="170"/>
            </w:pPr>
            <w:r>
              <w:rPr>
                <w:b/>
                <w:color w:val="1E293B"/>
                <w:sz w:val="22"/>
              </w:rPr>
              <w:t>AI_1:</w:t>
            </w:r>
            <w:r>
              <w:rPr>
                <w:b w:val="0"/>
                <w:color w:val="1E293B"/>
                <w:sz w:val="22"/>
              </w:rPr>
              <w:t xml:space="preserve"> "Ā(Cl) = (35+37)/2 = 36"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>→ SAI. Sai lầm: dùng trung bình cộng số học, bỏ qua tỉ lệ % đồng vị.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>→ ĐÚNG: Ā = (75,77×35 + 24,23×37)/100 = 35,48.</w:t>
            </w:r>
          </w:p>
          <w:p>
            <w:pPr>
              <w:spacing w:before="40" w:after="40" w:lineRule="auto" w:line="276"/>
              <w:ind w:left="170"/>
            </w:pPr>
          </w:p>
          <w:p>
            <w:pPr>
              <w:spacing w:before="40" w:after="40" w:lineRule="auto" w:line="276"/>
              <w:ind w:left="170"/>
            </w:pPr>
            <w:r>
              <w:rPr>
                <w:b/>
                <w:color w:val="1E293B"/>
                <w:sz w:val="22"/>
              </w:rPr>
              <w:t>AI_2:</w:t>
            </w:r>
            <w:r>
              <w:rPr>
                <w:b w:val="0"/>
                <w:color w:val="1E293B"/>
                <w:sz w:val="22"/>
              </w:rPr>
              <w:t xml:space="preserve"> "²⁸Si và ³⁰Si là hai nguyên tố khác nhau vì số khối khác nhau".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>→ SAI. Sai lầm: nhầm số khối A với số hiệu nguyên tử Z để phân loại nguyên tố.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>→ ĐÚNG: Nguyên tố xác định bởi Z. Cả hai đều Z=14 → cùng nguyên tố Silicon, chỉ là hai đồng vị.</w:t>
            </w:r>
          </w:p>
        </w:tc>
      </w:tr>
    </w:tbl>
    <w:p>
      <w:pPr>
        <w:spacing w:before="120" w:after="60"/>
        <w:jc w:val="left"/>
      </w:pPr>
      <w:r>
        <w:rPr>
          <w:b/>
          <w:color w:val="1E293B"/>
          <w:sz w:val="24"/>
        </w:rPr>
        <w:t>Phụ lục 3: Mẫu Nhật ký sử dụng AI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Câu hỏi đã hỏi AI</w:t>
            </w:r>
          </w:p>
        </w:tc>
        <w:tc>
          <w:tcPr>
            <w:tcW w:type="dxa" w:w="3118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Câu trả lời AI (tóm tắt)</w:t>
            </w:r>
          </w:p>
        </w:tc>
        <w:tc>
          <w:tcPr>
            <w:tcW w:type="dxa" w:w="3118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Nhận xét của em</w:t>
            </w:r>
          </w:p>
        </w:tc>
      </w:tr>
      <w:tr>
        <w:tc>
          <w:tcPr>
            <w:tcW w:type="dxa" w:w="3118"/>
          </w:tcPr>
          <w:p>
            <w:pPr>
              <w:spacing w:before="200" w:after="200"/>
            </w:pPr>
            <w:r>
              <w:rPr>
                <w:sz w:val="20"/>
              </w:rPr>
              <w:t xml:space="preserve">                              </w:t>
            </w:r>
          </w:p>
        </w:tc>
        <w:tc>
          <w:tcPr>
            <w:tcW w:type="dxa" w:w="3118"/>
          </w:tcPr>
          <w:p>
            <w:pPr>
              <w:spacing w:before="200" w:after="200"/>
            </w:pPr>
            <w:r>
              <w:rPr>
                <w:sz w:val="20"/>
              </w:rPr>
              <w:t xml:space="preserve">                              </w:t>
            </w:r>
          </w:p>
        </w:tc>
        <w:tc>
          <w:tcPr>
            <w:tcW w:type="dxa" w:w="3118"/>
          </w:tcPr>
          <w:p>
            <w:pPr>
              <w:spacing w:before="200" w:after="200"/>
            </w:pPr>
            <w:r>
              <w:rPr>
                <w:sz w:val="20"/>
              </w:rPr>
              <w:t xml:space="preserve">                              </w:t>
            </w:r>
          </w:p>
        </w:tc>
      </w:tr>
      <w:tr>
        <w:tc>
          <w:tcPr>
            <w:tcW w:type="dxa" w:w="3118"/>
          </w:tcPr>
          <w:p>
            <w:pPr>
              <w:spacing w:before="200" w:after="200"/>
            </w:pPr>
            <w:r>
              <w:rPr>
                <w:sz w:val="20"/>
              </w:rPr>
              <w:t xml:space="preserve">                              </w:t>
            </w:r>
          </w:p>
        </w:tc>
        <w:tc>
          <w:tcPr>
            <w:tcW w:type="dxa" w:w="3118"/>
          </w:tcPr>
          <w:p>
            <w:pPr>
              <w:spacing w:before="200" w:after="200"/>
            </w:pPr>
            <w:r>
              <w:rPr>
                <w:sz w:val="20"/>
              </w:rPr>
              <w:t xml:space="preserve">                              </w:t>
            </w:r>
          </w:p>
        </w:tc>
        <w:tc>
          <w:tcPr>
            <w:tcW w:type="dxa" w:w="3118"/>
          </w:tcPr>
          <w:p>
            <w:pPr>
              <w:spacing w:before="200" w:after="200"/>
            </w:pPr>
            <w:r>
              <w:rPr>
                <w:sz w:val="20"/>
              </w:rPr>
              <w:t xml:space="preserve">                              </w:t>
            </w:r>
          </w:p>
        </w:tc>
      </w:tr>
      <w:tr>
        <w:tc>
          <w:tcPr>
            <w:tcW w:type="dxa" w:w="3118"/>
          </w:tcPr>
          <w:p>
            <w:pPr>
              <w:spacing w:before="200" w:after="200"/>
            </w:pPr>
            <w:r>
              <w:rPr>
                <w:sz w:val="20"/>
              </w:rPr>
              <w:t xml:space="preserve">                              </w:t>
            </w:r>
          </w:p>
        </w:tc>
        <w:tc>
          <w:tcPr>
            <w:tcW w:type="dxa" w:w="3118"/>
          </w:tcPr>
          <w:p>
            <w:pPr>
              <w:spacing w:before="200" w:after="200"/>
            </w:pPr>
            <w:r>
              <w:rPr>
                <w:sz w:val="20"/>
              </w:rPr>
              <w:t xml:space="preserve">                              </w:t>
            </w:r>
          </w:p>
        </w:tc>
        <w:tc>
          <w:tcPr>
            <w:tcW w:type="dxa" w:w="3118"/>
          </w:tcPr>
          <w:p>
            <w:pPr>
              <w:spacing w:before="200" w:after="200"/>
            </w:pPr>
            <w:r>
              <w:rPr>
                <w:sz w:val="20"/>
              </w:rPr>
              <w:t xml:space="preserve">                              </w:t>
            </w:r>
          </w:p>
        </w:tc>
      </w:tr>
    </w:tbl>
    <w:p>
      <w:pPr>
        <w:spacing w:before="80" w:after="80" w:lineRule="auto" w:line="276"/>
        <w:jc w:val="left"/>
      </w:pPr>
      <w:r>
        <w:rPr>
          <w:b w:val="0"/>
          <w:i/>
          <w:color w:val="1E293B"/>
          <w:sz w:val="20"/>
        </w:rPr>
        <w:t>Họ và tên: ________________________  Lớp: _______  Bài 2 – Nguyên tố hoá học</w:t>
      </w:r>
    </w:p>
    <w:p>
      <w:pPr>
        <w:spacing w:before="120" w:after="60"/>
        <w:jc w:val="left"/>
      </w:pPr>
      <w:r>
        <w:rPr>
          <w:b/>
          <w:color w:val="1E293B"/>
          <w:sz w:val="24"/>
        </w:rPr>
        <w:t>Phụ lục 4: Đáp số bài tập SGK dành cho GV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0FDF4"/>
          </w:tcPr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>Câu 1: L(Z=8) và E(Z=8) cùng nguyên tố Oxygen.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>Câu 2: Kí hiệu cho biết: kí hiệu nguyên tố (X), số hiệu nguyên tử Z, số khối A, suy ra N=A−Z.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>Câu 3a: ¹⁴₇N   3b: ³¹₁₅P   3c: ⁶³₂₉Cu.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>Câu 4a: ²⁸Si(p=14,n=14,e=14); ²⁹Si(p=14,n=15,e=14); ³⁰Si(p=14,n=16,e=14).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>Câu 4b: ⁵⁴Fe(n=28); ⁵⁶Fe(n=30); ⁵⁷Fe(n=31); ⁵⁸Fe(n=32); đều p=e=26.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>Câu 5: Ā(Ne) = (90×20+1×21+9×22)/100 = 20,19.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>Câu 6: Cr có nhiều đồng vị → NTKTTB = 51,996 (không nguyên).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>Câu 7: ⁶³Cu chiếm 72,7%; ⁶⁵Cu chiếm 27,3%.</w:t>
            </w:r>
          </w:p>
        </w:tc>
      </w:tr>
    </w:tbl>
    <w:p/>
    <w:p>
      <w:pPr>
        <w:jc w:val="center"/>
      </w:pPr>
      <w:r>
        <w:rPr>
          <w:b/>
        </w:rPr>
        <w:t>CỦNG CỐ CUỐI BÀI – SƠ ĐỒ TƯ DUY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354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3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Sơ đồ tư duy – Nguyên tố hoá học (TTT biên soạn theo SGK)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40000" cy="14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qr_hoa_cc_bai2_k10.htm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Bài tập củng cố trực tuyến (phòng thi bảo mật – đáp án niêm phong): https://trangtu66.github.io/Taode_thi_online/hoa_cc_bai2_k10.html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Tổ Lý – Hóa - CN-TB  |  Trường THPT  |  Năm học 2026-2027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3118"/>
      <w:gridCol w:w="3118"/>
      <w:gridCol w:w="3118"/>
    </w:tblGrid>
    <w:tr>
      <w:tc>
        <w:tcPr>
          <w:tcW w:type="dxa" w:w="3118"/>
          <w:tcBdr>
            <w:top w:val="none"/>
            <w:left w:val="none"/>
            <w:bottom w:val="none"/>
            <w:right w:val="none"/>
          </w:tcBdr>
        </w:tcPr>
        <w:p>
          <w:pPr>
            <w:jc w:val="left"/>
          </w:pPr>
          <w:r>
            <w:rPr>
              <w:b w:val="0"/>
              <w:i/>
              <w:color w:val="1E293B"/>
              <w:sz w:val="18"/>
            </w:rPr>
            <w:t>Ngày     tháng     năm ……</w:t>
          </w:r>
        </w:p>
      </w:tc>
      <w:tc>
        <w:tcPr>
          <w:tcW w:type="dxa" w:w="3118"/>
          <w:tcBdr>
            <w:top w:val="none"/>
            <w:left w:val="none"/>
            <w:bottom w:val="none"/>
            <w:right w:val="none"/>
          </w:tcBdr>
        </w:tcPr>
        <w:p>
          <w:pPr>
            <w:jc w:val="center"/>
          </w:pPr>
          <w:r>
            <w:rPr>
              <w:b/>
              <w:i w:val="0"/>
              <w:color w:val="991B1B"/>
              <w:sz w:val="20"/>
            </w:rPr>
            <w:t>KẾ HOẠCH BÀI DẠY MÔN HÓA HỌC LỚP 10</w:t>
          </w:r>
        </w:p>
      </w:tc>
      <w:tc>
        <w:tcPr>
          <w:tcW w:type="dxa" w:w="3118"/>
          <w:tcBdr>
            <w:top w:val="none"/>
            <w:left w:val="none"/>
            <w:bottom w:val="none"/>
            <w:right w:val="none"/>
          </w:tcBdr>
        </w:tcPr>
        <w:p>
          <w:pPr>
            <w:jc w:val="right"/>
          </w:pPr>
          <w:r>
            <w:rPr>
              <w:b w:val="0"/>
              <w:color w:val="1E293B"/>
              <w:sz w:val="18"/>
            </w:rPr>
            <w:t>Họ và tên GV: TTT</w:t>
            <w:br/>
          </w:r>
          <w:r>
            <w:rPr>
              <w:b w:val="0"/>
              <w:color w:val="1E293B"/>
              <w:sz w:val="18"/>
            </w:rPr>
            <w:t>Tổ chuyên môn: LÝ – HÓA - CÔNG NGHỆ-TB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TTT</dc:creator>
  <cp:keywords/>
  <dc:description>generated by python-docx</dc:description>
  <cp:lastModifiedBy>TTT</cp:lastModifiedBy>
  <cp:revision>1</cp:revision>
  <dcterms:created xsi:type="dcterms:W3CDTF">2013-12-23T23:15:00Z</dcterms:created>
  <dcterms:modified xsi:type="dcterms:W3CDTF">2013-12-23T23:15:00Z</dcterms:modified>
  <cp:category/>
</cp:coreProperties>
</file>