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B57AF3" w14:paraId="74EB7109" w14:textId="77777777">
        <w:trPr>
          <w:jc w:val="center"/>
        </w:trPr>
        <w:tc>
          <w:tcPr>
            <w:tcW w:w="4535" w:type="dxa"/>
            <w:vAlign w:val="center"/>
          </w:tcPr>
          <w:p w14:paraId="364043F0" w14:textId="77777777" w:rsidR="00B57AF3" w:rsidRDefault="00000000">
            <w:pPr>
              <w:spacing w:after="20" w:line="264" w:lineRule="auto"/>
            </w:pPr>
            <w:r>
              <w:rPr>
                <w:i/>
              </w:rPr>
              <w:t>Ngày …… tháng …… năm ……</w:t>
            </w:r>
          </w:p>
        </w:tc>
        <w:tc>
          <w:tcPr>
            <w:tcW w:w="5669" w:type="dxa"/>
            <w:vAlign w:val="center"/>
          </w:tcPr>
          <w:p w14:paraId="5A7B1EA9" w14:textId="77777777" w:rsidR="00B57AF3" w:rsidRDefault="00000000">
            <w:pPr>
              <w:spacing w:after="20" w:line="264" w:lineRule="auto"/>
            </w:pPr>
            <w:r>
              <w:rPr>
                <w:i/>
              </w:rPr>
              <w:t>Họ và tên giáo viên: ……………………………</w:t>
            </w:r>
          </w:p>
          <w:p w14:paraId="40541661" w14:textId="77777777" w:rsidR="00B57AF3" w:rsidRDefault="00000000">
            <w:pPr>
              <w:spacing w:after="20" w:line="264" w:lineRule="auto"/>
            </w:pPr>
            <w:r>
              <w:rPr>
                <w:i/>
              </w:rPr>
              <w:t>Tổ chuyên môn: TOÁN</w:t>
            </w:r>
          </w:p>
        </w:tc>
      </w:tr>
    </w:tbl>
    <w:p w14:paraId="075C5265" w14:textId="77777777" w:rsidR="00B57AF3" w:rsidRDefault="00000000">
      <w:pPr>
        <w:spacing w:before="120" w:after="60" w:line="264" w:lineRule="auto"/>
        <w:jc w:val="center"/>
      </w:pPr>
      <w:r>
        <w:rPr>
          <w:b/>
          <w:color w:val="FF0000"/>
          <w:sz w:val="28"/>
        </w:rPr>
        <w:t>KẾ HOẠCH BÀI DẠY MÔN TOÁN LỚP 10</w:t>
      </w:r>
    </w:p>
    <w:p>
      <w:pPr>
        <w:spacing w:before="0" w:after="80" w:line="264" w:lineRule="auto"/>
        <w:jc w:val="center"/>
      </w:pPr>
      <w:r>
        <w:rPr>
          <w:rFonts w:ascii="Times New Roman" w:hAnsi="Times New Roman" w:eastAsia="Times New Roman"/>
          <w:i/>
          <w:color w:val="C00000"/>
          <w:sz w:val="26"/>
        </w:rPr>
        <w:t>(KHBD hoà nhập dùng chung. Phạm vi áp dụng: Lớp 10……: 01 HS khuyết tật nghe – nói (nặng) · Lớp 10……: 01 HS khuyết tật máu (nặng) · Các lớp khác: dạy theo phần chung, bỏ qua phần điều chỉnh HSKT.)</w:t>
      </w:r>
    </w:p>
    <w:p w14:paraId="7BD1A45C" w14:textId="77777777" w:rsidR="00B57AF3" w:rsidRDefault="00000000">
      <w:pPr>
        <w:spacing w:before="40" w:after="80" w:line="264" w:lineRule="auto"/>
        <w:jc w:val="center"/>
      </w:pPr>
      <w:r>
        <w:rPr>
          <w:noProof/>
        </w:rPr>
        <w:drawing>
          <wp:inline distT="0" distB="0" distL="0" distR="0" wp14:anchorId="033CBAEB" wp14:editId="4BDB7DF8">
            <wp:extent cx="4680000" cy="6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nner.png"/>
                    <pic:cNvPicPr/>
                  </pic:nvPicPr>
                  <pic:blipFill>
                    <a:blip r:embed="rId8"/>
                    <a:stretch>
                      <a:fillRect/>
                    </a:stretch>
                  </pic:blipFill>
                  <pic:spPr>
                    <a:xfrm>
                      <a:off x="0" y="0"/>
                      <a:ext cx="4680000" cy="624000"/>
                    </a:xfrm>
                    <a:prstGeom prst="rect">
                      <a:avLst/>
                    </a:prstGeom>
                  </pic:spPr>
                </pic:pic>
              </a:graphicData>
            </a:graphic>
          </wp:inline>
        </w:drawing>
      </w:r>
    </w:p>
    <w:p w14:paraId="349B5C0D" w14:textId="77777777" w:rsidR="00B57AF3" w:rsidRDefault="00000000">
      <w:pPr>
        <w:spacing w:after="0" w:line="264" w:lineRule="auto"/>
        <w:jc w:val="center"/>
      </w:pPr>
      <w:r>
        <w:rPr>
          <w:b/>
        </w:rPr>
        <w:t>Chương III. Hệ thức lượng trong tam giác</w:t>
      </w:r>
    </w:p>
    <w:p w14:paraId="472737AA" w14:textId="77777777" w:rsidR="00B57AF3" w:rsidRDefault="00000000">
      <w:pPr>
        <w:spacing w:after="120" w:line="264" w:lineRule="auto"/>
        <w:jc w:val="center"/>
      </w:pPr>
      <w:r>
        <w:t>Thời gian thực hiện: (Số tiết 2: T16, 17)</w:t>
      </w:r>
    </w:p>
    <w:p w14:paraId="468F3F89" w14:textId="77777777" w:rsidR="00B57AF3" w:rsidRDefault="00000000">
      <w:pPr>
        <w:keepNext/>
        <w:spacing w:before="80" w:after="60" w:line="264" w:lineRule="auto"/>
        <w:jc w:val="both"/>
      </w:pPr>
      <w:r>
        <w:rPr>
          <w:b/>
        </w:rPr>
        <w:t>I. MỤC TIÊU</w:t>
      </w:r>
    </w:p>
    <w:p w14:paraId="00854F41" w14:textId="77777777" w:rsidR="00B57AF3" w:rsidRDefault="00000000">
      <w:pPr>
        <w:keepNext/>
        <w:spacing w:after="60" w:line="264" w:lineRule="auto"/>
        <w:jc w:val="both"/>
      </w:pPr>
      <w:r>
        <w:rPr>
          <w:b/>
        </w:rPr>
        <w:t>1. Về kiến thức</w:t>
      </w:r>
    </w:p>
    <w:p w14:paraId="153E13FB" w14:textId="77777777" w:rsidR="00B57AF3" w:rsidRDefault="00000000">
      <w:pPr>
        <w:spacing w:after="60" w:line="264" w:lineRule="auto"/>
        <w:ind w:left="340" w:hanging="255"/>
        <w:jc w:val="both"/>
      </w:pPr>
      <w:r>
        <w:t>-</w:t>
      </w:r>
      <w:r>
        <w:tab/>
        <w:t>Nhận biết được giá trị lượng giác (sin, côsin, tang, côtang) của một góc từ 0° đến 180° thông qua nửa đường tròn đơn vị; xác định được dấu của các giá trị lượng giác; nhớ được bảng giá trị lượng giác của các góc đặc biệt (Bảng 3.1).</w:t>
      </w:r>
    </w:p>
    <w:p w14:paraId="099153D6" w14:textId="77777777" w:rsidR="00B57AF3" w:rsidRDefault="00000000">
      <w:pPr>
        <w:spacing w:after="60" w:line="264" w:lineRule="auto"/>
        <w:ind w:left="340" w:hanging="255"/>
        <w:jc w:val="both"/>
      </w:pPr>
      <w:r>
        <w:t>-</w:t>
      </w:r>
      <w:r>
        <w:tab/>
        <w:t>Giải thích được hệ thức liên hệ giữa giá trị lượng giác của hai góc phụ nhau, hai góc bù nhau.</w:t>
      </w:r>
    </w:p>
    <w:p w14:paraId="2749FAF1" w14:textId="77777777" w:rsidR="00B57AF3" w:rsidRDefault="00000000">
      <w:pPr>
        <w:spacing w:after="60" w:line="264" w:lineRule="auto"/>
        <w:ind w:left="340" w:hanging="255"/>
        <w:jc w:val="both"/>
      </w:pPr>
      <w:r>
        <w:t>-</w:t>
      </w:r>
      <w:r>
        <w:tab/>
        <w:t>Sử dụng được máy tính cầm tay để tính giá trị lượng giác của một góc và tìm góc khi biết giá trị lượng giác của nó.</w:t>
      </w:r>
    </w:p>
    <w:p w14:paraId="5C2CC89A" w14:textId="77777777" w:rsidR="00B57AF3" w:rsidRDefault="00000000">
      <w:pPr>
        <w:spacing w:after="60" w:line="264" w:lineRule="auto"/>
        <w:ind w:left="340" w:hanging="255"/>
        <w:jc w:val="both"/>
      </w:pPr>
      <w:r>
        <w:t>-</w:t>
      </w:r>
      <w:r>
        <w:tab/>
        <w:t>Vận dụng được giá trị lượng giác của góc từ 0° đến 180° để giải một số bài toán có nội dung thực tiễn (độ cao cabin đu quay, đầu thanh chắn barie).</w:t>
      </w:r>
    </w:p>
    <w:p w14:paraId="3D18A45C" w14:textId="77777777" w:rsidR="00B57AF3" w:rsidRDefault="00000000">
      <w:pPr>
        <w:keepNext/>
        <w:spacing w:after="60" w:line="264" w:lineRule="auto"/>
        <w:jc w:val="both"/>
      </w:pPr>
      <w:r>
        <w:rPr>
          <w:b/>
        </w:rPr>
        <w:t>2. Về năng lực</w:t>
      </w:r>
    </w:p>
    <w:p w14:paraId="7566287F" w14:textId="77777777" w:rsidR="00B57AF3" w:rsidRDefault="00000000">
      <w:pPr>
        <w:spacing w:after="20" w:line="264" w:lineRule="auto"/>
        <w:jc w:val="both"/>
      </w:pPr>
      <w:r>
        <w:rPr>
          <w:b/>
          <w:i/>
        </w:rPr>
        <w:t>a) Năng lực chung</w:t>
      </w:r>
    </w:p>
    <w:p w14:paraId="6B2C907D" w14:textId="77777777" w:rsidR="00B57AF3" w:rsidRDefault="00000000">
      <w:pPr>
        <w:spacing w:after="60" w:line="264" w:lineRule="auto"/>
        <w:ind w:left="340" w:hanging="255"/>
        <w:jc w:val="both"/>
      </w:pPr>
      <w:r>
        <w:t>-</w:t>
      </w:r>
      <w:r>
        <w:tab/>
      </w:r>
      <w:r>
        <w:rPr>
          <w:b/>
        </w:rPr>
        <w:t>Tự chủ và tự học:</w:t>
      </w:r>
      <w:r>
        <w:t xml:space="preserve"> tự học bảng giá trị lượng giác bằng quy luật; tự chọn mức bài tập phù hợp trên phiếu phân hóa, tự đối chiếu đáp án và sửa lỗi dấu.</w:t>
      </w:r>
    </w:p>
    <w:p w14:paraId="27AFEB18" w14:textId="77777777" w:rsidR="00B57AF3" w:rsidRDefault="00000000">
      <w:pPr>
        <w:spacing w:after="60" w:line="264" w:lineRule="auto"/>
        <w:ind w:left="340" w:hanging="255"/>
        <w:jc w:val="both"/>
      </w:pPr>
      <w:r>
        <w:t>-</w:t>
      </w:r>
      <w:r>
        <w:tab/>
      </w:r>
      <w:r>
        <w:rPr>
          <w:b/>
        </w:rPr>
        <w:t>Giao tiếp và hợp tác:</w:t>
      </w:r>
      <w:r>
        <w:t xml:space="preserve"> thảo luận cặp đôi khi thực hiện HĐ1, HĐ2 SGK; thảo luận nhóm khi phân tích lời giải của chatbot AI (Trạm kiểm chứng AI); trình bày, phản biện lời giải.</w:t>
      </w:r>
    </w:p>
    <w:p w14:paraId="22DACFE9" w14:textId="77777777" w:rsidR="00B57AF3" w:rsidRDefault="00000000">
      <w:pPr>
        <w:spacing w:after="60" w:line="264" w:lineRule="auto"/>
        <w:ind w:left="340" w:hanging="255"/>
        <w:jc w:val="both"/>
      </w:pPr>
      <w:r>
        <w:t>-</w:t>
      </w:r>
      <w:r>
        <w:tab/>
      </w:r>
      <w:r>
        <w:rPr>
          <w:b/>
        </w:rPr>
        <w:t>Giải quyết vấn đề và sáng tạo:</w:t>
      </w:r>
      <w:r>
        <w:t xml:space="preserve"> mô hình hóa độ cao của vật quay quanh trục (đu quay, thanh chắn barie) bằng giá trị lượng giác; đề xuất cách đo, kiểm chứng ở nhiệm vụ nhóm (HĐ4).</w:t>
      </w:r>
    </w:p>
    <w:p w14:paraId="3F66EF77" w14:textId="77777777" w:rsidR="00B57AF3" w:rsidRDefault="00000000">
      <w:pPr>
        <w:spacing w:after="20" w:line="264" w:lineRule="auto"/>
        <w:jc w:val="both"/>
      </w:pPr>
      <w:r>
        <w:rPr>
          <w:b/>
          <w:i/>
        </w:rPr>
        <w:t>b) Năng lực đặc thù môn Toán</w:t>
      </w:r>
    </w:p>
    <w:p w14:paraId="6AFD8F8E" w14:textId="77777777" w:rsidR="00B57AF3" w:rsidRDefault="00000000">
      <w:pPr>
        <w:spacing w:after="60" w:line="264" w:lineRule="auto"/>
        <w:ind w:left="340" w:hanging="255"/>
        <w:jc w:val="both"/>
      </w:pPr>
      <w:r>
        <w:t>-</w:t>
      </w:r>
      <w:r>
        <w:tab/>
      </w:r>
      <w:r>
        <w:rPr>
          <w:b/>
        </w:rPr>
        <w:t>Tư duy và lập luận toán học:</w:t>
      </w:r>
      <w:r>
        <w:t xml:space="preserve"> giải thích được dấu của giá trị lượng giác theo vị trí điểm </w:t>
      </w:r>
      <m:oMath>
        <m:r>
          <w:rPr>
            <w:rFonts w:ascii="Cambria Math" w:hAnsi="Cambria Math"/>
          </w:rPr>
          <m:t>M</m:t>
        </m:r>
      </m:oMath>
      <w:r>
        <w:t xml:space="preserve">; lập luận được hệ thức của hai góc bù nhau từ tính đối xứng qua trục </w:t>
      </w:r>
      <m:oMath>
        <m:r>
          <w:rPr>
            <w:rFonts w:ascii="Cambria Math" w:hAnsi="Cambria Math"/>
          </w:rPr>
          <m:t>Oy</m:t>
        </m:r>
      </m:oMath>
      <w:r>
        <w:t xml:space="preserve">; chứng minh được </w:t>
      </w:r>
      <m:oMath>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qua hai tam giác bằng nhau (Luyện tập 2).</w:t>
      </w:r>
    </w:p>
    <w:p w14:paraId="1C7926EF" w14:textId="77777777" w:rsidR="00B57AF3" w:rsidRDefault="00000000">
      <w:pPr>
        <w:spacing w:after="60" w:line="264" w:lineRule="auto"/>
        <w:ind w:left="340" w:hanging="255"/>
        <w:jc w:val="both"/>
      </w:pPr>
      <w:r>
        <w:t>-</w:t>
      </w:r>
      <w:r>
        <w:tab/>
      </w:r>
      <w:r>
        <w:rPr>
          <w:b/>
        </w:rPr>
        <w:t>Mô hình hóa toán học:</w:t>
      </w:r>
      <w:r>
        <w:t xml:space="preserve"> chuyển bài toán đu quay (Vận dụng SGK) về tính tung độ của một điểm trên đường tròn; kiểm tra tính hợp lí của kết quả.</w:t>
      </w:r>
    </w:p>
    <w:p w14:paraId="6ED76B79" w14:textId="77777777" w:rsidR="00B57AF3" w:rsidRDefault="00000000">
      <w:pPr>
        <w:spacing w:after="60" w:line="264" w:lineRule="auto"/>
        <w:ind w:left="340" w:hanging="255"/>
        <w:jc w:val="both"/>
      </w:pPr>
      <w:r>
        <w:t>-</w:t>
      </w:r>
      <w:r>
        <w:tab/>
      </w:r>
      <w:r>
        <w:rPr>
          <w:b/>
        </w:rPr>
        <w:t>Giao tiếp toán học:</w:t>
      </w:r>
      <w:r>
        <w:t xml:space="preserve"> đọc, viết đúng kí hiệu </w:t>
      </w:r>
      <m:oMath>
        <m:r>
          <m:rPr>
            <m:sty m:val="p"/>
          </m:rPr>
          <w:rPr>
            <w:rFonts w:ascii="Cambria Math" w:hAnsi="Cambria Math"/>
          </w:rPr>
          <m:t>sin</m:t>
        </m:r>
        <m:r>
          <w:rPr>
            <w:rFonts w:ascii="Cambria Math" w:hAnsi="Cambria Math"/>
          </w:rPr>
          <m:t>α</m:t>
        </m:r>
      </m:oMath>
      <w:r>
        <w:t xml:space="preserve">,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đọc, sử dụng Bảng 3.1.</w:t>
      </w:r>
    </w:p>
    <w:p w14:paraId="5942FA31" w14:textId="77777777" w:rsidR="00B57AF3" w:rsidRDefault="00000000">
      <w:pPr>
        <w:spacing w:after="60" w:line="264" w:lineRule="auto"/>
        <w:ind w:left="340" w:hanging="255"/>
        <w:jc w:val="both"/>
      </w:pPr>
      <w:r>
        <w:t>-</w:t>
      </w:r>
      <w:r>
        <w:tab/>
      </w:r>
      <w:r>
        <w:rPr>
          <w:b/>
        </w:rPr>
        <w:t>Sử dụng công cụ, phương tiện học toán:</w:t>
      </w:r>
      <w:r>
        <w:t xml:space="preserve"> dùng máy tính cầm tay đúng đơn vị độ; dùng applet GeoGebra nửa đường tròn đơn vị để quan sát, kiểm chứng.</w:t>
      </w:r>
    </w:p>
    <w:p w14:paraId="7984FFBE" w14:textId="77777777" w:rsidR="00B57AF3" w:rsidRDefault="00000000">
      <w:pPr>
        <w:spacing w:after="20" w:line="264" w:lineRule="auto"/>
        <w:jc w:val="both"/>
      </w:pPr>
      <w:r>
        <w:rPr>
          <w:b/>
          <w:i/>
        </w:rPr>
        <w:t>c) Năng lực số (Thông tư 02/2025/TT-BGDĐT, mức NC1 – THPT) và năng lực AI (Khung giáo dục AI – Quyết định 2422/QĐ-BGDĐT: NLa, NLb, NLc, NLd)</w:t>
      </w:r>
    </w:p>
    <w:p w14:paraId="7E5402F9" w14:textId="77777777" w:rsidR="00B57AF3" w:rsidRDefault="00000000">
      <w:pPr>
        <w:spacing w:after="60" w:line="264" w:lineRule="auto"/>
        <w:ind w:left="340" w:hanging="255"/>
        <w:jc w:val="both"/>
      </w:pPr>
      <w:r>
        <w:t>-</w:t>
      </w:r>
      <w:r>
        <w:tab/>
      </w:r>
      <w:r>
        <w:rPr>
          <w:b/>
        </w:rPr>
        <w:t>1.2.NC1a – Đánh giá dữ liệu, thông tin và nội dung số:</w:t>
      </w:r>
      <w:r>
        <w:t xml:space="preserve"> đối chiếu kết quả máy tính (số thập phân) với giá trị đúng (căn thức); nhận ra khi tìm </w:t>
      </w:r>
      <m:oMath>
        <m:r>
          <w:rPr>
            <w:rFonts w:ascii="Cambria Math" w:hAnsi="Cambria Math"/>
          </w:rPr>
          <m:t>x</m:t>
        </m:r>
      </m:oMath>
      <w:r>
        <w:t xml:space="preserve"> từ </w:t>
      </w:r>
      <m:oMath>
        <m:r>
          <m:rPr>
            <m:sty m:val="p"/>
          </m:rPr>
          <w:rPr>
            <w:rFonts w:ascii="Cambria Math" w:hAnsi="Cambria Math"/>
          </w:rPr>
          <m:t>sin</m:t>
        </m:r>
        <m:r>
          <w:rPr>
            <w:rFonts w:ascii="Cambria Math" w:hAnsi="Cambria Math"/>
          </w:rPr>
          <m:t>x</m:t>
        </m:r>
      </m:oMath>
      <w:r>
        <w:t xml:space="preserve">, máy tính chỉ cho góc </w:t>
      </w:r>
      <m:oMath>
        <m:r>
          <w:rPr>
            <w:rFonts w:ascii="Cambria Math" w:hAnsi="Cambria Math"/>
          </w:rPr>
          <m:t>x≤</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nên phải xét thêm góc bù (HĐ2.2, HĐ3).</w:t>
      </w:r>
    </w:p>
    <w:p w14:paraId="7802FA79" w14:textId="77777777" w:rsidR="00B57AF3" w:rsidRDefault="00000000">
      <w:pPr>
        <w:spacing w:after="60" w:line="264" w:lineRule="auto"/>
        <w:ind w:left="340" w:hanging="255"/>
        <w:jc w:val="both"/>
      </w:pPr>
      <w:r>
        <w:lastRenderedPageBreak/>
        <w:t>-</w:t>
      </w:r>
      <w:r>
        <w:tab/>
      </w:r>
      <w:r>
        <w:rPr>
          <w:b/>
        </w:rPr>
        <w:t>NLa, NLc – Năng lực AI: nhận biết giới hạn của AI; kiểm chứng, đối chiếu kết quả AI:</w:t>
      </w:r>
      <w:r>
        <w:t xml:space="preserve"> phát hiện, chỉ ra lỗi trong lời giải do chatbot AI tạo ra (sai dấu khi dùng góc bù, bỏ sót góc tù khi tìm góc) và sửa lại bằng lập luận (HĐ3 – Trạm kiểm chứng AI).</w:t>
      </w:r>
    </w:p>
    <w:p w14:paraId="254FE314" w14:textId="77777777" w:rsidR="00B57AF3" w:rsidRDefault="00000000">
      <w:pPr>
        <w:spacing w:after="60" w:line="264" w:lineRule="auto"/>
        <w:ind w:left="340" w:hanging="255"/>
        <w:jc w:val="both"/>
      </w:pPr>
      <w:r>
        <w:t>-</w:t>
      </w:r>
      <w:r>
        <w:tab/>
      </w:r>
      <w:r>
        <w:rPr>
          <w:b/>
        </w:rPr>
        <w:t>NLb, NLc – Năng lực AI: đạo đức AI, trung thực học thuật; sử dụng công cụ AI phù hợp:</w:t>
      </w:r>
      <w:r>
        <w:t xml:space="preserve"> viết câu lệnh để chatbot AI chỉ gợi ý, không giải hộ; ghi Nhật ký sử dụng AI (HĐ3, HĐ4).</w:t>
      </w:r>
    </w:p>
    <w:p w14:paraId="04C73822" w14:textId="77777777" w:rsidR="00B57AF3" w:rsidRDefault="00000000">
      <w:pPr>
        <w:spacing w:after="60" w:line="264" w:lineRule="auto"/>
        <w:ind w:left="340" w:hanging="255"/>
        <w:jc w:val="both"/>
      </w:pPr>
      <w:r>
        <w:t>-</w:t>
      </w:r>
      <w:r>
        <w:tab/>
      </w:r>
      <w:r>
        <w:rPr>
          <w:b/>
        </w:rPr>
        <w:t>3.1.NC1b – Phát triển nội dung số (sản phẩm số) và 2.5.NC1a – Quy tắc ứng xử trên mạng:</w:t>
      </w:r>
      <w:r>
        <w:t xml:space="preserve"> tạo sản phẩm số (mô phỏng GeoGebra, 3–5 slide) và nộp, chia sẻ, nhận xét trên lớp học trực tuyến (HĐ4).</w:t>
      </w:r>
    </w:p>
    <w:p w14:paraId="69C116DD" w14:textId="77777777" w:rsidR="00B57AF3" w:rsidRDefault="00000000">
      <w:pPr>
        <w:spacing w:after="60" w:line="264" w:lineRule="auto"/>
        <w:ind w:left="340" w:hanging="255"/>
        <w:jc w:val="both"/>
      </w:pPr>
      <w:r>
        <w:t>-</w:t>
      </w:r>
      <w:r>
        <w:tab/>
      </w:r>
      <w:r>
        <w:rPr>
          <w:b/>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2F970410" w14:textId="77777777" w:rsidR="00B57AF3" w:rsidRDefault="00000000">
      <w:pPr>
        <w:keepNext/>
        <w:spacing w:after="60" w:line="264" w:lineRule="auto"/>
        <w:jc w:val="both"/>
      </w:pPr>
      <w:r>
        <w:rPr>
          <w:b/>
        </w:rPr>
        <w:t>3. Về phẩm chất</w:t>
      </w:r>
    </w:p>
    <w:p w14:paraId="4F83A33E" w14:textId="77777777" w:rsidR="00B57AF3" w:rsidRDefault="00000000">
      <w:pPr>
        <w:spacing w:after="60" w:line="264" w:lineRule="auto"/>
        <w:ind w:left="340" w:hanging="255"/>
        <w:jc w:val="both"/>
      </w:pPr>
      <w:r>
        <w:t>-</w:t>
      </w:r>
      <w:r>
        <w:tab/>
      </w:r>
      <w:r>
        <w:rPr>
          <w:b/>
        </w:rPr>
        <w:t>Trung thực:</w:t>
      </w:r>
      <w:r>
        <w:t xml:space="preserve"> tự làm bài trắc nghiệm, không trao đổi; ghi đúng số liệu đo; ghi rõ phần có hỗ trợ của AI.</w:t>
      </w:r>
    </w:p>
    <w:p w14:paraId="081A5BAA" w14:textId="77777777" w:rsidR="00B57AF3" w:rsidRDefault="00000000">
      <w:pPr>
        <w:spacing w:after="60" w:line="264" w:lineRule="auto"/>
        <w:ind w:left="340" w:hanging="255"/>
        <w:jc w:val="both"/>
      </w:pPr>
      <w:r>
        <w:t>-</w:t>
      </w:r>
      <w:r>
        <w:tab/>
      </w:r>
      <w:r>
        <w:rPr>
          <w:b/>
        </w:rPr>
        <w:t>Trách nhiệm:</w:t>
      </w:r>
      <w:r>
        <w:t xml:space="preserve"> hoàn thành phần việc được phân công; tuân thủ an toàn khi đo đạc ở cổng trường (có sự cho phép, giám sát); sử dụng điện thoại đúng mục đích học tập.</w:t>
      </w:r>
    </w:p>
    <w:p w14:paraId="763B4FF0" w14:textId="77777777" w:rsidR="00B57AF3" w:rsidRDefault="00000000">
      <w:pPr>
        <w:spacing w:after="60" w:line="264" w:lineRule="auto"/>
        <w:ind w:left="340" w:hanging="255"/>
        <w:jc w:val="both"/>
      </w:pPr>
      <w:r>
        <w:t>-</w:t>
      </w:r>
      <w:r>
        <w:tab/>
      </w:r>
      <w:r>
        <w:rPr>
          <w:b/>
        </w:rPr>
        <w:t>Chăm chỉ:</w:t>
      </w:r>
      <w:r>
        <w:t xml:space="preserve"> tự làm lại các câu sai theo lời giải chi tiết; học thuộc bảng giá trị lượng giác.</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Nhận biết giá trị lượng giác của góc từ </w:t>
      </w:r>
      <m:oMath>
        <m:sSup>
          <m:e>
            <m:r>
              <m:t>0</m:t>
            </m:r>
          </m:e>
          <m:sup>
            <m:r>
              <m:t>∘</m:t>
            </m:r>
          </m:sup>
        </m:sSup>
      </m:oMath>
      <w:r>
        <w:rPr>
          <w:rFonts w:ascii="Times New Roman" w:hAnsi="Times New Roman" w:eastAsia="Times New Roman"/>
          <w:sz w:val="26"/>
        </w:rPr>
        <w:t xml:space="preserve"> đến </w:t>
      </w:r>
      <m:oMath>
        <m:sSup>
          <m:e>
            <m:r>
              <m:t>180</m:t>
            </m:r>
          </m:e>
          <m:sup>
            <m:r>
              <m:t>∘</m:t>
            </m:r>
          </m:sup>
        </m:sSup>
      </m:oMath>
      <w:r>
        <w:rPr>
          <w:rFonts w:ascii="Times New Roman" w:hAnsi="Times New Roman" w:eastAsia="Times New Roman"/>
          <w:sz w:val="26"/>
        </w:rPr>
        <w:t>; tính được giá trị lượng giác bằng bảng giá trị đặc biệt và máy tính cầm tay; áp dụng hệ thức giữa các giá trị lượng giác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Đọc giá trị lượng giác trên hình nửa đường tròn đơn vị có ghi sẵn toạ độ; tra bảng giá trị đặc biệt in màu.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(Thalassemia/Hemophilia; trí tuệ, giác quan bình thường; thiếu máu mạn tính – dễ mệt, choáng; dễ bầm tím, chảy máu, sưng khớp khi va chạm; nghỉ học định kì 2 – 5 ngày/tháng để điều trị): Tính giá trị lượng giác bằng máy tính cầm tay, bảng giá trị đặc biệt đặt tại bàn; giảm biến đổi dài.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dạy học học sinh khuyết tật (kế hoạch giáo dục cá nhân) năm học 2026 – 2027 trong hồ sơ tổ chuyên môn.</w:t>
      </w:r>
    </w:p>
    <w:p w14:paraId="5C769974" w14:textId="77777777" w:rsidR="00B57AF3" w:rsidRDefault="00000000">
      <w:pPr>
        <w:keepNext/>
        <w:spacing w:before="80" w:after="60" w:line="264" w:lineRule="auto"/>
        <w:jc w:val="both"/>
      </w:pPr>
      <w:r>
        <w:rPr>
          <w:b/>
        </w:rPr>
        <w:t>II. THIẾT BỊ DẠY HỌC VÀ HỌC LIỆU</w:t>
      </w:r>
    </w:p>
    <w:p w14:paraId="4CE9ED4D" w14:textId="77777777" w:rsidR="00B57AF3" w:rsidRDefault="00000000">
      <w:pPr>
        <w:keepNext/>
        <w:spacing w:after="60" w:line="264" w:lineRule="auto"/>
        <w:jc w:val="both"/>
      </w:pPr>
      <w:r>
        <w:rPr>
          <w:b/>
        </w:rPr>
        <w:t>1. Thiết bị, học liệu truyền thống</w:t>
      </w:r>
    </w:p>
    <w:p w14:paraId="45418DF8" w14:textId="77777777" w:rsidR="00B57AF3" w:rsidRDefault="000000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Slide_TOAN10_Bai5_T16-17.pptx; applet GeoGebra "nửa đường tròn đơn vị" (điểm </w:t>
      </w:r>
      <m:oMath>
        <m:r>
          <w:rPr>
            <w:rFonts w:ascii="Cambria Math" w:hAnsi="Cambria Math"/>
          </w:rPr>
          <m:t>M</m:t>
        </m:r>
      </m:oMath>
      <w:r>
        <w:t xml:space="preserve"> kéo được, hiển thị góc </w:t>
      </w:r>
      <m:oMath>
        <m:r>
          <w:rPr>
            <w:rFonts w:ascii="Cambria Math" w:hAnsi="Cambria Math"/>
          </w:rPr>
          <m:t>α</m:t>
        </m:r>
      </m:oMath>
      <w:r>
        <w:t xml:space="preserve"> và tọa độ của </w:t>
      </w:r>
      <m:oMath>
        <m:r>
          <w:rPr>
            <w:rFonts w:ascii="Cambria Math" w:hAnsi="Cambria Math"/>
          </w:rPr>
          <m:t>M</m:t>
        </m:r>
      </m:oMath>
      <w:r>
        <w:t>); máy tính cầm tay; Phiếu học tập số 1, 2, 3, 4 (Phụ lục); mã QR bài trắc nghiệm củng cố online.</w:t>
      </w:r>
    </w:p>
    <w:p w14:paraId="7EF04B9D" w14:textId="77777777" w:rsidR="00B57AF3" w:rsidRDefault="00000000">
      <w:pPr>
        <w:spacing w:after="60" w:line="264" w:lineRule="auto"/>
        <w:ind w:left="340" w:hanging="255"/>
        <w:jc w:val="both"/>
      </w:pPr>
      <w:r>
        <w:t>-</w:t>
      </w:r>
      <w:r>
        <w:tab/>
      </w:r>
      <w:r>
        <w:rPr>
          <w:b/>
        </w:rPr>
        <w:t>Học sinh:</w:t>
      </w:r>
      <w:r>
        <w:t xml:space="preserve"> SGK, vở ghi, thước đo góc, máy tính cầm tay (fx-580VN X hoặc tương đương); ôn tỉ số lượng giác của góc nhọn (lớp 9); điện thoại (dùng GeoGebra, Trạm kiểm chứng AI và bài trắc nghiệm củng cố, theo hướng dẫn của GV).</w:t>
      </w:r>
    </w:p>
    <w:p w14:paraId="6391D525" w14:textId="77777777" w:rsidR="00B57AF3" w:rsidRDefault="00000000">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B57AF3" w14:paraId="04AAAC41" w14:textId="77777777">
        <w:trPr>
          <w:jc w:val="center"/>
        </w:trPr>
        <w:tc>
          <w:tcPr>
            <w:tcW w:w="2041" w:type="dxa"/>
            <w:shd w:val="clear" w:color="auto" w:fill="DCE6F2"/>
            <w:vAlign w:val="center"/>
          </w:tcPr>
          <w:p w14:paraId="6CAAEA3E" w14:textId="77777777" w:rsidR="00B57AF3" w:rsidRDefault="00000000">
            <w:pPr>
              <w:spacing w:after="20" w:line="264" w:lineRule="auto"/>
              <w:jc w:val="center"/>
            </w:pPr>
            <w:r>
              <w:rPr>
                <w:b/>
                <w:sz w:val="22"/>
              </w:rPr>
              <w:t>Công cụ</w:t>
            </w:r>
          </w:p>
        </w:tc>
        <w:tc>
          <w:tcPr>
            <w:tcW w:w="1587" w:type="dxa"/>
            <w:shd w:val="clear" w:color="auto" w:fill="DCE6F2"/>
            <w:vAlign w:val="center"/>
          </w:tcPr>
          <w:p w14:paraId="73E94BC0" w14:textId="77777777" w:rsidR="00B57AF3" w:rsidRDefault="00000000">
            <w:pPr>
              <w:spacing w:after="20" w:line="264" w:lineRule="auto"/>
              <w:jc w:val="center"/>
            </w:pPr>
            <w:r>
              <w:rPr>
                <w:b/>
                <w:sz w:val="22"/>
              </w:rPr>
              <w:t>Dùng ở hoạt động</w:t>
            </w:r>
          </w:p>
        </w:tc>
        <w:tc>
          <w:tcPr>
            <w:tcW w:w="3515" w:type="dxa"/>
            <w:shd w:val="clear" w:color="auto" w:fill="DCE6F2"/>
            <w:vAlign w:val="center"/>
          </w:tcPr>
          <w:p w14:paraId="580BEF12" w14:textId="77777777" w:rsidR="00B57AF3" w:rsidRDefault="00000000">
            <w:pPr>
              <w:spacing w:after="20" w:line="264" w:lineRule="auto"/>
              <w:jc w:val="center"/>
            </w:pPr>
            <w:r>
              <w:rPr>
                <w:b/>
                <w:sz w:val="22"/>
              </w:rPr>
              <w:t>Dùng để làm gì</w:t>
            </w:r>
          </w:p>
        </w:tc>
        <w:tc>
          <w:tcPr>
            <w:tcW w:w="3061" w:type="dxa"/>
            <w:shd w:val="clear" w:color="auto" w:fill="DCE6F2"/>
            <w:vAlign w:val="center"/>
          </w:tcPr>
          <w:p w14:paraId="5CDF7C26" w14:textId="77777777" w:rsidR="00B57AF3" w:rsidRDefault="00000000">
            <w:pPr>
              <w:spacing w:after="20" w:line="264" w:lineRule="auto"/>
              <w:jc w:val="center"/>
            </w:pPr>
            <w:r>
              <w:rPr>
                <w:b/>
                <w:sz w:val="22"/>
              </w:rPr>
              <w:t>Vai trò của GV</w:t>
            </w:r>
          </w:p>
        </w:tc>
      </w:tr>
      <w:tr w:rsidR="00B57AF3" w14:paraId="33A7642E" w14:textId="77777777">
        <w:trPr>
          <w:jc w:val="center"/>
        </w:trPr>
        <w:tc>
          <w:tcPr>
            <w:tcW w:w="2041" w:type="dxa"/>
            <w:vAlign w:val="center"/>
          </w:tcPr>
          <w:p w14:paraId="229EE30D" w14:textId="77777777" w:rsidR="00B57AF3" w:rsidRDefault="00000000">
            <w:pPr>
              <w:spacing w:after="20" w:line="264" w:lineRule="auto"/>
            </w:pPr>
            <w:r>
              <w:rPr>
                <w:sz w:val="22"/>
              </w:rPr>
              <w:t>GeoGebra (máy GV; điện thoại HS)</w:t>
            </w:r>
          </w:p>
        </w:tc>
        <w:tc>
          <w:tcPr>
            <w:tcW w:w="1587" w:type="dxa"/>
            <w:vAlign w:val="center"/>
          </w:tcPr>
          <w:p w14:paraId="44792E5B" w14:textId="77777777" w:rsidR="00B57AF3" w:rsidRDefault="00000000">
            <w:pPr>
              <w:spacing w:after="20" w:line="264" w:lineRule="auto"/>
            </w:pPr>
            <w:r>
              <w:rPr>
                <w:sz w:val="22"/>
              </w:rPr>
              <w:t>HĐ2.1, HĐ2.3</w:t>
            </w:r>
          </w:p>
        </w:tc>
        <w:tc>
          <w:tcPr>
            <w:tcW w:w="3515" w:type="dxa"/>
            <w:vAlign w:val="center"/>
          </w:tcPr>
          <w:p w14:paraId="77F44195" w14:textId="77777777" w:rsidR="00B57AF3" w:rsidRDefault="00000000">
            <w:pPr>
              <w:spacing w:after="20" w:line="264" w:lineRule="auto"/>
            </w:pPr>
            <w:r>
              <w:rPr>
                <w:sz w:val="22"/>
              </w:rPr>
              <w:t xml:space="preserve">Kéo </w:t>
            </w:r>
            <m:oMath>
              <m:r>
                <w:rPr>
                  <w:rFonts w:ascii="Cambria Math" w:hAnsi="Cambria Math"/>
                </w:rPr>
                <m:t>M</m:t>
              </m:r>
            </m:oMath>
            <w:r>
              <w:rPr>
                <w:sz w:val="22"/>
              </w:rPr>
              <w:t xml:space="preserve"> trên nửa đường tròn đơn vị, quan sát tọa độ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rPr>
                <w:sz w:val="22"/>
              </w:rPr>
              <w:t xml:space="preserve"> và dấu của sin, côsin; quan sát </w:t>
            </w:r>
            <m:oMath>
              <m:r>
                <w:rPr>
                  <w:rFonts w:ascii="Cambria Math" w:hAnsi="Cambria Math"/>
                </w:rPr>
                <m:t>M</m:t>
              </m:r>
            </m:oMath>
            <w:r>
              <w:rPr>
                <w:sz w:val="22"/>
              </w:rP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rPr>
                <w:sz w:val="22"/>
              </w:rPr>
              <w:t xml:space="preserve"> đối xứng qua </w:t>
            </w:r>
            <m:oMath>
              <m:r>
                <w:rPr>
                  <w:rFonts w:ascii="Cambria Math" w:hAnsi="Cambria Math"/>
                </w:rPr>
                <m:t>Oy</m:t>
              </m:r>
            </m:oMath>
          </w:p>
        </w:tc>
        <w:tc>
          <w:tcPr>
            <w:tcW w:w="3061" w:type="dxa"/>
            <w:vAlign w:val="center"/>
          </w:tcPr>
          <w:p w14:paraId="7084D9E0" w14:textId="77777777" w:rsidR="00B57AF3" w:rsidRDefault="00000000">
            <w:pPr>
              <w:spacing w:after="20" w:line="264" w:lineRule="auto"/>
            </w:pPr>
            <w:r>
              <w:rPr>
                <w:sz w:val="22"/>
              </w:rPr>
              <w:t>Yêu cầu HS dự đoán trước khi xem; đặt câu hỏi dẫn dắt</w:t>
            </w:r>
          </w:p>
        </w:tc>
      </w:tr>
      <w:tr w:rsidR="00B57AF3" w14:paraId="651B1662" w14:textId="77777777">
        <w:trPr>
          <w:jc w:val="center"/>
        </w:trPr>
        <w:tc>
          <w:tcPr>
            <w:tcW w:w="2041" w:type="dxa"/>
            <w:vAlign w:val="center"/>
          </w:tcPr>
          <w:p w14:paraId="37BB11A7" w14:textId="77777777" w:rsidR="00B57AF3" w:rsidRDefault="00000000">
            <w:pPr>
              <w:spacing w:after="20" w:line="264" w:lineRule="auto"/>
            </w:pPr>
            <w:r>
              <w:rPr>
                <w:sz w:val="22"/>
              </w:rPr>
              <w:t>Máy tính cầm tay</w:t>
            </w:r>
          </w:p>
        </w:tc>
        <w:tc>
          <w:tcPr>
            <w:tcW w:w="1587" w:type="dxa"/>
            <w:vAlign w:val="center"/>
          </w:tcPr>
          <w:p w14:paraId="1EA0FE73" w14:textId="77777777" w:rsidR="00B57AF3" w:rsidRDefault="00000000">
            <w:pPr>
              <w:spacing w:after="20" w:line="264" w:lineRule="auto"/>
            </w:pPr>
            <w:r>
              <w:rPr>
                <w:sz w:val="22"/>
              </w:rPr>
              <w:t>HĐ2.2, HĐ3</w:t>
            </w:r>
          </w:p>
        </w:tc>
        <w:tc>
          <w:tcPr>
            <w:tcW w:w="3515" w:type="dxa"/>
            <w:vAlign w:val="center"/>
          </w:tcPr>
          <w:p w14:paraId="214E3FE5" w14:textId="77777777" w:rsidR="00B57AF3" w:rsidRDefault="00000000">
            <w:pPr>
              <w:spacing w:after="20" w:line="264" w:lineRule="auto"/>
            </w:pPr>
            <w:r>
              <w:rPr>
                <w:sz w:val="22"/>
              </w:rPr>
              <w:t>Tính giá trị lượng giác của góc; tìm góc khi biết giá trị lượng giác</w:t>
            </w:r>
          </w:p>
        </w:tc>
        <w:tc>
          <w:tcPr>
            <w:tcW w:w="3061" w:type="dxa"/>
            <w:vAlign w:val="center"/>
          </w:tcPr>
          <w:p w14:paraId="51F5FDEC" w14:textId="77777777" w:rsidR="00B57AF3" w:rsidRDefault="00000000">
            <w:pPr>
              <w:spacing w:after="20" w:line="264" w:lineRule="auto"/>
            </w:pPr>
            <w:r>
              <w:rPr>
                <w:sz w:val="22"/>
              </w:rPr>
              <w:t>Hướng dẫn chuyển đơn vị độ; lưu ý góc tù khi tìm góc từ sin</w:t>
            </w:r>
          </w:p>
        </w:tc>
      </w:tr>
      <w:tr w:rsidR="00B57AF3" w14:paraId="63FB85E4" w14:textId="77777777">
        <w:trPr>
          <w:jc w:val="center"/>
        </w:trPr>
        <w:tc>
          <w:tcPr>
            <w:tcW w:w="2041" w:type="dxa"/>
            <w:vAlign w:val="center"/>
          </w:tcPr>
          <w:p w14:paraId="5B368AA9" w14:textId="77777777" w:rsidR="00B57AF3" w:rsidRDefault="00000000">
            <w:pPr>
              <w:spacing w:after="20" w:line="264" w:lineRule="auto"/>
            </w:pPr>
            <w:r>
              <w:rPr>
                <w:sz w:val="22"/>
              </w:rPr>
              <w:t>Chatbot AI (Gemini/ChatGPT/Copilot… tùy điều kiện) – GV sử dụng khi chuẩn bị bài</w:t>
            </w:r>
          </w:p>
        </w:tc>
        <w:tc>
          <w:tcPr>
            <w:tcW w:w="1587" w:type="dxa"/>
            <w:vAlign w:val="center"/>
          </w:tcPr>
          <w:p w14:paraId="56726629" w14:textId="77777777" w:rsidR="00B57AF3" w:rsidRDefault="00000000">
            <w:pPr>
              <w:spacing w:after="20" w:line="264" w:lineRule="auto"/>
            </w:pPr>
            <w:r>
              <w:rPr>
                <w:sz w:val="22"/>
              </w:rPr>
              <w:t>Chuẩn bị HĐ3</w:t>
            </w:r>
          </w:p>
        </w:tc>
        <w:tc>
          <w:tcPr>
            <w:tcW w:w="3515" w:type="dxa"/>
            <w:vAlign w:val="center"/>
          </w:tcPr>
          <w:p w14:paraId="7DC61AE4" w14:textId="77777777" w:rsidR="00B57AF3" w:rsidRDefault="00000000">
            <w:pPr>
              <w:spacing w:after="20" w:line="264" w:lineRule="auto"/>
            </w:pPr>
            <w:r>
              <w:rPr>
                <w:sz w:val="22"/>
              </w:rPr>
              <w:t>Hỗ trợ sắp xếp bài tập cuối bài theo 3 mức (Phiếu số 3); tạo lời giải "của AI" có lỗi (Phiếu số 4)</w:t>
            </w:r>
          </w:p>
        </w:tc>
        <w:tc>
          <w:tcPr>
            <w:tcW w:w="3061" w:type="dxa"/>
            <w:vAlign w:val="center"/>
          </w:tcPr>
          <w:p w14:paraId="3402A187" w14:textId="77777777" w:rsidR="00B57AF3" w:rsidRDefault="00000000">
            <w:pPr>
              <w:spacing w:after="20" w:line="264" w:lineRule="auto"/>
            </w:pPr>
            <w:r>
              <w:rPr>
                <w:sz w:val="22"/>
              </w:rPr>
              <w:t>Thẩm định, chỉnh sửa đề và đáp án trước khi dùng</w:t>
            </w:r>
          </w:p>
        </w:tc>
      </w:tr>
      <w:tr w:rsidR="00B57AF3" w14:paraId="76162A33" w14:textId="77777777">
        <w:trPr>
          <w:jc w:val="center"/>
        </w:trPr>
        <w:tc>
          <w:tcPr>
            <w:tcW w:w="2041" w:type="dxa"/>
            <w:vAlign w:val="center"/>
          </w:tcPr>
          <w:p w14:paraId="434C7177" w14:textId="77777777" w:rsidR="00B57AF3" w:rsidRDefault="00000000">
            <w:pPr>
              <w:spacing w:after="20" w:line="264" w:lineRule="auto"/>
            </w:pPr>
            <w:r>
              <w:rPr>
                <w:sz w:val="22"/>
              </w:rPr>
              <w:lastRenderedPageBreak/>
              <w:t>Chatbot AI – HS sử dụng theo nhóm, 01 thiết bị/nhóm</w:t>
            </w:r>
          </w:p>
        </w:tc>
        <w:tc>
          <w:tcPr>
            <w:tcW w:w="1587" w:type="dxa"/>
            <w:vAlign w:val="center"/>
          </w:tcPr>
          <w:p w14:paraId="66A9C2D0" w14:textId="77777777" w:rsidR="00B57AF3" w:rsidRDefault="00000000">
            <w:pPr>
              <w:spacing w:after="20" w:line="264" w:lineRule="auto"/>
            </w:pPr>
            <w:r>
              <w:rPr>
                <w:sz w:val="22"/>
              </w:rPr>
              <w:t>HĐ3 (Nhiệm vụ 2), HĐ4</w:t>
            </w:r>
          </w:p>
        </w:tc>
        <w:tc>
          <w:tcPr>
            <w:tcW w:w="3515" w:type="dxa"/>
            <w:vAlign w:val="center"/>
          </w:tcPr>
          <w:p w14:paraId="19A38493" w14:textId="77777777" w:rsidR="00B57AF3" w:rsidRDefault="00000000">
            <w:pPr>
              <w:spacing w:after="20" w:line="264" w:lineRule="auto"/>
            </w:pPr>
            <w:r>
              <w:rPr>
                <w:sz w:val="22"/>
              </w:rPr>
              <w:t>Hỏi AI theo câu lệnh mẫu, đối chiếu với nửa đường tròn đơn vị, máy tính</w:t>
            </w:r>
          </w:p>
        </w:tc>
        <w:tc>
          <w:tcPr>
            <w:tcW w:w="3061" w:type="dxa"/>
            <w:vAlign w:val="center"/>
          </w:tcPr>
          <w:p w14:paraId="3121BB2B" w14:textId="77777777" w:rsidR="00B57AF3" w:rsidRDefault="00000000">
            <w:pPr>
              <w:spacing w:after="20" w:line="264" w:lineRule="auto"/>
            </w:pPr>
            <w:r>
              <w:rPr>
                <w:sz w:val="22"/>
              </w:rPr>
              <w:t>Cung cấp câu lệnh mẫu; giám sát thiết bị; yêu cầu ghi Nhật ký sử dụng AI</w:t>
            </w:r>
          </w:p>
        </w:tc>
      </w:tr>
      <w:tr w:rsidR="00B57AF3" w14:paraId="59B055D3" w14:textId="77777777">
        <w:trPr>
          <w:jc w:val="center"/>
        </w:trPr>
        <w:tc>
          <w:tcPr>
            <w:tcW w:w="2041" w:type="dxa"/>
            <w:vAlign w:val="center"/>
          </w:tcPr>
          <w:p w14:paraId="4B5DCE9A" w14:textId="77777777" w:rsidR="00B57AF3" w:rsidRDefault="00000000">
            <w:pPr>
              <w:spacing w:after="20" w:line="264" w:lineRule="auto"/>
            </w:pPr>
            <w:r>
              <w:rPr>
                <w:sz w:val="22"/>
              </w:rPr>
              <w:t>Google Classroom/Padlet của lớp</w:t>
            </w:r>
          </w:p>
        </w:tc>
        <w:tc>
          <w:tcPr>
            <w:tcW w:w="1587" w:type="dxa"/>
            <w:vAlign w:val="center"/>
          </w:tcPr>
          <w:p w14:paraId="68CBCF52" w14:textId="77777777" w:rsidR="00B57AF3" w:rsidRDefault="00000000">
            <w:pPr>
              <w:spacing w:after="20" w:line="264" w:lineRule="auto"/>
            </w:pPr>
            <w:r>
              <w:rPr>
                <w:sz w:val="22"/>
              </w:rPr>
              <w:t>HĐ4</w:t>
            </w:r>
          </w:p>
        </w:tc>
        <w:tc>
          <w:tcPr>
            <w:tcW w:w="3515" w:type="dxa"/>
            <w:vAlign w:val="center"/>
          </w:tcPr>
          <w:p w14:paraId="6DDD73C6" w14:textId="77777777" w:rsidR="00B57AF3" w:rsidRDefault="00000000">
            <w:pPr>
              <w:spacing w:after="20" w:line="264" w:lineRule="auto"/>
            </w:pPr>
            <w:r>
              <w:rPr>
                <w:sz w:val="22"/>
              </w:rPr>
              <w:t>Nộp, chia sẻ, nhận xét sản phẩm</w:t>
            </w:r>
          </w:p>
        </w:tc>
        <w:tc>
          <w:tcPr>
            <w:tcW w:w="3061" w:type="dxa"/>
            <w:vAlign w:val="center"/>
          </w:tcPr>
          <w:p w14:paraId="63AF5DDA" w14:textId="77777777" w:rsidR="00B57AF3" w:rsidRDefault="00000000">
            <w:pPr>
              <w:spacing w:after="20" w:line="264" w:lineRule="auto"/>
            </w:pPr>
            <w:r>
              <w:rPr>
                <w:sz w:val="22"/>
              </w:rPr>
              <w:t>Nhận xét, đánh giá theo tiêu chí</w:t>
            </w:r>
          </w:p>
        </w:tc>
      </w:tr>
    </w:tbl>
    <w:p w14:paraId="5CD9737D" w14:textId="77777777" w:rsidR="00B57AF3" w:rsidRDefault="00000000">
      <w:pPr>
        <w:spacing w:before="60" w:after="60" w:line="264" w:lineRule="auto"/>
        <w:jc w:val="both"/>
      </w:pPr>
      <w:r>
        <w:rPr>
          <w:b/>
        </w:rPr>
        <w:t>Bài trắc nghiệm củng cố online</w:t>
      </w:r>
      <w:r>
        <w:t xml:space="preserve"> (trên trang Taode_thi_online của GV; HS không cần tài khoản): https://trangtu66.github.io/Taode_thi_online/cc_bai5_t10.html – GV chiếu mã QR, theo dõi kết quả, xếp hạng trên trang quản lý (Khối 10).</w:t>
      </w:r>
    </w:p>
    <w:p w14:paraId="1D307B92" w14:textId="77777777" w:rsidR="00B57AF3" w:rsidRDefault="00000000">
      <w:pPr>
        <w:spacing w:after="60" w:line="264" w:lineRule="auto"/>
        <w:jc w:val="both"/>
      </w:pPr>
      <w:r>
        <w:rPr>
          <w:b/>
        </w:rPr>
        <w:t>Câu lệnh mẫu cho HS khi dùng chatbot AI:</w:t>
      </w:r>
      <w:r>
        <w:t xml:space="preserve"> "Em đang học bài Giá trị lượng giác của một góc từ 0° đến 180° (Toán 10). Hãy gợi ý các bước tính giá trị lượng giác của góc sau bằng góc bù với nó, không đưa đáp số. Góc: …" (HĐ3); "Em muốn tính độ cao đầu một thanh quay quanh trục. Hãy gợi ý em cần đo những đại lượng nào, không giải thay em." (HĐ4).</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14:paraId="68015EDD" w14:textId="77777777" w:rsidR="00B57AF3" w:rsidRDefault="00000000">
      <w:pPr>
        <w:keepNext/>
        <w:spacing w:before="80" w:after="60" w:line="264" w:lineRule="auto"/>
        <w:jc w:val="both"/>
      </w:pPr>
      <w:r>
        <w:rPr>
          <w:b/>
        </w:rPr>
        <w:t>III. TIẾN TRÌNH DẠY HỌC</w:t>
      </w:r>
    </w:p>
    <w:p w14:paraId="17A1216C" w14:textId="77777777" w:rsidR="00B57AF3"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B57AF3" w14:paraId="35A1CB0F" w14:textId="77777777">
        <w:trPr>
          <w:jc w:val="center"/>
        </w:trPr>
        <w:tc>
          <w:tcPr>
            <w:tcW w:w="1814" w:type="dxa"/>
            <w:shd w:val="clear" w:color="auto" w:fill="DCE6F2"/>
            <w:vAlign w:val="center"/>
          </w:tcPr>
          <w:p w14:paraId="1B8BFD9C" w14:textId="77777777" w:rsidR="00B57AF3" w:rsidRDefault="00000000">
            <w:pPr>
              <w:spacing w:after="20" w:line="264" w:lineRule="auto"/>
              <w:jc w:val="center"/>
            </w:pPr>
            <w:r>
              <w:rPr>
                <w:b/>
                <w:sz w:val="24"/>
              </w:rPr>
              <w:t>Tiết (PPCT)</w:t>
            </w:r>
          </w:p>
        </w:tc>
        <w:tc>
          <w:tcPr>
            <w:tcW w:w="6690" w:type="dxa"/>
            <w:shd w:val="clear" w:color="auto" w:fill="DCE6F2"/>
            <w:vAlign w:val="center"/>
          </w:tcPr>
          <w:p w14:paraId="648D0730" w14:textId="77777777" w:rsidR="00B57AF3" w:rsidRDefault="00000000">
            <w:pPr>
              <w:spacing w:after="20" w:line="264" w:lineRule="auto"/>
              <w:jc w:val="center"/>
            </w:pPr>
            <w:r>
              <w:rPr>
                <w:b/>
                <w:sz w:val="24"/>
              </w:rPr>
              <w:t>Hoạt động, nội dung</w:t>
            </w:r>
          </w:p>
        </w:tc>
        <w:tc>
          <w:tcPr>
            <w:tcW w:w="1701" w:type="dxa"/>
            <w:shd w:val="clear" w:color="auto" w:fill="DCE6F2"/>
            <w:vAlign w:val="center"/>
          </w:tcPr>
          <w:p w14:paraId="11599B26" w14:textId="77777777" w:rsidR="00B57AF3" w:rsidRDefault="00000000">
            <w:pPr>
              <w:spacing w:after="20" w:line="264" w:lineRule="auto"/>
              <w:jc w:val="center"/>
            </w:pPr>
            <w:r>
              <w:rPr>
                <w:b/>
                <w:sz w:val="24"/>
              </w:rPr>
              <w:t>Thời gian (phút)</w:t>
            </w:r>
          </w:p>
        </w:tc>
      </w:tr>
      <w:tr w:rsidR="00B57AF3" w14:paraId="44E135A7" w14:textId="77777777">
        <w:trPr>
          <w:jc w:val="center"/>
        </w:trPr>
        <w:tc>
          <w:tcPr>
            <w:tcW w:w="1814" w:type="dxa"/>
            <w:vAlign w:val="center"/>
          </w:tcPr>
          <w:p w14:paraId="1AF7D884" w14:textId="77777777" w:rsidR="00B57AF3" w:rsidRDefault="00000000">
            <w:pPr>
              <w:spacing w:after="20" w:line="264" w:lineRule="auto"/>
              <w:jc w:val="center"/>
            </w:pPr>
            <w:r>
              <w:rPr>
                <w:sz w:val="24"/>
              </w:rPr>
              <w:t>Tiết 1 (T16)</w:t>
            </w:r>
          </w:p>
        </w:tc>
        <w:tc>
          <w:tcPr>
            <w:tcW w:w="6690" w:type="dxa"/>
            <w:vAlign w:val="center"/>
          </w:tcPr>
          <w:p w14:paraId="313A002B" w14:textId="77777777" w:rsidR="00B57AF3" w:rsidRDefault="00000000">
            <w:pPr>
              <w:spacing w:after="20" w:line="264" w:lineRule="auto"/>
            </w:pPr>
            <w:r>
              <w:rPr>
                <w:sz w:val="24"/>
              </w:rPr>
              <w:t>HĐ1. Mở đầu: góc tù có sin, côsin không?</w:t>
            </w:r>
          </w:p>
        </w:tc>
        <w:tc>
          <w:tcPr>
            <w:tcW w:w="1701" w:type="dxa"/>
            <w:vAlign w:val="center"/>
          </w:tcPr>
          <w:p w14:paraId="19253EA6" w14:textId="77777777" w:rsidR="00B57AF3" w:rsidRDefault="00000000">
            <w:pPr>
              <w:spacing w:after="20" w:line="264" w:lineRule="auto"/>
              <w:jc w:val="center"/>
            </w:pPr>
            <w:r>
              <w:rPr>
                <w:sz w:val="24"/>
              </w:rPr>
              <w:t>5</w:t>
            </w:r>
          </w:p>
        </w:tc>
      </w:tr>
      <w:tr w:rsidR="00B57AF3" w14:paraId="6C32C83E" w14:textId="77777777">
        <w:trPr>
          <w:jc w:val="center"/>
        </w:trPr>
        <w:tc>
          <w:tcPr>
            <w:tcW w:w="1814" w:type="dxa"/>
            <w:vAlign w:val="center"/>
          </w:tcPr>
          <w:p w14:paraId="0ED42F39" w14:textId="77777777" w:rsidR="00B57AF3" w:rsidRDefault="00B57AF3">
            <w:pPr>
              <w:spacing w:after="20" w:line="264" w:lineRule="auto"/>
              <w:jc w:val="center"/>
            </w:pPr>
          </w:p>
        </w:tc>
        <w:tc>
          <w:tcPr>
            <w:tcW w:w="6690" w:type="dxa"/>
            <w:vAlign w:val="center"/>
          </w:tcPr>
          <w:p w14:paraId="7D24523A" w14:textId="77777777" w:rsidR="00B57AF3" w:rsidRDefault="00000000">
            <w:pPr>
              <w:spacing w:after="20" w:line="264" w:lineRule="auto"/>
            </w:pPr>
            <w:r>
              <w:rPr>
                <w:sz w:val="24"/>
              </w:rPr>
              <w:t>HĐ2.1. Giá trị lượng giác của một góc</w:t>
            </w:r>
          </w:p>
        </w:tc>
        <w:tc>
          <w:tcPr>
            <w:tcW w:w="1701" w:type="dxa"/>
            <w:vAlign w:val="center"/>
          </w:tcPr>
          <w:p w14:paraId="757387EF" w14:textId="77777777" w:rsidR="00B57AF3" w:rsidRDefault="00000000">
            <w:pPr>
              <w:spacing w:after="20" w:line="264" w:lineRule="auto"/>
              <w:jc w:val="center"/>
            </w:pPr>
            <w:r>
              <w:rPr>
                <w:sz w:val="24"/>
              </w:rPr>
              <w:t>25</w:t>
            </w:r>
          </w:p>
        </w:tc>
      </w:tr>
      <w:tr w:rsidR="00B57AF3" w14:paraId="347841F7" w14:textId="77777777">
        <w:trPr>
          <w:jc w:val="center"/>
        </w:trPr>
        <w:tc>
          <w:tcPr>
            <w:tcW w:w="1814" w:type="dxa"/>
            <w:vAlign w:val="center"/>
          </w:tcPr>
          <w:p w14:paraId="7338EC6E" w14:textId="77777777" w:rsidR="00B57AF3" w:rsidRDefault="00B57AF3">
            <w:pPr>
              <w:spacing w:after="20" w:line="264" w:lineRule="auto"/>
              <w:jc w:val="center"/>
            </w:pPr>
          </w:p>
        </w:tc>
        <w:tc>
          <w:tcPr>
            <w:tcW w:w="6690" w:type="dxa"/>
            <w:vAlign w:val="center"/>
          </w:tcPr>
          <w:p w14:paraId="69D3262E" w14:textId="77777777" w:rsidR="00B57AF3" w:rsidRDefault="00000000">
            <w:pPr>
              <w:spacing w:after="20" w:line="264" w:lineRule="auto"/>
            </w:pPr>
            <w:r>
              <w:rPr>
                <w:sz w:val="24"/>
              </w:rPr>
              <w:t>HĐ2.2. Tính giá trị lượng giác bằng máy tính cầm tay</w:t>
            </w:r>
          </w:p>
        </w:tc>
        <w:tc>
          <w:tcPr>
            <w:tcW w:w="1701" w:type="dxa"/>
            <w:vAlign w:val="center"/>
          </w:tcPr>
          <w:p w14:paraId="646C940A" w14:textId="77777777" w:rsidR="00B57AF3" w:rsidRDefault="00000000">
            <w:pPr>
              <w:spacing w:after="20" w:line="264" w:lineRule="auto"/>
              <w:jc w:val="center"/>
            </w:pPr>
            <w:r>
              <w:rPr>
                <w:sz w:val="24"/>
              </w:rPr>
              <w:t>15</w:t>
            </w:r>
          </w:p>
        </w:tc>
      </w:tr>
      <w:tr w:rsidR="00B57AF3" w14:paraId="29D9C230" w14:textId="77777777">
        <w:trPr>
          <w:jc w:val="center"/>
        </w:trPr>
        <w:tc>
          <w:tcPr>
            <w:tcW w:w="1814" w:type="dxa"/>
            <w:vAlign w:val="center"/>
          </w:tcPr>
          <w:p w14:paraId="04875DA7" w14:textId="77777777" w:rsidR="00B57AF3" w:rsidRDefault="00000000">
            <w:pPr>
              <w:spacing w:after="20" w:line="264" w:lineRule="auto"/>
              <w:jc w:val="center"/>
            </w:pPr>
            <w:r>
              <w:rPr>
                <w:sz w:val="24"/>
              </w:rPr>
              <w:t>Tiết 2 (T17)</w:t>
            </w:r>
          </w:p>
        </w:tc>
        <w:tc>
          <w:tcPr>
            <w:tcW w:w="6690" w:type="dxa"/>
            <w:vAlign w:val="center"/>
          </w:tcPr>
          <w:p w14:paraId="582076A1" w14:textId="77777777" w:rsidR="00B57AF3" w:rsidRDefault="00000000">
            <w:pPr>
              <w:spacing w:after="20" w:line="264" w:lineRule="auto"/>
            </w:pPr>
            <w:r>
              <w:rPr>
                <w:sz w:val="24"/>
              </w:rPr>
              <w:t>HĐ2.3. Quan hệ giữa giá trị lượng giác của hai góc bù nhau, hai góc phụ nhau</w:t>
            </w:r>
          </w:p>
        </w:tc>
        <w:tc>
          <w:tcPr>
            <w:tcW w:w="1701" w:type="dxa"/>
            <w:vAlign w:val="center"/>
          </w:tcPr>
          <w:p w14:paraId="7073E9B5" w14:textId="77777777" w:rsidR="00B57AF3" w:rsidRDefault="00000000">
            <w:pPr>
              <w:spacing w:after="20" w:line="264" w:lineRule="auto"/>
              <w:jc w:val="center"/>
            </w:pPr>
            <w:r>
              <w:rPr>
                <w:sz w:val="24"/>
              </w:rPr>
              <w:t>15</w:t>
            </w:r>
          </w:p>
        </w:tc>
      </w:tr>
      <w:tr w:rsidR="00B57AF3" w14:paraId="0BD62D79" w14:textId="77777777">
        <w:trPr>
          <w:jc w:val="center"/>
        </w:trPr>
        <w:tc>
          <w:tcPr>
            <w:tcW w:w="1814" w:type="dxa"/>
            <w:vAlign w:val="center"/>
          </w:tcPr>
          <w:p w14:paraId="21FB619D" w14:textId="77777777" w:rsidR="00B57AF3" w:rsidRDefault="00B57AF3">
            <w:pPr>
              <w:spacing w:after="20" w:line="264" w:lineRule="auto"/>
              <w:jc w:val="center"/>
            </w:pPr>
          </w:p>
        </w:tc>
        <w:tc>
          <w:tcPr>
            <w:tcW w:w="6690" w:type="dxa"/>
            <w:vAlign w:val="center"/>
          </w:tcPr>
          <w:p w14:paraId="43DC8406" w14:textId="77777777" w:rsidR="00B57AF3" w:rsidRDefault="00000000">
            <w:pPr>
              <w:spacing w:after="20" w:line="264" w:lineRule="auto"/>
            </w:pPr>
            <w:r>
              <w:rPr>
                <w:sz w:val="24"/>
              </w:rPr>
              <w:t>HĐ3. Luyện tập – Nhiệm vụ 1 (Phiếu phân hóa: Bài tập 3.1 – 3.4)</w:t>
            </w:r>
          </w:p>
        </w:tc>
        <w:tc>
          <w:tcPr>
            <w:tcW w:w="1701" w:type="dxa"/>
            <w:vAlign w:val="center"/>
          </w:tcPr>
          <w:p w14:paraId="7DC1B8A9" w14:textId="77777777" w:rsidR="00B57AF3" w:rsidRDefault="00000000">
            <w:pPr>
              <w:spacing w:after="20" w:line="264" w:lineRule="auto"/>
              <w:jc w:val="center"/>
            </w:pPr>
            <w:r>
              <w:rPr>
                <w:sz w:val="24"/>
              </w:rPr>
              <w:t>10</w:t>
            </w:r>
          </w:p>
        </w:tc>
      </w:tr>
      <w:tr w:rsidR="00B57AF3" w14:paraId="330D7DD5" w14:textId="77777777">
        <w:trPr>
          <w:jc w:val="center"/>
        </w:trPr>
        <w:tc>
          <w:tcPr>
            <w:tcW w:w="1814" w:type="dxa"/>
            <w:vAlign w:val="center"/>
          </w:tcPr>
          <w:p w14:paraId="329B3B06" w14:textId="77777777" w:rsidR="00B57AF3" w:rsidRDefault="00B57AF3">
            <w:pPr>
              <w:spacing w:after="20" w:line="264" w:lineRule="auto"/>
              <w:jc w:val="center"/>
            </w:pPr>
          </w:p>
        </w:tc>
        <w:tc>
          <w:tcPr>
            <w:tcW w:w="6690" w:type="dxa"/>
            <w:vAlign w:val="center"/>
          </w:tcPr>
          <w:p w14:paraId="08341446" w14:textId="77777777" w:rsidR="00B57AF3" w:rsidRDefault="00000000">
            <w:pPr>
              <w:spacing w:after="20" w:line="264" w:lineRule="auto"/>
            </w:pPr>
            <w:r>
              <w:rPr>
                <w:sz w:val="24"/>
              </w:rPr>
              <w:t>HĐ3. Luyện tập – Nhiệm vụ 2 (Trạm kiểm chứng AI)</w:t>
            </w:r>
          </w:p>
        </w:tc>
        <w:tc>
          <w:tcPr>
            <w:tcW w:w="1701" w:type="dxa"/>
            <w:vAlign w:val="center"/>
          </w:tcPr>
          <w:p w14:paraId="50FA72A8" w14:textId="77777777" w:rsidR="00B57AF3" w:rsidRDefault="00000000">
            <w:pPr>
              <w:spacing w:after="20" w:line="264" w:lineRule="auto"/>
              <w:jc w:val="center"/>
            </w:pPr>
            <w:r>
              <w:rPr>
                <w:sz w:val="24"/>
              </w:rPr>
              <w:t>5</w:t>
            </w:r>
          </w:p>
        </w:tc>
      </w:tr>
      <w:tr w:rsidR="00B57AF3" w14:paraId="24C8B8AB" w14:textId="77777777">
        <w:trPr>
          <w:jc w:val="center"/>
        </w:trPr>
        <w:tc>
          <w:tcPr>
            <w:tcW w:w="1814" w:type="dxa"/>
            <w:vAlign w:val="center"/>
          </w:tcPr>
          <w:p w14:paraId="27A13650" w14:textId="77777777" w:rsidR="00B57AF3" w:rsidRDefault="00B57AF3">
            <w:pPr>
              <w:spacing w:after="20" w:line="264" w:lineRule="auto"/>
              <w:jc w:val="center"/>
            </w:pPr>
          </w:p>
        </w:tc>
        <w:tc>
          <w:tcPr>
            <w:tcW w:w="6690" w:type="dxa"/>
            <w:vAlign w:val="center"/>
          </w:tcPr>
          <w:p w14:paraId="6EAD5E0C" w14:textId="77777777" w:rsidR="00B57AF3" w:rsidRDefault="00000000">
            <w:pPr>
              <w:spacing w:after="20" w:line="264" w:lineRule="auto"/>
            </w:pPr>
            <w:r>
              <w:rPr>
                <w:sz w:val="24"/>
              </w:rPr>
              <w:t>HĐ4. Vận dụng: đu quay; giao nhiệm vụ nhóm (thực hiện ngoài giờ)</w:t>
            </w:r>
          </w:p>
        </w:tc>
        <w:tc>
          <w:tcPr>
            <w:tcW w:w="1701" w:type="dxa"/>
            <w:vAlign w:val="center"/>
          </w:tcPr>
          <w:p w14:paraId="0BFDDB0A" w14:textId="77777777" w:rsidR="00B57AF3" w:rsidRDefault="00000000">
            <w:pPr>
              <w:spacing w:after="20" w:line="264" w:lineRule="auto"/>
              <w:jc w:val="center"/>
            </w:pPr>
            <w:r>
              <w:rPr>
                <w:sz w:val="24"/>
              </w:rPr>
              <w:t>5</w:t>
            </w:r>
          </w:p>
        </w:tc>
      </w:tr>
      <w:tr w:rsidR="00B57AF3" w14:paraId="1CAA0B11" w14:textId="77777777">
        <w:trPr>
          <w:jc w:val="center"/>
        </w:trPr>
        <w:tc>
          <w:tcPr>
            <w:tcW w:w="1814" w:type="dxa"/>
            <w:vAlign w:val="center"/>
          </w:tcPr>
          <w:p w14:paraId="43614E24" w14:textId="77777777" w:rsidR="00B57AF3" w:rsidRDefault="00B57AF3">
            <w:pPr>
              <w:spacing w:after="20" w:line="264" w:lineRule="auto"/>
              <w:jc w:val="center"/>
            </w:pPr>
          </w:p>
        </w:tc>
        <w:tc>
          <w:tcPr>
            <w:tcW w:w="6690" w:type="dxa"/>
            <w:vAlign w:val="center"/>
          </w:tcPr>
          <w:p w14:paraId="06FF82A3" w14:textId="77777777" w:rsidR="00B57AF3" w:rsidRDefault="00000000">
            <w:pPr>
              <w:spacing w:after="20" w:line="264" w:lineRule="auto"/>
            </w:pPr>
            <w:r>
              <w:rPr>
                <w:sz w:val="24"/>
              </w:rPr>
              <w:t>Củng cố: sơ đồ tư duy, trắc nghiệm online, chuẩn bị bài sau</w:t>
            </w:r>
          </w:p>
        </w:tc>
        <w:tc>
          <w:tcPr>
            <w:tcW w:w="1701" w:type="dxa"/>
            <w:vAlign w:val="center"/>
          </w:tcPr>
          <w:p w14:paraId="13436C9A" w14:textId="77777777" w:rsidR="00B57AF3" w:rsidRDefault="00000000">
            <w:pPr>
              <w:spacing w:after="20" w:line="264" w:lineRule="auto"/>
              <w:jc w:val="center"/>
            </w:pPr>
            <w:r>
              <w:rPr>
                <w:sz w:val="24"/>
              </w:rPr>
              <w:t>10</w:t>
            </w:r>
          </w:p>
        </w:tc>
      </w:tr>
      <w:tr w:rsidR="00B57AF3" w14:paraId="56175DA8" w14:textId="77777777">
        <w:trPr>
          <w:jc w:val="center"/>
        </w:trPr>
        <w:tc>
          <w:tcPr>
            <w:tcW w:w="1814" w:type="dxa"/>
            <w:vAlign w:val="center"/>
          </w:tcPr>
          <w:p w14:paraId="42774AB7" w14:textId="77777777" w:rsidR="00B57AF3" w:rsidRDefault="00000000">
            <w:pPr>
              <w:spacing w:after="20" w:line="264" w:lineRule="auto"/>
              <w:jc w:val="center"/>
            </w:pPr>
            <w:r>
              <w:rPr>
                <w:sz w:val="24"/>
              </w:rPr>
              <w:t>Tổng</w:t>
            </w:r>
          </w:p>
        </w:tc>
        <w:tc>
          <w:tcPr>
            <w:tcW w:w="6690" w:type="dxa"/>
            <w:vAlign w:val="center"/>
          </w:tcPr>
          <w:p w14:paraId="757A2984" w14:textId="77777777" w:rsidR="00B57AF3" w:rsidRDefault="00000000">
            <w:pPr>
              <w:spacing w:after="20" w:line="264" w:lineRule="auto"/>
            </w:pPr>
            <w:r>
              <w:rPr>
                <w:sz w:val="24"/>
              </w:rPr>
              <w:t>2 tiết</w:t>
            </w:r>
          </w:p>
        </w:tc>
        <w:tc>
          <w:tcPr>
            <w:tcW w:w="1701" w:type="dxa"/>
            <w:vAlign w:val="center"/>
          </w:tcPr>
          <w:p w14:paraId="6A97A164" w14:textId="77777777" w:rsidR="00B57AF3" w:rsidRDefault="00000000">
            <w:pPr>
              <w:spacing w:after="20" w:line="264" w:lineRule="auto"/>
              <w:jc w:val="center"/>
            </w:pPr>
            <w:r>
              <w:rPr>
                <w:sz w:val="24"/>
              </w:rPr>
              <w:t>90</w:t>
            </w:r>
          </w:p>
        </w:tc>
      </w:tr>
    </w:tbl>
    <w:p w14:paraId="5970D830" w14:textId="77777777" w:rsidR="00B57AF3" w:rsidRDefault="00000000">
      <w:pPr>
        <w:keepNext/>
        <w:spacing w:before="120" w:after="60" w:line="264" w:lineRule="auto"/>
        <w:jc w:val="center"/>
      </w:pPr>
      <w:r>
        <w:rPr>
          <w:b/>
        </w:rPr>
        <w:t>TIẾT 1 (T16)</w:t>
      </w:r>
    </w:p>
    <w:p w14:paraId="59228154" w14:textId="77777777" w:rsidR="00B57AF3" w:rsidRDefault="00000000">
      <w:pPr>
        <w:keepNext/>
        <w:spacing w:before="80" w:after="60" w:line="264" w:lineRule="auto"/>
      </w:pPr>
      <w:r>
        <w:rPr>
          <w:b/>
        </w:rPr>
        <w:t>1. Hoạt động 1: Mở đầu (5 phút)</w:t>
      </w:r>
    </w:p>
    <w:p w14:paraId="1BC84FD4" w14:textId="77777777" w:rsidR="00B57AF3" w:rsidRDefault="00000000">
      <w:pPr>
        <w:spacing w:after="60" w:line="264" w:lineRule="auto"/>
        <w:jc w:val="both"/>
      </w:pPr>
      <w:r>
        <w:rPr>
          <w:b/>
        </w:rPr>
        <w:t>a) Mục tiêu:</w:t>
      </w:r>
      <w:r>
        <w:t xml:space="preserve"> Gợi lại tỉ số lượng giác của góc nhọn (lớp 9); tạo tình huống có vấn đề: máy tính vẫn cho giá trị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trong khi tam giác vuông không có góc tù – HS thấy cần mở rộng khái niệm. Chưa yêu cầu HS giải quyết.</w:t>
      </w:r>
    </w:p>
    <w:p w14:paraId="6EAB4976" w14:textId="77777777" w:rsidR="00B57AF3" w:rsidRDefault="00000000">
      <w:pPr>
        <w:keepNext/>
        <w:spacing w:after="60" w:line="264" w:lineRule="auto"/>
        <w:jc w:val="both"/>
      </w:pPr>
      <w:r>
        <w:rPr>
          <w:b/>
        </w:rPr>
        <w:t>b) Nội dung:</w:t>
      </w:r>
    </w:p>
    <w:p w14:paraId="3C2E1EB7" w14:textId="77777777" w:rsidR="00B57AF3" w:rsidRDefault="00000000">
      <w:pPr>
        <w:spacing w:after="60" w:line="264" w:lineRule="auto"/>
        <w:jc w:val="both"/>
      </w:pPr>
      <w:r>
        <w:t>Tình huống mở đầu (SGK tr.33): "Bạn đã biết tỉ số lượng giác của một góc nhọn. Đối với góc tù thì sao?"</w:t>
      </w:r>
    </w:p>
    <w:p w14:paraId="505D2D38" w14:textId="77777777" w:rsidR="00B57AF3" w:rsidRDefault="00000000">
      <w:pPr>
        <w:spacing w:before="40" w:after="80" w:line="264" w:lineRule="auto"/>
        <w:jc w:val="center"/>
      </w:pPr>
      <w:r>
        <w:rPr>
          <w:noProof/>
        </w:rPr>
        <w:drawing>
          <wp:inline distT="0" distB="0" distL="0" distR="0" wp14:anchorId="3E7C8091" wp14:editId="495D139E">
            <wp:extent cx="3600000" cy="1368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1.png"/>
                    <pic:cNvPicPr/>
                  </pic:nvPicPr>
                  <pic:blipFill>
                    <a:blip r:embed="rId9"/>
                    <a:stretch>
                      <a:fillRect/>
                    </a:stretch>
                  </pic:blipFill>
                  <pic:spPr>
                    <a:xfrm>
                      <a:off x="0" y="0"/>
                      <a:ext cx="3600000" cy="1368595"/>
                    </a:xfrm>
                    <a:prstGeom prst="rect">
                      <a:avLst/>
                    </a:prstGeom>
                  </pic:spPr>
                </pic:pic>
              </a:graphicData>
            </a:graphic>
          </wp:inline>
        </w:drawing>
      </w:r>
    </w:p>
    <w:p w14:paraId="219C95E9" w14:textId="77777777" w:rsidR="00B57AF3" w:rsidRDefault="00000000">
      <w:pPr>
        <w:spacing w:after="60" w:line="264" w:lineRule="auto"/>
        <w:jc w:val="both"/>
      </w:pPr>
      <w:r>
        <w:lastRenderedPageBreak/>
        <w:t xml:space="preserve">GV bấm máy tính cầm tay trước lớp (chiếu màn hình máy):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≈0,866</m:t>
        </m:r>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=-0,5</m:t>
        </m:r>
      </m:oMath>
      <w:r>
        <w:t>. Câu hỏi gợi mở:</w:t>
      </w:r>
    </w:p>
    <w:p w14:paraId="0F2FD9F3" w14:textId="77777777" w:rsidR="00B57AF3" w:rsidRDefault="00000000">
      <w:pPr>
        <w:spacing w:after="60" w:line="264" w:lineRule="auto"/>
        <w:ind w:left="340" w:hanging="255"/>
        <w:jc w:val="both"/>
      </w:pPr>
      <w:r>
        <w:t>-</w:t>
      </w:r>
      <w:r>
        <w:tab/>
        <w:t xml:space="preserve">Trong tam giác vuông,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b</m:t>
            </m:r>
          </m:num>
          <m:den>
            <m:r>
              <w:rPr>
                <w:rFonts w:ascii="Cambria Math" w:hAnsi="Cambria Math"/>
              </w:rPr>
              <m:t>a</m:t>
            </m:r>
          </m:den>
        </m:f>
      </m:oMath>
      <w:r>
        <w:t xml:space="preserve">, </w:t>
      </w:r>
      <m:oMath>
        <m:r>
          <m:rPr>
            <m:sty m:val="p"/>
          </m:rPr>
          <w:rPr>
            <w:rFonts w:ascii="Cambria Math" w:hAnsi="Cambria Math"/>
          </w:rPr>
          <m:t>cos</m:t>
        </m:r>
        <m:r>
          <w:rPr>
            <w:rFonts w:ascii="Cambria Math" w:hAnsi="Cambria Math"/>
          </w:rPr>
          <m:t>α=</m:t>
        </m:r>
        <m:f>
          <m:fPr>
            <m:ctrlPr>
              <w:rPr>
                <w:rFonts w:ascii="Cambria Math" w:hAnsi="Cambria Math"/>
              </w:rPr>
            </m:ctrlPr>
          </m:fPr>
          <m:num>
            <m:r>
              <w:rPr>
                <w:rFonts w:ascii="Cambria Math" w:hAnsi="Cambria Math"/>
              </w:rPr>
              <m:t>c</m:t>
            </m:r>
          </m:num>
          <m:den>
            <m:r>
              <w:rPr>
                <w:rFonts w:ascii="Cambria Math" w:hAnsi="Cambria Math"/>
              </w:rPr>
              <m:t>a</m:t>
            </m:r>
          </m:den>
        </m:f>
      </m:oMath>
      <w:r>
        <w:t xml:space="preserve"> luôn dương. Vì sao máy tính lại cho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âm?</w:t>
      </w:r>
    </w:p>
    <w:p w14:paraId="39C8EBA3" w14:textId="77777777" w:rsidR="00B57AF3" w:rsidRDefault="00000000">
      <w:pPr>
        <w:spacing w:after="60" w:line="264" w:lineRule="auto"/>
        <w:ind w:left="340" w:hanging="255"/>
        <w:jc w:val="both"/>
      </w:pPr>
      <w:r>
        <w:t>-</w:t>
      </w:r>
      <w:r>
        <w:tab/>
        <w:t xml:space="preserve">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có là góc của tam giác vuông nào không? Vậy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được hiểu theo nghĩa nào?</w:t>
      </w:r>
    </w:p>
    <w:p w14:paraId="6C049412" w14:textId="77777777" w:rsidR="00B57AF3" w:rsidRDefault="00000000">
      <w:pPr>
        <w:spacing w:after="60" w:line="264" w:lineRule="auto"/>
        <w:jc w:val="both"/>
      </w:pPr>
      <w:r>
        <w:rPr>
          <w:b/>
        </w:rPr>
        <w:t>c) Sản phẩm:</w:t>
      </w:r>
      <w:r>
        <w:t xml:space="preserve"> Dự đoán ban đầu của HS (có thể đúng hoặc chưa đúng), ví dụ: "máy tính sai", "góc tù không có sin", "cần định nghĩa mới",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HS nhận ra cần mở rộng định nghĩa cho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w:t>
      </w:r>
    </w:p>
    <w:p w14:paraId="06B157CD" w14:textId="77777777" w:rsidR="00B57AF3" w:rsidRDefault="00000000">
      <w:pPr>
        <w:keepNext/>
        <w:spacing w:after="60" w:line="264" w:lineRule="auto"/>
        <w:jc w:val="both"/>
      </w:pPr>
      <w:r>
        <w:rPr>
          <w:b/>
        </w:rPr>
        <w:t>d) Tổ chức thực hiện:</w:t>
      </w:r>
    </w:p>
    <w:p w14:paraId="5C81FE41" w14:textId="77777777" w:rsidR="00B57AF3" w:rsidRDefault="00000000">
      <w:pPr>
        <w:spacing w:after="60" w:line="264" w:lineRule="auto"/>
        <w:ind w:left="340" w:hanging="255"/>
        <w:jc w:val="both"/>
      </w:pPr>
      <w:r>
        <w:t>-</w:t>
      </w:r>
      <w:r>
        <w:tab/>
      </w:r>
      <w:r>
        <w:rPr>
          <w:b/>
        </w:rPr>
        <w:t>Giao nhiệm vụ:</w:t>
      </w:r>
      <w:r>
        <w:t xml:space="preserve"> GV chiếu Hình 3.1, gọi 1 HS nhắc lại bốn tỉ số lượng giác của góc nhọn; GV bấm máy tính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nêu câu hỏi.</w:t>
      </w:r>
    </w:p>
    <w:p w14:paraId="0203F8F5" w14:textId="77777777" w:rsidR="00B57AF3" w:rsidRDefault="00000000">
      <w:pPr>
        <w:spacing w:after="60" w:line="264" w:lineRule="auto"/>
        <w:ind w:left="340" w:hanging="255"/>
        <w:jc w:val="both"/>
      </w:pPr>
      <w:r>
        <w:t>-</w:t>
      </w:r>
      <w:r>
        <w:tab/>
      </w:r>
      <w:r>
        <w:rPr>
          <w:b/>
        </w:rPr>
        <w:t>Thực hiện nhiệm vụ:</w:t>
      </w:r>
      <w:r>
        <w:t xml:space="preserve"> HS suy nghĩ cá nhân 1 phút, trao đổi nhanh với bạn cùng bàn.</w:t>
      </w:r>
    </w:p>
    <w:p w14:paraId="6D726D59" w14:textId="77777777" w:rsidR="00B57AF3" w:rsidRDefault="00000000">
      <w:pPr>
        <w:spacing w:after="60" w:line="264" w:lineRule="auto"/>
        <w:ind w:left="340" w:hanging="255"/>
        <w:jc w:val="both"/>
      </w:pPr>
      <w:r>
        <w:t>-</w:t>
      </w:r>
      <w:r>
        <w:tab/>
      </w:r>
      <w:r>
        <w:rPr>
          <w:b/>
        </w:rPr>
        <w:t>Báo cáo, thảo luận:</w:t>
      </w:r>
      <w:r>
        <w:t xml:space="preserve"> GV mời 2–3 HS nêu ý kiến; ghi các ý kiến lên góc bảng.</w:t>
      </w:r>
    </w:p>
    <w:p w14:paraId="59D9DED4" w14:textId="77777777" w:rsidR="00B57AF3" w:rsidRDefault="00000000">
      <w:pPr>
        <w:spacing w:after="60" w:line="264" w:lineRule="auto"/>
        <w:ind w:left="340" w:hanging="255"/>
        <w:jc w:val="both"/>
      </w:pPr>
      <w:r>
        <w:t>-</w:t>
      </w:r>
      <w:r>
        <w:tab/>
      </w:r>
      <w:r>
        <w:rPr>
          <w:b/>
        </w:rPr>
        <w:t>Kết luận, nhận định:</w:t>
      </w:r>
      <w:r>
        <w:t xml:space="preserve"> GV chưa kết luận; nêu vấn đề: cần định nghĩa giá trị lượng giác cho mọi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 mục 1.</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HĐ1): KT nghe – nói: Tình huống mở đầu trình chiếu bằng hình vẽ có số đo; HS trả lời bằng bảng con. · KT máu: Trả lời tại chỗ.</w:t>
      </w:r>
    </w:p>
    <w:p w14:paraId="1646405D" w14:textId="77777777" w:rsidR="00B57AF3" w:rsidRDefault="00000000">
      <w:pPr>
        <w:keepNext/>
        <w:spacing w:before="80" w:after="60" w:line="264" w:lineRule="auto"/>
      </w:pPr>
      <w:r>
        <w:rPr>
          <w:b/>
        </w:rPr>
        <w:t>2. Hoạt động 2: Hình thành kiến thức mới (55 phút)</w:t>
      </w:r>
    </w:p>
    <w:p w14:paraId="201FDEFE" w14:textId="77777777" w:rsidR="00B57AF3" w:rsidRDefault="00000000">
      <w:pPr>
        <w:keepNext/>
        <w:spacing w:before="80" w:after="60" w:line="264" w:lineRule="auto"/>
      </w:pPr>
      <w:r>
        <w:rPr>
          <w:b/>
        </w:rPr>
        <w:t>2.1. Giá trị lượng giác của một góc (25 phút)</w:t>
      </w:r>
    </w:p>
    <w:p w14:paraId="01BA7A63" w14:textId="77777777" w:rsidR="00B57AF3" w:rsidRDefault="00000000">
      <w:pPr>
        <w:spacing w:after="60" w:line="264" w:lineRule="auto"/>
        <w:jc w:val="both"/>
      </w:pPr>
      <w:r>
        <w:rPr>
          <w:b/>
        </w:rPr>
        <w:t>a) Mục tiêu:</w:t>
      </w:r>
      <w:r>
        <w:t xml:space="preserve"> HS nhận biết nửa đường tròn đơn vị; phát hiện được sin, côsin của góc nhọn chính là tung độ, hoành độ của điểm </w:t>
      </w:r>
      <m:oMath>
        <m:r>
          <w:rPr>
            <w:rFonts w:ascii="Cambria Math" w:hAnsi="Cambria Math"/>
          </w:rPr>
          <m:t>M</m:t>
        </m:r>
      </m:oMath>
      <w:r>
        <w:t xml:space="preserve"> (HĐ1 SGK); phát biểu được định nghĩa giá trị lượng giác của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xác định được dấu; nhớ bảng giá trị lượng giác các góc đặc biệt; tính được giá trị lượng giác của góc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(Ví dụ 1, Luyện tập 1); kiểm chứng trên GeoGebra (3.1.NC1a).</w:t>
      </w:r>
    </w:p>
    <w:p w14:paraId="69F5DFB6" w14:textId="77777777" w:rsidR="00B57AF3" w:rsidRDefault="00000000">
      <w:pPr>
        <w:keepNext/>
        <w:spacing w:after="60" w:line="264" w:lineRule="auto"/>
        <w:jc w:val="both"/>
      </w:pPr>
      <w:r>
        <w:rPr>
          <w:b/>
        </w:rPr>
        <w:t>b) Nội dung:</w:t>
      </w:r>
    </w:p>
    <w:p w14:paraId="1894285B" w14:textId="77777777" w:rsidR="00B57AF3" w:rsidRDefault="00000000">
      <w:pPr>
        <w:spacing w:after="60" w:line="264" w:lineRule="auto"/>
        <w:jc w:val="both"/>
      </w:pPr>
      <w:r>
        <w:t>Phiếu học tập số 1 (Phụ lục):</w:t>
      </w:r>
    </w:p>
    <w:p w14:paraId="06DCF05F" w14:textId="77777777" w:rsidR="00B57AF3" w:rsidRDefault="00000000">
      <w:pPr>
        <w:spacing w:before="40" w:after="80" w:line="264" w:lineRule="auto"/>
        <w:jc w:val="center"/>
      </w:pPr>
      <w:r>
        <w:rPr>
          <w:noProof/>
        </w:rPr>
        <w:drawing>
          <wp:inline distT="0" distB="0" distL="0" distR="0" wp14:anchorId="12C65F2E" wp14:editId="5F3E25D3">
            <wp:extent cx="3960000" cy="1787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2.png"/>
                    <pic:cNvPicPr/>
                  </pic:nvPicPr>
                  <pic:blipFill>
                    <a:blip r:embed="rId10"/>
                    <a:stretch>
                      <a:fillRect/>
                    </a:stretch>
                  </pic:blipFill>
                  <pic:spPr>
                    <a:xfrm>
                      <a:off x="0" y="0"/>
                      <a:ext cx="3960000" cy="1787257"/>
                    </a:xfrm>
                    <a:prstGeom prst="rect">
                      <a:avLst/>
                    </a:prstGeom>
                  </pic:spPr>
                </pic:pic>
              </a:graphicData>
            </a:graphic>
          </wp:inline>
        </w:drawing>
      </w:r>
    </w:p>
    <w:p w14:paraId="64FE20A9" w14:textId="77777777" w:rsidR="00B57AF3" w:rsidRDefault="00000000">
      <w:pPr>
        <w:spacing w:after="60" w:line="264" w:lineRule="auto"/>
        <w:jc w:val="both"/>
      </w:pPr>
      <w:r>
        <w:rPr>
          <w:b/>
        </w:rPr>
        <w:t>HĐ1 (SGK tr.34).</w:t>
      </w:r>
      <w:r>
        <w:t xml:space="preserve"> a) Nêu nhận xét về vị trí của điểm </w:t>
      </w:r>
      <m:oMath>
        <m:r>
          <w:rPr>
            <w:rFonts w:ascii="Cambria Math" w:hAnsi="Cambria Math"/>
          </w:rPr>
          <m:t>M</m:t>
        </m:r>
      </m:oMath>
      <w:r>
        <w:t xml:space="preserve"> trên nửa đường tròn đơn vị trong mỗi trường hợp sau: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b) Khi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nêu mối quan hệ giữa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sin</m:t>
        </m:r>
        <m:r>
          <w:rPr>
            <w:rFonts w:ascii="Cambria Math" w:hAnsi="Cambria Math"/>
          </w:rPr>
          <m:t>α</m:t>
        </m:r>
      </m:oMath>
      <w:r>
        <w:t xml:space="preserve"> với hoành độ và tung độ của điểm </w:t>
      </w:r>
      <m:oMath>
        <m:r>
          <w:rPr>
            <w:rFonts w:ascii="Cambria Math" w:hAnsi="Cambria Math"/>
          </w:rPr>
          <m:t>M</m:t>
        </m:r>
      </m:oMath>
      <w:r>
        <w:t>.</w:t>
      </w:r>
    </w:p>
    <w:p w14:paraId="0437DD6C" w14:textId="77777777" w:rsidR="00B57AF3" w:rsidRDefault="00000000">
      <w:pPr>
        <w:spacing w:after="60" w:line="264" w:lineRule="auto"/>
        <w:jc w:val="both"/>
      </w:pPr>
      <w:r>
        <w:rPr>
          <w:b/>
        </w:rPr>
        <w:t>Yêu cầu bổ sung của GV:</w:t>
      </w:r>
      <w:r>
        <w:t xml:space="preserve"> Trên applet GeoGebra, kéo điểm </w:t>
      </w:r>
      <m:oMath>
        <m:r>
          <w:rPr>
            <w:rFonts w:ascii="Cambria Math" w:hAnsi="Cambria Math"/>
          </w:rPr>
          <m:t>M</m:t>
        </m:r>
      </m:oMath>
      <w:r>
        <w:t xml:space="preserve"> trên nửa đường tròn đơn vị để </w:t>
      </w:r>
      <m:oMath>
        <m:r>
          <w:rPr>
            <w:rFonts w:ascii="Cambria Math" w:hAnsi="Cambria Math"/>
          </w:rPr>
          <m:t>α</m:t>
        </m:r>
      </m:oMath>
      <w:r>
        <w:t xml:space="preserve"> lần lượt bằng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ghi tọa độ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của </w:t>
      </w:r>
      <m:oMath>
        <m:r>
          <w:rPr>
            <w:rFonts w:ascii="Cambria Math" w:hAnsi="Cambria Math"/>
          </w:rPr>
          <m:t>M</m:t>
        </m:r>
      </m:oMath>
      <w:r>
        <w:t xml:space="preserve"> và nhận xét dấu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oMath>
      <w:r>
        <w:t>.</w:t>
      </w:r>
    </w:p>
    <w:p w14:paraId="6E362C88" w14:textId="77777777" w:rsidR="00B57AF3" w:rsidRDefault="00000000">
      <w:pPr>
        <w:spacing w:after="60" w:line="264" w:lineRule="auto"/>
        <w:jc w:val="both"/>
      </w:pPr>
      <w:r>
        <w:rPr>
          <w:b/>
        </w:rPr>
        <w:t>Ví dụ 1 (SGK tr.35).</w:t>
      </w:r>
      <w:r>
        <w:t xml:space="preserve"> Tìm các giá trị lượng giác của góc </w:t>
      </w:r>
      <m:oMath>
        <m:sSup>
          <m:sSupPr>
            <m:ctrlPr>
              <w:rPr>
                <w:rFonts w:ascii="Cambria Math" w:hAnsi="Cambria Math"/>
              </w:rPr>
            </m:ctrlPr>
          </m:sSupPr>
          <m:e>
            <m:r>
              <w:rPr>
                <w:rFonts w:ascii="Cambria Math" w:hAnsi="Cambria Math"/>
              </w:rPr>
              <m:t>135</m:t>
            </m:r>
          </m:e>
          <m:sup>
            <m:r>
              <w:rPr>
                <w:rFonts w:ascii="Cambria Math" w:hAnsi="Cambria Math"/>
              </w:rPr>
              <m:t>∘</m:t>
            </m:r>
          </m:sup>
        </m:sSup>
      </m:oMath>
      <w:r>
        <w:t>.</w:t>
      </w:r>
    </w:p>
    <w:p w14:paraId="2F57555E" w14:textId="77777777" w:rsidR="00B57AF3" w:rsidRDefault="00000000">
      <w:pPr>
        <w:spacing w:before="40" w:after="80" w:line="264" w:lineRule="auto"/>
        <w:jc w:val="center"/>
      </w:pPr>
      <w:r>
        <w:rPr>
          <w:noProof/>
        </w:rPr>
        <w:lastRenderedPageBreak/>
        <w:drawing>
          <wp:inline distT="0" distB="0" distL="0" distR="0" wp14:anchorId="6E3DFFBE" wp14:editId="5B891209">
            <wp:extent cx="2160000" cy="15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3.png"/>
                    <pic:cNvPicPr/>
                  </pic:nvPicPr>
                  <pic:blipFill>
                    <a:blip r:embed="rId11"/>
                    <a:stretch>
                      <a:fillRect/>
                    </a:stretch>
                  </pic:blipFill>
                  <pic:spPr>
                    <a:xfrm>
                      <a:off x="0" y="0"/>
                      <a:ext cx="2160000" cy="1586250"/>
                    </a:xfrm>
                    <a:prstGeom prst="rect">
                      <a:avLst/>
                    </a:prstGeom>
                  </pic:spPr>
                </pic:pic>
              </a:graphicData>
            </a:graphic>
          </wp:inline>
        </w:drawing>
      </w:r>
    </w:p>
    <w:p w14:paraId="4472C9A5" w14:textId="77777777" w:rsidR="00B57AF3" w:rsidRDefault="00000000">
      <w:pPr>
        <w:spacing w:after="60" w:line="264" w:lineRule="auto"/>
        <w:jc w:val="both"/>
      </w:pPr>
      <w:r>
        <w:rPr>
          <w:b/>
        </w:rPr>
        <w:t>Luyện tập 1 (SGK tr.35).</w:t>
      </w:r>
      <w:r>
        <w:t xml:space="preserve"> Tìm các giá trị lượng giác của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(H.3.4).</w:t>
      </w:r>
    </w:p>
    <w:p w14:paraId="02AE9843" w14:textId="77777777" w:rsidR="00B57AF3" w:rsidRDefault="00000000">
      <w:pPr>
        <w:keepNext/>
        <w:spacing w:after="60" w:line="264" w:lineRule="auto"/>
        <w:jc w:val="both"/>
      </w:pPr>
      <w:r>
        <w:rPr>
          <w:b/>
        </w:rPr>
        <w:t>c) Sản phẩm:</w:t>
      </w:r>
    </w:p>
    <w:p w14:paraId="7F13E33B" w14:textId="77777777" w:rsidR="00B57AF3" w:rsidRDefault="00000000">
      <w:pPr>
        <w:spacing w:after="60" w:line="264" w:lineRule="auto"/>
        <w:jc w:val="both"/>
      </w:pPr>
      <w:r>
        <w:rPr>
          <w:b/>
        </w:rPr>
        <w:t>HĐ1:</w:t>
      </w:r>
      <w:r>
        <w:t xml:space="preserve"> a)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trùng </w:t>
      </w:r>
      <m:oMath>
        <m:r>
          <w:rPr>
            <w:rFonts w:ascii="Cambria Math" w:hAnsi="Cambria Math"/>
          </w:rPr>
          <m:t>C(0;1)</m:t>
        </m:r>
      </m:oMath>
      <w:r>
        <w:t xml:space="preserve">, nằm trên trục tung;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thuộc cung </w:t>
      </w:r>
      <m:oMath>
        <m:r>
          <w:rPr>
            <w:rFonts w:ascii="Cambria Math" w:hAnsi="Cambria Math"/>
          </w:rPr>
          <m:t>AC</m:t>
        </m:r>
      </m:oMath>
      <w:r>
        <w:t xml:space="preserve">, bên phải trục tung;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thuộc cung </w:t>
      </w:r>
      <m:oMath>
        <m:r>
          <w:rPr>
            <w:rFonts w:ascii="Cambria Math" w:hAnsi="Cambria Math"/>
          </w:rPr>
          <m:t>CB</m:t>
        </m:r>
      </m:oMath>
      <w:r>
        <w:t xml:space="preserve">, bên trái trục tung. b) Tam giác vuông có cạnh huyền </w:t>
      </w:r>
      <m:oMath>
        <m:r>
          <w:rPr>
            <w:rFonts w:ascii="Cambria Math" w:hAnsi="Cambria Math"/>
          </w:rPr>
          <m:t>OM=1</m:t>
        </m:r>
      </m:oMath>
      <w:r>
        <w:t xml:space="preserve"> nên </w:t>
      </w:r>
      <m:oMath>
        <m:r>
          <m:rPr>
            <m:sty m:val="p"/>
          </m:rPr>
          <w:rPr>
            <w:rFonts w:ascii="Cambria Math" w:hAnsi="Cambria Math"/>
          </w:rPr>
          <m:t>cos</m:t>
        </m:r>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r>
          <m:rPr>
            <m:sty m:val="p"/>
          </m:rPr>
          <w:rPr>
            <w:rFonts w:ascii="Cambria Math" w:hAnsi="Cambria Math"/>
          </w:rPr>
          <m:t>sin</m:t>
        </m:r>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0</m:t>
            </m:r>
          </m:sub>
        </m:sSub>
      </m:oMath>
      <w:r>
        <w:t>.</w:t>
      </w:r>
    </w:p>
    <w:p w14:paraId="390144AC" w14:textId="77777777" w:rsidR="00B57AF3" w:rsidRDefault="00000000">
      <w:pPr>
        <w:spacing w:after="60" w:line="264" w:lineRule="auto"/>
        <w:jc w:val="both"/>
      </w:pPr>
      <w:r>
        <w:rPr>
          <w:b/>
        </w:rPr>
        <w:t>Yêu cầu bổ sung:</w:t>
      </w:r>
      <w:r>
        <w:t xml:space="preserve">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d>
          <m:dPr>
            <m:ctrlPr>
              <w:rPr>
                <w:rFonts w:ascii="Cambria Math" w:hAnsi="Cambria Math"/>
              </w:rPr>
            </m:ctrlPr>
          </m:dPr>
          <m:e>
            <m:r>
              <w:rPr>
                <w:rFonts w:ascii="Cambria Math" w:hAnsi="Cambria Math"/>
              </w:rPr>
              <m:t>0,5;0,87</m:t>
            </m:r>
          </m:e>
        </m:d>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d>
          <m:dPr>
            <m:ctrlPr>
              <w:rPr>
                <w:rFonts w:ascii="Cambria Math" w:hAnsi="Cambria Math"/>
              </w:rPr>
            </m:ctrlPr>
          </m:dPr>
          <m:e>
            <m:r>
              <w:rPr>
                <w:rFonts w:ascii="Cambria Math" w:hAnsi="Cambria Math"/>
              </w:rPr>
              <m:t>0;1</m:t>
            </m:r>
          </m:e>
        </m:d>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0,5;0,87</m:t>
            </m:r>
          </m:e>
        </m:d>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0,87;0,5</m:t>
            </m:r>
          </m:e>
        </m:d>
      </m:oMath>
      <w:r>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1;0</m:t>
            </m:r>
          </m:e>
        </m:d>
      </m:oMath>
      <w:r>
        <w:t xml:space="preserve">.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&gt;0</m:t>
        </m:r>
      </m:oMath>
      <w:r>
        <w:t>.</w:t>
      </w:r>
    </w:p>
    <w:tbl>
      <w:tblPr>
        <w:tblStyle w:val="TableGrid"/>
        <w:tblW w:w="0" w:type="auto"/>
        <w:jc w:val="center"/>
        <w:tblLayout w:type="fixed"/>
        <w:tblLook w:val="04A0" w:firstRow="1" w:lastRow="0" w:firstColumn="1" w:lastColumn="0" w:noHBand="0" w:noVBand="1"/>
      </w:tblPr>
      <w:tblGrid>
        <w:gridCol w:w="9638"/>
      </w:tblGrid>
      <w:tr w:rsidR="00B57AF3" w14:paraId="4D370D1D" w14:textId="77777777">
        <w:trPr>
          <w:jc w:val="center"/>
        </w:trPr>
        <w:tc>
          <w:tcPr>
            <w:tcW w:w="9638" w:type="dxa"/>
            <w:shd w:val="clear" w:color="auto" w:fill="FFF4E0"/>
            <w:vAlign w:val="center"/>
          </w:tcPr>
          <w:p w14:paraId="00B45D2B" w14:textId="77777777" w:rsidR="00B57AF3" w:rsidRDefault="00000000">
            <w:pPr>
              <w:spacing w:after="20" w:line="264" w:lineRule="auto"/>
            </w:pPr>
            <w:r>
              <w:t xml:space="preserve">Với mỗi góc α (0° ≤ α ≤ 180°), gọi M(x₀; y₀) là điểm trên nửa đường tròn đơn vị sao cho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=α</m:t>
              </m:r>
            </m:oMath>
            <w:r>
              <w:t>. Khi đó:</w:t>
            </w:r>
          </w:p>
          <w:p w14:paraId="2266F691" w14:textId="77777777" w:rsidR="00B57AF3" w:rsidRDefault="00000000">
            <w:pPr>
              <w:spacing w:after="20" w:line="264" w:lineRule="auto"/>
            </w:pPr>
            <w:r>
              <w:t>sin α = y₀ (tung độ của M);   cos α = x₀ (hoành độ của M);</w:t>
            </w:r>
          </w:p>
          <w:p w14:paraId="630DD824" w14:textId="77777777" w:rsidR="00B57AF3" w:rsidRDefault="00000000">
            <w:pPr>
              <w:spacing w:after="20" w:line="264" w:lineRule="auto"/>
            </w:pPr>
            <m:oMath>
              <m:r>
                <m:rPr>
                  <m:sty m:val="p"/>
                </m:rPr>
                <w:rPr>
                  <w:rFonts w:ascii="Cambria Math" w:hAnsi="Cambria Math"/>
                </w:rPr>
                <m:t>tan</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num>
                <m:den>
                  <m:sSub>
                    <m:sSubPr>
                      <m:ctrlPr>
                        <w:rPr>
                          <w:rFonts w:ascii="Cambria Math" w:hAnsi="Cambria Math"/>
                        </w:rPr>
                      </m:ctrlPr>
                    </m:sSubPr>
                    <m:e>
                      <m:r>
                        <w:rPr>
                          <w:rFonts w:ascii="Cambria Math" w:hAnsi="Cambria Math"/>
                        </w:rPr>
                        <m:t>x</m:t>
                      </m:r>
                    </m:e>
                    <m:sub>
                      <m:r>
                        <w:rPr>
                          <w:rFonts w:ascii="Cambria Math" w:hAnsi="Cambria Math"/>
                        </w:rPr>
                        <m:t>0</m:t>
                      </m:r>
                    </m:sub>
                  </m:sSub>
                </m:den>
              </m:f>
            </m:oMath>
            <w:r>
              <w:t xml:space="preserve"> (α ≠ 90°);   </w:t>
            </w:r>
            <m:oMath>
              <m:r>
                <m:rPr>
                  <m:sty m:val="p"/>
                </m:rPr>
                <w:rPr>
                  <w:rFonts w:ascii="Cambria Math" w:hAnsi="Cambria Math"/>
                </w:rPr>
                <m:t>cot</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sSub>
                    <m:sSubPr>
                      <m:ctrlPr>
                        <w:rPr>
                          <w:rFonts w:ascii="Cambria Math" w:hAnsi="Cambria Math"/>
                        </w:rPr>
                      </m:ctrlPr>
                    </m:sSubPr>
                    <m:e>
                      <m:r>
                        <w:rPr>
                          <w:rFonts w:ascii="Cambria Math" w:hAnsi="Cambria Math"/>
                        </w:rPr>
                        <m:t>y</m:t>
                      </m:r>
                    </m:e>
                    <m:sub>
                      <m:r>
                        <w:rPr>
                          <w:rFonts w:ascii="Cambria Math" w:hAnsi="Cambria Math"/>
                        </w:rPr>
                        <m:t>0</m:t>
                      </m:r>
                    </m:sub>
                  </m:sSub>
                </m:den>
              </m:f>
            </m:oMath>
            <w:r>
              <w:t xml:space="preserve"> (α ≠ 0° và α ≠ 180°).</w:t>
            </w:r>
          </w:p>
          <w:p w14:paraId="2529BCA7" w14:textId="77777777" w:rsidR="00B57AF3" w:rsidRDefault="00000000">
            <w:pPr>
              <w:spacing w:after="20" w:line="264" w:lineRule="auto"/>
            </w:pPr>
            <w:r>
              <w:t xml:space="preserve">Từ định nghĩa: </w:t>
            </w:r>
            <m:oMath>
              <m:r>
                <m:rPr>
                  <m:sty m:val="p"/>
                </m:rPr>
                <w:rPr>
                  <w:rFonts w:ascii="Cambria Math" w:hAnsi="Cambria Math"/>
                </w:rPr>
                <m:t>tan</m:t>
              </m:r>
              <m:r>
                <w:rPr>
                  <w:rFonts w:ascii="Cambria Math" w:hAnsi="Cambria Math"/>
                </w:rPr>
                <m:t>α=</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cos</m:t>
                  </m:r>
                  <m:r>
                    <w:rPr>
                      <w:rFonts w:ascii="Cambria Math" w:hAnsi="Cambria Math"/>
                    </w:rPr>
                    <m:t>α</m:t>
                  </m:r>
                </m:den>
              </m:f>
            </m:oMath>
            <w:r>
              <w:t xml:space="preserve">;  </w:t>
            </w:r>
            <m:oMath>
              <m:r>
                <m:rPr>
                  <m:sty m:val="p"/>
                </m:rPr>
                <w:rPr>
                  <w:rFonts w:ascii="Cambria Math" w:hAnsi="Cambria Math"/>
                </w:rPr>
                <m:t>cot</m:t>
              </m:r>
              <m:r>
                <w:rPr>
                  <w:rFonts w:ascii="Cambria Math" w:hAnsi="Cambria Math"/>
                </w:rPr>
                <m:t>α=</m:t>
              </m:r>
              <m:f>
                <m:fPr>
                  <m:ctrlPr>
                    <w:rPr>
                      <w:rFonts w:ascii="Cambria Math" w:hAnsi="Cambria Math"/>
                    </w:rPr>
                  </m:ctrlPr>
                </m:fPr>
                <m:num>
                  <m:r>
                    <m:rPr>
                      <m:sty m:val="p"/>
                    </m:rPr>
                    <w:rPr>
                      <w:rFonts w:ascii="Cambria Math" w:hAnsi="Cambria Math"/>
                    </w:rPr>
                    <m:t>cos</m:t>
                  </m:r>
                  <m:r>
                    <w:rPr>
                      <w:rFonts w:ascii="Cambria Math" w:hAnsi="Cambria Math"/>
                    </w:rPr>
                    <m:t>α</m:t>
                  </m:r>
                </m:num>
                <m:den>
                  <m:r>
                    <m:rPr>
                      <m:sty m:val="p"/>
                    </m:rPr>
                    <w:rPr>
                      <w:rFonts w:ascii="Cambria Math" w:hAnsi="Cambria Math"/>
                    </w:rPr>
                    <m:t>sin</m:t>
                  </m:r>
                  <m:r>
                    <w:rPr>
                      <w:rFonts w:ascii="Cambria Math" w:hAnsi="Cambria Math"/>
                    </w:rPr>
                    <m:t>α</m:t>
                  </m:r>
                </m:den>
              </m:f>
            </m:oMath>
            <w:r>
              <w:t xml:space="preserve">;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1</m:t>
                  </m:r>
                </m:num>
                <m:den>
                  <m:r>
                    <m:rPr>
                      <m:sty m:val="p"/>
                    </m:rPr>
                    <w:rPr>
                      <w:rFonts w:ascii="Cambria Math" w:hAnsi="Cambria Math"/>
                    </w:rPr>
                    <m:t>cot</m:t>
                  </m:r>
                  <m:r>
                    <w:rPr>
                      <w:rFonts w:ascii="Cambria Math" w:hAnsi="Cambria Math"/>
                    </w:rPr>
                    <m:t>α</m:t>
                  </m:r>
                </m:den>
              </m:f>
            </m:oMath>
            <w:r>
              <w:t xml:space="preserve"> (α ∉ {0°; 90°; 180°}).</w:t>
            </w:r>
          </w:p>
        </w:tc>
      </w:tr>
    </w:tbl>
    <w:p w14:paraId="53FEDF16" w14:textId="77777777" w:rsidR="00B57AF3" w:rsidRDefault="00000000">
      <w:pPr>
        <w:spacing w:after="60" w:line="264" w:lineRule="auto"/>
        <w:jc w:val="both"/>
      </w:pPr>
      <w:r>
        <w:rPr>
          <w:b/>
        </w:rPr>
        <w:t>Dấu của giá trị lượng giác:</w:t>
      </w:r>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cả bốn giá trị lượng giác đều dương;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w:t>
      </w:r>
      <m:oMath>
        <m:r>
          <m:rPr>
            <m:sty m:val="p"/>
          </m:rPr>
          <w:rPr>
            <w:rFonts w:ascii="Cambria Math" w:hAnsi="Cambria Math"/>
          </w:rPr>
          <m:t>sin</m:t>
        </m:r>
        <m:r>
          <w:rPr>
            <w:rFonts w:ascii="Cambria Math" w:hAnsi="Cambria Math"/>
          </w:rPr>
          <m:t>α&gt;0</m:t>
        </m:r>
      </m:oMath>
      <w:r>
        <w:t xml:space="preserve">, còn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tan</m:t>
        </m:r>
        <m:r>
          <w:rPr>
            <w:rFonts w:ascii="Cambria Math" w:hAnsi="Cambria Math"/>
          </w:rPr>
          <m:t>α</m:t>
        </m:r>
      </m:oMath>
      <w:r>
        <w:t xml:space="preserve">, </w:t>
      </w:r>
      <m:oMath>
        <m:r>
          <m:rPr>
            <m:sty m:val="p"/>
          </m:rPr>
          <w:rPr>
            <w:rFonts w:ascii="Cambria Math" w:hAnsi="Cambria Math"/>
          </w:rPr>
          <m:t>cot</m:t>
        </m:r>
        <m:r>
          <w:rPr>
            <w:rFonts w:ascii="Cambria Math" w:hAnsi="Cambria Math"/>
          </w:rPr>
          <m:t>α</m:t>
        </m:r>
      </m:oMath>
      <w:r>
        <w:t xml:space="preserve"> đều âm.</w:t>
      </w:r>
    </w:p>
    <w:p w14:paraId="73C128C1" w14:textId="77777777" w:rsidR="00B57AF3" w:rsidRDefault="00000000">
      <w:pPr>
        <w:spacing w:after="60" w:line="264" w:lineRule="auto"/>
        <w:jc w:val="both"/>
      </w:pPr>
      <w:r>
        <w:rPr>
          <w:b/>
        </w:rPr>
        <w:t>Bảng 3.1 – Giá trị lượng giác của các góc đặc biệt</w:t>
      </w:r>
      <w:r>
        <w:t xml:space="preserve"> (kí hiệu || chỉ giá trị không xác định):</w:t>
      </w:r>
    </w:p>
    <w:p w14:paraId="5445652E" w14:textId="77777777" w:rsidR="00B57AF3" w:rsidRDefault="00000000">
      <w:pPr>
        <w:spacing w:before="40" w:after="80" w:line="264" w:lineRule="auto"/>
        <w:jc w:val="center"/>
      </w:pPr>
      <w:r>
        <w:rPr>
          <w:noProof/>
        </w:rPr>
        <w:drawing>
          <wp:inline distT="0" distB="0" distL="0" distR="0" wp14:anchorId="3485C068" wp14:editId="0A332728">
            <wp:extent cx="3960000" cy="23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ng31.png"/>
                    <pic:cNvPicPr/>
                  </pic:nvPicPr>
                  <pic:blipFill>
                    <a:blip r:embed="rId12"/>
                    <a:stretch>
                      <a:fillRect/>
                    </a:stretch>
                  </pic:blipFill>
                  <pic:spPr>
                    <a:xfrm>
                      <a:off x="0" y="0"/>
                      <a:ext cx="3960000" cy="2310000"/>
                    </a:xfrm>
                    <a:prstGeom prst="rect">
                      <a:avLst/>
                    </a:prstGeom>
                  </pic:spPr>
                </pic:pic>
              </a:graphicData>
            </a:graphic>
          </wp:inline>
        </w:drawing>
      </w:r>
    </w:p>
    <w:p w14:paraId="0547734D" w14:textId="77777777" w:rsidR="00B57AF3" w:rsidRDefault="00000000">
      <w:pPr>
        <w:spacing w:after="60" w:line="264" w:lineRule="auto"/>
        <w:jc w:val="both"/>
      </w:pPr>
      <w:r>
        <w:rPr>
          <w:b/>
        </w:rPr>
        <w:t>Lời giải Ví dụ 1 (SGK):</w:t>
      </w:r>
      <w:r>
        <w:t xml:space="preserve"> Gọi </w:t>
      </w:r>
      <m:oMath>
        <m:r>
          <w:rPr>
            <w:rFonts w:ascii="Cambria Math" w:hAnsi="Cambria Math"/>
          </w:rPr>
          <m:t>M</m:t>
        </m:r>
      </m:oMath>
      <w:r>
        <w:t xml:space="preserve"> trên nửa đường tròn đơn vị với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r>
          <w:rPr>
            <w:rFonts w:ascii="Cambria Math" w:hAnsi="Cambria Math"/>
          </w:rPr>
          <m:t>N</m:t>
        </m:r>
      </m:oMath>
      <w:r>
        <w:t xml:space="preserve">, </w:t>
      </w:r>
      <m:oMath>
        <m:r>
          <w:rPr>
            <w:rFonts w:ascii="Cambria Math" w:hAnsi="Cambria Math"/>
          </w:rPr>
          <m:t>P</m:t>
        </m:r>
      </m:oMath>
      <w:r>
        <w:t xml:space="preserve"> là hình chiếu của </w:t>
      </w:r>
      <m:oMath>
        <m:r>
          <w:rPr>
            <w:rFonts w:ascii="Cambria Math" w:hAnsi="Cambria Math"/>
          </w:rPr>
          <m:t>M</m:t>
        </m:r>
      </m:oMath>
      <w:r>
        <w:t xml:space="preserve"> lên </w:t>
      </w:r>
      <m:oMath>
        <m:r>
          <w:rPr>
            <w:rFonts w:ascii="Cambria Math" w:hAnsi="Cambria Math"/>
          </w:rPr>
          <m:t>Ox</m:t>
        </m:r>
      </m:oMath>
      <w:r>
        <w:t xml:space="preserve">, </w:t>
      </w:r>
      <m:oMath>
        <m:r>
          <w:rPr>
            <w:rFonts w:ascii="Cambria Math" w:hAnsi="Cambria Math"/>
          </w:rPr>
          <m:t>Oy</m:t>
        </m:r>
      </m:oMath>
      <w:r>
        <w:t xml:space="preserve">. Ta có </w:t>
      </w:r>
      <m:oMath>
        <m:limUpp>
          <m:limUppPr>
            <m:ctrlPr>
              <w:rPr>
                <w:rFonts w:ascii="Cambria Math" w:hAnsi="Cambria Math"/>
              </w:rPr>
            </m:ctrlPr>
          </m:limUppPr>
          <m:e>
            <m:r>
              <w:rPr>
                <w:rFonts w:ascii="Cambria Math" w:hAnsi="Cambria Math"/>
              </w:rPr>
              <m:t>MON</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MOP</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nên các tam giác </w:t>
      </w:r>
      <m:oMath>
        <m:r>
          <w:rPr>
            <w:rFonts w:ascii="Cambria Math" w:hAnsi="Cambria Math"/>
          </w:rPr>
          <m:t>MON</m:t>
        </m:r>
      </m:oMath>
      <w:r>
        <w:t xml:space="preserve">, </w:t>
      </w:r>
      <m:oMath>
        <m:r>
          <w:rPr>
            <w:rFonts w:ascii="Cambria Math" w:hAnsi="Cambria Math"/>
          </w:rPr>
          <m:t>MOP</m:t>
        </m:r>
      </m:oMath>
      <w:r>
        <w:t xml:space="preserve"> vuông cân với cạnh huyền </w:t>
      </w:r>
      <m:oMath>
        <m:r>
          <w:rPr>
            <w:rFonts w:ascii="Cambria Math" w:hAnsi="Cambria Math"/>
          </w:rPr>
          <m:t>OM=1</m:t>
        </m:r>
      </m:oMath>
      <w:r>
        <w:t xml:space="preserve">, suy ra </w:t>
      </w:r>
      <m:oMath>
        <m:r>
          <w:rPr>
            <w:rFonts w:ascii="Cambria Math" w:hAnsi="Cambria Math"/>
          </w:rPr>
          <m:t>ON=OP=</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w:rPr>
            <w:rFonts w:ascii="Cambria Math" w:hAnsi="Cambria Math"/>
          </w:rPr>
          <m:t>M</m:t>
        </m:r>
      </m:oMath>
      <w:r>
        <w:t xml:space="preserve"> bên trái trục tung nên </w:t>
      </w:r>
      <m:oMath>
        <m:r>
          <w:rPr>
            <w:rFonts w:ascii="Cambria Math" w:hAnsi="Cambria Math"/>
          </w:rPr>
          <m:t>M</m:t>
        </m:r>
        <m:d>
          <m:dPr>
            <m:sepChr m:val="−"/>
            <m:ctrlPr>
              <w:rPr>
                <w:rFonts w:ascii="Cambria Math" w:hAnsi="Cambria Math"/>
              </w:rPr>
            </m:ctrlPr>
          </m:dPr>
          <m:e/>
          <m:e>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e>
        </m:d>
      </m:oMath>
      <w:r>
        <w:t xml:space="preserve">. Vậy </w:t>
      </w:r>
      <m:oMath>
        <m:r>
          <m:rPr>
            <m:sty m:val="p"/>
          </m:rPr>
          <w:rPr>
            <w:rFonts w:ascii="Cambria Math" w:hAnsi="Cambria Math"/>
          </w:rPr>
          <m:t>sin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=-1</m:t>
        </m:r>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=-1</m:t>
        </m:r>
      </m:oMath>
      <w:r>
        <w:t>.</w:t>
      </w:r>
    </w:p>
    <w:p w14:paraId="211EFF6E" w14:textId="77777777" w:rsidR="00B57AF3" w:rsidRDefault="00000000">
      <w:pPr>
        <w:spacing w:after="60" w:line="264" w:lineRule="auto"/>
        <w:jc w:val="both"/>
      </w:pPr>
      <w:r>
        <w:rPr>
          <w:b/>
        </w:rPr>
        <w:lastRenderedPageBreak/>
        <w:t>Luyện tập 1:</w:t>
      </w:r>
      <w:r>
        <w:t xml:space="preserve"> </w:t>
      </w:r>
      <m:oMath>
        <m:limUpp>
          <m:limUppPr>
            <m:ctrlPr>
              <w:rPr>
                <w:rFonts w:ascii="Cambria Math" w:hAnsi="Cambria Math"/>
              </w:rPr>
            </m:ctrlPr>
          </m:limUppPr>
          <m:e>
            <m:r>
              <w:rPr>
                <w:rFonts w:ascii="Cambria Math" w:hAnsi="Cambria Math"/>
              </w:rPr>
              <m:t>MON</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nên </w:t>
      </w:r>
      <m:oMath>
        <m:r>
          <w:rPr>
            <w:rFonts w:ascii="Cambria Math" w:hAnsi="Cambria Math"/>
          </w:rPr>
          <m:t>ON=</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OP=</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w:rPr>
            <w:rFonts w:ascii="Cambria Math" w:hAnsi="Cambria Math"/>
          </w:rPr>
          <m:t>M</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d>
      </m:oMath>
      <w:r>
        <w:t xml:space="preserve">. Vậy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w:t>
      </w:r>
    </w:p>
    <w:p w14:paraId="3D39EA1D" w14:textId="77777777" w:rsidR="00B57AF3" w:rsidRDefault="00000000">
      <w:pPr>
        <w:keepNext/>
        <w:spacing w:after="60" w:line="264" w:lineRule="auto"/>
        <w:jc w:val="both"/>
      </w:pPr>
      <w:r>
        <w:rPr>
          <w:b/>
        </w:rPr>
        <w:t>d) Tổ chức thực hiện:</w:t>
      </w:r>
    </w:p>
    <w:p w14:paraId="71D73B7D" w14:textId="77777777" w:rsidR="00B57AF3" w:rsidRDefault="00000000">
      <w:pPr>
        <w:spacing w:after="60" w:line="264" w:lineRule="auto"/>
        <w:ind w:left="340" w:hanging="255"/>
        <w:jc w:val="both"/>
      </w:pPr>
      <w:r>
        <w:t>-</w:t>
      </w:r>
      <w:r>
        <w:tab/>
      </w:r>
      <w:r>
        <w:rPr>
          <w:b/>
        </w:rPr>
        <w:t>Giao nhiệm vụ:</w:t>
      </w:r>
      <w:r>
        <w:t xml:space="preserve"> GV phát Phiếu học tập số 1, chiếu Hình 3.2; HS làm HĐ1 theo cặp (4 phút).</w:t>
      </w:r>
    </w:p>
    <w:p w14:paraId="69122C42" w14:textId="77777777" w:rsidR="00B57AF3" w:rsidRDefault="00000000">
      <w:pPr>
        <w:spacing w:after="60" w:line="264" w:lineRule="auto"/>
        <w:ind w:left="340" w:hanging="255"/>
        <w:jc w:val="both"/>
      </w:pPr>
      <w:r>
        <w:t>-</w:t>
      </w:r>
      <w:r>
        <w:tab/>
      </w:r>
      <w:r>
        <w:rPr>
          <w:b/>
        </w:rPr>
        <w:t>Thực hiện nhiệm vụ:</w:t>
      </w:r>
      <w:r>
        <w:t xml:space="preserve"> HS quan sát hình, trả lời vào phiếu. GV mở applet GeoGebra, kéo </w:t>
      </w:r>
      <m:oMath>
        <m:r>
          <w:rPr>
            <w:rFonts w:ascii="Cambria Math" w:hAnsi="Cambria Math"/>
          </w:rPr>
          <m:t>M</m:t>
        </m:r>
      </m:oMath>
      <w:r>
        <w:t xml:space="preserve"> đến các góc ở yêu cầu bổ sung; HS ghi tọa độ, nhận xét dấu.</w:t>
      </w:r>
    </w:p>
    <w:p w14:paraId="7938D7EF" w14:textId="77777777" w:rsidR="00B57AF3" w:rsidRDefault="00000000">
      <w:pPr>
        <w:spacing w:after="60" w:line="264" w:lineRule="auto"/>
        <w:ind w:left="340" w:hanging="255"/>
        <w:jc w:val="both"/>
      </w:pPr>
      <w:r>
        <w:t>-</w:t>
      </w:r>
      <w:r>
        <w:tab/>
      </w:r>
      <w:r>
        <w:rPr>
          <w:b/>
        </w:rPr>
        <w:t>Báo cáo, thảo luận:</w:t>
      </w:r>
      <w:r>
        <w:t xml:space="preserve"> 2 HS trả lời HĐ1a, HĐ1b; 1 HS nêu nhận xét dấu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w:t>
      </w:r>
    </w:p>
    <w:p w14:paraId="14C0E49D" w14:textId="77777777" w:rsidR="00B57AF3" w:rsidRDefault="00000000">
      <w:pPr>
        <w:spacing w:after="60" w:line="264" w:lineRule="auto"/>
        <w:ind w:left="340" w:hanging="255"/>
        <w:jc w:val="both"/>
      </w:pPr>
      <w:r>
        <w:t>-</w:t>
      </w:r>
      <w:r>
        <w:tab/>
      </w:r>
      <w:r>
        <w:rPr>
          <w:b/>
        </w:rPr>
        <w:t>Kết luận, nhận định:</w:t>
      </w:r>
      <w:r>
        <w:t xml:space="preserve"> GV chốt định nghĩa (khung kiến thức), dấu của các giá trị lượng giác; trả lời tình huống mở đầu: máy tính không sai, theo định nghĩa mới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GV giới thiệu Bảng 3.1 và quy luật ghi nhớ: </w:t>
      </w:r>
      <m:oMath>
        <m:r>
          <m:rPr>
            <m:sty m:val="p"/>
          </m:rPr>
          <w:rPr>
            <w:rFonts w:ascii="Cambria Math" w:hAnsi="Cambria Math"/>
          </w:rPr>
          <m:t>sin</m:t>
        </m:r>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 </w:t>
      </w:r>
      <m:oMath>
        <m:r>
          <m:rPr>
            <m:sty m:val="p"/>
          </m:rPr>
          <w:rPr>
            <w:rFonts w:ascii="Cambria Math" w:hAnsi="Cambria Math"/>
          </w:rPr>
          <m:t>sin</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lần lượt là </w:t>
      </w:r>
      <m:oMath>
        <m:f>
          <m:fPr>
            <m:ctrlPr>
              <w:rPr>
                <w:rFonts w:ascii="Cambria Math" w:hAnsi="Cambria Math"/>
              </w:rPr>
            </m:ctrlPr>
          </m:fPr>
          <m:num>
            <m:rad>
              <m:radPr>
                <m:degHide m:val="1"/>
                <m:ctrlPr>
                  <w:rPr>
                    <w:rFonts w:ascii="Cambria Math" w:hAnsi="Cambria Math"/>
                  </w:rPr>
                </m:ctrlPr>
              </m:radPr>
              <m:deg/>
              <m:e>
                <m:r>
                  <w:rPr>
                    <w:rFonts w:ascii="Cambria Math" w:hAnsi="Cambria Math"/>
                  </w:rPr>
                  <m:t>0</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1</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4</m:t>
                </m:r>
              </m:e>
            </m:rad>
          </m:num>
          <m:den>
            <m:r>
              <w:rPr>
                <w:rFonts w:ascii="Cambria Math" w:hAnsi="Cambria Math"/>
              </w:rPr>
              <m:t>2</m:t>
            </m:r>
          </m:den>
        </m:f>
      </m:oMath>
      <w:r>
        <w:t>; côsin theo thứ tự ngược lại.</w:t>
      </w:r>
    </w:p>
    <w:p w14:paraId="470F0705" w14:textId="77777777" w:rsidR="00B57AF3" w:rsidRDefault="00000000">
      <w:pPr>
        <w:spacing w:after="60" w:line="264" w:lineRule="auto"/>
        <w:ind w:left="340" w:hanging="255"/>
        <w:jc w:val="both"/>
      </w:pPr>
      <w:r>
        <w:t>-</w:t>
      </w:r>
      <w:r>
        <w:tab/>
      </w:r>
      <w:r>
        <w:rPr>
          <w:b/>
        </w:rPr>
        <w:t>Áp dụng:</w:t>
      </w:r>
      <w:r>
        <w:t xml:space="preserve"> GV hướng dẫn Ví dụ 1 trên Hình 3.3; HS làm Luyện tập 1 cá nhân (4 phút), 1 HS lên bảng; GV nhận xét.</w:t>
      </w:r>
    </w:p>
    <w:p w14:paraId="268D1632" w14:textId="77777777" w:rsidR="00B57AF3" w:rsidRDefault="00000000">
      <w:pPr>
        <w:keepNext/>
        <w:spacing w:before="80" w:after="60" w:line="264" w:lineRule="auto"/>
      </w:pPr>
      <w:r>
        <w:rPr>
          <w:b/>
        </w:rPr>
        <w:t>2.2. Tính giá trị lượng giác bằng máy tính cầm tay (15 phút)</w:t>
      </w:r>
    </w:p>
    <w:p w14:paraId="0D994BAB" w14:textId="77777777" w:rsidR="00B57AF3" w:rsidRDefault="00000000">
      <w:pPr>
        <w:spacing w:after="60" w:line="264" w:lineRule="auto"/>
        <w:jc w:val="both"/>
      </w:pPr>
      <w:r>
        <w:rPr>
          <w:b/>
        </w:rPr>
        <w:t>a) Mục tiêu:</w:t>
      </w:r>
      <w:r>
        <w:t xml:space="preserve"> HS sử dụng được máy tính cầm tay để tính giá trị lượng giác của một góc và tìm góc khi biết giá trị lượng giác; nhận ra khi tìm </w:t>
      </w:r>
      <m:oMath>
        <m:r>
          <w:rPr>
            <w:rFonts w:ascii="Cambria Math" w:hAnsi="Cambria Math"/>
          </w:rPr>
          <m:t>x</m:t>
        </m:r>
      </m:oMath>
      <w:r>
        <w:t xml:space="preserve"> từ </w:t>
      </w:r>
      <m:oMath>
        <m:r>
          <m:rPr>
            <m:sty m:val="p"/>
          </m:rPr>
          <w:rPr>
            <w:rFonts w:ascii="Cambria Math" w:hAnsi="Cambria Math"/>
          </w:rPr>
          <m:t>sin</m:t>
        </m:r>
        <m:r>
          <w:rPr>
            <w:rFonts w:ascii="Cambria Math" w:hAnsi="Cambria Math"/>
          </w:rPr>
          <m:t>x</m:t>
        </m:r>
      </m:oMath>
      <w:r>
        <w:t xml:space="preserve"> máy tính chỉ cho </w:t>
      </w:r>
      <m:oMath>
        <m:r>
          <w:rPr>
            <w:rFonts w:ascii="Cambria Math" w:hAnsi="Cambria Math"/>
          </w:rPr>
          <m:t>x≤</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còn góc bù </w:t>
      </w:r>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-x</m:t>
        </m:r>
      </m:oMath>
      <w:r>
        <w:t xml:space="preserve"> cũng thỏa mãn (1.2.NC1a).</w:t>
      </w:r>
    </w:p>
    <w:p w14:paraId="4CF887E2" w14:textId="77777777" w:rsidR="00B57AF3" w:rsidRDefault="00000000">
      <w:pPr>
        <w:keepNext/>
        <w:spacing w:after="60" w:line="264" w:lineRule="auto"/>
        <w:jc w:val="both"/>
      </w:pPr>
      <w:r>
        <w:rPr>
          <w:b/>
        </w:rPr>
        <w:t>b) Nội dung:</w:t>
      </w:r>
    </w:p>
    <w:p w14:paraId="7581BBBF" w14:textId="77777777" w:rsidR="00B57AF3" w:rsidRDefault="00000000">
      <w:pPr>
        <w:spacing w:after="60" w:line="264" w:lineRule="auto"/>
        <w:jc w:val="both"/>
      </w:pPr>
      <w:r>
        <w:t>Hướng dẫn SGK tr.35: sau khi mở máy, bấm SHIFT MODE (SETUP) rồi bấm 3 để chọn đơn vị đo góc là "độ".</w:t>
      </w:r>
    </w:p>
    <w:p w14:paraId="0D0C75A4" w14:textId="77777777" w:rsidR="00B57AF3" w:rsidRDefault="00000000">
      <w:pPr>
        <w:spacing w:before="40" w:after="80" w:line="264" w:lineRule="auto"/>
        <w:jc w:val="center"/>
      </w:pPr>
      <w:r>
        <w:rPr>
          <w:noProof/>
        </w:rPr>
        <w:drawing>
          <wp:inline distT="0" distB="0" distL="0" distR="0" wp14:anchorId="6771E70C" wp14:editId="17B99612">
            <wp:extent cx="5400000" cy="1790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mt.png"/>
                    <pic:cNvPicPr/>
                  </pic:nvPicPr>
                  <pic:blipFill>
                    <a:blip r:embed="rId13"/>
                    <a:stretch>
                      <a:fillRect/>
                    </a:stretch>
                  </pic:blipFill>
                  <pic:spPr>
                    <a:xfrm>
                      <a:off x="0" y="0"/>
                      <a:ext cx="5400000" cy="1790055"/>
                    </a:xfrm>
                    <a:prstGeom prst="rect">
                      <a:avLst/>
                    </a:prstGeom>
                  </pic:spPr>
                </pic:pic>
              </a:graphicData>
            </a:graphic>
          </wp:inline>
        </w:drawing>
      </w:r>
    </w:p>
    <w:p w14:paraId="3209D3BE" w14:textId="77777777" w:rsidR="00B57AF3" w:rsidRDefault="00000000">
      <w:pPr>
        <w:spacing w:after="60" w:line="264" w:lineRule="auto"/>
        <w:jc w:val="both"/>
      </w:pPr>
      <w:r>
        <w:rPr>
          <w:b/>
        </w:rPr>
        <w:t>Luyện tập thêm (GV):</w:t>
      </w:r>
      <w:r>
        <w:t xml:space="preserve"> a) Tính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bằng máy tính và so sánh với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b) Tìm </w:t>
      </w:r>
      <m:oMath>
        <m:r>
          <w:rPr>
            <w:rFonts w:ascii="Cambria Math" w:hAnsi="Cambria Math"/>
          </w:rPr>
          <m:t>x</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biết: </w:t>
      </w:r>
      <m:oMath>
        <m:r>
          <m:rPr>
            <m:sty m:val="p"/>
          </m:rPr>
          <w:rPr>
            <w:rFonts w:ascii="Cambria Math" w:hAnsi="Cambria Math"/>
          </w:rPr>
          <m:t>cos</m:t>
        </m:r>
        <m:r>
          <w:rPr>
            <w:rFonts w:ascii="Cambria Math" w:hAnsi="Cambria Math"/>
          </w:rPr>
          <m:t>x=-0,5</m:t>
        </m:r>
      </m:oMath>
      <w:r>
        <w:t xml:space="preserve">; </w:t>
      </w:r>
      <m:oMath>
        <m:r>
          <m:rPr>
            <m:sty m:val="p"/>
          </m:rPr>
          <w:rPr>
            <w:rFonts w:ascii="Cambria Math" w:hAnsi="Cambria Math"/>
          </w:rPr>
          <m:t>sin</m:t>
        </m:r>
        <m:r>
          <w:rPr>
            <w:rFonts w:ascii="Cambria Math" w:hAnsi="Cambria Math"/>
          </w:rPr>
          <m:t>x=0,5</m:t>
        </m:r>
      </m:oMath>
      <w:r>
        <w:t>.</w:t>
      </w:r>
    </w:p>
    <w:p w14:paraId="3E0CFE95" w14:textId="77777777" w:rsidR="00B57AF3" w:rsidRDefault="00000000">
      <w:pPr>
        <w:keepNext/>
        <w:spacing w:after="60" w:line="264" w:lineRule="auto"/>
        <w:jc w:val="both"/>
      </w:pPr>
      <w:r>
        <w:rPr>
          <w:b/>
        </w:rPr>
        <w:t>c) Sản phẩm:</w:t>
      </w:r>
    </w:p>
    <w:p w14:paraId="138F7CD0" w14:textId="77777777" w:rsidR="00B57AF3" w:rsidRDefault="00000000">
      <w:pPr>
        <w:spacing w:after="60" w:line="264" w:lineRule="auto"/>
        <w:jc w:val="both"/>
      </w:pPr>
      <m:oMath>
        <m:r>
          <m:rPr>
            <m:sty m:val="p"/>
          </m:rPr>
          <w:rPr>
            <w:rFonts w:ascii="Cambria Math" w:hAnsi="Cambria Math"/>
          </w:rPr>
          <m:t>sin</m:t>
        </m:r>
        <m:sSup>
          <m:sSupPr>
            <m:ctrlPr>
              <w:rPr>
                <w:rFonts w:ascii="Cambria Math" w:hAnsi="Cambria Math"/>
              </w:rPr>
            </m:ctrlPr>
          </m:sSupPr>
          <m:e>
            <m:r>
              <w:rPr>
                <w:rFonts w:ascii="Cambria Math" w:hAnsi="Cambria Math"/>
              </w:rPr>
              <m:t>48</m:t>
            </m:r>
          </m:e>
          <m:sup>
            <m:r>
              <w:rPr>
                <w:rFonts w:ascii="Cambria Math" w:hAnsi="Cambria Math"/>
              </w:rPr>
              <m:t>∘</m:t>
            </m:r>
          </m:sup>
        </m:sSup>
        <m:sSup>
          <m:sSupPr>
            <m:ctrlPr>
              <w:rPr>
                <w:rFonts w:ascii="Cambria Math" w:hAnsi="Cambria Math"/>
              </w:rPr>
            </m:ctrlPr>
          </m:sSupPr>
          <m:e>
            <m:r>
              <w:rPr>
                <w:rFonts w:ascii="Cambria Math" w:hAnsi="Cambria Math"/>
              </w:rPr>
              <m:t>50</m:t>
            </m:r>
          </m:e>
          <m:sup>
            <m:r>
              <w:rPr>
                <w:rFonts w:ascii="Cambria Math" w:hAnsi="Cambria Math"/>
              </w:rPr>
              <m:t>'</m:t>
            </m:r>
          </m:sup>
        </m:sSup>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≈0,7529</m:t>
        </m:r>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112</m:t>
            </m:r>
          </m:e>
          <m:sup>
            <m:r>
              <w:rPr>
                <w:rFonts w:ascii="Cambria Math" w:hAnsi="Cambria Math"/>
              </w:rPr>
              <m:t>∘</m:t>
            </m:r>
          </m:sup>
        </m:sSup>
        <m:sSup>
          <m:sSupPr>
            <m:ctrlPr>
              <w:rPr>
                <w:rFonts w:ascii="Cambria Math" w:hAnsi="Cambria Math"/>
              </w:rPr>
            </m:ctrlPr>
          </m:sSupPr>
          <m:e>
            <m:r>
              <w:rPr>
                <w:rFonts w:ascii="Cambria Math" w:hAnsi="Cambria Math"/>
              </w:rPr>
              <m:t>12</m:t>
            </m:r>
          </m:e>
          <m:sup>
            <m:r>
              <w:rPr>
                <w:rFonts w:ascii="Cambria Math" w:hAnsi="Cambria Math"/>
              </w:rPr>
              <m:t>'</m:t>
            </m:r>
          </m:sup>
        </m:sSup>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≈-0,3780</m:t>
        </m:r>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=2-</m:t>
        </m:r>
        <m:rad>
          <m:radPr>
            <m:degHide m:val="1"/>
            <m:ctrlPr>
              <w:rPr>
                <w:rFonts w:ascii="Cambria Math" w:hAnsi="Cambria Math"/>
              </w:rPr>
            </m:ctrlPr>
          </m:radPr>
          <m:deg/>
          <m:e>
            <m:r>
              <w:rPr>
                <w:rFonts w:ascii="Cambria Math" w:hAnsi="Cambria Math"/>
              </w:rPr>
              <m:t>3</m:t>
            </m:r>
          </m:e>
        </m:rad>
      </m:oMath>
      <w:r>
        <w:t xml:space="preserve">; </w:t>
      </w:r>
      <m:oMath>
        <m:r>
          <m:rPr>
            <m:sty m:val="p"/>
          </m:rPr>
          <w:rPr>
            <w:rFonts w:ascii="Cambria Math" w:hAnsi="Cambria Math"/>
          </w:rPr>
          <m:t>sin</m:t>
        </m:r>
        <m:r>
          <w:rPr>
            <w:rFonts w:ascii="Cambria Math" w:hAnsi="Cambria Math"/>
          </w:rPr>
          <m:t>x=0,3456⇒x≈</m:t>
        </m:r>
        <m:sSup>
          <m:sSupPr>
            <m:ctrlPr>
              <w:rPr>
                <w:rFonts w:ascii="Cambria Math" w:hAnsi="Cambria Math"/>
              </w:rPr>
            </m:ctrlPr>
          </m:sSupPr>
          <m:e>
            <m:r>
              <w:rPr>
                <w:rFonts w:ascii="Cambria Math" w:hAnsi="Cambria Math"/>
              </w:rPr>
              <m:t>20</m:t>
            </m:r>
          </m:e>
          <m:sup>
            <m:r>
              <w:rPr>
                <w:rFonts w:ascii="Cambria Math" w:hAnsi="Cambria Math"/>
              </w:rPr>
              <m:t>∘</m:t>
            </m:r>
          </m:sup>
        </m:sSup>
        <m:sSup>
          <m:sSupPr>
            <m:ctrlPr>
              <w:rPr>
                <w:rFonts w:ascii="Cambria Math" w:hAnsi="Cambria Math"/>
              </w:rPr>
            </m:ctrlPr>
          </m:sSupPr>
          <m:e>
            <m:r>
              <w:rPr>
                <w:rFonts w:ascii="Cambria Math" w:hAnsi="Cambria Math"/>
              </w:rPr>
              <m:t>13</m:t>
            </m:r>
          </m:e>
          <m:sup>
            <m:r>
              <w:rPr>
                <w:rFonts w:ascii="Cambria Math" w:hAnsi="Cambria Math"/>
              </w:rPr>
              <m:t>'</m:t>
            </m:r>
          </m:sup>
        </m:sSup>
        <m:sSup>
          <m:sSupPr>
            <m:ctrlPr>
              <w:rPr>
                <w:rFonts w:ascii="Cambria Math" w:hAnsi="Cambria Math"/>
              </w:rPr>
            </m:ctrlPr>
          </m:sSupPr>
          <m:e>
            <m:r>
              <w:rPr>
                <w:rFonts w:ascii="Cambria Math" w:hAnsi="Cambria Math"/>
              </w:rPr>
              <m:t>7</m:t>
            </m:r>
          </m:e>
          <m:sup>
            <m:r>
              <w:rPr>
                <w:rFonts w:ascii="Cambria Math" w:hAnsi="Cambria Math"/>
              </w:rPr>
              <m:t>″</m:t>
            </m:r>
          </m:sup>
        </m:sSup>
      </m:oMath>
      <w:r>
        <w:t xml:space="preserve"> (góc </w:t>
      </w:r>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sSup>
          <m:sSupPr>
            <m:ctrlPr>
              <w:rPr>
                <w:rFonts w:ascii="Cambria Math" w:hAnsi="Cambria Math"/>
              </w:rPr>
            </m:ctrlPr>
          </m:sSupPr>
          <m:e>
            <m:r>
              <w:rPr>
                <w:rFonts w:ascii="Cambria Math" w:hAnsi="Cambria Math"/>
              </w:rPr>
              <m:t>13</m:t>
            </m:r>
          </m:e>
          <m:sup>
            <m:r>
              <w:rPr>
                <w:rFonts w:ascii="Cambria Math" w:hAnsi="Cambria Math"/>
              </w:rPr>
              <m:t>'</m:t>
            </m:r>
          </m:sup>
        </m:sSup>
        <m:sSup>
          <m:sSupPr>
            <m:ctrlPr>
              <w:rPr>
                <w:rFonts w:ascii="Cambria Math" w:hAnsi="Cambria Math"/>
              </w:rPr>
            </m:ctrlPr>
          </m:sSupPr>
          <m:e>
            <m:r>
              <w:rPr>
                <w:rFonts w:ascii="Cambria Math" w:hAnsi="Cambria Math"/>
              </w:rPr>
              <m:t>7</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159</m:t>
            </m:r>
          </m:e>
          <m:sup>
            <m:r>
              <w:rPr>
                <w:rFonts w:ascii="Cambria Math" w:hAnsi="Cambria Math"/>
              </w:rPr>
              <m:t>∘</m:t>
            </m:r>
          </m:sup>
        </m:sSup>
        <m:sSup>
          <m:sSupPr>
            <m:ctrlPr>
              <w:rPr>
                <w:rFonts w:ascii="Cambria Math" w:hAnsi="Cambria Math"/>
              </w:rPr>
            </m:ctrlPr>
          </m:sSupPr>
          <m:e>
            <m:r>
              <w:rPr>
                <w:rFonts w:ascii="Cambria Math" w:hAnsi="Cambria Math"/>
              </w:rPr>
              <m:t>46</m:t>
            </m:r>
          </m:e>
          <m:sup>
            <m:r>
              <w:rPr>
                <w:rFonts w:ascii="Cambria Math" w:hAnsi="Cambria Math"/>
              </w:rPr>
              <m:t>'</m:t>
            </m:r>
          </m:sup>
        </m:sSup>
        <m:sSup>
          <m:sSupPr>
            <m:ctrlPr>
              <w:rPr>
                <w:rFonts w:ascii="Cambria Math" w:hAnsi="Cambria Math"/>
              </w:rPr>
            </m:ctrlPr>
          </m:sSupPr>
          <m:e>
            <m:r>
              <w:rPr>
                <w:rFonts w:ascii="Cambria Math" w:hAnsi="Cambria Math"/>
              </w:rPr>
              <m:t>53</m:t>
            </m:r>
          </m:e>
          <m:sup>
            <m:r>
              <w:rPr>
                <w:rFonts w:ascii="Cambria Math" w:hAnsi="Cambria Math"/>
              </w:rPr>
              <m:t>″</m:t>
            </m:r>
          </m:sup>
        </m:sSup>
      </m:oMath>
      <w:r>
        <w:t xml:space="preserve"> cũng có sin bằng 0,3456).</w:t>
      </w:r>
    </w:p>
    <w:p w14:paraId="02B3F382" w14:textId="77777777" w:rsidR="00B57AF3" w:rsidRDefault="00000000">
      <w:pPr>
        <w:spacing w:after="60" w:line="264" w:lineRule="auto"/>
        <w:jc w:val="both"/>
      </w:pPr>
      <w:r>
        <w:rPr>
          <w:b/>
        </w:rPr>
        <w:t>Luyện tập thêm:</w:t>
      </w:r>
      <w:r>
        <w:t xml:space="preserve"> a)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=0,5=</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≈-0,866=-</m:t>
        </m:r>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≈-0,577=-</m:t>
        </m:r>
        <m:r>
          <m:rPr>
            <m:sty m:val="p"/>
          </m:rPr>
          <w:rPr>
            <w:rFonts w:ascii="Cambria Math" w:hAnsi="Cambria Math"/>
          </w:rPr>
          <m:t>tan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(dẫn dắt tới mục 2). b) </w:t>
      </w:r>
      <m:oMath>
        <m:r>
          <m:rPr>
            <m:sty m:val="p"/>
          </m:rPr>
          <w:rPr>
            <w:rFonts w:ascii="Cambria Math" w:hAnsi="Cambria Math"/>
          </w:rPr>
          <m:t>cos</m:t>
        </m:r>
        <m:r>
          <w:rPr>
            <w:rFonts w:ascii="Cambria Math" w:hAnsi="Cambria Math"/>
          </w:rPr>
          <m:t>x=-0,5⇒x=</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sin</m:t>
        </m:r>
        <m:r>
          <w:rPr>
            <w:rFonts w:ascii="Cambria Math" w:hAnsi="Cambria Math"/>
          </w:rPr>
          <m:t>x=0,5⇒x=</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hoặc </w:t>
      </w:r>
      <m:oMath>
        <m:r>
          <w:rPr>
            <w:rFonts w:ascii="Cambria Math" w:hAnsi="Cambria Math"/>
          </w:rPr>
          <m:t>x=</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(máy chỉ hiện </w:t>
      </w:r>
      <m:oMath>
        <m:sSup>
          <m:sSupPr>
            <m:ctrlPr>
              <w:rPr>
                <w:rFonts w:ascii="Cambria Math" w:hAnsi="Cambria Math"/>
              </w:rPr>
            </m:ctrlPr>
          </m:sSupPr>
          <m:e>
            <m:r>
              <w:rPr>
                <w:rFonts w:ascii="Cambria Math" w:hAnsi="Cambria Math"/>
              </w:rPr>
              <m:t>30</m:t>
            </m:r>
          </m:e>
          <m:sup>
            <m:r>
              <w:rPr>
                <w:rFonts w:ascii="Cambria Math" w:hAnsi="Cambria Math"/>
              </w:rPr>
              <m:t>∘</m:t>
            </m:r>
          </m:sup>
        </m:sSup>
      </m:oMath>
      <w:r>
        <w:t>).</w:t>
      </w:r>
    </w:p>
    <w:tbl>
      <w:tblPr>
        <w:tblStyle w:val="TableGrid"/>
        <w:tblW w:w="0" w:type="auto"/>
        <w:jc w:val="center"/>
        <w:tblLayout w:type="fixed"/>
        <w:tblLook w:val="04A0" w:firstRow="1" w:lastRow="0" w:firstColumn="1" w:lastColumn="0" w:noHBand="0" w:noVBand="1"/>
      </w:tblPr>
      <w:tblGrid>
        <w:gridCol w:w="9638"/>
      </w:tblGrid>
      <w:tr w:rsidR="00B57AF3" w14:paraId="05293760" w14:textId="77777777">
        <w:trPr>
          <w:jc w:val="center"/>
        </w:trPr>
        <w:tc>
          <w:tcPr>
            <w:tcW w:w="9638" w:type="dxa"/>
            <w:shd w:val="clear" w:color="auto" w:fill="FFF4E0"/>
            <w:vAlign w:val="center"/>
          </w:tcPr>
          <w:p w14:paraId="4C9181B1" w14:textId="77777777" w:rsidR="00B57AF3" w:rsidRDefault="00000000">
            <w:pPr>
              <w:spacing w:after="20" w:line="264" w:lineRule="auto"/>
            </w:pPr>
            <w:r>
              <w:t xml:space="preserve">Chú ý (SGK tr.35): Khi tìm x biết sin x, máy tính chỉ đưa ra giá trị x ≤ 90° (góc 180° − x </w:t>
            </w:r>
            <w:r>
              <w:lastRenderedPageBreak/>
              <w:t>cũng có cùng sin). Muốn tìm x khi biết cos x, tan x, ta làm tương tự, chỉ thay phím sin bởi phím cos, tan.</w:t>
            </w:r>
          </w:p>
        </w:tc>
      </w:tr>
    </w:tbl>
    <w:p w14:paraId="193E20B7" w14:textId="77777777" w:rsidR="00B57AF3" w:rsidRDefault="00000000">
      <w:pPr>
        <w:keepNext/>
        <w:spacing w:after="60" w:line="264" w:lineRule="auto"/>
        <w:jc w:val="both"/>
      </w:pPr>
      <w:r>
        <w:rPr>
          <w:b/>
        </w:rPr>
        <w:lastRenderedPageBreak/>
        <w:t>d) Tổ chức thực hiện:</w:t>
      </w:r>
    </w:p>
    <w:p w14:paraId="7F79C0DA" w14:textId="77777777" w:rsidR="00B57AF3" w:rsidRDefault="00000000">
      <w:pPr>
        <w:spacing w:after="60" w:line="264" w:lineRule="auto"/>
        <w:ind w:left="340" w:hanging="255"/>
        <w:jc w:val="both"/>
      </w:pPr>
      <w:r>
        <w:t>-</w:t>
      </w:r>
      <w:r>
        <w:tab/>
      </w:r>
      <w:r>
        <w:rPr>
          <w:b/>
        </w:rPr>
        <w:t>Giao nhiệm vụ:</w:t>
      </w:r>
      <w:r>
        <w:t xml:space="preserve"> GV chiếu bảng hướng dẫn bấm phím; HS thực hành theo cặp (1 bạn bấm, 1 bạn ghi) trong 6 phút.</w:t>
      </w:r>
    </w:p>
    <w:p w14:paraId="7CE86A1F" w14:textId="77777777" w:rsidR="00B57AF3" w:rsidRDefault="00000000">
      <w:pPr>
        <w:spacing w:after="60" w:line="264" w:lineRule="auto"/>
        <w:ind w:left="340" w:hanging="255"/>
        <w:jc w:val="both"/>
      </w:pPr>
      <w:r>
        <w:t>-</w:t>
      </w:r>
      <w:r>
        <w:tab/>
      </w:r>
      <w:r>
        <w:rPr>
          <w:b/>
        </w:rPr>
        <w:t>Thực hiện nhiệm vụ:</w:t>
      </w:r>
      <w:r>
        <w:t xml:space="preserve"> HS bấm máy; GV hỗ trợ cặp có máy đang ở chế độ rađian (kết quả sai).</w:t>
      </w:r>
    </w:p>
    <w:p w14:paraId="7B3C1C12" w14:textId="77777777" w:rsidR="00B57AF3" w:rsidRDefault="00000000">
      <w:pPr>
        <w:spacing w:after="60" w:line="264" w:lineRule="auto"/>
        <w:ind w:left="340" w:hanging="255"/>
        <w:jc w:val="both"/>
      </w:pPr>
      <w:r>
        <w:t>-</w:t>
      </w:r>
      <w:r>
        <w:tab/>
      </w:r>
      <w:r>
        <w:rPr>
          <w:b/>
        </w:rPr>
        <w:t>Báo cáo, thảo luận:</w:t>
      </w:r>
      <w:r>
        <w:t xml:space="preserve"> 2 cặp báo cáo kết quả; cả lớp so sánh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với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4C0DE5A2" w14:textId="77777777" w:rsidR="00B57AF3" w:rsidRDefault="00000000">
      <w:pPr>
        <w:spacing w:after="60" w:line="264" w:lineRule="auto"/>
        <w:ind w:left="340" w:hanging="255"/>
        <w:jc w:val="both"/>
      </w:pPr>
      <w:r>
        <w:t>-</w:t>
      </w:r>
      <w:r>
        <w:tab/>
      </w:r>
      <w:r>
        <w:rPr>
          <w:b/>
        </w:rPr>
        <w:t>Kết luận, nhận định:</w:t>
      </w:r>
      <w:r>
        <w:t xml:space="preserve"> GV chốt thao tác, Chú ý về góc tù; đặt vấn đề cho tiết sau: vì sao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Giao HS đọc trước mục 2 (SGK tr.36).</w:t>
      </w:r>
    </w:p>
    <w:p w14:paraId="4C2F64DF" w14:textId="77777777" w:rsidR="00B57AF3" w:rsidRDefault="00000000">
      <w:pPr>
        <w:keepNext/>
        <w:spacing w:before="120" w:after="60" w:line="264" w:lineRule="auto"/>
        <w:jc w:val="center"/>
      </w:pPr>
      <w:r>
        <w:rPr>
          <w:b/>
        </w:rPr>
        <w:t>TIẾT 2 (T17)</w:t>
      </w:r>
    </w:p>
    <w:p w14:paraId="513DA3DD" w14:textId="77777777" w:rsidR="00B57AF3" w:rsidRDefault="00000000">
      <w:pPr>
        <w:keepNext/>
        <w:spacing w:before="80" w:after="60" w:line="264" w:lineRule="auto"/>
      </w:pPr>
      <w:r>
        <w:rPr>
          <w:b/>
        </w:rPr>
        <w:t>2.3. Quan hệ giữa giá trị lượng giác của hai góc bù nhau (15 phút)</w:t>
      </w:r>
    </w:p>
    <w:p w14:paraId="44C441DB" w14:textId="77777777" w:rsidR="00B57AF3" w:rsidRDefault="00000000">
      <w:pPr>
        <w:spacing w:after="60" w:line="264" w:lineRule="auto"/>
        <w:jc w:val="both"/>
      </w:pPr>
      <w:r>
        <w:rPr>
          <w:b/>
        </w:rPr>
        <w:t>a) Mục tiêu:</w:t>
      </w:r>
      <w:r>
        <w:t xml:space="preserve"> HS phát hiện mối quan hệ giữa giá trị lượng giác của hai góc bù nhau từ tính đối xứng của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qua trục </w:t>
      </w:r>
      <m:oMath>
        <m:r>
          <w:rPr>
            <w:rFonts w:ascii="Cambria Math" w:hAnsi="Cambria Math"/>
          </w:rPr>
          <m:t>Oy</m:t>
        </m:r>
      </m:oMath>
      <w:r>
        <w:t xml:space="preserve"> (HĐ2 SGK); vận dụng tính giá trị lượng giác của các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(Ví dụ 2); chứng minh được quan hệ của hai góc phụ nhau (Luyện tập 2).</w:t>
      </w:r>
    </w:p>
    <w:p w14:paraId="381F4FF7" w14:textId="77777777" w:rsidR="00B57AF3" w:rsidRDefault="00000000">
      <w:pPr>
        <w:keepNext/>
        <w:spacing w:after="60" w:line="264" w:lineRule="auto"/>
        <w:jc w:val="both"/>
      </w:pPr>
      <w:r>
        <w:rPr>
          <w:b/>
        </w:rPr>
        <w:t>b) Nội dung:</w:t>
      </w:r>
    </w:p>
    <w:p w14:paraId="244B95AB" w14:textId="77777777" w:rsidR="00B57AF3" w:rsidRDefault="00000000">
      <w:pPr>
        <w:spacing w:after="60" w:line="264" w:lineRule="auto"/>
        <w:jc w:val="both"/>
      </w:pPr>
      <w:r>
        <w:t>Phiếu học tập số 2 (Phụ lục):</w:t>
      </w:r>
    </w:p>
    <w:p w14:paraId="02B979EC" w14:textId="77777777" w:rsidR="00B57AF3" w:rsidRDefault="00000000">
      <w:pPr>
        <w:spacing w:before="40" w:after="80" w:line="264" w:lineRule="auto"/>
        <w:jc w:val="center"/>
      </w:pPr>
      <w:r>
        <w:rPr>
          <w:noProof/>
        </w:rPr>
        <w:drawing>
          <wp:inline distT="0" distB="0" distL="0" distR="0" wp14:anchorId="45BEFACB" wp14:editId="4AA817CF">
            <wp:extent cx="2880000" cy="18592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5.png"/>
                    <pic:cNvPicPr/>
                  </pic:nvPicPr>
                  <pic:blipFill>
                    <a:blip r:embed="rId14"/>
                    <a:stretch>
                      <a:fillRect/>
                    </a:stretch>
                  </pic:blipFill>
                  <pic:spPr>
                    <a:xfrm>
                      <a:off x="0" y="0"/>
                      <a:ext cx="2880000" cy="1859241"/>
                    </a:xfrm>
                    <a:prstGeom prst="rect">
                      <a:avLst/>
                    </a:prstGeom>
                  </pic:spPr>
                </pic:pic>
              </a:graphicData>
            </a:graphic>
          </wp:inline>
        </w:drawing>
      </w:r>
    </w:p>
    <w:p w14:paraId="2086FA13" w14:textId="77777777" w:rsidR="00B57AF3" w:rsidRDefault="00000000">
      <w:pPr>
        <w:spacing w:after="60" w:line="264" w:lineRule="auto"/>
        <w:jc w:val="both"/>
      </w:pPr>
      <w:r>
        <w:rPr>
          <w:b/>
        </w:rPr>
        <w:t>HĐ2 (SGK tr.36).</w:t>
      </w:r>
      <w:r>
        <w:t xml:space="preserve"> Nêu nhận xét về vị trí của hai điểm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với trục </w:t>
      </w:r>
      <m:oMath>
        <m:r>
          <w:rPr>
            <w:rFonts w:ascii="Cambria Math" w:hAnsi="Cambria Math"/>
          </w:rPr>
          <m:t>Oy</m:t>
        </m:r>
      </m:oMath>
      <w:r>
        <w:t xml:space="preserve">. Từ đó, nêu các mối quan hệ giữa </w:t>
      </w:r>
      <m:oMath>
        <m:r>
          <m:rPr>
            <m:sty m:val="p"/>
          </m:rPr>
          <w:rPr>
            <w:rFonts w:ascii="Cambria Math" w:hAnsi="Cambria Math"/>
          </w:rPr>
          <m:t>sin</m:t>
        </m:r>
        <m:r>
          <w:rPr>
            <w:rFonts w:ascii="Cambria Math" w:hAnsi="Cambria Math"/>
          </w:rPr>
          <m:t>α</m:t>
        </m:r>
      </m:oMath>
      <w:r>
        <w:t xml:space="preserve"> và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giữa </w:t>
      </w:r>
      <m:oMath>
        <m:r>
          <m:rPr>
            <m:sty m:val="p"/>
          </m:rPr>
          <w:rPr>
            <w:rFonts w:ascii="Cambria Math" w:hAnsi="Cambria Math"/>
          </w:rPr>
          <m:t>cos</m:t>
        </m:r>
        <m:r>
          <w:rPr>
            <w:rFonts w:ascii="Cambria Math" w:hAnsi="Cambria Math"/>
          </w:rPr>
          <m:t>α</m:t>
        </m:r>
      </m:oMath>
      <w:r>
        <w:t xml:space="preserve"> và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w:t>
      </w:r>
    </w:p>
    <w:p w14:paraId="75346C3D" w14:textId="77777777" w:rsidR="00B57AF3" w:rsidRDefault="00000000">
      <w:pPr>
        <w:spacing w:after="60" w:line="264" w:lineRule="auto"/>
        <w:jc w:val="both"/>
      </w:pPr>
      <w:r>
        <w:rPr>
          <w:b/>
        </w:rPr>
        <w:t>Ví dụ 2 (SGK tr.36).</w:t>
      </w:r>
      <w:r>
        <w:t xml:space="preserve"> Tính các giá trị lượng giác của các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77295FFC" w14:textId="77777777" w:rsidR="00B57AF3" w:rsidRDefault="00000000">
      <w:pPr>
        <w:spacing w:after="60" w:line="264" w:lineRule="auto"/>
        <w:jc w:val="both"/>
      </w:pPr>
      <w:r>
        <w:rPr>
          <w:b/>
        </w:rPr>
        <w:t>Luyện tập 2 (SGK tr.36).</w:t>
      </w:r>
      <w:r>
        <w:t xml:space="preserve"> Trong Hình 3.6, hai điểm </w:t>
      </w:r>
      <m:oMath>
        <m:r>
          <w:rPr>
            <w:rFonts w:ascii="Cambria Math" w:hAnsi="Cambria Math"/>
          </w:rPr>
          <m:t>M</m:t>
        </m:r>
      </m:oMath>
      <w:r>
        <w:t xml:space="preserve">, </w:t>
      </w:r>
      <m:oMath>
        <m:r>
          <w:rPr>
            <w:rFonts w:ascii="Cambria Math" w:hAnsi="Cambria Math"/>
          </w:rPr>
          <m:t>N</m:t>
        </m:r>
      </m:oMath>
      <w:r>
        <w:t xml:space="preserve"> ứng với hai góc phụ nhau </w:t>
      </w:r>
      <m:oMath>
        <m:r>
          <w:rPr>
            <w:rFonts w:ascii="Cambria Math" w:hAnsi="Cambria Math"/>
          </w:rPr>
          <m:t>α</m:t>
        </m:r>
      </m:oMath>
      <w:r>
        <w:t xml:space="preserve"> và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=α</m:t>
        </m:r>
      </m:oMath>
      <w:r>
        <w:t xml:space="preserve">, </w:t>
      </w:r>
      <m:oMath>
        <m:limUpp>
          <m:limUppPr>
            <m:ctrlPr>
              <w:rPr>
                <w:rFonts w:ascii="Cambria Math" w:hAnsi="Cambria Math"/>
              </w:rPr>
            </m:ctrlPr>
          </m:limUppPr>
          <m:e>
            <m:r>
              <w:rPr>
                <w:rFonts w:ascii="Cambria Math" w:hAnsi="Cambria Math"/>
              </w:rPr>
              <m:t>xON</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Chứng minh rằng </w:t>
      </w:r>
      <m:oMath>
        <m:r>
          <w:rPr>
            <w:rFonts w:ascii="Cambria Math" w:hAnsi="Cambria Math"/>
          </w:rPr>
          <m:t>ΔMOP=ΔNOQ</m:t>
        </m:r>
      </m:oMath>
      <w:r>
        <w:t xml:space="preserve">. Từ đó nêu mối quan hệ giữa </w:t>
      </w:r>
      <m:oMath>
        <m:r>
          <m:rPr>
            <m:sty m:val="p"/>
          </m:rPr>
          <w:rPr>
            <w:rFonts w:ascii="Cambria Math" w:hAnsi="Cambria Math"/>
          </w:rPr>
          <m:t>cos</m:t>
        </m:r>
        <m:r>
          <w:rPr>
            <w:rFonts w:ascii="Cambria Math" w:hAnsi="Cambria Math"/>
          </w:rPr>
          <m:t>α</m:t>
        </m:r>
      </m:oMath>
      <w:r>
        <w:t xml:space="preserve"> và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w:t>
      </w:r>
    </w:p>
    <w:p w14:paraId="09544242" w14:textId="77777777" w:rsidR="00B57AF3" w:rsidRDefault="00000000">
      <w:pPr>
        <w:spacing w:before="40" w:after="80" w:line="264" w:lineRule="auto"/>
        <w:jc w:val="center"/>
      </w:pPr>
      <w:r>
        <w:rPr>
          <w:noProof/>
        </w:rPr>
        <w:drawing>
          <wp:inline distT="0" distB="0" distL="0" distR="0" wp14:anchorId="2DA646C7" wp14:editId="5EF60D51">
            <wp:extent cx="2160000" cy="20769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6.png"/>
                    <pic:cNvPicPr/>
                  </pic:nvPicPr>
                  <pic:blipFill>
                    <a:blip r:embed="rId15"/>
                    <a:stretch>
                      <a:fillRect/>
                    </a:stretch>
                  </pic:blipFill>
                  <pic:spPr>
                    <a:xfrm>
                      <a:off x="0" y="0"/>
                      <a:ext cx="2160000" cy="2076923"/>
                    </a:xfrm>
                    <a:prstGeom prst="rect">
                      <a:avLst/>
                    </a:prstGeom>
                  </pic:spPr>
                </pic:pic>
              </a:graphicData>
            </a:graphic>
          </wp:inline>
        </w:drawing>
      </w:r>
    </w:p>
    <w:p w14:paraId="007E8D43" w14:textId="77777777" w:rsidR="00B57AF3" w:rsidRDefault="00000000">
      <w:pPr>
        <w:keepNext/>
        <w:spacing w:after="60" w:line="264" w:lineRule="auto"/>
        <w:jc w:val="both"/>
      </w:pPr>
      <w:r>
        <w:rPr>
          <w:b/>
        </w:rPr>
        <w:lastRenderedPageBreak/>
        <w:t>c) Sản phẩm:</w:t>
      </w:r>
    </w:p>
    <w:p w14:paraId="11FDE80F" w14:textId="77777777" w:rsidR="00B57AF3" w:rsidRDefault="00000000">
      <w:pPr>
        <w:spacing w:after="60" w:line="264" w:lineRule="auto"/>
        <w:jc w:val="both"/>
      </w:pPr>
      <w:r>
        <w:rPr>
          <w:b/>
        </w:rPr>
        <w:t>HĐ2:</w:t>
      </w:r>
      <w:r>
        <w:t xml:space="preserve">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xứng nhau qua trục </w:t>
      </w:r>
      <m:oMath>
        <m:r>
          <w:rPr>
            <w:rFonts w:ascii="Cambria Math" w:hAnsi="Cambria Math"/>
          </w:rPr>
          <m:t>Oy</m:t>
        </m:r>
      </m:oMath>
      <w:r>
        <w:t xml:space="preserve"> nên nếu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thì </w:t>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Suy ra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sin</m:t>
        </m:r>
        <m:r>
          <w:rPr>
            <w:rFonts w:ascii="Cambria Math" w:hAnsi="Cambria Math"/>
          </w:rPr>
          <m:t>α</m:t>
        </m:r>
      </m:oMath>
      <w:r>
        <w:t xml:space="preserve">;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cos</m:t>
        </m:r>
        <m:r>
          <w:rPr>
            <w:rFonts w:ascii="Cambria Math" w:hAnsi="Cambria Math"/>
          </w:rPr>
          <m:t>α</m:t>
        </m:r>
      </m:oMath>
      <w:r>
        <w:t>.</w:t>
      </w:r>
    </w:p>
    <w:tbl>
      <w:tblPr>
        <w:tblStyle w:val="TableGrid"/>
        <w:tblW w:w="0" w:type="auto"/>
        <w:jc w:val="center"/>
        <w:tblLayout w:type="fixed"/>
        <w:tblLook w:val="04A0" w:firstRow="1" w:lastRow="0" w:firstColumn="1" w:lastColumn="0" w:noHBand="0" w:noVBand="1"/>
      </w:tblPr>
      <w:tblGrid>
        <w:gridCol w:w="9638"/>
      </w:tblGrid>
      <w:tr w:rsidR="00B57AF3" w14:paraId="5F0A38EA" w14:textId="77777777">
        <w:trPr>
          <w:jc w:val="center"/>
        </w:trPr>
        <w:tc>
          <w:tcPr>
            <w:tcW w:w="9638" w:type="dxa"/>
            <w:shd w:val="clear" w:color="auto" w:fill="FFF4E0"/>
            <w:vAlign w:val="center"/>
          </w:tcPr>
          <w:p w14:paraId="54BC3B13" w14:textId="77777777" w:rsidR="00B57AF3" w:rsidRDefault="00000000">
            <w:pPr>
              <w:spacing w:after="20" w:line="264" w:lineRule="auto"/>
            </w:pPr>
            <w:r>
              <w:t>Đối với hai góc bù nhau, α và 180° − α, ta có:</w:t>
            </w:r>
          </w:p>
          <w:p w14:paraId="54333303" w14:textId="77777777" w:rsidR="00B57AF3" w:rsidRDefault="00000000">
            <w:pPr>
              <w:spacing w:after="20" w:line="264" w:lineRule="auto"/>
            </w:pPr>
            <w:r>
              <w:t>sin(180° − α) = sin α;   cos(180° − α) = −cos α;</w:t>
            </w:r>
          </w:p>
          <w:p w14:paraId="4B38D9D9" w14:textId="77777777" w:rsidR="00B57AF3" w:rsidRDefault="00000000">
            <w:pPr>
              <w:spacing w:after="20" w:line="264" w:lineRule="auto"/>
            </w:pPr>
            <w:r>
              <w:t>tan(180° − α) = −tan α (α ≠ 90°);   cot(180° − α) = −cot α (0° &lt; α &lt; 180°).</w:t>
            </w:r>
          </w:p>
        </w:tc>
      </w:tr>
    </w:tbl>
    <w:p w14:paraId="2636561B" w14:textId="77777777" w:rsidR="00B57AF3" w:rsidRDefault="00000000">
      <w:pPr>
        <w:spacing w:after="60" w:line="264" w:lineRule="auto"/>
        <w:jc w:val="both"/>
      </w:pPr>
      <w:r>
        <w:rPr>
          <w:b/>
        </w:rPr>
        <w:t>Ví dụ 2 (Bảng 3.2):</w:t>
      </w:r>
    </w:p>
    <w:tbl>
      <w:tblPr>
        <w:tblStyle w:val="TableGrid"/>
        <w:tblW w:w="0" w:type="auto"/>
        <w:jc w:val="center"/>
        <w:tblLayout w:type="fixed"/>
        <w:tblLook w:val="04A0" w:firstRow="1" w:lastRow="0" w:firstColumn="1" w:lastColumn="0" w:noHBand="0" w:noVBand="1"/>
      </w:tblPr>
      <w:tblGrid>
        <w:gridCol w:w="1984"/>
        <w:gridCol w:w="1984"/>
        <w:gridCol w:w="1984"/>
        <w:gridCol w:w="1984"/>
      </w:tblGrid>
      <w:tr w:rsidR="00B57AF3" w14:paraId="4DD65EDB" w14:textId="77777777">
        <w:trPr>
          <w:jc w:val="center"/>
        </w:trPr>
        <w:tc>
          <w:tcPr>
            <w:tcW w:w="1984" w:type="dxa"/>
            <w:shd w:val="clear" w:color="auto" w:fill="DCE6F2"/>
            <w:vAlign w:val="center"/>
          </w:tcPr>
          <w:p w14:paraId="0D920F45" w14:textId="77777777" w:rsidR="00B57AF3" w:rsidRDefault="00000000">
            <w:pPr>
              <w:spacing w:after="20" w:line="264" w:lineRule="auto"/>
              <w:jc w:val="center"/>
            </w:pPr>
            <w:r>
              <w:rPr>
                <w:b/>
                <w:sz w:val="24"/>
              </w:rPr>
              <w:t>α</w:t>
            </w:r>
          </w:p>
        </w:tc>
        <w:tc>
          <w:tcPr>
            <w:tcW w:w="1984" w:type="dxa"/>
            <w:shd w:val="clear" w:color="auto" w:fill="DCE6F2"/>
            <w:vAlign w:val="center"/>
          </w:tcPr>
          <w:p w14:paraId="37608C27" w14:textId="77777777" w:rsidR="00B57AF3" w:rsidRDefault="00000000">
            <w:pPr>
              <w:spacing w:after="20" w:line="264" w:lineRule="auto"/>
              <w:jc w:val="center"/>
            </w:pPr>
            <w:r>
              <w:rPr>
                <w:b/>
                <w:sz w:val="24"/>
              </w:rPr>
              <w:t>120°</w:t>
            </w:r>
          </w:p>
        </w:tc>
        <w:tc>
          <w:tcPr>
            <w:tcW w:w="1984" w:type="dxa"/>
            <w:shd w:val="clear" w:color="auto" w:fill="DCE6F2"/>
            <w:vAlign w:val="center"/>
          </w:tcPr>
          <w:p w14:paraId="0DED95F4" w14:textId="77777777" w:rsidR="00B57AF3" w:rsidRDefault="00000000">
            <w:pPr>
              <w:spacing w:after="20" w:line="264" w:lineRule="auto"/>
              <w:jc w:val="center"/>
            </w:pPr>
            <w:r>
              <w:rPr>
                <w:b/>
                <w:sz w:val="24"/>
              </w:rPr>
              <w:t>135°</w:t>
            </w:r>
          </w:p>
        </w:tc>
        <w:tc>
          <w:tcPr>
            <w:tcW w:w="1984" w:type="dxa"/>
            <w:shd w:val="clear" w:color="auto" w:fill="DCE6F2"/>
            <w:vAlign w:val="center"/>
          </w:tcPr>
          <w:p w14:paraId="6E9E66B0" w14:textId="77777777" w:rsidR="00B57AF3" w:rsidRDefault="00000000">
            <w:pPr>
              <w:spacing w:after="20" w:line="264" w:lineRule="auto"/>
              <w:jc w:val="center"/>
            </w:pPr>
            <w:r>
              <w:rPr>
                <w:b/>
                <w:sz w:val="24"/>
              </w:rPr>
              <w:t>150°</w:t>
            </w:r>
          </w:p>
        </w:tc>
      </w:tr>
      <w:tr w:rsidR="00B57AF3" w14:paraId="3B5DE2CA" w14:textId="77777777">
        <w:trPr>
          <w:jc w:val="center"/>
        </w:trPr>
        <w:tc>
          <w:tcPr>
            <w:tcW w:w="1984" w:type="dxa"/>
            <w:vAlign w:val="center"/>
          </w:tcPr>
          <w:p w14:paraId="3401C735" w14:textId="77777777" w:rsidR="00B57AF3" w:rsidRDefault="00000000">
            <w:pPr>
              <w:spacing w:after="20" w:line="264" w:lineRule="auto"/>
            </w:pPr>
            <w:r>
              <w:rPr>
                <w:sz w:val="24"/>
              </w:rPr>
              <w:t>sin α</w:t>
            </w:r>
          </w:p>
        </w:tc>
        <w:tc>
          <w:tcPr>
            <w:tcW w:w="1984" w:type="dxa"/>
            <w:vAlign w:val="center"/>
          </w:tcPr>
          <w:p w14:paraId="43441951" w14:textId="77777777" w:rsidR="00B57AF3" w:rsidRDefault="00000000">
            <w:pPr>
              <w:spacing w:after="20" w:line="264" w:lineRule="auto"/>
              <w:jc w:val="cente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m:oMathPara>
          </w:p>
        </w:tc>
        <w:tc>
          <w:tcPr>
            <w:tcW w:w="1984" w:type="dxa"/>
            <w:vAlign w:val="center"/>
          </w:tcPr>
          <w:p w14:paraId="268C02D5" w14:textId="77777777" w:rsidR="00B57AF3" w:rsidRDefault="00000000">
            <w:pPr>
              <w:spacing w:after="20" w:line="264" w:lineRule="auto"/>
              <w:jc w:val="cente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m:oMathPara>
          </w:p>
        </w:tc>
        <w:tc>
          <w:tcPr>
            <w:tcW w:w="1984" w:type="dxa"/>
            <w:vAlign w:val="center"/>
          </w:tcPr>
          <w:p w14:paraId="64556704" w14:textId="77777777" w:rsidR="00B57AF3" w:rsidRDefault="00000000">
            <w:pPr>
              <w:spacing w:after="20" w:line="264" w:lineRule="auto"/>
              <w:jc w:val="cente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r>
      <w:tr w:rsidR="00B57AF3" w14:paraId="5C7382D3" w14:textId="77777777">
        <w:trPr>
          <w:jc w:val="center"/>
        </w:trPr>
        <w:tc>
          <w:tcPr>
            <w:tcW w:w="1984" w:type="dxa"/>
            <w:vAlign w:val="center"/>
          </w:tcPr>
          <w:p w14:paraId="1BD22D29" w14:textId="77777777" w:rsidR="00B57AF3" w:rsidRDefault="00000000">
            <w:pPr>
              <w:spacing w:after="20" w:line="264" w:lineRule="auto"/>
            </w:pPr>
            <w:r>
              <w:rPr>
                <w:sz w:val="24"/>
              </w:rPr>
              <w:t>cos α</w:t>
            </w:r>
          </w:p>
        </w:tc>
        <w:tc>
          <w:tcPr>
            <w:tcW w:w="1984" w:type="dxa"/>
            <w:vAlign w:val="center"/>
          </w:tcPr>
          <w:p w14:paraId="691B4633"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1984" w:type="dxa"/>
            <w:vAlign w:val="center"/>
          </w:tcPr>
          <w:p w14:paraId="5660F73B"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m:oMathPara>
          </w:p>
        </w:tc>
        <w:tc>
          <w:tcPr>
            <w:tcW w:w="1984" w:type="dxa"/>
            <w:vAlign w:val="center"/>
          </w:tcPr>
          <w:p w14:paraId="60F97111"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m:oMathPara>
          </w:p>
        </w:tc>
      </w:tr>
      <w:tr w:rsidR="00B57AF3" w14:paraId="19B864D7" w14:textId="77777777">
        <w:trPr>
          <w:jc w:val="center"/>
        </w:trPr>
        <w:tc>
          <w:tcPr>
            <w:tcW w:w="1984" w:type="dxa"/>
            <w:vAlign w:val="center"/>
          </w:tcPr>
          <w:p w14:paraId="566EB6D6" w14:textId="77777777" w:rsidR="00B57AF3" w:rsidRDefault="00000000">
            <w:pPr>
              <w:spacing w:after="20" w:line="264" w:lineRule="auto"/>
            </w:pPr>
            <w:r>
              <w:rPr>
                <w:sz w:val="24"/>
              </w:rPr>
              <w:t>tan α</w:t>
            </w:r>
          </w:p>
        </w:tc>
        <w:tc>
          <w:tcPr>
            <w:tcW w:w="1984" w:type="dxa"/>
            <w:vAlign w:val="center"/>
          </w:tcPr>
          <w:p w14:paraId="706915F1" w14:textId="77777777" w:rsidR="00B57AF3" w:rsidRDefault="00000000">
            <w:pPr>
              <w:spacing w:after="20" w:line="264" w:lineRule="auto"/>
              <w:jc w:val="center"/>
            </w:pPr>
            <m:oMathPara>
              <m:oMath>
                <m:r>
                  <w:rPr>
                    <w:rFonts w:ascii="Cambria Math" w:hAnsi="Cambria Math"/>
                  </w:rPr>
                  <m:t>-</m:t>
                </m:r>
                <m:rad>
                  <m:radPr>
                    <m:degHide m:val="1"/>
                    <m:ctrlPr>
                      <w:rPr>
                        <w:rFonts w:ascii="Cambria Math" w:hAnsi="Cambria Math"/>
                      </w:rPr>
                    </m:ctrlPr>
                  </m:radPr>
                  <m:deg/>
                  <m:e>
                    <m:r>
                      <w:rPr>
                        <w:rFonts w:ascii="Cambria Math" w:hAnsi="Cambria Math"/>
                      </w:rPr>
                      <m:t>3</m:t>
                    </m:r>
                  </m:e>
                </m:rad>
              </m:oMath>
            </m:oMathPara>
          </w:p>
        </w:tc>
        <w:tc>
          <w:tcPr>
            <w:tcW w:w="1984" w:type="dxa"/>
            <w:vAlign w:val="center"/>
          </w:tcPr>
          <w:p w14:paraId="0A7BB577" w14:textId="77777777" w:rsidR="00B57AF3" w:rsidRDefault="00000000">
            <w:pPr>
              <w:spacing w:after="20" w:line="264" w:lineRule="auto"/>
              <w:jc w:val="center"/>
            </w:pPr>
            <w:r>
              <w:rPr>
                <w:sz w:val="24"/>
              </w:rPr>
              <w:t>−1</w:t>
            </w:r>
          </w:p>
        </w:tc>
        <w:tc>
          <w:tcPr>
            <w:tcW w:w="1984" w:type="dxa"/>
            <w:vAlign w:val="center"/>
          </w:tcPr>
          <w:p w14:paraId="46ED53E5"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m:oMathPara>
          </w:p>
        </w:tc>
      </w:tr>
      <w:tr w:rsidR="00B57AF3" w14:paraId="4EF15FED" w14:textId="77777777">
        <w:trPr>
          <w:jc w:val="center"/>
        </w:trPr>
        <w:tc>
          <w:tcPr>
            <w:tcW w:w="1984" w:type="dxa"/>
            <w:vAlign w:val="center"/>
          </w:tcPr>
          <w:p w14:paraId="52014E1E" w14:textId="77777777" w:rsidR="00B57AF3" w:rsidRDefault="00000000">
            <w:pPr>
              <w:spacing w:after="20" w:line="264" w:lineRule="auto"/>
            </w:pPr>
            <w:r>
              <w:rPr>
                <w:sz w:val="24"/>
              </w:rPr>
              <w:t>cot α</w:t>
            </w:r>
          </w:p>
        </w:tc>
        <w:tc>
          <w:tcPr>
            <w:tcW w:w="1984" w:type="dxa"/>
            <w:vAlign w:val="center"/>
          </w:tcPr>
          <w:p w14:paraId="171EAFB7"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m:oMathPara>
          </w:p>
        </w:tc>
        <w:tc>
          <w:tcPr>
            <w:tcW w:w="1984" w:type="dxa"/>
            <w:vAlign w:val="center"/>
          </w:tcPr>
          <w:p w14:paraId="0F47B8A7" w14:textId="77777777" w:rsidR="00B57AF3" w:rsidRDefault="00000000">
            <w:pPr>
              <w:spacing w:after="20" w:line="264" w:lineRule="auto"/>
              <w:jc w:val="center"/>
            </w:pPr>
            <w:r>
              <w:rPr>
                <w:sz w:val="24"/>
              </w:rPr>
              <w:t>−1</w:t>
            </w:r>
          </w:p>
        </w:tc>
        <w:tc>
          <w:tcPr>
            <w:tcW w:w="1984" w:type="dxa"/>
            <w:vAlign w:val="center"/>
          </w:tcPr>
          <w:p w14:paraId="4D83A8D9" w14:textId="77777777" w:rsidR="00B57AF3" w:rsidRDefault="00000000">
            <w:pPr>
              <w:spacing w:after="20" w:line="264" w:lineRule="auto"/>
              <w:jc w:val="center"/>
            </w:pPr>
            <m:oMathPara>
              <m:oMath>
                <m:r>
                  <w:rPr>
                    <w:rFonts w:ascii="Cambria Math" w:hAnsi="Cambria Math"/>
                  </w:rPr>
                  <m:t>-</m:t>
                </m:r>
                <m:rad>
                  <m:radPr>
                    <m:degHide m:val="1"/>
                    <m:ctrlPr>
                      <w:rPr>
                        <w:rFonts w:ascii="Cambria Math" w:hAnsi="Cambria Math"/>
                      </w:rPr>
                    </m:ctrlPr>
                  </m:radPr>
                  <m:deg/>
                  <m:e>
                    <m:r>
                      <w:rPr>
                        <w:rFonts w:ascii="Cambria Math" w:hAnsi="Cambria Math"/>
                      </w:rPr>
                      <m:t>3</m:t>
                    </m:r>
                  </m:e>
                </m:rad>
              </m:oMath>
            </m:oMathPara>
          </w:p>
        </w:tc>
      </w:tr>
    </w:tbl>
    <w:p w14:paraId="1CF9F1CC" w14:textId="77777777" w:rsidR="00B57AF3" w:rsidRDefault="00000000">
      <w:pPr>
        <w:spacing w:after="60" w:line="264" w:lineRule="auto"/>
        <w:jc w:val="both"/>
      </w:pPr>
      <w:r>
        <w:rPr>
          <w:b/>
        </w:rPr>
        <w:t>Luyện tập 2:</w:t>
      </w:r>
      <w:r>
        <w:t xml:space="preserve"> Hai tam giác </w:t>
      </w:r>
      <m:oMath>
        <m:r>
          <w:rPr>
            <w:rFonts w:ascii="Cambria Math" w:hAnsi="Cambria Math"/>
          </w:rPr>
          <m:t>MOP</m:t>
        </m:r>
      </m:oMath>
      <w:r>
        <w:t xml:space="preserve">, </w:t>
      </w:r>
      <m:oMath>
        <m:r>
          <w:rPr>
            <w:rFonts w:ascii="Cambria Math" w:hAnsi="Cambria Math"/>
          </w:rPr>
          <m:t>NOQ</m:t>
        </m:r>
      </m:oMath>
      <w:r>
        <w:t xml:space="preserve"> vuông tại </w:t>
      </w:r>
      <m:oMath>
        <m:r>
          <w:rPr>
            <w:rFonts w:ascii="Cambria Math" w:hAnsi="Cambria Math"/>
          </w:rPr>
          <m:t>P</m:t>
        </m:r>
      </m:oMath>
      <w:r>
        <w:t xml:space="preserve">, </w:t>
      </w:r>
      <m:oMath>
        <m:r>
          <w:rPr>
            <w:rFonts w:ascii="Cambria Math" w:hAnsi="Cambria Math"/>
          </w:rPr>
          <m:t>Q</m:t>
        </m:r>
      </m:oMath>
      <w:r>
        <w:t xml:space="preserve"> có </w:t>
      </w:r>
      <m:oMath>
        <m:r>
          <w:rPr>
            <w:rFonts w:ascii="Cambria Math" w:hAnsi="Cambria Math"/>
          </w:rPr>
          <m:t>OM=ON=1</m:t>
        </m:r>
      </m:oMath>
      <w:r>
        <w:t xml:space="preserve"> và </w:t>
      </w:r>
      <m:oMath>
        <m:limUpp>
          <m:limUppPr>
            <m:ctrlPr>
              <w:rPr>
                <w:rFonts w:ascii="Cambria Math" w:hAnsi="Cambria Math"/>
              </w:rPr>
            </m:ctrlPr>
          </m:limUppPr>
          <m:e>
            <m:r>
              <w:rPr>
                <w:rFonts w:ascii="Cambria Math" w:hAnsi="Cambria Math"/>
              </w:rPr>
              <m:t>MOP</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NOQ</m:t>
            </m:r>
          </m:e>
          <m:lim>
            <m:r>
              <w:rPr>
                <w:rFonts w:ascii="Cambria Math" w:hAnsi="Cambria Math"/>
              </w:rPr>
              <m:t>^</m:t>
            </m:r>
          </m:lim>
        </m:limUpp>
        <m:r>
          <w:rPr>
            <w:rFonts w:ascii="Cambria Math" w:hAnsi="Cambria Math"/>
          </w:rPr>
          <m:t>=α</m:t>
        </m:r>
      </m:oMath>
      <w:r>
        <w:t xml:space="preserve"> (vì </w:t>
      </w:r>
      <m:oMath>
        <m:limUpp>
          <m:limUppPr>
            <m:ctrlPr>
              <w:rPr>
                <w:rFonts w:ascii="Cambria Math" w:hAnsi="Cambria Math"/>
              </w:rPr>
            </m:ctrlPr>
          </m:limUppPr>
          <m:e>
            <m:r>
              <w:rPr>
                <w:rFonts w:ascii="Cambria Math" w:hAnsi="Cambria Math"/>
              </w:rPr>
              <m:t>NOQ</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xON</m:t>
            </m:r>
          </m:e>
          <m:lim>
            <m:r>
              <w:rPr>
                <w:rFonts w:ascii="Cambria Math" w:hAnsi="Cambria Math"/>
              </w:rPr>
              <m:t>^</m:t>
            </m:r>
          </m:lim>
        </m:limUpp>
        <m:r>
          <w:rPr>
            <w:rFonts w:ascii="Cambria Math" w:hAnsi="Cambria Math"/>
          </w:rPr>
          <m:t>=α</m:t>
        </m:r>
      </m:oMath>
      <w:r>
        <w:t xml:space="preserve">) nên </w:t>
      </w:r>
      <m:oMath>
        <m:r>
          <w:rPr>
            <w:rFonts w:ascii="Cambria Math" w:hAnsi="Cambria Math"/>
          </w:rPr>
          <m:t>ΔMOP=ΔNOQ</m:t>
        </m:r>
      </m:oMath>
      <w:r>
        <w:t xml:space="preserve"> (cạnh huyền – góc nhọn). Suy ra </w:t>
      </w:r>
      <m:oMath>
        <m:r>
          <w:rPr>
            <w:rFonts w:ascii="Cambria Math" w:hAnsi="Cambria Math"/>
          </w:rPr>
          <m:t>OP=OQ</m:t>
        </m:r>
      </m:oMath>
      <w:r>
        <w:t xml:space="preserve">, tức là </w:t>
      </w:r>
      <m:oMath>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Tương tự </w:t>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w:t>
      </w:r>
      <m:oMath>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w:t>
      </w:r>
    </w:p>
    <w:p w14:paraId="3BBDEBC3" w14:textId="77777777" w:rsidR="00B57AF3" w:rsidRDefault="00000000">
      <w:pPr>
        <w:keepNext/>
        <w:spacing w:after="60" w:line="264" w:lineRule="auto"/>
        <w:jc w:val="both"/>
      </w:pPr>
      <w:r>
        <w:rPr>
          <w:b/>
        </w:rPr>
        <w:t>d) Tổ chức thực hiện:</w:t>
      </w:r>
    </w:p>
    <w:p w14:paraId="000A6AB7" w14:textId="77777777" w:rsidR="00B57AF3" w:rsidRDefault="00000000">
      <w:pPr>
        <w:spacing w:after="60" w:line="264" w:lineRule="auto"/>
        <w:ind w:left="340" w:hanging="255"/>
        <w:jc w:val="both"/>
      </w:pPr>
      <w:r>
        <w:t>-</w:t>
      </w:r>
      <w:r>
        <w:tab/>
      </w:r>
      <w:r>
        <w:rPr>
          <w:b/>
        </w:rPr>
        <w:t>Giao nhiệm vụ:</w:t>
      </w:r>
      <w:r>
        <w:t xml:space="preserve"> GV chiếu Hình 3.5 và applet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xứng với </w:t>
      </w:r>
      <m:oMath>
        <m:r>
          <w:rPr>
            <w:rFonts w:ascii="Cambria Math" w:hAnsi="Cambria Math"/>
          </w:rPr>
          <m:t>M</m:t>
        </m:r>
      </m:oMath>
      <w:r>
        <w:t xml:space="preserve"> qua </w:t>
      </w:r>
      <m:oMath>
        <m:r>
          <w:rPr>
            <w:rFonts w:ascii="Cambria Math" w:hAnsi="Cambria Math"/>
          </w:rPr>
          <m:t>Oy</m:t>
        </m:r>
      </m:oMath>
      <w:r>
        <w:t>); HS làm HĐ2 theo cặp (3 phút).</w:t>
      </w:r>
    </w:p>
    <w:p w14:paraId="2AAC9DE9" w14:textId="77777777" w:rsidR="00B57AF3" w:rsidRDefault="00000000">
      <w:pPr>
        <w:spacing w:after="60" w:line="264" w:lineRule="auto"/>
        <w:ind w:left="340" w:hanging="255"/>
        <w:jc w:val="both"/>
      </w:pPr>
      <w:r>
        <w:t>-</w:t>
      </w:r>
      <w:r>
        <w:tab/>
      </w:r>
      <w:r>
        <w:rPr>
          <w:b/>
        </w:rPr>
        <w:t>Thực hiện nhiệm vụ:</w:t>
      </w:r>
      <w:r>
        <w:t xml:space="preserve"> HS nhận xét vị trí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viết các quan hệ vào Phiếu số 2.</w:t>
      </w:r>
    </w:p>
    <w:p w14:paraId="3B32CCA9" w14:textId="77777777" w:rsidR="00B57AF3" w:rsidRDefault="00000000">
      <w:pPr>
        <w:spacing w:after="60" w:line="264" w:lineRule="auto"/>
        <w:ind w:left="340" w:hanging="255"/>
        <w:jc w:val="both"/>
      </w:pPr>
      <w:r>
        <w:t>-</w:t>
      </w:r>
      <w:r>
        <w:tab/>
      </w:r>
      <w:r>
        <w:rPr>
          <w:b/>
        </w:rPr>
        <w:t>Báo cáo, thảo luận:</w:t>
      </w:r>
      <w:r>
        <w:t xml:space="preserve"> 1 cặp trình bày; lớp bổ sung quan hệ của tang, côtang.</w:t>
      </w:r>
    </w:p>
    <w:p w14:paraId="26E24EC8" w14:textId="77777777" w:rsidR="00B57AF3" w:rsidRDefault="00000000">
      <w:pPr>
        <w:spacing w:after="60" w:line="264" w:lineRule="auto"/>
        <w:ind w:left="340" w:hanging="255"/>
        <w:jc w:val="both"/>
      </w:pPr>
      <w:r>
        <w:t>-</w:t>
      </w:r>
      <w:r>
        <w:tab/>
      </w:r>
      <w:r>
        <w:rPr>
          <w:b/>
        </w:rPr>
        <w:t>Kết luận, nhận định:</w:t>
      </w:r>
      <w:r>
        <w:t xml:space="preserve"> GV chốt khung kiến thức và mẹo nhớ: "bù nhau: sin bằng nhau; côsin, tang, côtang đối nhau"; trả lời câu hỏi cuối tiết 1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KT nghe – nói: Hình nửa đường tròn đơn vị phóng to, toạ độ điểm </w:t>
      </w:r>
      <m:oMath>
        <m:r>
          <m:t>M</m:t>
        </m:r>
      </m:oMath>
      <w:r>
        <w:rPr>
          <w:rFonts w:ascii="Times New Roman" w:hAnsi="Times New Roman" w:eastAsia="Times New Roman"/>
          <w:color w:val="1F3864"/>
          <w:sz w:val="26"/>
        </w:rPr>
        <w:t xml:space="preserve"> ghi sẵn; định nghĩa và công thức viết bảng, gạch chân từ khoá; ví dụ giải mẫu từng bước. · KT máu: Bảng giá trị lượng giác đặc biệt đặt tại bàn; hướng dẫn bấm máy tính; nếu HS nghỉ điều trị, GV gửi video ngắn và phiếu bài giải mẫu qua Zalo.</w:t>
      </w:r>
    </w:p>
    <w:p w14:paraId="52F50AE6" w14:textId="77777777" w:rsidR="00B57AF3" w:rsidRDefault="00000000">
      <w:pPr>
        <w:spacing w:after="60" w:line="264" w:lineRule="auto"/>
        <w:ind w:left="340" w:hanging="255"/>
        <w:jc w:val="both"/>
      </w:pPr>
      <w:r>
        <w:t>-</w:t>
      </w:r>
      <w:r>
        <w:tab/>
      </w:r>
      <w:r>
        <w:rPr>
          <w:b/>
        </w:rPr>
        <w:t>Áp dụng:</w:t>
      </w:r>
      <w:r>
        <w:t xml:space="preserve"> HS điền bảng Ví dụ 2 vào Phiếu số 2 (cá nhân, 3 phút); làm Luyện tập 2 theo cặp; GV nhận xét, chốt "phụ nhau: sin góc này bằng côsin góc kia; tang góc này bằng côtang góc kia".</w:t>
      </w:r>
    </w:p>
    <w:p w14:paraId="1DAFF4E5" w14:textId="77777777" w:rsidR="00B57AF3" w:rsidRDefault="00000000">
      <w:pPr>
        <w:keepNext/>
        <w:spacing w:before="80" w:after="60" w:line="264" w:lineRule="auto"/>
      </w:pPr>
      <w:r>
        <w:rPr>
          <w:b/>
        </w:rPr>
        <w:t>3. Hoạt động 3: Luyện tập (15 phút)</w:t>
      </w:r>
    </w:p>
    <w:p w14:paraId="0252B8C8" w14:textId="77777777" w:rsidR="00B57AF3" w:rsidRDefault="00000000">
      <w:pPr>
        <w:spacing w:after="60" w:line="264" w:lineRule="auto"/>
        <w:jc w:val="both"/>
      </w:pPr>
      <w:r>
        <w:rPr>
          <w:b/>
        </w:rPr>
        <w:t>a) Mục tiêu:</w:t>
      </w:r>
      <w:r>
        <w:t xml:space="preserve"> HS vận dụng định nghĩa, Bảng 3.1, quan hệ của góc bù, góc phụ để tính giá trị biểu thức, đơn giản biểu thức, chứng minh hệ thức (Bài tập 3.1 – 3.4); phát hiện, sửa lỗi trong lời giải do AI tạo ra (NLa, NLc); dùng AI có trách nhiệm (NLb).</w:t>
      </w:r>
    </w:p>
    <w:p w14:paraId="3A877DFD" w14:textId="77777777" w:rsidR="00B57AF3" w:rsidRDefault="00000000">
      <w:pPr>
        <w:keepNext/>
        <w:spacing w:after="60" w:line="264" w:lineRule="auto"/>
        <w:jc w:val="both"/>
      </w:pPr>
      <w:r>
        <w:rPr>
          <w:b/>
        </w:rPr>
        <w:t>b) Nội dung:</w:t>
      </w:r>
    </w:p>
    <w:p w14:paraId="7AF928A1" w14:textId="77777777" w:rsidR="00B57AF3" w:rsidRDefault="00000000">
      <w:pPr>
        <w:spacing w:after="60" w:line="264" w:lineRule="auto"/>
        <w:jc w:val="both"/>
      </w:pPr>
      <w:r>
        <w:rPr>
          <w:b/>
        </w:rPr>
        <w:t>Nhiệm vụ 1 (10 phút):</w:t>
      </w:r>
      <w:r>
        <w:t xml:space="preserve"> Phiếu học tập số 3 – bài tập phân hóa 3 mức gồm các Bài tập 3.1 – 3.4 (SGK tr.37) và một bài bổ sung (Phụ lục).</w:t>
      </w:r>
    </w:p>
    <w:p w14:paraId="4398918A" w14:textId="77777777" w:rsidR="00B57AF3" w:rsidRDefault="00000000">
      <w:pPr>
        <w:spacing w:after="60" w:line="264" w:lineRule="auto"/>
        <w:jc w:val="both"/>
      </w:pPr>
      <w:r>
        <w:rPr>
          <w:b/>
        </w:rPr>
        <w:t>Nhiệm vụ 2 (5 phút):</w:t>
      </w:r>
      <w:r>
        <w:t xml:space="preserve"> Phiếu học tập số 4 – "Trạm kiểm chứng AI": mỗi nhóm nhận một lời giải do chatbot AI tạo ra có chứa lỗi, tìm lỗi, giải thích và sửa lại (Phụ lục).</w:t>
      </w:r>
    </w:p>
    <w:p w14:paraId="4F142815" w14:textId="77777777" w:rsidR="00B57AF3" w:rsidRDefault="00000000">
      <w:pPr>
        <w:spacing w:after="60" w:line="264" w:lineRule="auto"/>
        <w:jc w:val="both"/>
      </w:pPr>
      <w:r>
        <w:rPr>
          <w:b/>
        </w:rPr>
        <w:t>Bài tập về nhà:</w:t>
      </w:r>
      <w:r>
        <w:t xml:space="preserve"> hoàn thiện Phiếu số 3; hỏi chatbot AI theo câu lệnh mẫu ở Phiếu số 4 và ghi Nhật ký sử dụng AI.</w:t>
      </w:r>
    </w:p>
    <w:p w14:paraId="53529C5F" w14:textId="77777777" w:rsidR="00B57AF3" w:rsidRDefault="00000000">
      <w:pPr>
        <w:spacing w:after="60" w:line="264" w:lineRule="auto"/>
        <w:jc w:val="both"/>
      </w:pPr>
      <w:r>
        <w:rPr>
          <w:b/>
        </w:rPr>
        <w:lastRenderedPageBreak/>
        <w:t>c) Sản phẩm:</w:t>
      </w:r>
      <w:r>
        <w:t xml:space="preserve"> Lời giải Phiếu số 3 (đáp án ở Phụ lục); bảng phân tích lỗi của nhóm (Phiếu số 4); Nhật ký sử dụng AI.</w:t>
      </w:r>
    </w:p>
    <w:p w14:paraId="2345D430" w14:textId="77777777" w:rsidR="00B57AF3" w:rsidRDefault="00000000">
      <w:pPr>
        <w:keepNext/>
        <w:spacing w:after="60" w:line="264" w:lineRule="auto"/>
        <w:jc w:val="both"/>
      </w:pPr>
      <w:r>
        <w:rPr>
          <w:b/>
        </w:rPr>
        <w:t>d) Tổ chức thực hiện:</w:t>
      </w:r>
    </w:p>
    <w:p w14:paraId="48E9E996" w14:textId="77777777" w:rsidR="00B57AF3" w:rsidRDefault="00000000">
      <w:pPr>
        <w:keepNext/>
        <w:spacing w:after="60" w:line="264" w:lineRule="auto"/>
        <w:jc w:val="both"/>
      </w:pPr>
      <w:r>
        <w:rPr>
          <w:b/>
        </w:rPr>
        <w:t>Nhiệm vụ 1:</w:t>
      </w:r>
    </w:p>
    <w:p w14:paraId="50B30984" w14:textId="77777777" w:rsidR="00B57AF3" w:rsidRDefault="00000000">
      <w:pPr>
        <w:spacing w:after="60" w:line="264" w:lineRule="auto"/>
        <w:ind w:left="340" w:hanging="255"/>
        <w:jc w:val="both"/>
      </w:pPr>
      <w:r>
        <w:t>-</w:t>
      </w:r>
      <w:r>
        <w:tab/>
      </w:r>
      <w:r>
        <w:rPr>
          <w:b/>
        </w:rPr>
        <w:t>Giao nhiệm vụ:</w:t>
      </w:r>
      <w:r>
        <w:t xml:space="preserve"> GV phát Phiếu số 3; mọi HS hoàn thành Mức 1, Mức 2; HS khá, giỏi làm tiếp Mức 3.</w:t>
      </w:r>
    </w:p>
    <w:p w14:paraId="7F80E79D" w14:textId="77777777" w:rsidR="00B57AF3" w:rsidRDefault="00000000">
      <w:pPr>
        <w:spacing w:after="60" w:line="264" w:lineRule="auto"/>
        <w:ind w:left="340" w:hanging="255"/>
        <w:jc w:val="both"/>
      </w:pPr>
      <w:r>
        <w:t>-</w:t>
      </w:r>
      <w:r>
        <w:tab/>
      </w:r>
      <w:r>
        <w:rPr>
          <w:b/>
        </w:rPr>
        <w:t>Thực hiện nhiệm vụ:</w:t>
      </w:r>
      <w:r>
        <w:t xml:space="preserve"> HS làm cá nhân; GV hỗ trợ HS còn chậm (tra Bảng 3.1, đưa góc tù về góc nhọn bằng góc bù).</w:t>
      </w:r>
    </w:p>
    <w:p w14:paraId="0F426A00" w14:textId="77777777" w:rsidR="00B57AF3" w:rsidRDefault="00000000">
      <w:pPr>
        <w:spacing w:after="60" w:line="264" w:lineRule="auto"/>
        <w:ind w:left="340" w:hanging="255"/>
        <w:jc w:val="both"/>
      </w:pPr>
      <w:r>
        <w:t>-</w:t>
      </w:r>
      <w:r>
        <w:tab/>
      </w:r>
      <w:r>
        <w:rPr>
          <w:b/>
        </w:rPr>
        <w:t>Báo cáo, thảo luận:</w:t>
      </w:r>
      <w:r>
        <w:t xml:space="preserve"> 2 HS trình bày Bài 3.1b, 3.2a; GV chiếu đáp án để HS tự đối chiếu, chấm chéo.</w:t>
      </w:r>
    </w:p>
    <w:p w14:paraId="01E92E23" w14:textId="77777777" w:rsidR="00B57AF3" w:rsidRDefault="00000000">
      <w:pPr>
        <w:spacing w:after="60" w:line="264" w:lineRule="auto"/>
        <w:ind w:left="340" w:hanging="255"/>
        <w:jc w:val="both"/>
      </w:pPr>
      <w:r>
        <w:t>-</w:t>
      </w:r>
      <w:r>
        <w:tab/>
      </w:r>
      <w:r>
        <w:rPr>
          <w:b/>
        </w:rPr>
        <w:t>Kết luận, nhận định:</w:t>
      </w:r>
      <w:r>
        <w:t xml:space="preserve"> GV chốt lỗi thường gặp: sai dấu côsin, tang của góc tù; viết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oMath>
      <w:r>
        <w:t xml:space="preserve"> thành </w:t>
      </w:r>
      <m:oMath>
        <m:r>
          <m:rPr>
            <m:sty m:val="p"/>
          </m:rPr>
          <w:rPr>
            <w:rFonts w:ascii="Cambria Math" w:hAnsi="Cambria Math"/>
          </w:rPr>
          <m:t>sin</m:t>
        </m:r>
        <m:sSup>
          <m:sSupPr>
            <m:ctrlPr>
              <w:rPr>
                <w:rFonts w:ascii="Cambria Math" w:hAnsi="Cambria Math"/>
              </w:rPr>
            </m:ctrlPr>
          </m:sSupPr>
          <m:e>
            <m:r>
              <w:rPr>
                <w:rFonts w:ascii="Cambria Math" w:hAnsi="Cambria Math"/>
              </w:rPr>
              <m:t>α</m:t>
            </m:r>
          </m:e>
          <m:sup>
            <m:r>
              <w:rPr>
                <w:rFonts w:ascii="Cambria Math" w:hAnsi="Cambria Math"/>
              </w:rPr>
              <m:t>2</m:t>
            </m:r>
          </m:sup>
        </m:sSup>
      </m:oMath>
      <w:r>
        <w:t>.</w:t>
      </w:r>
    </w:p>
    <w:p w14:paraId="699BA7AA" w14:textId="77777777" w:rsidR="00B57AF3" w:rsidRDefault="00000000">
      <w:pPr>
        <w:keepNext/>
        <w:spacing w:after="60" w:line="264" w:lineRule="auto"/>
        <w:jc w:val="both"/>
      </w:pPr>
      <w:r>
        <w:rPr>
          <w:b/>
        </w:rPr>
        <w:t>Nhiệm vụ 2 – Trạm kiểm chứng AI:</w:t>
      </w:r>
    </w:p>
    <w:p w14:paraId="137C1262" w14:textId="77777777" w:rsidR="00B57AF3" w:rsidRDefault="00000000">
      <w:pPr>
        <w:spacing w:after="60" w:line="264" w:lineRule="auto"/>
        <w:ind w:left="340" w:hanging="255"/>
        <w:jc w:val="both"/>
      </w:pPr>
      <w:r>
        <w:t>-</w:t>
      </w:r>
      <w:r>
        <w:tab/>
      </w:r>
      <w:r>
        <w:rPr>
          <w:b/>
        </w:rPr>
        <w:t>Giao nhiệm vụ:</w:t>
      </w:r>
      <w:r>
        <w:t xml:space="preserve"> GV chia 8 nhóm; nhóm lẻ nhận Lời giải AI số 1, nhóm chẵn nhận Lời giải AI số 2 (Phiếu số 4); yêu cầu: (1) tự giải bài toán; (2) chỉ ra chỗ sai, giải thích; (3) viết lời giải đúng; (4) ở nhà hỏi chatbot AI theo câu lệnh mẫu, ghi Nhật ký sử dụng AI.</w:t>
      </w:r>
    </w:p>
    <w:p w14:paraId="19D9FA1E" w14:textId="77777777" w:rsidR="00B57AF3" w:rsidRDefault="00000000">
      <w:pPr>
        <w:spacing w:after="60" w:line="264" w:lineRule="auto"/>
        <w:ind w:left="340" w:hanging="255"/>
        <w:jc w:val="both"/>
      </w:pPr>
      <w:r>
        <w:t>-</w:t>
      </w:r>
      <w:r>
        <w:tab/>
      </w:r>
      <w:r>
        <w:rPr>
          <w:b/>
        </w:rPr>
        <w:t>Thực hiện nhiệm vụ:</w:t>
      </w:r>
      <w:r>
        <w:t xml:space="preserve"> HS thảo luận nhóm 4 phút, kiểm chứng bằng nửa đường tròn đơn vị hoặc máy tính cầm tay.</w:t>
      </w:r>
    </w:p>
    <w:p w14:paraId="5A5D136F" w14:textId="77777777" w:rsidR="00B57AF3" w:rsidRDefault="00000000">
      <w:pPr>
        <w:spacing w:after="60" w:line="264" w:lineRule="auto"/>
        <w:ind w:left="340" w:hanging="255"/>
        <w:jc w:val="both"/>
      </w:pPr>
      <w:r>
        <w:t>-</w:t>
      </w:r>
      <w:r>
        <w:tab/>
      </w:r>
      <w:r>
        <w:rPr>
          <w:b/>
        </w:rPr>
        <w:t>Báo cáo, thảo luận:</w:t>
      </w:r>
      <w:r>
        <w:t xml:space="preserve"> 1 nhóm lẻ và 1 nhóm chẵn trình bày lỗi phát hiện được (1 phút).</w:t>
      </w:r>
    </w:p>
    <w:p w14:paraId="3FBF6E8D" w14:textId="77777777" w:rsidR="00B57AF3" w:rsidRDefault="00000000">
      <w:pPr>
        <w:spacing w:after="60" w:line="264" w:lineRule="auto"/>
        <w:ind w:left="340" w:hanging="255"/>
        <w:jc w:val="both"/>
      </w:pPr>
      <w:r>
        <w:t>-</w:t>
      </w:r>
      <w:r>
        <w:tab/>
      </w:r>
      <w:r>
        <w:rPr>
          <w:b/>
        </w:rPr>
        <w:t>Kết luận, nhận định:</w:t>
      </w:r>
      <w:r>
        <w:t xml:space="preserve"> GV chốt: lời giải của AI có thể sai dấu hoặc bỏ sót góc tù; HS phải kiểm chứng bằng định nghĩa, hình vẽ, máy tính trước khi sử dụng.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HĐ3): KT nghe – nói: Bài tập theo mẫu; mời HS lên bảng trình bày lời giải. · KT máu: Làm Mức 1 – 2; dùng máy tính kiểm tra; chấm tại bàn.</w:t>
      </w:r>
    </w:p>
    <w:p w14:paraId="2E010046" w14:textId="77777777" w:rsidR="00B57AF3" w:rsidRDefault="00000000">
      <w:pPr>
        <w:keepNext/>
        <w:spacing w:before="80" w:after="60" w:line="264" w:lineRule="auto"/>
      </w:pPr>
      <w:r>
        <w:rPr>
          <w:b/>
        </w:rPr>
        <w:t>4. Hoạt động 4: Vận dụng (5 phút giao nhiệm vụ trên lớp; thực hiện ngoài giờ trong 1 tuần)</w:t>
      </w:r>
    </w:p>
    <w:p w14:paraId="77744A3A" w14:textId="77777777" w:rsidR="00B57AF3" w:rsidRDefault="00000000">
      <w:pPr>
        <w:spacing w:after="60" w:line="264" w:lineRule="auto"/>
        <w:jc w:val="both"/>
      </w:pPr>
      <w:r>
        <w:rPr>
          <w:b/>
        </w:rPr>
        <w:t>a) Mục tiêu:</w:t>
      </w:r>
      <w:r>
        <w:t xml:space="preserve"> HS vận dụng giá trị lượng giác của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để giải bài toán thực tiễn; phát triển năng lực mô hình hóa, giải quyết vấn đề; tạo và chia sẻ sản phẩm số (3.1.NC1b, 2.5.NC1a); sử dụng AI có trách nhiệm (NLb).</w:t>
      </w:r>
    </w:p>
    <w:p w14:paraId="43509A3E" w14:textId="77777777" w:rsidR="00B57AF3" w:rsidRDefault="00000000">
      <w:pPr>
        <w:keepNext/>
        <w:spacing w:after="60" w:line="264" w:lineRule="auto"/>
        <w:jc w:val="both"/>
      </w:pPr>
      <w:r>
        <w:rPr>
          <w:b/>
        </w:rPr>
        <w:t>b) Nội dung:</w:t>
      </w:r>
    </w:p>
    <w:p w14:paraId="063A0A14" w14:textId="77777777" w:rsidR="00B57AF3" w:rsidRDefault="00000000">
      <w:pPr>
        <w:spacing w:after="60" w:line="264" w:lineRule="auto"/>
        <w:jc w:val="both"/>
      </w:pPr>
      <w:r>
        <w:rPr>
          <w:b/>
        </w:rPr>
        <w:t>Vận dụng (SGK tr.37).</w:t>
      </w:r>
      <w:r>
        <w:t xml:space="preserve"> Một chiếc đu quay có bán kính 75 m, tâm của vòng quay ở độ cao 90 m (H.3.7), thời gian thực hiện mỗi vòng quay của đu quay là 30 phút. Nếu một người vào cabin tại vị trí thấp nhất của vòng quay, thì sau 20 phút quay, người đó ở độ cao bao nhiêu mét?</w:t>
      </w:r>
    </w:p>
    <w:p w14:paraId="7BA154AA" w14:textId="77777777" w:rsidR="00B57AF3" w:rsidRDefault="00000000">
      <w:pPr>
        <w:spacing w:before="40" w:after="80" w:line="264" w:lineRule="auto"/>
        <w:jc w:val="center"/>
      </w:pPr>
      <w:r>
        <w:rPr>
          <w:noProof/>
        </w:rPr>
        <w:lastRenderedPageBreak/>
        <w:drawing>
          <wp:inline distT="0" distB="0" distL="0" distR="0" wp14:anchorId="2069D224" wp14:editId="16AF7045">
            <wp:extent cx="2520000" cy="2821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7.png"/>
                    <pic:cNvPicPr/>
                  </pic:nvPicPr>
                  <pic:blipFill>
                    <a:blip r:embed="rId16"/>
                    <a:stretch>
                      <a:fillRect/>
                    </a:stretch>
                  </pic:blipFill>
                  <pic:spPr>
                    <a:xfrm>
                      <a:off x="0" y="0"/>
                      <a:ext cx="2520000" cy="2821538"/>
                    </a:xfrm>
                    <a:prstGeom prst="rect">
                      <a:avLst/>
                    </a:prstGeom>
                  </pic:spPr>
                </pic:pic>
              </a:graphicData>
            </a:graphic>
          </wp:inline>
        </w:drawing>
      </w:r>
    </w:p>
    <w:p w14:paraId="7739EED2" w14:textId="77777777" w:rsidR="00B57AF3" w:rsidRDefault="00000000">
      <w:pPr>
        <w:spacing w:after="60" w:line="264" w:lineRule="auto"/>
        <w:jc w:val="both"/>
      </w:pPr>
      <w:r>
        <w:rPr>
          <w:b/>
        </w:rPr>
        <w:t>Nhiệm vụ nhóm "Vật quay quanh trục" (4–5 HS):</w:t>
      </w:r>
      <w:r>
        <w:t xml:space="preserve"> Chọn một vật có thanh quay quanh một trục ở trường hoặc địa phương (thanh chắn barie cổng trường, cần kéo nước, cánh cửa sổ lật…). Đo chiều dài thanh </w:t>
      </w:r>
      <m:oMath>
        <m:r>
          <w:rPr>
            <w:rFonts w:ascii="Cambria Math" w:hAnsi="Cambria Math"/>
          </w:rPr>
          <m:t>L</m:t>
        </m:r>
      </m:oMath>
      <w:r>
        <w:t xml:space="preserve"> và độ cao trục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mở thanh ở ít nhất 4 góc </w:t>
      </w:r>
      <m:oMath>
        <m:r>
          <w:rPr>
            <w:rFonts w:ascii="Cambria Math" w:hAnsi="Cambria Math"/>
          </w:rPr>
          <m:t>α</m:t>
        </m:r>
      </m:oMath>
      <w:r>
        <w:t xml:space="preserve"> (2 góc nhọn và 2 góc tù bù với chúng), đo độ cao đầu thanh và so sánh với công thức </w:t>
      </w:r>
      <m:oMath>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+L</m:t>
        </m:r>
        <m:r>
          <m:rPr>
            <m:sty m:val="p"/>
          </m:rPr>
          <w:rPr>
            <w:rFonts w:ascii="Cambria Math" w:hAnsi="Cambria Math"/>
          </w:rPr>
          <m:t>sin</m:t>
        </m:r>
        <m:r>
          <w:rPr>
            <w:rFonts w:ascii="Cambria Math" w:hAnsi="Cambria Math"/>
          </w:rPr>
          <m:t>α</m:t>
        </m:r>
      </m:oMath>
      <w:r>
        <w:t>; giải thích vì sao hai góc bù nhau cho cùng độ cao; mô phỏng trên GeoGebra; trình bày 3–5 slide kèm Nhật ký sử dụng AI. Chỉ đo khi được phép và có người lớn giám sát.</w:t>
      </w:r>
    </w:p>
    <w:p w14:paraId="048BF23E" w14:textId="77777777" w:rsidR="00B57AF3" w:rsidRDefault="00000000">
      <w:pPr>
        <w:keepNext/>
        <w:spacing w:after="60" w:line="264" w:lineRule="auto"/>
        <w:jc w:val="both"/>
      </w:pPr>
      <w:r>
        <w:rPr>
          <w:b/>
        </w:rPr>
        <w:t>c) Sản phẩm:</w:t>
      </w:r>
    </w:p>
    <w:p w14:paraId="07D8E30F" w14:textId="77777777" w:rsidR="00B57AF3" w:rsidRDefault="00000000">
      <w:pPr>
        <w:spacing w:after="60" w:line="264" w:lineRule="auto"/>
        <w:jc w:val="both"/>
      </w:pPr>
      <w:r>
        <w:rPr>
          <w:b/>
        </w:rPr>
        <w:t>Vận dụng:</w:t>
      </w:r>
      <w:r>
        <w:t xml:space="preserve"> Sau 20 phút, cabin quay được </w:t>
      </w:r>
      <m:oMath>
        <m:f>
          <m:fPr>
            <m:ctrlPr>
              <w:rPr>
                <w:rFonts w:ascii="Cambria Math" w:hAnsi="Cambria Math"/>
              </w:rPr>
            </m:ctrlPr>
          </m:fPr>
          <m:num>
            <m:r>
              <w:rPr>
                <w:rFonts w:ascii="Cambria Math" w:hAnsi="Cambria Math"/>
              </w:rPr>
              <m:t>20</m:t>
            </m:r>
          </m:num>
          <m:den>
            <m:r>
              <w:rPr>
                <w:rFonts w:ascii="Cambria Math" w:hAnsi="Cambria Math"/>
              </w:rPr>
              <m:t>30</m:t>
            </m:r>
          </m:den>
        </m:f>
      </m:oMath>
      <w:r>
        <w:t xml:space="preserve"> vòng, tức </w:t>
      </w:r>
      <m:oMath>
        <m:sSup>
          <m:sSupPr>
            <m:ctrlPr>
              <w:rPr>
                <w:rFonts w:ascii="Cambria Math" w:hAnsi="Cambria Math"/>
              </w:rPr>
            </m:ctrlPr>
          </m:sSupPr>
          <m:e>
            <m:r>
              <w:rPr>
                <w:rFonts w:ascii="Cambria Math" w:hAnsi="Cambria Math"/>
              </w:rPr>
              <m:t>240</m:t>
            </m:r>
          </m:e>
          <m:sup>
            <m:r>
              <w:rPr>
                <w:rFonts w:ascii="Cambria Math" w:hAnsi="Cambria Math"/>
              </w:rPr>
              <m:t>∘</m:t>
            </m:r>
          </m:sup>
        </m:sSup>
      </m:oMath>
      <w:r>
        <w:t xml:space="preserve">. Chọn hệ trục có gốc tại tâm </w:t>
      </w:r>
      <m:oMath>
        <m:r>
          <w:rPr>
            <w:rFonts w:ascii="Cambria Math" w:hAnsi="Cambria Math"/>
          </w:rPr>
          <m:t>O</m:t>
        </m:r>
      </m:oMath>
      <w:r>
        <w:t xml:space="preserve"> (H.3.7); vị trí thấp nhất ứng với góc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so với tia </w:t>
      </w:r>
      <m:oMath>
        <m:r>
          <w:rPr>
            <w:rFonts w:ascii="Cambria Math" w:hAnsi="Cambria Math"/>
          </w:rPr>
          <m:t>Ox</m:t>
        </m:r>
      </m:oMath>
      <w:r>
        <w:t xml:space="preserve">; sau khi quay </w:t>
      </w:r>
      <m:oMath>
        <m:sSup>
          <m:sSupPr>
            <m:ctrlPr>
              <w:rPr>
                <w:rFonts w:ascii="Cambria Math" w:hAnsi="Cambria Math"/>
              </w:rPr>
            </m:ctrlPr>
          </m:sSupPr>
          <m:e>
            <m:r>
              <w:rPr>
                <w:rFonts w:ascii="Cambria Math" w:hAnsi="Cambria Math"/>
              </w:rPr>
              <m:t>240</m:t>
            </m:r>
          </m:e>
          <m:sup>
            <m:r>
              <w:rPr>
                <w:rFonts w:ascii="Cambria Math" w:hAnsi="Cambria Math"/>
              </w:rPr>
              <m:t>∘</m:t>
            </m:r>
          </m:sup>
        </m:sSup>
      </m:oMath>
      <w:r>
        <w:t xml:space="preserve"> (ngược chiều kim đồng hồ), cabin ở vị trí ứng với góc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có tung độ </w:t>
      </w:r>
      <m:oMath>
        <m:r>
          <w:rPr>
            <w:rFonts w:ascii="Cambria Math" w:hAnsi="Cambria Math"/>
          </w:rPr>
          <m:t>75</m:t>
        </m:r>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=37,5</m:t>
        </m:r>
      </m:oMath>
      <w:r>
        <w:t xml:space="preserve"> (m). Độ cao của người đó là </w:t>
      </w:r>
      <m:oMath>
        <m:r>
          <w:rPr>
            <w:rFonts w:ascii="Cambria Math" w:hAnsi="Cambria Math"/>
          </w:rPr>
          <m:t>90+37,5=127,5</m:t>
        </m:r>
      </m:oMath>
      <w:r>
        <w:t xml:space="preserve"> (m). (Nếu quay theo chiều kim đồng hồ, cabin ứng với góc </w:t>
      </w:r>
      <m:oMath>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tung độ vẫn là </w:t>
      </w:r>
      <m:oMath>
        <m:r>
          <w:rPr>
            <w:rFonts w:ascii="Cambria Math" w:hAnsi="Cambria Math"/>
          </w:rPr>
          <m:t>75</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=37,5</m:t>
        </m:r>
      </m:oMath>
      <w:r>
        <w:t xml:space="preserve"> m.)</w:t>
      </w:r>
    </w:p>
    <w:p w14:paraId="268B6236" w14:textId="77777777" w:rsidR="00B57AF3" w:rsidRDefault="00000000">
      <w:pPr>
        <w:spacing w:after="60" w:line="264" w:lineRule="auto"/>
        <w:jc w:val="both"/>
      </w:pPr>
      <w:r>
        <w:rPr>
          <w:b/>
        </w:rPr>
        <w:t>Sản phẩm nhóm:</w:t>
      </w:r>
      <w:r>
        <w:t xml:space="preserve"> bảng số liệu đo – tính, hình GeoGebra, nhận xét sai số, Nhật ký sử dụng AI; nộp trên Google Classroom/Padlet của lớp.</w:t>
      </w:r>
    </w:p>
    <w:p w14:paraId="4C436817" w14:textId="77777777" w:rsidR="00B57AF3" w:rsidRDefault="00000000">
      <w:pPr>
        <w:keepNext/>
        <w:spacing w:after="60" w:line="264" w:lineRule="auto"/>
        <w:jc w:val="both"/>
      </w:pPr>
      <w:r>
        <w:rPr>
          <w:b/>
        </w:rPr>
        <w:t>d) Tổ chức thực hiện:</w:t>
      </w:r>
    </w:p>
    <w:p w14:paraId="50FD1638" w14:textId="77777777" w:rsidR="00B57AF3" w:rsidRDefault="00000000">
      <w:pPr>
        <w:spacing w:after="60" w:line="264" w:lineRule="auto"/>
        <w:ind w:left="340" w:hanging="255"/>
        <w:jc w:val="both"/>
      </w:pPr>
      <w:r>
        <w:t>-</w:t>
      </w:r>
      <w:r>
        <w:tab/>
      </w:r>
      <w:r>
        <w:rPr>
          <w:b/>
        </w:rPr>
        <w:t>Giao nhiệm vụ:</w:t>
      </w:r>
      <w:r>
        <w:t xml:space="preserve"> GV chiếu Hình 3.7, gợi ý: sau 20 phút cabin quay góc bao nhiêu độ? Vị trí ban đầu ứng với góc nào? HS hoàn thành cá nhân ở nhà; GV giao nhiệm vụ nhóm, tiêu chí đánh giá (mục IV), hạn nộp 1 tuần.</w:t>
      </w:r>
    </w:p>
    <w:p w14:paraId="184A3059" w14:textId="77777777" w:rsidR="00B57AF3" w:rsidRDefault="00000000">
      <w:pPr>
        <w:spacing w:after="60" w:line="264" w:lineRule="auto"/>
        <w:ind w:left="340" w:hanging="255"/>
        <w:jc w:val="both"/>
      </w:pPr>
      <w:r>
        <w:t>-</w:t>
      </w:r>
      <w:r>
        <w:tab/>
      </w:r>
      <w:r>
        <w:rPr>
          <w:b/>
        </w:rPr>
        <w:t>Thực hiện nhiệm vụ (ngoài giờ):</w:t>
      </w:r>
      <w:r>
        <w:t xml:space="preserve"> HS giải bài đu quay; nhóm đo đạc, tính toán, mô phỏng. GV phản hồi kế hoạch đo của nhóm qua lớp học trực tuyến trước ngày thứ 3.</w:t>
      </w:r>
    </w:p>
    <w:p w14:paraId="712D7D2D" w14:textId="77777777" w:rsidR="00B57AF3" w:rsidRDefault="00000000">
      <w:pPr>
        <w:spacing w:after="60" w:line="264" w:lineRule="auto"/>
        <w:ind w:left="340" w:hanging="255"/>
        <w:jc w:val="both"/>
      </w:pPr>
      <w:r>
        <w:t>-</w:t>
      </w:r>
      <w:r>
        <w:tab/>
      </w:r>
      <w:r>
        <w:rPr>
          <w:b/>
        </w:rPr>
        <w:t>Báo cáo, thảo luận:</w:t>
      </w:r>
      <w:r>
        <w:t xml:space="preserve"> Các nhóm đăng sản phẩm lên Padlet, mỗi nhóm nhận xét ít nhất 1 sản phẩm khác; 2 sản phẩm tiêu biểu trình bày 5 phút đầu tiết học sau.</w:t>
      </w:r>
    </w:p>
    <w:p w14:paraId="7928260C" w14:textId="77777777" w:rsidR="00B57AF3" w:rsidRDefault="00000000">
      <w:pPr>
        <w:spacing w:after="60" w:line="264" w:lineRule="auto"/>
        <w:ind w:left="340" w:hanging="255"/>
        <w:jc w:val="both"/>
      </w:pPr>
      <w:r>
        <w:t>-</w:t>
      </w:r>
      <w:r>
        <w:tab/>
      </w:r>
      <w:r>
        <w:rPr>
          <w:b/>
        </w:rPr>
        <w:t>Kết luận, nhận định:</w:t>
      </w:r>
      <w:r>
        <w:t xml:space="preserve"> GV nhận xét, đánh giá theo tiêu chí; ghi nhận nhóm có số liệu trung thực, dùng AI có kiểm chứng.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HĐ4): KT nghe – nói: Bài toán thực tế chuyển thành hình vẽ có ghi sẵn số đo; nhiệm vụ viết rõ trên bảng, Zalo. · KT máu: Phần tính toán tại nhà.</w:t>
      </w:r>
    </w:p>
    <w:p w14:paraId="1448A08F" w14:textId="77777777" w:rsidR="00B57AF3" w:rsidRDefault="00000000">
      <w:pPr>
        <w:keepNext/>
        <w:spacing w:before="80" w:after="60" w:line="264" w:lineRule="auto"/>
      </w:pPr>
      <w:r>
        <w:rPr>
          <w:b/>
        </w:rPr>
        <w:t>5. Củng cố bài học (10 phút, cuối tiết 2)</w:t>
      </w:r>
    </w:p>
    <w:p w14:paraId="41444DB7" w14:textId="77777777" w:rsidR="00B57AF3" w:rsidRDefault="00000000">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w:t>
      </w:r>
      <w:r>
        <w:lastRenderedPageBreak/>
        <w:t>giá kết quả; thực hiện đúng quy tắc an toàn, bảo mật và trung thực trong môi trường số (5.2.NC1b; 2.5.NC1a).</w:t>
      </w:r>
    </w:p>
    <w:p w14:paraId="74662F0F" w14:textId="77777777" w:rsidR="00B57AF3" w:rsidRDefault="00000000">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0F283A87" w14:textId="77777777" w:rsidR="00B57AF3" w:rsidRDefault="00000000">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155A0C10" w14:textId="77777777" w:rsidR="00B57AF3" w:rsidRDefault="00000000">
      <w:pPr>
        <w:keepNext/>
        <w:spacing w:after="60" w:line="264" w:lineRule="auto"/>
        <w:jc w:val="both"/>
      </w:pPr>
      <w:r>
        <w:rPr>
          <w:b/>
        </w:rPr>
        <w:t>d) Tổ chức thực hiện:</w:t>
      </w:r>
    </w:p>
    <w:p w14:paraId="3A8D6C13" w14:textId="77777777" w:rsidR="00B57AF3" w:rsidRDefault="00000000">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5E77D976" w14:textId="77777777" w:rsidR="00B57AF3"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36DE656D" w14:textId="77777777" w:rsidR="00B57AF3" w:rsidRDefault="00000000">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0CE5CD1C" w14:textId="77777777" w:rsidR="00B57AF3"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14:paraId="66FA5BB9" w14:textId="77777777" w:rsidR="00B57AF3"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2D9DBD06" w14:textId="77777777" w:rsidR="00B57AF3" w:rsidRDefault="00000000">
      <w:pPr>
        <w:keepNext/>
        <w:spacing w:before="80" w:after="60" w:line="264" w:lineRule="auto"/>
      </w:pPr>
      <w:r>
        <w:rPr>
          <w:b/>
        </w:rPr>
        <w:t>(1) Sơ đồ tư duy bài học</w:t>
      </w:r>
    </w:p>
    <w:p w14:paraId="1769497A" w14:textId="77777777" w:rsidR="00B57AF3" w:rsidRDefault="00000000">
      <w:pPr>
        <w:jc w:val="center"/>
      </w:pPr>
      <w:r>
        <w:rPr>
          <w:noProof/>
        </w:rPr>
        <w:drawing>
          <wp:inline distT="0" distB="0" distL="0" distR="0" wp14:anchorId="6372BB97" wp14:editId="4393765C">
            <wp:extent cx="5940000" cy="3335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3335425"/>
                    </a:xfrm>
                    <a:prstGeom prst="rect">
                      <a:avLst/>
                    </a:prstGeom>
                  </pic:spPr>
                </pic:pic>
              </a:graphicData>
            </a:graphic>
          </wp:inline>
        </w:drawing>
      </w:r>
    </w:p>
    <w:p w14:paraId="3D348CEF" w14:textId="77777777" w:rsidR="00B57AF3" w:rsidRDefault="00000000">
      <w:pPr>
        <w:jc w:val="center"/>
      </w:pPr>
      <w:r>
        <w:rPr>
          <w:i/>
          <w:sz w:val="20"/>
        </w:rPr>
        <w:t>Sơ đồ tư duy – Giá trị lượng giác góc 0°–180° (TTT biên soạn theo SGK)</w:t>
      </w:r>
    </w:p>
    <w:p w14:paraId="240F8ED5" w14:textId="77777777" w:rsidR="00B57AF3" w:rsidRDefault="00000000">
      <w:pPr>
        <w:keepNext/>
        <w:spacing w:before="80" w:after="60" w:line="264" w:lineRule="auto"/>
      </w:pPr>
      <w:r>
        <w:rPr>
          <w:b/>
        </w:rPr>
        <w:lastRenderedPageBreak/>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B57AF3" w14:paraId="2BB6F531" w14:textId="77777777">
        <w:trPr>
          <w:jc w:val="center"/>
        </w:trPr>
        <w:tc>
          <w:tcPr>
            <w:tcW w:w="2381" w:type="dxa"/>
            <w:vAlign w:val="center"/>
          </w:tcPr>
          <w:p w14:paraId="03E74B56" w14:textId="77777777" w:rsidR="00B57AF3" w:rsidRDefault="00000000">
            <w:pPr>
              <w:spacing w:before="40" w:after="80" w:line="264" w:lineRule="auto"/>
              <w:jc w:val="center"/>
            </w:pPr>
            <w:r>
              <w:rPr>
                <w:noProof/>
              </w:rPr>
              <w:drawing>
                <wp:inline distT="0" distB="0" distL="0" distR="0" wp14:anchorId="0B306D7C" wp14:editId="5BE4DB27">
                  <wp:extent cx="1296000" cy="129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Bai5_Toan10.png"/>
                          <pic:cNvPicPr/>
                        </pic:nvPicPr>
                        <pic:blipFill>
                          <a:blip r:embed="rId18"/>
                          <a:stretch>
                            <a:fillRect/>
                          </a:stretch>
                        </pic:blipFill>
                        <pic:spPr>
                          <a:xfrm>
                            <a:off x="0" y="0"/>
                            <a:ext cx="1296000" cy="1296000"/>
                          </a:xfrm>
                          <a:prstGeom prst="rect">
                            <a:avLst/>
                          </a:prstGeom>
                        </pic:spPr>
                      </pic:pic>
                    </a:graphicData>
                  </a:graphic>
                </wp:inline>
              </w:drawing>
            </w:r>
          </w:p>
        </w:tc>
        <w:tc>
          <w:tcPr>
            <w:tcW w:w="7824" w:type="dxa"/>
            <w:vAlign w:val="center"/>
          </w:tcPr>
          <w:p w14:paraId="5B41E06E" w14:textId="77777777" w:rsidR="00B57AF3" w:rsidRDefault="00000000">
            <w:pPr>
              <w:spacing w:after="40" w:line="264" w:lineRule="auto"/>
            </w:pPr>
            <w:r>
              <w:rPr>
                <w:b/>
              </w:rPr>
              <w:t>BÀI TRẮC NGHIỆM CỦNG CỐ ONLINE – BÀI 5. GIÁ TRỊ LƯỢNG GIÁC CỦA MỘT GÓC TỪ 0° ĐẾN 180°</w:t>
            </w:r>
          </w:p>
          <w:p w14:paraId="094BD307" w14:textId="77777777" w:rsidR="00B57AF3" w:rsidRDefault="00000000">
            <w:pPr>
              <w:spacing w:after="40" w:line="264" w:lineRule="auto"/>
            </w:pPr>
            <w:r>
              <w:t>Đường link: https://trangtu66.github.io/Taode_thi_online/cc_bai5_t10.html</w:t>
            </w:r>
          </w:p>
          <w:p w14:paraId="3CEB58B5" w14:textId="77777777" w:rsidR="00B57AF3" w:rsidRDefault="00000000">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24E91FAF" w14:textId="77777777" w:rsidR="00B57AF3" w:rsidRDefault="00000000">
      <w:pPr>
        <w:spacing w:before="80" w:after="60" w:line="264" w:lineRule="auto"/>
        <w:jc w:val="both"/>
      </w:pPr>
      <w:r>
        <w:rPr>
          <w:b/>
        </w:rPr>
        <w:t>Phần I. Câu trắc nghiệm nhiều phương án lựa chọn</w:t>
      </w:r>
    </w:p>
    <w:p w14:paraId="1E714FF9" w14:textId="77777777" w:rsidR="00B57AF3" w:rsidRDefault="00000000">
      <w:pPr>
        <w:keepNext/>
        <w:spacing w:after="60" w:line="264" w:lineRule="auto"/>
        <w:jc w:val="both"/>
      </w:pPr>
      <w:r>
        <w:rPr>
          <w:b/>
        </w:rPr>
        <w:t>Câu 1 (Nhận biết).</w:t>
      </w:r>
      <w:r>
        <w:t xml:space="preserve"> Giá trị của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5102"/>
        <w:gridCol w:w="5102"/>
      </w:tblGrid>
      <w:tr w:rsidR="00B57AF3" w14:paraId="0FA1CA50" w14:textId="77777777">
        <w:tc>
          <w:tcPr>
            <w:tcW w:w="5102" w:type="dxa"/>
          </w:tcPr>
          <w:p w14:paraId="7C15BD4C" w14:textId="77777777" w:rsidR="00B57AF3" w:rsidRDefault="00000000">
            <w:pPr>
              <w:spacing w:after="20" w:line="264" w:lineRule="auto"/>
              <w:jc w:val="both"/>
            </w:pPr>
            <w:r>
              <w:rPr>
                <w:b/>
                <w:color w:val="1F4E79"/>
              </w:rPr>
              <w:t xml:space="preserve">A.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690C1580"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1</m:t>
                  </m:r>
                </m:num>
                <m:den>
                  <m:r>
                    <w:rPr>
                      <w:rFonts w:ascii="Cambria Math" w:hAnsi="Cambria Math"/>
                    </w:rPr>
                    <m:t>2</m:t>
                  </m:r>
                </m:den>
              </m:f>
            </m:oMath>
          </w:p>
        </w:tc>
      </w:tr>
      <w:tr w:rsidR="00B57AF3" w14:paraId="42805B84" w14:textId="77777777">
        <w:tc>
          <w:tcPr>
            <w:tcW w:w="5102" w:type="dxa"/>
          </w:tcPr>
          <w:p w14:paraId="4CDB0760" w14:textId="77777777" w:rsidR="00B57AF3" w:rsidRDefault="00000000">
            <w:pPr>
              <w:spacing w:after="20" w:line="264" w:lineRule="auto"/>
              <w:jc w:val="both"/>
            </w:pPr>
            <w:r>
              <w:rPr>
                <w:b/>
                <w:color w:val="1F4E79"/>
              </w:rPr>
              <w:t xml:space="preserve">C.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c>
          <w:tcPr>
            <w:tcW w:w="5102" w:type="dxa"/>
          </w:tcPr>
          <w:p w14:paraId="09B6BD14" w14:textId="77777777" w:rsidR="00B57AF3" w:rsidRDefault="00000000">
            <w:pPr>
              <w:spacing w:after="20" w:line="264" w:lineRule="auto"/>
              <w:jc w:val="both"/>
            </w:pPr>
            <w:r>
              <w:rPr>
                <w:b/>
                <w:color w:val="1F4E79"/>
              </w:rPr>
              <w:t xml:space="preserve">D.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5143BA15" w14:textId="77777777" w:rsidR="00B57AF3" w:rsidRDefault="00000000">
      <w:pPr>
        <w:keepNext/>
        <w:spacing w:after="60" w:line="264" w:lineRule="auto"/>
        <w:jc w:val="both"/>
      </w:pPr>
      <w:r>
        <w:rPr>
          <w:b/>
        </w:rPr>
        <w:t>Câu 2 (Nhận biết).</w:t>
      </w:r>
      <w:r>
        <w:t xml:space="preserve"> Cho góc </w:t>
      </w:r>
      <m:oMath>
        <m:r>
          <w:rPr>
            <w:rFonts w:ascii="Cambria Math" w:hAnsi="Cambria Math"/>
          </w:rPr>
          <m:t>α</m:t>
        </m:r>
      </m:oMath>
      <w:r>
        <w:t xml:space="preserve"> với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Khẳng định nào sau đây đúng?</w:t>
      </w:r>
    </w:p>
    <w:tbl>
      <w:tblPr>
        <w:tblW w:w="0" w:type="auto"/>
        <w:tblLayout w:type="fixed"/>
        <w:tblLook w:val="04A0" w:firstRow="1" w:lastRow="0" w:firstColumn="1" w:lastColumn="0" w:noHBand="0" w:noVBand="1"/>
      </w:tblPr>
      <w:tblGrid>
        <w:gridCol w:w="5102"/>
        <w:gridCol w:w="5102"/>
      </w:tblGrid>
      <w:tr w:rsidR="00B57AF3" w14:paraId="22E620B6" w14:textId="77777777">
        <w:tc>
          <w:tcPr>
            <w:tcW w:w="5102" w:type="dxa"/>
          </w:tcPr>
          <w:p w14:paraId="2E469D62" w14:textId="77777777" w:rsidR="00B57AF3" w:rsidRDefault="00000000">
            <w:pPr>
              <w:spacing w:after="20" w:line="264" w:lineRule="auto"/>
              <w:jc w:val="both"/>
            </w:pPr>
            <w:r>
              <w:rPr>
                <w:b/>
                <w:color w:val="1F4E79"/>
              </w:rPr>
              <w:t xml:space="preserve">A. </w:t>
            </w:r>
            <m:oMath>
              <m:r>
                <m:rPr>
                  <m:sty m:val="p"/>
                </m:rPr>
                <w:rPr>
                  <w:rFonts w:ascii="Cambria Math" w:hAnsi="Cambria Math"/>
                </w:rPr>
                <m:t>cot</m:t>
              </m:r>
              <m:r>
                <w:rPr>
                  <w:rFonts w:ascii="Cambria Math" w:hAnsi="Cambria Math"/>
                </w:rPr>
                <m:t>α&gt;0</m:t>
              </m:r>
            </m:oMath>
          </w:p>
        </w:tc>
        <w:tc>
          <w:tcPr>
            <w:tcW w:w="5102" w:type="dxa"/>
          </w:tcPr>
          <w:p w14:paraId="661085B3" w14:textId="77777777" w:rsidR="00B57AF3" w:rsidRDefault="00000000">
            <w:pPr>
              <w:spacing w:after="20" w:line="264" w:lineRule="auto"/>
              <w:jc w:val="both"/>
            </w:pPr>
            <w:r>
              <w:rPr>
                <w:b/>
                <w:color w:val="1F4E79"/>
              </w:rPr>
              <w:t xml:space="preserve">B. </w:t>
            </w:r>
            <m:oMath>
              <m:r>
                <m:rPr>
                  <m:sty m:val="p"/>
                </m:rPr>
                <w:rPr>
                  <w:rFonts w:ascii="Cambria Math" w:hAnsi="Cambria Math"/>
                </w:rPr>
                <m:t>sin</m:t>
              </m:r>
              <m:r>
                <w:rPr>
                  <w:rFonts w:ascii="Cambria Math" w:hAnsi="Cambria Math"/>
                </w:rPr>
                <m:t>α&lt;0</m:t>
              </m:r>
            </m:oMath>
            <w:r>
              <w:t xml:space="preserve"> và </w:t>
            </w:r>
            <m:oMath>
              <m:r>
                <m:rPr>
                  <m:sty m:val="p"/>
                </m:rPr>
                <w:rPr>
                  <w:rFonts w:ascii="Cambria Math" w:hAnsi="Cambria Math"/>
                </w:rPr>
                <m:t>cos</m:t>
              </m:r>
              <m:r>
                <w:rPr>
                  <w:rFonts w:ascii="Cambria Math" w:hAnsi="Cambria Math"/>
                </w:rPr>
                <m:t>α&gt;0</m:t>
              </m:r>
            </m:oMath>
          </w:p>
        </w:tc>
      </w:tr>
      <w:tr w:rsidR="00B57AF3" w14:paraId="56984F5F" w14:textId="77777777">
        <w:tc>
          <w:tcPr>
            <w:tcW w:w="5102" w:type="dxa"/>
          </w:tcPr>
          <w:p w14:paraId="7181A32E" w14:textId="77777777" w:rsidR="00B57AF3" w:rsidRDefault="00000000">
            <w:pPr>
              <w:spacing w:after="20" w:line="264" w:lineRule="auto"/>
              <w:jc w:val="both"/>
            </w:pPr>
            <w:r>
              <w:rPr>
                <w:b/>
                <w:color w:val="1F4E79"/>
              </w:rPr>
              <w:t xml:space="preserve">C. </w:t>
            </w:r>
            <m:oMath>
              <m:r>
                <m:rPr>
                  <m:sty m:val="p"/>
                </m:rPr>
                <w:rPr>
                  <w:rFonts w:ascii="Cambria Math" w:hAnsi="Cambria Math"/>
                </w:rPr>
                <m:t>tan</m:t>
              </m:r>
              <m:r>
                <w:rPr>
                  <w:rFonts w:ascii="Cambria Math" w:hAnsi="Cambria Math"/>
                </w:rPr>
                <m:t>α&gt;0</m:t>
              </m:r>
            </m:oMath>
          </w:p>
        </w:tc>
        <w:tc>
          <w:tcPr>
            <w:tcW w:w="5102" w:type="dxa"/>
          </w:tcPr>
          <w:p w14:paraId="155E1D57" w14:textId="77777777" w:rsidR="00B57AF3" w:rsidRDefault="00000000">
            <w:pPr>
              <w:spacing w:after="20" w:line="264" w:lineRule="auto"/>
              <w:jc w:val="both"/>
            </w:pPr>
            <w:r>
              <w:rPr>
                <w:b/>
                <w:color w:val="1F4E79"/>
              </w:rPr>
              <w:t xml:space="preserve">D. </w:t>
            </w:r>
            <m:oMath>
              <m:r>
                <m:rPr>
                  <m:sty m:val="p"/>
                </m:rPr>
                <w:rPr>
                  <w:rFonts w:ascii="Cambria Math" w:hAnsi="Cambria Math"/>
                </w:rPr>
                <m:t>sin</m:t>
              </m:r>
              <m:r>
                <w:rPr>
                  <w:rFonts w:ascii="Cambria Math" w:hAnsi="Cambria Math"/>
                </w:rPr>
                <m:t>α&gt;0</m:t>
              </m:r>
            </m:oMath>
            <w:r>
              <w:t xml:space="preserve"> và </w:t>
            </w:r>
            <m:oMath>
              <m:r>
                <m:rPr>
                  <m:sty m:val="p"/>
                </m:rPr>
                <w:rPr>
                  <w:rFonts w:ascii="Cambria Math" w:hAnsi="Cambria Math"/>
                </w:rPr>
                <m:t>cos</m:t>
              </m:r>
              <m:r>
                <w:rPr>
                  <w:rFonts w:ascii="Cambria Math" w:hAnsi="Cambria Math"/>
                </w:rPr>
                <m:t>α&lt;0</m:t>
              </m:r>
            </m:oMath>
          </w:p>
        </w:tc>
      </w:tr>
    </w:tbl>
    <w:p w14:paraId="2C29D544" w14:textId="77777777" w:rsidR="00B57AF3" w:rsidRDefault="00000000">
      <w:pPr>
        <w:keepNext/>
        <w:spacing w:after="60" w:line="264" w:lineRule="auto"/>
        <w:jc w:val="both"/>
      </w:pPr>
      <w:r>
        <w:rPr>
          <w:b/>
        </w:rPr>
        <w:t>Câu 3 (Thông hiểu).</w:t>
      </w:r>
      <w:r>
        <w:t xml:space="preserve"> Giá trị của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5102"/>
        <w:gridCol w:w="5102"/>
      </w:tblGrid>
      <w:tr w:rsidR="00B57AF3" w14:paraId="11E04A9A" w14:textId="77777777">
        <w:tc>
          <w:tcPr>
            <w:tcW w:w="5102" w:type="dxa"/>
          </w:tcPr>
          <w:p w14:paraId="5BE75ECE" w14:textId="77777777" w:rsidR="00B57AF3" w:rsidRDefault="00000000">
            <w:pPr>
              <w:spacing w:after="20" w:line="264" w:lineRule="auto"/>
              <w:jc w:val="both"/>
            </w:pPr>
            <w:r>
              <w:rPr>
                <w:b/>
                <w:color w:val="1F4E79"/>
              </w:rPr>
              <w:t xml:space="preserve">A.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562CDB27"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p>
        </w:tc>
      </w:tr>
      <w:tr w:rsidR="00B57AF3" w14:paraId="35262A98" w14:textId="77777777">
        <w:tc>
          <w:tcPr>
            <w:tcW w:w="5102" w:type="dxa"/>
          </w:tcPr>
          <w:p w14:paraId="649AAAD8" w14:textId="77777777" w:rsidR="00B57AF3" w:rsidRDefault="00000000">
            <w:pPr>
              <w:spacing w:after="20" w:line="264" w:lineRule="auto"/>
              <w:jc w:val="both"/>
            </w:pPr>
            <w:r>
              <w:rPr>
                <w:b/>
                <w:color w:val="1F4E79"/>
              </w:rPr>
              <w:t xml:space="preserve">C.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p>
        </w:tc>
        <w:tc>
          <w:tcPr>
            <w:tcW w:w="5102" w:type="dxa"/>
          </w:tcPr>
          <w:p w14:paraId="1C990374" w14:textId="77777777" w:rsidR="00B57AF3" w:rsidRDefault="00000000">
            <w:pPr>
              <w:spacing w:after="20" w:line="264" w:lineRule="auto"/>
              <w:jc w:val="both"/>
            </w:pPr>
            <w:r>
              <w:rPr>
                <w:b/>
                <w:color w:val="1F4E79"/>
              </w:rPr>
              <w:t xml:space="preserve">D.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143CDE91" w14:textId="77777777" w:rsidR="00B57AF3" w:rsidRDefault="00000000">
      <w:pPr>
        <w:keepNext/>
        <w:spacing w:after="60" w:line="264" w:lineRule="auto"/>
        <w:jc w:val="both"/>
      </w:pPr>
      <w:r>
        <w:rPr>
          <w:b/>
        </w:rPr>
        <w:t>Câu 4 (Thông hiểu).</w:t>
      </w:r>
      <w:r>
        <w:t xml:space="preserve">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khẳng định nào sau đây SAI?</w:t>
      </w:r>
    </w:p>
    <w:tbl>
      <w:tblPr>
        <w:tblW w:w="0" w:type="auto"/>
        <w:tblLayout w:type="fixed"/>
        <w:tblLook w:val="04A0" w:firstRow="1" w:lastRow="0" w:firstColumn="1" w:lastColumn="0" w:noHBand="0" w:noVBand="1"/>
      </w:tblPr>
      <w:tblGrid>
        <w:gridCol w:w="5102"/>
        <w:gridCol w:w="5102"/>
      </w:tblGrid>
      <w:tr w:rsidR="00B57AF3" w14:paraId="603B96CD" w14:textId="77777777">
        <w:tc>
          <w:tcPr>
            <w:tcW w:w="5102" w:type="dxa"/>
          </w:tcPr>
          <w:p w14:paraId="7E330FE1" w14:textId="77777777" w:rsidR="00B57AF3" w:rsidRDefault="00000000">
            <w:pPr>
              <w:spacing w:after="20" w:line="264" w:lineRule="auto"/>
              <w:jc w:val="both"/>
            </w:pPr>
            <w:r>
              <w:rPr>
                <w:b/>
                <w:color w:val="1F4E79"/>
              </w:rPr>
              <w:t xml:space="preserve">A. </w:t>
            </w:r>
            <m:oMath>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oMath>
          </w:p>
        </w:tc>
        <w:tc>
          <w:tcPr>
            <w:tcW w:w="5102" w:type="dxa"/>
          </w:tcPr>
          <w:p w14:paraId="07F51537" w14:textId="77777777" w:rsidR="00B57AF3" w:rsidRDefault="00000000">
            <w:pPr>
              <w:spacing w:after="20" w:line="264" w:lineRule="auto"/>
              <w:jc w:val="both"/>
            </w:pPr>
            <w:r>
              <w:rPr>
                <w:b/>
                <w:color w:val="1F4E79"/>
              </w:rPr>
              <w:t xml:space="preserve">B.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cos</m:t>
              </m:r>
              <m:r>
                <w:rPr>
                  <w:rFonts w:ascii="Cambria Math" w:hAnsi="Cambria Math"/>
                </w:rPr>
                <m:t>α</m:t>
              </m:r>
            </m:oMath>
          </w:p>
        </w:tc>
      </w:tr>
      <w:tr w:rsidR="00B57AF3" w14:paraId="337BABA6" w14:textId="77777777">
        <w:tc>
          <w:tcPr>
            <w:tcW w:w="5102" w:type="dxa"/>
          </w:tcPr>
          <w:p w14:paraId="69151CAC" w14:textId="77777777" w:rsidR="00B57AF3" w:rsidRDefault="00000000">
            <w:pPr>
              <w:spacing w:after="20" w:line="264" w:lineRule="auto"/>
              <w:jc w:val="both"/>
            </w:pPr>
            <w:r>
              <w:rPr>
                <w:b/>
                <w:color w:val="1F4E79"/>
              </w:rPr>
              <w:t xml:space="preserve">C.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sin</m:t>
              </m:r>
              <m:r>
                <w:rPr>
                  <w:rFonts w:ascii="Cambria Math" w:hAnsi="Cambria Math"/>
                </w:rPr>
                <m:t>α</m:t>
              </m:r>
            </m:oMath>
          </w:p>
        </w:tc>
        <w:tc>
          <w:tcPr>
            <w:tcW w:w="5102" w:type="dxa"/>
          </w:tcPr>
          <w:p w14:paraId="69F9E965" w14:textId="77777777" w:rsidR="00B57AF3" w:rsidRDefault="00000000">
            <w:pPr>
              <w:spacing w:after="20" w:line="264" w:lineRule="auto"/>
              <w:jc w:val="both"/>
            </w:pPr>
            <w:r>
              <w:rPr>
                <w:b/>
                <w:color w:val="1F4E79"/>
              </w:rPr>
              <w:t xml:space="preserve">D. </w:t>
            </w:r>
            <m:oMath>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cot</m:t>
              </m:r>
              <m:r>
                <w:rPr>
                  <w:rFonts w:ascii="Cambria Math" w:hAnsi="Cambria Math"/>
                </w:rPr>
                <m:t>α</m:t>
              </m:r>
            </m:oMath>
          </w:p>
        </w:tc>
      </w:tr>
    </w:tbl>
    <w:p w14:paraId="2A74BE9F" w14:textId="77777777" w:rsidR="00B57AF3" w:rsidRDefault="00000000">
      <w:pPr>
        <w:keepNext/>
        <w:spacing w:after="60" w:line="264" w:lineRule="auto"/>
        <w:jc w:val="both"/>
      </w:pPr>
      <w:r>
        <w:rPr>
          <w:b/>
        </w:rPr>
        <w:t>Câu 5 (Thông hiểu).</w:t>
      </w:r>
      <w:r>
        <w:t xml:space="preserve"> Giá trị của biểu thức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tan</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B57AF3" w14:paraId="59BDA361" w14:textId="77777777">
        <w:tc>
          <w:tcPr>
            <w:tcW w:w="2551" w:type="dxa"/>
          </w:tcPr>
          <w:p w14:paraId="5BC19FE5" w14:textId="77777777" w:rsidR="00B57AF3" w:rsidRDefault="00000000">
            <w:pPr>
              <w:spacing w:after="20" w:line="264" w:lineRule="auto"/>
              <w:jc w:val="both"/>
            </w:pPr>
            <w:r>
              <w:rPr>
                <w:b/>
                <w:color w:val="1F4E79"/>
              </w:rPr>
              <w:t xml:space="preserve">A. </w:t>
            </w:r>
            <m:oMath>
              <m:r>
                <w:rPr>
                  <w:rFonts w:ascii="Cambria Math" w:hAnsi="Cambria Math"/>
                </w:rPr>
                <m:t>1</m:t>
              </m:r>
            </m:oMath>
          </w:p>
        </w:tc>
        <w:tc>
          <w:tcPr>
            <w:tcW w:w="2551" w:type="dxa"/>
          </w:tcPr>
          <w:p w14:paraId="2E1FEEA2"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3</m:t>
                  </m:r>
                </m:num>
                <m:den>
                  <m:r>
                    <w:rPr>
                      <w:rFonts w:ascii="Cambria Math" w:hAnsi="Cambria Math"/>
                    </w:rPr>
                    <m:t>2</m:t>
                  </m:r>
                </m:den>
              </m:f>
            </m:oMath>
          </w:p>
        </w:tc>
        <w:tc>
          <w:tcPr>
            <w:tcW w:w="2551" w:type="dxa"/>
          </w:tcPr>
          <w:p w14:paraId="1A12798C" w14:textId="77777777" w:rsidR="00B57AF3" w:rsidRDefault="00000000">
            <w:pPr>
              <w:spacing w:after="20" w:line="264" w:lineRule="auto"/>
              <w:jc w:val="both"/>
            </w:pPr>
            <w:r>
              <w:rPr>
                <w:b/>
                <w:color w:val="1F4E79"/>
              </w:rPr>
              <w:t xml:space="preserve">C. </w:t>
            </w:r>
            <m:oMath>
              <m:f>
                <m:fPr>
                  <m:ctrlPr>
                    <w:rPr>
                      <w:rFonts w:ascii="Cambria Math" w:hAnsi="Cambria Math"/>
                    </w:rPr>
                  </m:ctrlPr>
                </m:fPr>
                <m:num>
                  <m:r>
                    <w:rPr>
                      <w:rFonts w:ascii="Cambria Math" w:hAnsi="Cambria Math"/>
                    </w:rPr>
                    <m:t>5</m:t>
                  </m:r>
                </m:num>
                <m:den>
                  <m:r>
                    <w:rPr>
                      <w:rFonts w:ascii="Cambria Math" w:hAnsi="Cambria Math"/>
                    </w:rPr>
                    <m:t>4</m:t>
                  </m:r>
                </m:den>
              </m:f>
            </m:oMath>
          </w:p>
        </w:tc>
        <w:tc>
          <w:tcPr>
            <w:tcW w:w="2551" w:type="dxa"/>
          </w:tcPr>
          <w:p w14:paraId="51CDA848" w14:textId="77777777" w:rsidR="00B57AF3" w:rsidRDefault="00000000">
            <w:pPr>
              <w:spacing w:after="20" w:line="264" w:lineRule="auto"/>
              <w:jc w:val="both"/>
            </w:pPr>
            <w:r>
              <w:rPr>
                <w:b/>
                <w:color w:val="1F4E79"/>
              </w:rPr>
              <w:t xml:space="preserve">D. </w:t>
            </w:r>
            <m:oMath>
              <m:r>
                <w:rPr>
                  <w:rFonts w:ascii="Cambria Math" w:hAnsi="Cambria Math"/>
                </w:rPr>
                <m:t>2</m:t>
              </m:r>
            </m:oMath>
          </w:p>
        </w:tc>
      </w:tr>
    </w:tbl>
    <w:p w14:paraId="5B31962E" w14:textId="77777777" w:rsidR="00B57AF3" w:rsidRDefault="00000000">
      <w:pPr>
        <w:keepNext/>
        <w:spacing w:after="60" w:line="264" w:lineRule="auto"/>
        <w:jc w:val="both"/>
      </w:pPr>
      <w:r>
        <w:rPr>
          <w:b/>
        </w:rPr>
        <w:t>Câu 6 (Vận dụng).</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tan</m:t>
        </m:r>
        <m:r>
          <w:rPr>
            <w:rFonts w:ascii="Cambria Math" w:hAnsi="Cambria Math"/>
          </w:rPr>
          <m:t>α=2</m:t>
        </m:r>
      </m:oMath>
      <w:r>
        <w:t xml:space="preserve">. Giá trị của </w:t>
      </w:r>
      <m:oMath>
        <m:r>
          <w:rPr>
            <w:rFonts w:ascii="Cambria Math" w:hAnsi="Cambria Math"/>
          </w:rPr>
          <m:t>P=</m:t>
        </m:r>
        <m:f>
          <m:fPr>
            <m:ctrlPr>
              <w:rPr>
                <w:rFonts w:ascii="Cambria Math" w:hAnsi="Cambria Math"/>
              </w:rPr>
            </m:ctrlPr>
          </m:fPr>
          <m:num>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num>
          <m:den>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den>
        </m:f>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B57AF3" w14:paraId="5040BDE3" w14:textId="77777777">
        <w:tc>
          <w:tcPr>
            <w:tcW w:w="2551" w:type="dxa"/>
          </w:tcPr>
          <w:p w14:paraId="185B49AA" w14:textId="77777777" w:rsidR="00B57AF3" w:rsidRDefault="00000000">
            <w:pPr>
              <w:spacing w:after="20" w:line="264" w:lineRule="auto"/>
              <w:jc w:val="both"/>
            </w:pPr>
            <w:r>
              <w:rPr>
                <w:b/>
                <w:color w:val="1F4E79"/>
              </w:rPr>
              <w:t xml:space="preserve">A. </w:t>
            </w:r>
            <m:oMath>
              <m:r>
                <w:rPr>
                  <w:rFonts w:ascii="Cambria Math" w:hAnsi="Cambria Math"/>
                </w:rPr>
                <m:t>-3</m:t>
              </m:r>
            </m:oMath>
          </w:p>
        </w:tc>
        <w:tc>
          <w:tcPr>
            <w:tcW w:w="2551" w:type="dxa"/>
          </w:tcPr>
          <w:p w14:paraId="0125C844"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1</m:t>
                  </m:r>
                </m:num>
                <m:den>
                  <m:r>
                    <w:rPr>
                      <w:rFonts w:ascii="Cambria Math" w:hAnsi="Cambria Math"/>
                    </w:rPr>
                    <m:t>3</m:t>
                  </m:r>
                </m:den>
              </m:f>
            </m:oMath>
          </w:p>
        </w:tc>
        <w:tc>
          <w:tcPr>
            <w:tcW w:w="2551" w:type="dxa"/>
          </w:tcPr>
          <w:p w14:paraId="21809373" w14:textId="77777777" w:rsidR="00B57AF3" w:rsidRDefault="00000000">
            <w:pPr>
              <w:spacing w:after="20" w:line="264" w:lineRule="auto"/>
              <w:jc w:val="both"/>
            </w:pPr>
            <w:r>
              <w:rPr>
                <w:b/>
                <w:color w:val="1F4E79"/>
              </w:rPr>
              <w:t xml:space="preserve">C. </w:t>
            </w:r>
            <m:oMath>
              <m:r>
                <w:rPr>
                  <w:rFonts w:ascii="Cambria Math" w:hAnsi="Cambria Math"/>
                </w:rPr>
                <m:t>3</m:t>
              </m:r>
            </m:oMath>
          </w:p>
        </w:tc>
        <w:tc>
          <w:tcPr>
            <w:tcW w:w="2551" w:type="dxa"/>
          </w:tcPr>
          <w:p w14:paraId="5CA565D7" w14:textId="77777777" w:rsidR="00B57AF3" w:rsidRDefault="00000000">
            <w:pPr>
              <w:spacing w:after="20" w:line="264" w:lineRule="auto"/>
              <w:jc w:val="both"/>
            </w:pPr>
            <w:r>
              <w:rPr>
                <w:b/>
                <w:color w:val="1F4E79"/>
              </w:rPr>
              <w:t xml:space="preserve">D. </w:t>
            </w:r>
            <m:oMath>
              <m:r>
                <w:rPr>
                  <w:rFonts w:ascii="Cambria Math" w:hAnsi="Cambria Math"/>
                </w:rPr>
                <m:t>2</m:t>
              </m:r>
            </m:oMath>
          </w:p>
        </w:tc>
      </w:tr>
    </w:tbl>
    <w:p w14:paraId="5EC18847" w14:textId="77777777" w:rsidR="00B57AF3" w:rsidRDefault="00000000">
      <w:pPr>
        <w:spacing w:after="60" w:line="264" w:lineRule="auto"/>
        <w:jc w:val="both"/>
      </w:pPr>
      <w:r>
        <w:rPr>
          <w:b/>
        </w:rPr>
        <w:t>Phần II. Câu trắc nghiệm đúng sai</w:t>
      </w:r>
    </w:p>
    <w:p w14:paraId="4195EB54" w14:textId="77777777" w:rsidR="00B57AF3" w:rsidRDefault="00000000">
      <w:pPr>
        <w:spacing w:after="60" w:line="264" w:lineRule="auto"/>
        <w:jc w:val="both"/>
      </w:pPr>
      <w:r>
        <w:rPr>
          <w:b/>
        </w:rPr>
        <w:t>Câu 7 (Vận dụng – thực tiễn).</w:t>
      </w:r>
      <w:r>
        <w:t xml:space="preserve"> Thanh chắn barie ở cổng Trường THPT dài 4 m, quay quanh trục </w:t>
      </w:r>
      <m:oMath>
        <m:r>
          <w:rPr>
            <w:rFonts w:ascii="Cambria Math" w:hAnsi="Cambria Math"/>
          </w:rPr>
          <m:t>O</m:t>
        </m:r>
      </m:oMath>
      <w:r>
        <w:t xml:space="preserve"> gắn ở một đầu thanh, trục cao 1 m so với mặt đường. Khi mở, thanh quay một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≤α≤</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so với vị trí nằm ngang ban đầu. Khi đó đầu mút của thanh cách mặt đường </w:t>
      </w:r>
      <m:oMath>
        <m:r>
          <w:rPr>
            <w:rFonts w:ascii="Cambria Math" w:hAnsi="Cambria Math"/>
          </w:rPr>
          <m:t>h=</m:t>
        </m:r>
        <m:r>
          <w:rPr>
            <w:rFonts w:ascii="Cambria Math" w:hAnsi="Cambria Math"/>
          </w:rPr>
          <m:t>1+4</m:t>
        </m:r>
        <m:r>
          <m:rPr>
            <m:sty m:val="p"/>
          </m:rPr>
          <w:rPr>
            <w:rFonts w:ascii="Cambria Math" w:hAnsi="Cambria Math"/>
          </w:rPr>
          <m:t>sin</m:t>
        </m:r>
        <m:r>
          <w:rPr>
            <w:rFonts w:ascii="Cambria Math" w:hAnsi="Cambria Math"/>
          </w:rPr>
          <m:t>α</m:t>
        </m:r>
      </m:oMath>
      <w:r>
        <w:t xml:space="preserve"> (m). Xét tính đúng, sai của các khẳng định sau:</w:t>
      </w:r>
    </w:p>
    <w:p w14:paraId="2F71BFB2" w14:textId="77777777" w:rsidR="00B57AF3" w:rsidRDefault="00000000">
      <w:pPr>
        <w:spacing w:after="60" w:line="264" w:lineRule="auto"/>
        <w:ind w:left="340"/>
        <w:jc w:val="both"/>
      </w:pPr>
      <w:r>
        <w:t xml:space="preserve">a) Khi </w:t>
      </w:r>
      <m:oMath>
        <m:r>
          <w:rPr>
            <w:rFonts w:ascii="Cambria Math" w:hAnsi="Cambria Math"/>
          </w:rPr>
          <m:t>α=</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thì đầu mút của thanh cách mặt đường 3 m.</w:t>
      </w:r>
    </w:p>
    <w:p w14:paraId="39D3E2C3" w14:textId="77777777" w:rsidR="00B57AF3" w:rsidRDefault="00000000">
      <w:pPr>
        <w:spacing w:after="60" w:line="264" w:lineRule="auto"/>
        <w:ind w:left="340"/>
        <w:jc w:val="both"/>
      </w:pPr>
      <w:r>
        <w:t xml:space="preserve">b) Khi </w:t>
      </w:r>
      <m:oMath>
        <m:r>
          <w:rPr>
            <w:rFonts w:ascii="Cambria Math" w:hAnsi="Cambria Math"/>
          </w:rPr>
          <m:t>α=</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thì đầu mút của thanh ở cao hơn khi </w:t>
      </w:r>
      <m:oMath>
        <m:r>
          <w:rPr>
            <w:rFonts w:ascii="Cambria Math" w:hAnsi="Cambria Math"/>
          </w:rPr>
          <m:t>α=</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10AF172D" w14:textId="77777777" w:rsidR="00B57AF3" w:rsidRDefault="00000000">
      <w:pPr>
        <w:spacing w:after="60" w:line="264" w:lineRule="auto"/>
        <w:ind w:left="340"/>
        <w:jc w:val="both"/>
      </w:pPr>
      <w:r>
        <w:t xml:space="preserve">c) Khi </w:t>
      </w:r>
      <m:oMath>
        <m:r>
          <w:rPr>
            <w:rFonts w:ascii="Cambria Math" w:hAnsi="Cambria Math"/>
          </w:rPr>
          <m:t>α=</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thì đầu mút của thanh cách mặt đường </w:t>
      </w:r>
      <m:oMath>
        <m:d>
          <m:dPr>
            <m:sepChr m:val="+"/>
            <m:ctrlPr>
              <w:rPr>
                <w:rFonts w:ascii="Cambria Math" w:hAnsi="Cambria Math"/>
              </w:rPr>
            </m:ctrlPr>
          </m:dPr>
          <m:e>
            <m:r>
              <w:rPr>
                <w:rFonts w:ascii="Cambria Math" w:hAnsi="Cambria Math"/>
              </w:rPr>
              <m:t>1</m:t>
            </m:r>
          </m:e>
          <m:e>
            <m:r>
              <w:rPr>
                <w:rFonts w:ascii="Cambria Math" w:hAnsi="Cambria Math"/>
              </w:rPr>
              <m:t>2</m:t>
            </m:r>
            <m:rad>
              <m:radPr>
                <m:degHide m:val="1"/>
                <m:ctrlPr>
                  <w:rPr>
                    <w:rFonts w:ascii="Cambria Math" w:hAnsi="Cambria Math"/>
                  </w:rPr>
                </m:ctrlPr>
              </m:radPr>
              <m:deg/>
              <m:e>
                <m:r>
                  <w:rPr>
                    <w:rFonts w:ascii="Cambria Math" w:hAnsi="Cambria Math"/>
                  </w:rPr>
                  <m:t>3</m:t>
                </m:r>
              </m:e>
            </m:rad>
          </m:e>
        </m:d>
      </m:oMath>
      <w:r>
        <w:t xml:space="preserve"> m.</w:t>
      </w:r>
    </w:p>
    <w:p w14:paraId="2818E600" w14:textId="77777777" w:rsidR="00B57AF3" w:rsidRDefault="00000000">
      <w:pPr>
        <w:spacing w:after="60" w:line="264" w:lineRule="auto"/>
        <w:ind w:left="340"/>
        <w:jc w:val="both"/>
      </w:pPr>
      <w:r>
        <w:t xml:space="preserve">d) Chọn trục </w:t>
      </w:r>
      <m:oMath>
        <m:r>
          <w:rPr>
            <w:rFonts w:ascii="Cambria Math" w:hAnsi="Cambria Math"/>
          </w:rPr>
          <m:t>Ox</m:t>
        </m:r>
      </m:oMath>
      <w:r>
        <w:t xml:space="preserve"> nằm ngang theo hướng ban đầu của thanh. Khi </w:t>
      </w:r>
      <m:oMath>
        <m:r>
          <w:rPr>
            <w:rFonts w:ascii="Cambria Math" w:hAnsi="Cambria Math"/>
          </w:rPr>
          <m:t>α=</m:t>
        </m:r>
        <m:sSup>
          <m:sSupPr>
            <m:ctrlPr>
              <w:rPr>
                <w:rFonts w:ascii="Cambria Math" w:hAnsi="Cambria Math"/>
              </w:rPr>
            </m:ctrlPr>
          </m:sSupPr>
          <m:e>
            <m:r>
              <w:rPr>
                <w:rFonts w:ascii="Cambria Math" w:hAnsi="Cambria Math"/>
              </w:rPr>
              <m:t>120</m:t>
            </m:r>
          </m:e>
          <m:sup>
            <m:r>
              <w:rPr>
                <w:rFonts w:ascii="Cambria Math" w:hAnsi="Cambria Math"/>
              </w:rPr>
              <m:t>∘</m:t>
            </m:r>
          </m:sup>
        </m:sSup>
      </m:oMath>
      <w:r>
        <w:t>, hoành độ của đầu mút bằng 2.</w:t>
      </w:r>
    </w:p>
    <w:p w14:paraId="5E3C60DF" w14:textId="77777777" w:rsidR="00B57AF3" w:rsidRDefault="00000000">
      <w:pPr>
        <w:spacing w:before="60" w:after="60" w:line="264" w:lineRule="auto"/>
        <w:jc w:val="both"/>
      </w:pPr>
      <w:r>
        <w:rPr>
          <w:b/>
        </w:rPr>
        <w:t>Đáp án và lời giải chi tiết</w:t>
      </w:r>
    </w:p>
    <w:p w14:paraId="4D5D20CE" w14:textId="77777777" w:rsidR="00B57AF3" w:rsidRDefault="00000000">
      <w:pPr>
        <w:spacing w:after="60" w:line="264" w:lineRule="auto"/>
        <w:jc w:val="both"/>
      </w:pPr>
      <w:r>
        <w:rPr>
          <w:i/>
        </w:rPr>
        <w:lastRenderedPageBreak/>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B57AF3" w14:paraId="74FBA185" w14:textId="77777777">
        <w:trPr>
          <w:jc w:val="center"/>
        </w:trPr>
        <w:tc>
          <w:tcPr>
            <w:tcW w:w="1247" w:type="dxa"/>
            <w:shd w:val="clear" w:color="auto" w:fill="DCE6F2"/>
            <w:vAlign w:val="center"/>
          </w:tcPr>
          <w:p w14:paraId="08C057DB" w14:textId="77777777" w:rsidR="00B57AF3" w:rsidRDefault="00000000">
            <w:pPr>
              <w:spacing w:after="20" w:line="264" w:lineRule="auto"/>
              <w:jc w:val="center"/>
            </w:pPr>
            <w:r>
              <w:rPr>
                <w:b/>
                <w:sz w:val="24"/>
              </w:rPr>
              <w:t>Câu</w:t>
            </w:r>
          </w:p>
        </w:tc>
        <w:tc>
          <w:tcPr>
            <w:tcW w:w="1020" w:type="dxa"/>
            <w:shd w:val="clear" w:color="auto" w:fill="DCE6F2"/>
            <w:vAlign w:val="center"/>
          </w:tcPr>
          <w:p w14:paraId="55F717F1" w14:textId="77777777" w:rsidR="00B57AF3" w:rsidRDefault="00000000">
            <w:pPr>
              <w:spacing w:after="20" w:line="264" w:lineRule="auto"/>
              <w:jc w:val="center"/>
            </w:pPr>
            <w:r>
              <w:rPr>
                <w:b/>
                <w:sz w:val="24"/>
              </w:rPr>
              <w:t>1</w:t>
            </w:r>
          </w:p>
        </w:tc>
        <w:tc>
          <w:tcPr>
            <w:tcW w:w="1020" w:type="dxa"/>
            <w:shd w:val="clear" w:color="auto" w:fill="DCE6F2"/>
            <w:vAlign w:val="center"/>
          </w:tcPr>
          <w:p w14:paraId="035E58EA" w14:textId="77777777" w:rsidR="00B57AF3" w:rsidRDefault="00000000">
            <w:pPr>
              <w:spacing w:after="20" w:line="264" w:lineRule="auto"/>
              <w:jc w:val="center"/>
            </w:pPr>
            <w:r>
              <w:rPr>
                <w:b/>
                <w:sz w:val="24"/>
              </w:rPr>
              <w:t>2</w:t>
            </w:r>
          </w:p>
        </w:tc>
        <w:tc>
          <w:tcPr>
            <w:tcW w:w="1020" w:type="dxa"/>
            <w:shd w:val="clear" w:color="auto" w:fill="DCE6F2"/>
            <w:vAlign w:val="center"/>
          </w:tcPr>
          <w:p w14:paraId="5585ACBF" w14:textId="77777777" w:rsidR="00B57AF3" w:rsidRDefault="00000000">
            <w:pPr>
              <w:spacing w:after="20" w:line="264" w:lineRule="auto"/>
              <w:jc w:val="center"/>
            </w:pPr>
            <w:r>
              <w:rPr>
                <w:b/>
                <w:sz w:val="24"/>
              </w:rPr>
              <w:t>3</w:t>
            </w:r>
          </w:p>
        </w:tc>
        <w:tc>
          <w:tcPr>
            <w:tcW w:w="1020" w:type="dxa"/>
            <w:shd w:val="clear" w:color="auto" w:fill="DCE6F2"/>
            <w:vAlign w:val="center"/>
          </w:tcPr>
          <w:p w14:paraId="04410DE2" w14:textId="77777777" w:rsidR="00B57AF3" w:rsidRDefault="00000000">
            <w:pPr>
              <w:spacing w:after="20" w:line="264" w:lineRule="auto"/>
              <w:jc w:val="center"/>
            </w:pPr>
            <w:r>
              <w:rPr>
                <w:b/>
                <w:sz w:val="24"/>
              </w:rPr>
              <w:t>4</w:t>
            </w:r>
          </w:p>
        </w:tc>
        <w:tc>
          <w:tcPr>
            <w:tcW w:w="1020" w:type="dxa"/>
            <w:shd w:val="clear" w:color="auto" w:fill="DCE6F2"/>
            <w:vAlign w:val="center"/>
          </w:tcPr>
          <w:p w14:paraId="4EBE3932" w14:textId="77777777" w:rsidR="00B57AF3" w:rsidRDefault="00000000">
            <w:pPr>
              <w:spacing w:after="20" w:line="264" w:lineRule="auto"/>
              <w:jc w:val="center"/>
            </w:pPr>
            <w:r>
              <w:rPr>
                <w:b/>
                <w:sz w:val="24"/>
              </w:rPr>
              <w:t>5</w:t>
            </w:r>
          </w:p>
        </w:tc>
        <w:tc>
          <w:tcPr>
            <w:tcW w:w="1020" w:type="dxa"/>
            <w:shd w:val="clear" w:color="auto" w:fill="DCE6F2"/>
            <w:vAlign w:val="center"/>
          </w:tcPr>
          <w:p w14:paraId="72A4FF70" w14:textId="77777777" w:rsidR="00B57AF3" w:rsidRDefault="00000000">
            <w:pPr>
              <w:spacing w:after="20" w:line="264" w:lineRule="auto"/>
              <w:jc w:val="center"/>
            </w:pPr>
            <w:r>
              <w:rPr>
                <w:b/>
                <w:sz w:val="24"/>
              </w:rPr>
              <w:t>6</w:t>
            </w:r>
          </w:p>
        </w:tc>
        <w:tc>
          <w:tcPr>
            <w:tcW w:w="1701" w:type="dxa"/>
            <w:shd w:val="clear" w:color="auto" w:fill="DCE6F2"/>
            <w:vAlign w:val="center"/>
          </w:tcPr>
          <w:p w14:paraId="3EE86872" w14:textId="77777777" w:rsidR="00B57AF3" w:rsidRDefault="00000000">
            <w:pPr>
              <w:spacing w:after="20" w:line="264" w:lineRule="auto"/>
              <w:jc w:val="center"/>
            </w:pPr>
            <w:r>
              <w:rPr>
                <w:b/>
                <w:sz w:val="24"/>
              </w:rPr>
              <w:t>7</w:t>
            </w:r>
          </w:p>
        </w:tc>
      </w:tr>
      <w:tr w:rsidR="00B57AF3" w14:paraId="36A81435" w14:textId="77777777">
        <w:trPr>
          <w:jc w:val="center"/>
        </w:trPr>
        <w:tc>
          <w:tcPr>
            <w:tcW w:w="1247" w:type="dxa"/>
            <w:vAlign w:val="center"/>
          </w:tcPr>
          <w:p w14:paraId="74706FC9" w14:textId="77777777" w:rsidR="00B57AF3" w:rsidRDefault="00000000">
            <w:pPr>
              <w:spacing w:after="20" w:line="264" w:lineRule="auto"/>
            </w:pPr>
            <w:r>
              <w:rPr>
                <w:sz w:val="24"/>
              </w:rPr>
              <w:t>Đáp án</w:t>
            </w:r>
          </w:p>
        </w:tc>
        <w:tc>
          <w:tcPr>
            <w:tcW w:w="1020" w:type="dxa"/>
            <w:vAlign w:val="center"/>
          </w:tcPr>
          <w:p w14:paraId="187D779F" w14:textId="77777777" w:rsidR="00B57AF3" w:rsidRDefault="00000000">
            <w:pPr>
              <w:spacing w:after="20" w:line="264" w:lineRule="auto"/>
              <w:jc w:val="center"/>
            </w:pPr>
            <w:r>
              <w:rPr>
                <w:sz w:val="24"/>
              </w:rPr>
              <w:t>B</w:t>
            </w:r>
          </w:p>
        </w:tc>
        <w:tc>
          <w:tcPr>
            <w:tcW w:w="1020" w:type="dxa"/>
            <w:vAlign w:val="center"/>
          </w:tcPr>
          <w:p w14:paraId="2062BD25" w14:textId="77777777" w:rsidR="00B57AF3" w:rsidRDefault="00000000">
            <w:pPr>
              <w:spacing w:after="20" w:line="264" w:lineRule="auto"/>
              <w:jc w:val="center"/>
            </w:pPr>
            <w:r>
              <w:rPr>
                <w:sz w:val="24"/>
              </w:rPr>
              <w:t>D</w:t>
            </w:r>
          </w:p>
        </w:tc>
        <w:tc>
          <w:tcPr>
            <w:tcW w:w="1020" w:type="dxa"/>
            <w:vAlign w:val="center"/>
          </w:tcPr>
          <w:p w14:paraId="06FEF8A1" w14:textId="77777777" w:rsidR="00B57AF3" w:rsidRDefault="00000000">
            <w:pPr>
              <w:spacing w:after="20" w:line="264" w:lineRule="auto"/>
              <w:jc w:val="center"/>
            </w:pPr>
            <w:r>
              <w:rPr>
                <w:sz w:val="24"/>
              </w:rPr>
              <w:t>C</w:t>
            </w:r>
          </w:p>
        </w:tc>
        <w:tc>
          <w:tcPr>
            <w:tcW w:w="1020" w:type="dxa"/>
            <w:vAlign w:val="center"/>
          </w:tcPr>
          <w:p w14:paraId="7E94F733" w14:textId="77777777" w:rsidR="00B57AF3" w:rsidRDefault="00000000">
            <w:pPr>
              <w:spacing w:after="20" w:line="264" w:lineRule="auto"/>
              <w:jc w:val="center"/>
            </w:pPr>
            <w:r>
              <w:rPr>
                <w:sz w:val="24"/>
              </w:rPr>
              <w:t>A</w:t>
            </w:r>
          </w:p>
        </w:tc>
        <w:tc>
          <w:tcPr>
            <w:tcW w:w="1020" w:type="dxa"/>
            <w:vAlign w:val="center"/>
          </w:tcPr>
          <w:p w14:paraId="33DC6101" w14:textId="77777777" w:rsidR="00B57AF3" w:rsidRDefault="00000000">
            <w:pPr>
              <w:spacing w:after="20" w:line="264" w:lineRule="auto"/>
              <w:jc w:val="center"/>
            </w:pPr>
            <w:r>
              <w:rPr>
                <w:sz w:val="24"/>
              </w:rPr>
              <w:t>B</w:t>
            </w:r>
          </w:p>
        </w:tc>
        <w:tc>
          <w:tcPr>
            <w:tcW w:w="1020" w:type="dxa"/>
            <w:vAlign w:val="center"/>
          </w:tcPr>
          <w:p w14:paraId="28823869" w14:textId="77777777" w:rsidR="00B57AF3" w:rsidRDefault="00000000">
            <w:pPr>
              <w:spacing w:after="20" w:line="264" w:lineRule="auto"/>
              <w:jc w:val="center"/>
            </w:pPr>
            <w:r>
              <w:rPr>
                <w:sz w:val="24"/>
              </w:rPr>
              <w:t>C</w:t>
            </w:r>
          </w:p>
        </w:tc>
        <w:tc>
          <w:tcPr>
            <w:tcW w:w="1701" w:type="dxa"/>
            <w:vAlign w:val="center"/>
          </w:tcPr>
          <w:p w14:paraId="26BACDD7" w14:textId="77777777" w:rsidR="00B57AF3" w:rsidRDefault="00000000">
            <w:pPr>
              <w:spacing w:after="20" w:line="264" w:lineRule="auto"/>
              <w:jc w:val="center"/>
            </w:pPr>
            <w:r>
              <w:rPr>
                <w:sz w:val="24"/>
              </w:rPr>
              <w:t>a) Đ</w:t>
            </w:r>
          </w:p>
          <w:p w14:paraId="677785B3" w14:textId="77777777" w:rsidR="00B57AF3" w:rsidRDefault="00000000">
            <w:pPr>
              <w:spacing w:after="20" w:line="264" w:lineRule="auto"/>
              <w:jc w:val="center"/>
            </w:pPr>
            <w:r>
              <w:rPr>
                <w:sz w:val="24"/>
              </w:rPr>
              <w:t>b) S</w:t>
            </w:r>
          </w:p>
          <w:p w14:paraId="6F5100A3" w14:textId="77777777" w:rsidR="00B57AF3" w:rsidRDefault="00000000">
            <w:pPr>
              <w:spacing w:after="20" w:line="264" w:lineRule="auto"/>
              <w:jc w:val="center"/>
            </w:pPr>
            <w:r>
              <w:rPr>
                <w:sz w:val="24"/>
              </w:rPr>
              <w:t>c) Đ</w:t>
            </w:r>
          </w:p>
          <w:p w14:paraId="11925A8A" w14:textId="77777777" w:rsidR="00B57AF3" w:rsidRDefault="00000000">
            <w:pPr>
              <w:spacing w:after="20" w:line="264" w:lineRule="auto"/>
              <w:jc w:val="center"/>
            </w:pPr>
            <w:r>
              <w:rPr>
                <w:sz w:val="24"/>
              </w:rPr>
              <w:t>d) S</w:t>
            </w:r>
          </w:p>
        </w:tc>
      </w:tr>
    </w:tbl>
    <w:p w14:paraId="691C184F" w14:textId="77777777" w:rsidR="00B57AF3" w:rsidRDefault="00000000">
      <w:pPr>
        <w:spacing w:after="60" w:line="264" w:lineRule="auto"/>
        <w:jc w:val="both"/>
      </w:pPr>
      <w:r>
        <w:rPr>
          <w:b/>
        </w:rPr>
        <w:t>Câu 1.</w:t>
      </w:r>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(hai góc bù nhau có sin bằng nhau).</w:t>
      </w:r>
    </w:p>
    <w:p w14:paraId="75DD6D7B" w14:textId="77777777" w:rsidR="00B57AF3" w:rsidRDefault="00000000">
      <w:pPr>
        <w:spacing w:after="60" w:line="264" w:lineRule="auto"/>
        <w:jc w:val="both"/>
      </w:pPr>
      <w:r>
        <w:rPr>
          <w:b/>
        </w:rPr>
        <w:t>Câu 2.</w:t>
      </w:r>
      <w:r>
        <w:t xml:space="preserve"> Điểm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nằm bên trái trục tung, phía trên trục hoành nên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&gt;0</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&lt;0</m:t>
        </m:r>
      </m:oMath>
      <w:r>
        <w:t xml:space="preserve">: </w:t>
      </w:r>
      <m:oMath>
        <m:r>
          <m:rPr>
            <m:sty m:val="p"/>
          </m:rPr>
          <w:rPr>
            <w:rFonts w:ascii="Cambria Math" w:hAnsi="Cambria Math"/>
          </w:rPr>
          <m:t>sin</m:t>
        </m:r>
        <m:r>
          <w:rPr>
            <w:rFonts w:ascii="Cambria Math" w:hAnsi="Cambria Math"/>
          </w:rPr>
          <m:t>α&gt;0</m:t>
        </m:r>
      </m:oMath>
      <w:r>
        <w:t xml:space="preserve">, </w:t>
      </w:r>
      <m:oMath>
        <m:r>
          <m:rPr>
            <m:sty m:val="p"/>
          </m:rPr>
          <w:rPr>
            <w:rFonts w:ascii="Cambria Math" w:hAnsi="Cambria Math"/>
          </w:rPr>
          <m:t>cos</m:t>
        </m:r>
        <m:r>
          <w:rPr>
            <w:rFonts w:ascii="Cambria Math" w:hAnsi="Cambria Math"/>
          </w:rPr>
          <m:t>α&lt;0</m:t>
        </m:r>
      </m:oMath>
      <w:r>
        <w:t xml:space="preserve">; do đó </w:t>
      </w:r>
      <m:oMath>
        <m:r>
          <m:rPr>
            <m:sty m:val="p"/>
          </m:rPr>
          <w:rPr>
            <w:rFonts w:ascii="Cambria Math" w:hAnsi="Cambria Math"/>
          </w:rPr>
          <m:t>tan</m:t>
        </m:r>
        <m:r>
          <w:rPr>
            <w:rFonts w:ascii="Cambria Math" w:hAnsi="Cambria Math"/>
          </w:rPr>
          <m:t>α&lt;0</m:t>
        </m:r>
      </m:oMath>
      <w:r>
        <w:t xml:space="preserve">, </w:t>
      </w:r>
      <m:oMath>
        <m:r>
          <m:rPr>
            <m:sty m:val="p"/>
          </m:rPr>
          <w:rPr>
            <w:rFonts w:ascii="Cambria Math" w:hAnsi="Cambria Math"/>
          </w:rPr>
          <m:t>cot</m:t>
        </m:r>
        <m:r>
          <w:rPr>
            <w:rFonts w:ascii="Cambria Math" w:hAnsi="Cambria Math"/>
          </w:rPr>
          <m:t>α&lt;0</m:t>
        </m:r>
      </m:oMath>
      <w:r>
        <w:t>.</w:t>
      </w:r>
    </w:p>
    <w:p w14:paraId="4ABDFF45" w14:textId="77777777" w:rsidR="00B57AF3" w:rsidRDefault="00000000">
      <w:pPr>
        <w:spacing w:after="60" w:line="264" w:lineRule="auto"/>
        <w:jc w:val="both"/>
      </w:pPr>
      <w:r>
        <w:rPr>
          <w:b/>
        </w:rPr>
        <w:t>Câu 3.</w:t>
      </w:r>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w:t>
      </w:r>
    </w:p>
    <w:p w14:paraId="75F6D002" w14:textId="77777777" w:rsidR="00B57AF3" w:rsidRDefault="00000000">
      <w:pPr>
        <w:spacing w:after="60" w:line="264" w:lineRule="auto"/>
        <w:jc w:val="both"/>
      </w:pPr>
      <w:r>
        <w:rPr>
          <w:b/>
        </w:rPr>
        <w:t>Câu 4.</w:t>
      </w:r>
      <w:r>
        <w:t xml:space="preserve"> Hai góc bù nhau có tang đối nhau: </w:t>
      </w:r>
      <m:oMath>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oMath>
      <w:r>
        <w:t>.</w:t>
      </w:r>
    </w:p>
    <w:p w14:paraId="1896C3AE" w14:textId="77777777" w:rsidR="00B57AF3" w:rsidRDefault="00000000">
      <w:pPr>
        <w:spacing w:after="60" w:line="264" w:lineRule="auto"/>
        <w:jc w:val="both"/>
      </w:pPr>
      <w:r>
        <w:rPr>
          <w:b/>
        </w:rPr>
        <w:t>Câu 5.</w:t>
      </w:r>
      <w: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p>
          <m:sSupPr>
            <m:ctrlPr>
              <w:rPr>
                <w:rFonts w:ascii="Cambria Math" w:hAnsi="Cambria Math"/>
              </w:rPr>
            </m:ctrlPr>
          </m:sSupPr>
          <m:e>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2</m:t>
            </m:r>
          </m:den>
        </m:f>
      </m:oMath>
      <w:r>
        <w:t>.</w:t>
      </w:r>
    </w:p>
    <w:p w14:paraId="6ADDB3DD" w14:textId="77777777" w:rsidR="00B57AF3" w:rsidRDefault="00000000">
      <w:pPr>
        <w:spacing w:after="60" w:line="264" w:lineRule="auto"/>
        <w:jc w:val="both"/>
      </w:pPr>
      <w:r>
        <w:rPr>
          <w:b/>
        </w:rPr>
        <w:t>Câu 6.</w:t>
      </w:r>
      <w:r>
        <w:t xml:space="preserve"> Vì </w:t>
      </w:r>
      <m:oMath>
        <m:r>
          <m:rPr>
            <m:sty m:val="p"/>
          </m:rPr>
          <w:rPr>
            <w:rFonts w:ascii="Cambria Math" w:hAnsi="Cambria Math"/>
          </w:rPr>
          <m:t>tan</m:t>
        </m:r>
        <m:r>
          <w:rPr>
            <w:rFonts w:ascii="Cambria Math" w:hAnsi="Cambria Math"/>
          </w:rPr>
          <m:t>α=2</m:t>
        </m:r>
      </m:oMath>
      <w:r>
        <w:t xml:space="preserve"> nên </w:t>
      </w:r>
      <m:oMath>
        <m:r>
          <m:rPr>
            <m:sty m:val="p"/>
          </m:rPr>
          <w:rPr>
            <w:rFonts w:ascii="Cambria Math" w:hAnsi="Cambria Math"/>
          </w:rPr>
          <m:t>cos</m:t>
        </m:r>
        <m:r>
          <w:rPr>
            <w:rFonts w:ascii="Cambria Math" w:hAnsi="Cambria Math"/>
          </w:rPr>
          <m:t>α≠0</m:t>
        </m:r>
      </m:oMath>
      <w:r>
        <w:t xml:space="preserve">. Chia tử và mẫu cho </w:t>
      </w:r>
      <m:oMath>
        <m:r>
          <m:rPr>
            <m:sty m:val="p"/>
          </m:rPr>
          <w:rPr>
            <w:rFonts w:ascii="Cambria Math" w:hAnsi="Cambria Math"/>
          </w:rPr>
          <m:t>cos</m:t>
        </m:r>
        <m:r>
          <w:rPr>
            <w:rFonts w:ascii="Cambria Math" w:hAnsi="Cambria Math"/>
          </w:rPr>
          <m:t>α</m:t>
        </m:r>
      </m:oMath>
      <w:r>
        <w:t xml:space="preserve">: </w:t>
      </w:r>
      <m:oMath>
        <m:r>
          <w:rPr>
            <w:rFonts w:ascii="Cambria Math" w:hAnsi="Cambria Math"/>
          </w:rPr>
          <m:t>P=</m:t>
        </m:r>
        <m:f>
          <m:fPr>
            <m:ctrlPr>
              <w:rPr>
                <w:rFonts w:ascii="Cambria Math" w:hAnsi="Cambria Math"/>
              </w:rPr>
            </m:ctrlPr>
          </m:fPr>
          <m:num>
            <m:r>
              <m:rPr>
                <m:sty m:val="p"/>
              </m:rPr>
              <w:rPr>
                <w:rFonts w:ascii="Cambria Math" w:hAnsi="Cambria Math"/>
              </w:rPr>
              <m:t>tan</m:t>
            </m:r>
            <m:r>
              <w:rPr>
                <w:rFonts w:ascii="Cambria Math" w:hAnsi="Cambria Math"/>
              </w:rPr>
              <m:t>α+1</m:t>
            </m:r>
          </m:num>
          <m:den>
            <m:r>
              <m:rPr>
                <m:sty m:val="p"/>
              </m:rPr>
              <w:rPr>
                <w:rFonts w:ascii="Cambria Math" w:hAnsi="Cambria Math"/>
              </w:rPr>
              <m:t>tan</m:t>
            </m:r>
            <m:r>
              <w:rPr>
                <w:rFonts w:ascii="Cambria Math" w:hAnsi="Cambria Math"/>
              </w:rPr>
              <m:t>α-1</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m:t>
            </m:r>
          </m:den>
        </m:f>
        <m:r>
          <w:rPr>
            <w:rFonts w:ascii="Cambria Math" w:hAnsi="Cambria Math"/>
          </w:rPr>
          <m:t>=3</m:t>
        </m:r>
      </m:oMath>
      <w:r>
        <w:t>.</w:t>
      </w:r>
    </w:p>
    <w:p w14:paraId="564A1454" w14:textId="77777777" w:rsidR="00B57AF3" w:rsidRDefault="00000000">
      <w:pPr>
        <w:spacing w:after="60" w:line="264" w:lineRule="auto"/>
        <w:jc w:val="both"/>
      </w:pPr>
      <w:r>
        <w:rPr>
          <w:b/>
        </w:rPr>
        <w:t>Câu 7.</w:t>
      </w:r>
    </w:p>
    <w:p w14:paraId="72FABBD8" w14:textId="77777777" w:rsidR="00B57AF3" w:rsidRDefault="00000000">
      <w:pPr>
        <w:spacing w:after="60" w:line="264" w:lineRule="auto"/>
        <w:ind w:left="340"/>
        <w:jc w:val="both"/>
      </w:pPr>
      <w:r>
        <w:t xml:space="preserve">a) </w:t>
      </w:r>
      <w:r>
        <w:rPr>
          <w:b/>
        </w:rPr>
        <w:t>Đúng.</w:t>
      </w:r>
      <w:r>
        <w:t xml:space="preserve"> </w:t>
      </w:r>
      <m:oMath>
        <m:r>
          <w:rPr>
            <w:rFonts w:ascii="Cambria Math" w:hAnsi="Cambria Math"/>
          </w:rPr>
          <m:t>h=</m:t>
        </m:r>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=1+2=3</m:t>
        </m:r>
      </m:oMath>
      <w:r>
        <w:t xml:space="preserve"> (m).</w:t>
      </w:r>
    </w:p>
    <w:p w14:paraId="18054BCD" w14:textId="77777777" w:rsidR="00B57AF3" w:rsidRDefault="00000000">
      <w:pPr>
        <w:spacing w:after="60" w:line="264" w:lineRule="auto"/>
        <w:ind w:left="340"/>
        <w:jc w:val="both"/>
      </w:pPr>
      <w:r>
        <w:t xml:space="preserve">b) </w:t>
      </w:r>
      <w:r>
        <w:rPr>
          <w:b/>
        </w:rPr>
        <w:t>Sai.</w:t>
      </w:r>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nên hai vị trí có cùng độ cao 3 m.</w:t>
      </w:r>
    </w:p>
    <w:p w14:paraId="1E39B48B" w14:textId="77777777" w:rsidR="00B57AF3" w:rsidRDefault="00000000">
      <w:pPr>
        <w:spacing w:after="60" w:line="264" w:lineRule="auto"/>
        <w:ind w:left="340"/>
        <w:jc w:val="both"/>
      </w:pPr>
      <w:r>
        <w:t xml:space="preserve">c) </w:t>
      </w:r>
      <w:r>
        <w:rPr>
          <w:b/>
        </w:rPr>
        <w:t>Đúng.</w:t>
      </w:r>
      <w:r>
        <w:t xml:space="preserve"> </w:t>
      </w:r>
      <m:oMath>
        <m:r>
          <w:rPr>
            <w:rFonts w:ascii="Cambria Math" w:hAnsi="Cambria Math"/>
          </w:rPr>
          <m:t>h=</m:t>
        </m:r>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=1+4·</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=1+2</m:t>
        </m:r>
        <m:rad>
          <m:radPr>
            <m:degHide m:val="1"/>
            <m:ctrlPr>
              <w:rPr>
                <w:rFonts w:ascii="Cambria Math" w:hAnsi="Cambria Math"/>
              </w:rPr>
            </m:ctrlPr>
          </m:radPr>
          <m:deg/>
          <m:e>
            <m:r>
              <w:rPr>
                <w:rFonts w:ascii="Cambria Math" w:hAnsi="Cambria Math"/>
              </w:rPr>
              <m:t>3</m:t>
            </m:r>
          </m:e>
        </m:rad>
        <m:r>
          <w:rPr>
            <w:rFonts w:ascii="Cambria Math" w:hAnsi="Cambria Math"/>
          </w:rPr>
          <m:t>≈4,46</m:t>
        </m:r>
      </m:oMath>
      <w:r>
        <w:t xml:space="preserve"> (m).</w:t>
      </w:r>
    </w:p>
    <w:p w14:paraId="26CFED66" w14:textId="77777777" w:rsidR="00B57AF3" w:rsidRDefault="00000000">
      <w:pPr>
        <w:spacing w:after="60" w:line="264" w:lineRule="auto"/>
        <w:ind w:left="340"/>
        <w:jc w:val="both"/>
      </w:pPr>
      <w:r>
        <w:t xml:space="preserve">d) </w:t>
      </w:r>
      <w:r>
        <w:rPr>
          <w:b/>
        </w:rPr>
        <w:t>Sai.</w:t>
      </w:r>
      <w:r>
        <w:t xml:space="preserve"> Hoành độ đầu mút là </w:t>
      </w:r>
      <m:oMath>
        <m:r>
          <w:rPr>
            <w:rFonts w:ascii="Cambria Math" w:hAnsi="Cambria Math"/>
          </w:rPr>
          <m:t>4</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=4·</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=-2</m:t>
        </m:r>
      </m:oMath>
      <w:r>
        <w:t>, tức đầu mút lệch 2 m về phía ngược hướng ban đầu.</w:t>
      </w:r>
    </w:p>
    <w:p w14:paraId="11D31EAD" w14:textId="77777777" w:rsidR="00B57AF3" w:rsidRDefault="00000000">
      <w:pPr>
        <w:keepNext/>
        <w:spacing w:before="80" w:after="60" w:line="264" w:lineRule="auto"/>
      </w:pPr>
      <w:r>
        <w:rPr>
          <w:b/>
        </w:rPr>
        <w:t>(3) Chuẩn bị cho tiết học sau</w:t>
      </w:r>
    </w:p>
    <w:p w14:paraId="6B4C844C" w14:textId="77777777" w:rsidR="00B57AF3" w:rsidRDefault="00000000">
      <w:pPr>
        <w:spacing w:after="60" w:line="264" w:lineRule="auto"/>
        <w:jc w:val="both"/>
      </w:pPr>
      <w:r>
        <w:rPr>
          <w:b/>
        </w:rPr>
        <w:t>Bài 6. Hệ thức lượng trong tam giác</w:t>
      </w:r>
      <w:r>
        <w:t xml:space="preserve"> (PPCT: T18 – T21). HS ôn định lí Pythagore, hệ thức lượng trong tam giác vuông (lớp 9); đọc trước mục 1 – Định lí côsin (SGK tr.38).</w:t>
      </w:r>
    </w:p>
    <w:p w14:paraId="717C5350" w14:textId="77777777" w:rsidR="00B57AF3" w:rsidRDefault="00000000">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B57AF3" w14:paraId="4F513991" w14:textId="77777777">
        <w:trPr>
          <w:jc w:val="center"/>
        </w:trPr>
        <w:tc>
          <w:tcPr>
            <w:tcW w:w="1134" w:type="dxa"/>
            <w:shd w:val="clear" w:color="auto" w:fill="DCE6F2"/>
            <w:vAlign w:val="center"/>
          </w:tcPr>
          <w:p w14:paraId="49952012" w14:textId="77777777" w:rsidR="00B57AF3" w:rsidRDefault="00000000">
            <w:pPr>
              <w:spacing w:after="20" w:line="264" w:lineRule="auto"/>
              <w:jc w:val="center"/>
            </w:pPr>
            <w:r>
              <w:rPr>
                <w:b/>
                <w:sz w:val="22"/>
              </w:rPr>
              <w:t>Hoạt động</w:t>
            </w:r>
          </w:p>
        </w:tc>
        <w:tc>
          <w:tcPr>
            <w:tcW w:w="2041" w:type="dxa"/>
            <w:shd w:val="clear" w:color="auto" w:fill="DCE6F2"/>
            <w:vAlign w:val="center"/>
          </w:tcPr>
          <w:p w14:paraId="78FC1DB0" w14:textId="77777777" w:rsidR="00B57AF3" w:rsidRDefault="00000000">
            <w:pPr>
              <w:spacing w:after="20" w:line="264" w:lineRule="auto"/>
              <w:jc w:val="center"/>
            </w:pPr>
            <w:r>
              <w:rPr>
                <w:b/>
                <w:sz w:val="22"/>
              </w:rPr>
              <w:t>Hình thức đánh giá</w:t>
            </w:r>
          </w:p>
        </w:tc>
        <w:tc>
          <w:tcPr>
            <w:tcW w:w="2835" w:type="dxa"/>
            <w:shd w:val="clear" w:color="auto" w:fill="DCE6F2"/>
            <w:vAlign w:val="center"/>
          </w:tcPr>
          <w:p w14:paraId="7B0BF041" w14:textId="77777777" w:rsidR="00B57AF3" w:rsidRDefault="00000000">
            <w:pPr>
              <w:spacing w:after="20" w:line="264" w:lineRule="auto"/>
              <w:jc w:val="center"/>
            </w:pPr>
            <w:r>
              <w:rPr>
                <w:b/>
                <w:sz w:val="22"/>
              </w:rPr>
              <w:t>Công cụ</w:t>
            </w:r>
          </w:p>
        </w:tc>
        <w:tc>
          <w:tcPr>
            <w:tcW w:w="4195" w:type="dxa"/>
            <w:shd w:val="clear" w:color="auto" w:fill="DCE6F2"/>
            <w:vAlign w:val="center"/>
          </w:tcPr>
          <w:p w14:paraId="140CEF9E" w14:textId="77777777" w:rsidR="00B57AF3" w:rsidRDefault="00000000">
            <w:pPr>
              <w:spacing w:after="20" w:line="264" w:lineRule="auto"/>
              <w:jc w:val="center"/>
            </w:pPr>
            <w:r>
              <w:rPr>
                <w:b/>
                <w:sz w:val="22"/>
              </w:rPr>
              <w:t>Tiêu chí (thông báo trước cho HS)</w:t>
            </w:r>
          </w:p>
        </w:tc>
      </w:tr>
      <w:tr w:rsidR="00B57AF3" w14:paraId="7C83C228" w14:textId="77777777">
        <w:trPr>
          <w:jc w:val="center"/>
        </w:trPr>
        <w:tc>
          <w:tcPr>
            <w:tcW w:w="1134" w:type="dxa"/>
            <w:vAlign w:val="center"/>
          </w:tcPr>
          <w:p w14:paraId="7A1A6037" w14:textId="77777777" w:rsidR="00B57AF3" w:rsidRDefault="00000000">
            <w:pPr>
              <w:spacing w:after="20" w:line="264" w:lineRule="auto"/>
            </w:pPr>
            <w:r>
              <w:rPr>
                <w:sz w:val="22"/>
              </w:rPr>
              <w:t>HĐ1</w:t>
            </w:r>
          </w:p>
        </w:tc>
        <w:tc>
          <w:tcPr>
            <w:tcW w:w="2041" w:type="dxa"/>
            <w:vAlign w:val="center"/>
          </w:tcPr>
          <w:p w14:paraId="60EA1770" w14:textId="77777777" w:rsidR="00B57AF3" w:rsidRDefault="00000000">
            <w:pPr>
              <w:spacing w:after="20" w:line="264" w:lineRule="auto"/>
            </w:pPr>
            <w:r>
              <w:rPr>
                <w:sz w:val="22"/>
              </w:rPr>
              <w:t>Quan sát, hỏi – đáp</w:t>
            </w:r>
          </w:p>
        </w:tc>
        <w:tc>
          <w:tcPr>
            <w:tcW w:w="2835" w:type="dxa"/>
            <w:vAlign w:val="center"/>
          </w:tcPr>
          <w:p w14:paraId="0F920E77" w14:textId="77777777" w:rsidR="00B57AF3" w:rsidRDefault="00000000">
            <w:pPr>
              <w:spacing w:after="20" w:line="264" w:lineRule="auto"/>
            </w:pPr>
            <w:r>
              <w:rPr>
                <w:sz w:val="22"/>
              </w:rPr>
              <w:t>Câu hỏi tình huống mở đầu</w:t>
            </w:r>
          </w:p>
        </w:tc>
        <w:tc>
          <w:tcPr>
            <w:tcW w:w="4195" w:type="dxa"/>
            <w:vAlign w:val="center"/>
          </w:tcPr>
          <w:p w14:paraId="7141987C" w14:textId="77777777" w:rsidR="00B57AF3" w:rsidRDefault="00000000">
            <w:pPr>
              <w:spacing w:after="20" w:line="264" w:lineRule="auto"/>
            </w:pPr>
            <w:r>
              <w:rPr>
                <w:sz w:val="22"/>
              </w:rPr>
              <w:t>Tham gia nêu ý kiến và lí do (không chấm đúng, sai)</w:t>
            </w:r>
          </w:p>
        </w:tc>
      </w:tr>
      <w:tr w:rsidR="00B57AF3" w14:paraId="5E6A72BF" w14:textId="77777777">
        <w:trPr>
          <w:jc w:val="center"/>
        </w:trPr>
        <w:tc>
          <w:tcPr>
            <w:tcW w:w="1134" w:type="dxa"/>
            <w:vAlign w:val="center"/>
          </w:tcPr>
          <w:p w14:paraId="65BC7523" w14:textId="77777777" w:rsidR="00B57AF3" w:rsidRDefault="00000000">
            <w:pPr>
              <w:spacing w:after="20" w:line="264" w:lineRule="auto"/>
            </w:pPr>
            <w:r>
              <w:rPr>
                <w:sz w:val="22"/>
              </w:rPr>
              <w:t>HĐ2.1, 2.2</w:t>
            </w:r>
          </w:p>
        </w:tc>
        <w:tc>
          <w:tcPr>
            <w:tcW w:w="2041" w:type="dxa"/>
            <w:vAlign w:val="center"/>
          </w:tcPr>
          <w:p w14:paraId="09E69C41" w14:textId="77777777" w:rsidR="00B57AF3" w:rsidRDefault="00000000">
            <w:pPr>
              <w:spacing w:after="20" w:line="264" w:lineRule="auto"/>
            </w:pPr>
            <w:r>
              <w:rPr>
                <w:sz w:val="22"/>
              </w:rPr>
              <w:t>Hỏi – đáp; nhận xét bài làm</w:t>
            </w:r>
          </w:p>
        </w:tc>
        <w:tc>
          <w:tcPr>
            <w:tcW w:w="2835" w:type="dxa"/>
            <w:vAlign w:val="center"/>
          </w:tcPr>
          <w:p w14:paraId="6F052999" w14:textId="77777777" w:rsidR="00B57AF3" w:rsidRDefault="00000000">
            <w:pPr>
              <w:spacing w:after="20" w:line="264" w:lineRule="auto"/>
            </w:pPr>
            <w:r>
              <w:rPr>
                <w:sz w:val="22"/>
              </w:rPr>
              <w:t>Phiếu HT số 1; HĐ1 SGK; Ví dụ 1; Luyện tập 1; máy tính cầm tay</w:t>
            </w:r>
          </w:p>
        </w:tc>
        <w:tc>
          <w:tcPr>
            <w:tcW w:w="4195" w:type="dxa"/>
            <w:vAlign w:val="center"/>
          </w:tcPr>
          <w:p w14:paraId="3419D76E" w14:textId="77777777" w:rsidR="00B57AF3" w:rsidRDefault="00000000">
            <w:pPr>
              <w:spacing w:after="20" w:line="264" w:lineRule="auto"/>
            </w:pPr>
            <w:r>
              <w:rPr>
                <w:sz w:val="22"/>
              </w:rPr>
              <w:t xml:space="preserve">Xác định đúng vị trí, tọa độ của </w:t>
            </w:r>
            <m:oMath>
              <m:r>
                <w:rPr>
                  <w:rFonts w:ascii="Cambria Math" w:hAnsi="Cambria Math"/>
                </w:rPr>
                <m:t>M</m:t>
              </m:r>
            </m:oMath>
            <w:r>
              <w:rPr>
                <w:sz w:val="22"/>
              </w:rPr>
              <w:t xml:space="preserve"> và dấu; tính đúng giá trị lượng giác của </w:t>
            </w:r>
            <m:oMath>
              <m:sSup>
                <m:sSupPr>
                  <m:ctrlPr>
                    <w:rPr>
                      <w:rFonts w:ascii="Cambria Math" w:hAnsi="Cambria Math"/>
                    </w:rPr>
                  </m:ctrlPr>
                </m:sSupPr>
                <m:e>
                  <m:r>
                    <w:rPr>
                      <w:rFonts w:ascii="Cambria Math" w:hAnsi="Cambria Math"/>
                    </w:rPr>
                    <m:t>120</m:t>
                  </m:r>
                </m:e>
                <m:sup>
                  <m:r>
                    <w:rPr>
                      <w:rFonts w:ascii="Cambria Math" w:hAnsi="Cambria Math"/>
                    </w:rPr>
                    <m:t>∘</m:t>
                  </m:r>
                </m:sup>
              </m:sSup>
            </m:oMath>
            <w:r>
              <w:rPr>
                <w:sz w:val="22"/>
              </w:rP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rPr>
                <w:sz w:val="22"/>
              </w:rPr>
              <w:t>; bấm máy đúng đơn vị độ</w:t>
            </w:r>
          </w:p>
        </w:tc>
      </w:tr>
      <w:tr w:rsidR="00B57AF3" w14:paraId="0375BA5C" w14:textId="77777777">
        <w:trPr>
          <w:jc w:val="center"/>
        </w:trPr>
        <w:tc>
          <w:tcPr>
            <w:tcW w:w="1134" w:type="dxa"/>
            <w:vAlign w:val="center"/>
          </w:tcPr>
          <w:p w14:paraId="34C0F6C8" w14:textId="77777777" w:rsidR="00B57AF3" w:rsidRDefault="00000000">
            <w:pPr>
              <w:spacing w:after="20" w:line="264" w:lineRule="auto"/>
            </w:pPr>
            <w:r>
              <w:rPr>
                <w:sz w:val="22"/>
              </w:rPr>
              <w:t>HĐ2.3</w:t>
            </w:r>
          </w:p>
        </w:tc>
        <w:tc>
          <w:tcPr>
            <w:tcW w:w="2041" w:type="dxa"/>
            <w:vAlign w:val="center"/>
          </w:tcPr>
          <w:p w14:paraId="69C837FC" w14:textId="77777777" w:rsidR="00B57AF3" w:rsidRDefault="00000000">
            <w:pPr>
              <w:spacing w:after="20" w:line="264" w:lineRule="auto"/>
            </w:pPr>
            <w:r>
              <w:rPr>
                <w:sz w:val="22"/>
              </w:rPr>
              <w:t>Hỏi – đáp; chấm Phiếu số 2</w:t>
            </w:r>
          </w:p>
        </w:tc>
        <w:tc>
          <w:tcPr>
            <w:tcW w:w="2835" w:type="dxa"/>
            <w:vAlign w:val="center"/>
          </w:tcPr>
          <w:p w14:paraId="4118BCE0" w14:textId="77777777" w:rsidR="00B57AF3" w:rsidRDefault="00000000">
            <w:pPr>
              <w:spacing w:after="20" w:line="264" w:lineRule="auto"/>
            </w:pPr>
            <w:r>
              <w:rPr>
                <w:sz w:val="22"/>
              </w:rPr>
              <w:t>Phiếu HT số 2; HĐ2 SGK; Ví dụ 2; Luyện tập 2</w:t>
            </w:r>
          </w:p>
        </w:tc>
        <w:tc>
          <w:tcPr>
            <w:tcW w:w="4195" w:type="dxa"/>
            <w:vAlign w:val="center"/>
          </w:tcPr>
          <w:p w14:paraId="6D12C0A7" w14:textId="77777777" w:rsidR="00B57AF3" w:rsidRDefault="00000000">
            <w:pPr>
              <w:spacing w:after="20" w:line="264" w:lineRule="auto"/>
            </w:pPr>
            <w:r>
              <w:rPr>
                <w:sz w:val="22"/>
              </w:rPr>
              <w:t xml:space="preserve">Viết đúng 4 hệ thức của hai góc bù nhau; điền đúng bảng; chứng minh được </w:t>
            </w:r>
            <m:oMath>
              <m:r>
                <w:rPr>
                  <w:rFonts w:ascii="Cambria Math" w:hAnsi="Cambria Math"/>
                </w:rPr>
                <m:t>ΔMOP=ΔNOQ</m:t>
              </m:r>
            </m:oMath>
          </w:p>
        </w:tc>
      </w:tr>
      <w:tr w:rsidR="00B57AF3" w14:paraId="1F4D3015" w14:textId="77777777">
        <w:trPr>
          <w:jc w:val="center"/>
        </w:trPr>
        <w:tc>
          <w:tcPr>
            <w:tcW w:w="1134" w:type="dxa"/>
            <w:vAlign w:val="center"/>
          </w:tcPr>
          <w:p w14:paraId="567B2048" w14:textId="77777777" w:rsidR="00B57AF3" w:rsidRDefault="00000000">
            <w:pPr>
              <w:spacing w:after="20" w:line="264" w:lineRule="auto"/>
            </w:pPr>
            <w:r>
              <w:rPr>
                <w:sz w:val="22"/>
              </w:rPr>
              <w:t>HĐ3</w:t>
            </w:r>
          </w:p>
        </w:tc>
        <w:tc>
          <w:tcPr>
            <w:tcW w:w="2041" w:type="dxa"/>
            <w:vAlign w:val="center"/>
          </w:tcPr>
          <w:p w14:paraId="4C924139" w14:textId="77777777" w:rsidR="00B57AF3" w:rsidRDefault="00000000">
            <w:pPr>
              <w:spacing w:after="20" w:line="264" w:lineRule="auto"/>
            </w:pPr>
            <w:r>
              <w:rPr>
                <w:sz w:val="22"/>
              </w:rPr>
              <w:t>Chấm chéo; đánh giá phiếu nhóm</w:t>
            </w:r>
          </w:p>
        </w:tc>
        <w:tc>
          <w:tcPr>
            <w:tcW w:w="2835" w:type="dxa"/>
            <w:vAlign w:val="center"/>
          </w:tcPr>
          <w:p w14:paraId="21DD0419" w14:textId="77777777" w:rsidR="00B57AF3" w:rsidRDefault="00000000">
            <w:pPr>
              <w:spacing w:after="20" w:line="264" w:lineRule="auto"/>
            </w:pPr>
            <w:r>
              <w:rPr>
                <w:sz w:val="22"/>
              </w:rPr>
              <w:t>Phiếu HT số 3, 4; Nhật ký sử dụng AI</w:t>
            </w:r>
          </w:p>
        </w:tc>
        <w:tc>
          <w:tcPr>
            <w:tcW w:w="4195" w:type="dxa"/>
            <w:vAlign w:val="center"/>
          </w:tcPr>
          <w:p w14:paraId="36F2E523" w14:textId="77777777" w:rsidR="00B57AF3" w:rsidRDefault="00000000">
            <w:pPr>
              <w:spacing w:after="20" w:line="264" w:lineRule="auto"/>
            </w:pPr>
            <w:r>
              <w:rPr>
                <w:sz w:val="22"/>
              </w:rPr>
              <w:t>Mức Đạt: hoàn thành đúng Mức 1–2. Trạm AI: chỉ đúng chỗ sai, giải thích được nguyên nhân, sửa đúng</w:t>
            </w:r>
          </w:p>
        </w:tc>
      </w:tr>
      <w:tr w:rsidR="00B57AF3" w14:paraId="6CE6E32A" w14:textId="77777777">
        <w:trPr>
          <w:jc w:val="center"/>
        </w:trPr>
        <w:tc>
          <w:tcPr>
            <w:tcW w:w="1134" w:type="dxa"/>
            <w:vAlign w:val="center"/>
          </w:tcPr>
          <w:p w14:paraId="6F3A4A3A" w14:textId="77777777" w:rsidR="00B57AF3" w:rsidRDefault="00000000">
            <w:pPr>
              <w:spacing w:after="20" w:line="264" w:lineRule="auto"/>
            </w:pPr>
            <w:r>
              <w:rPr>
                <w:sz w:val="22"/>
              </w:rPr>
              <w:t>HĐ4</w:t>
            </w:r>
          </w:p>
        </w:tc>
        <w:tc>
          <w:tcPr>
            <w:tcW w:w="2041" w:type="dxa"/>
            <w:vAlign w:val="center"/>
          </w:tcPr>
          <w:p w14:paraId="2A3E808B" w14:textId="77777777" w:rsidR="00B57AF3" w:rsidRDefault="00000000">
            <w:pPr>
              <w:spacing w:after="20" w:line="264" w:lineRule="auto"/>
            </w:pPr>
            <w:r>
              <w:rPr>
                <w:sz w:val="22"/>
              </w:rPr>
              <w:t xml:space="preserve">Đánh giá sản phẩm (GV + nhóm đánh </w:t>
            </w:r>
            <w:r>
              <w:rPr>
                <w:sz w:val="22"/>
              </w:rPr>
              <w:lastRenderedPageBreak/>
              <w:t>giá đồng đẳng)</w:t>
            </w:r>
          </w:p>
        </w:tc>
        <w:tc>
          <w:tcPr>
            <w:tcW w:w="2835" w:type="dxa"/>
            <w:vAlign w:val="center"/>
          </w:tcPr>
          <w:p w14:paraId="3AD61682" w14:textId="77777777" w:rsidR="00B57AF3" w:rsidRDefault="00000000">
            <w:pPr>
              <w:spacing w:after="20" w:line="264" w:lineRule="auto"/>
            </w:pPr>
            <w:r>
              <w:rPr>
                <w:sz w:val="22"/>
              </w:rPr>
              <w:lastRenderedPageBreak/>
              <w:t>Rubric sản phẩm vận dụng (thang 10)</w:t>
            </w:r>
          </w:p>
        </w:tc>
        <w:tc>
          <w:tcPr>
            <w:tcW w:w="4195" w:type="dxa"/>
            <w:vAlign w:val="center"/>
          </w:tcPr>
          <w:p w14:paraId="422A540A" w14:textId="77777777" w:rsidR="00B57AF3" w:rsidRDefault="00000000">
            <w:pPr>
              <w:spacing w:after="20" w:line="264" w:lineRule="auto"/>
            </w:pPr>
            <w:r>
              <w:rPr>
                <w:sz w:val="22"/>
              </w:rPr>
              <w:t>Theo bảng tiêu chí dưới đây</w:t>
            </w:r>
          </w:p>
        </w:tc>
      </w:tr>
      <w:tr w:rsidR="00B57AF3" w14:paraId="6E34C135" w14:textId="77777777">
        <w:trPr>
          <w:jc w:val="center"/>
        </w:trPr>
        <w:tc>
          <w:tcPr>
            <w:tcW w:w="1134" w:type="dxa"/>
            <w:vAlign w:val="center"/>
          </w:tcPr>
          <w:p w14:paraId="70A5B2CC" w14:textId="77777777" w:rsidR="00B57AF3" w:rsidRDefault="00000000">
            <w:pPr>
              <w:spacing w:after="20" w:line="264" w:lineRule="auto"/>
            </w:pPr>
            <w:r>
              <w:rPr>
                <w:sz w:val="22"/>
              </w:rPr>
              <w:t>Củng cố</w:t>
            </w:r>
          </w:p>
        </w:tc>
        <w:tc>
          <w:tcPr>
            <w:tcW w:w="2041" w:type="dxa"/>
            <w:vAlign w:val="center"/>
          </w:tcPr>
          <w:p w14:paraId="1FC935B8" w14:textId="77777777" w:rsidR="00B57AF3" w:rsidRDefault="00000000">
            <w:pPr>
              <w:spacing w:after="20" w:line="264" w:lineRule="auto"/>
            </w:pPr>
            <w:r>
              <w:rPr>
                <w:sz w:val="22"/>
              </w:rPr>
              <w:t>Trắc nghiệm nhanh online (hoặc thẻ A, B, C, D)</w:t>
            </w:r>
          </w:p>
        </w:tc>
        <w:tc>
          <w:tcPr>
            <w:tcW w:w="2835" w:type="dxa"/>
            <w:vAlign w:val="center"/>
          </w:tcPr>
          <w:p w14:paraId="051EA632" w14:textId="77777777" w:rsidR="00B57AF3" w:rsidRDefault="00000000">
            <w:pPr>
              <w:spacing w:after="20" w:line="264" w:lineRule="auto"/>
            </w:pPr>
            <w:r>
              <w:rPr>
                <w:sz w:val="22"/>
              </w:rPr>
              <w:t>6 câu trắc nghiệm, 1 câu đúng sai</w:t>
            </w:r>
          </w:p>
        </w:tc>
        <w:tc>
          <w:tcPr>
            <w:tcW w:w="4195" w:type="dxa"/>
            <w:vAlign w:val="center"/>
          </w:tcPr>
          <w:p w14:paraId="03DA712F" w14:textId="77777777" w:rsidR="00B57AF3" w:rsidRDefault="00000000">
            <w:pPr>
              <w:spacing w:after="20" w:line="264" w:lineRule="auto"/>
            </w:pPr>
            <w:r>
              <w:rPr>
                <w:sz w:val="22"/>
              </w:rPr>
              <w:t>Mức Đạt: đúng từ 5/7 câu trở lên (câu đúng sai tính đúng khi đúng ít nhất 3/4 ý)</w:t>
            </w:r>
          </w:p>
        </w:tc>
      </w:tr>
    </w:tbl>
    <w:p w14:paraId="78E503BD" w14:textId="77777777" w:rsidR="00B57AF3" w:rsidRDefault="00000000">
      <w:pPr>
        <w:spacing w:before="80" w:after="60" w:line="264" w:lineRule="auto"/>
        <w:jc w:val="both"/>
      </w:pPr>
      <w:r>
        <w:rPr>
          <w:b/>
        </w:rPr>
        <w:t>Tiêu chí đánh giá sản phẩm vận dụng "Vật quay quanh trục"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B57AF3" w14:paraId="1AC302F5" w14:textId="77777777">
        <w:trPr>
          <w:jc w:val="center"/>
        </w:trPr>
        <w:tc>
          <w:tcPr>
            <w:tcW w:w="1814" w:type="dxa"/>
            <w:shd w:val="clear" w:color="auto" w:fill="DCE6F2"/>
            <w:vAlign w:val="center"/>
          </w:tcPr>
          <w:p w14:paraId="04CD62AC" w14:textId="77777777" w:rsidR="00B57AF3" w:rsidRDefault="00000000">
            <w:pPr>
              <w:spacing w:after="20" w:line="264" w:lineRule="auto"/>
              <w:jc w:val="center"/>
            </w:pPr>
            <w:r>
              <w:rPr>
                <w:b/>
                <w:sz w:val="22"/>
              </w:rPr>
              <w:t>Tiêu chí</w:t>
            </w:r>
          </w:p>
        </w:tc>
        <w:tc>
          <w:tcPr>
            <w:tcW w:w="2608" w:type="dxa"/>
            <w:shd w:val="clear" w:color="auto" w:fill="DCE6F2"/>
            <w:vAlign w:val="center"/>
          </w:tcPr>
          <w:p w14:paraId="564F2172" w14:textId="77777777" w:rsidR="00B57AF3" w:rsidRDefault="00000000">
            <w:pPr>
              <w:spacing w:after="20" w:line="264" w:lineRule="auto"/>
              <w:jc w:val="center"/>
            </w:pPr>
            <w:r>
              <w:rPr>
                <w:b/>
                <w:sz w:val="22"/>
              </w:rPr>
              <w:t>Mức tốt</w:t>
            </w:r>
          </w:p>
        </w:tc>
        <w:tc>
          <w:tcPr>
            <w:tcW w:w="2154" w:type="dxa"/>
            <w:shd w:val="clear" w:color="auto" w:fill="DCE6F2"/>
            <w:vAlign w:val="center"/>
          </w:tcPr>
          <w:p w14:paraId="34C2FEC3" w14:textId="77777777" w:rsidR="00B57AF3" w:rsidRDefault="00000000">
            <w:pPr>
              <w:spacing w:after="20" w:line="264" w:lineRule="auto"/>
              <w:jc w:val="center"/>
            </w:pPr>
            <w:r>
              <w:rPr>
                <w:b/>
                <w:sz w:val="22"/>
              </w:rPr>
              <w:t>Mức đạt</w:t>
            </w:r>
          </w:p>
        </w:tc>
        <w:tc>
          <w:tcPr>
            <w:tcW w:w="2154" w:type="dxa"/>
            <w:shd w:val="clear" w:color="auto" w:fill="DCE6F2"/>
            <w:vAlign w:val="center"/>
          </w:tcPr>
          <w:p w14:paraId="37B44B58" w14:textId="77777777" w:rsidR="00B57AF3" w:rsidRDefault="00000000">
            <w:pPr>
              <w:spacing w:after="20" w:line="264" w:lineRule="auto"/>
              <w:jc w:val="center"/>
            </w:pPr>
            <w:r>
              <w:rPr>
                <w:b/>
                <w:sz w:val="22"/>
              </w:rPr>
              <w:t>Mức chưa đạt</w:t>
            </w:r>
          </w:p>
        </w:tc>
        <w:tc>
          <w:tcPr>
            <w:tcW w:w="794" w:type="dxa"/>
            <w:shd w:val="clear" w:color="auto" w:fill="DCE6F2"/>
            <w:vAlign w:val="center"/>
          </w:tcPr>
          <w:p w14:paraId="1ABB33E8" w14:textId="77777777" w:rsidR="00B57AF3" w:rsidRDefault="00000000">
            <w:pPr>
              <w:spacing w:after="20" w:line="264" w:lineRule="auto"/>
              <w:jc w:val="center"/>
            </w:pPr>
            <w:r>
              <w:rPr>
                <w:b/>
                <w:sz w:val="22"/>
              </w:rPr>
              <w:t>Điểm</w:t>
            </w:r>
          </w:p>
        </w:tc>
      </w:tr>
      <w:tr w:rsidR="00B57AF3" w14:paraId="173271B7" w14:textId="77777777">
        <w:trPr>
          <w:jc w:val="center"/>
        </w:trPr>
        <w:tc>
          <w:tcPr>
            <w:tcW w:w="1814" w:type="dxa"/>
            <w:vAlign w:val="center"/>
          </w:tcPr>
          <w:p w14:paraId="465522E8" w14:textId="77777777" w:rsidR="00B57AF3" w:rsidRDefault="00000000">
            <w:pPr>
              <w:spacing w:after="20" w:line="264" w:lineRule="auto"/>
            </w:pPr>
            <w:r>
              <w:rPr>
                <w:sz w:val="22"/>
              </w:rPr>
              <w:t>1. Số liệu đo</w:t>
            </w:r>
          </w:p>
        </w:tc>
        <w:tc>
          <w:tcPr>
            <w:tcW w:w="2608" w:type="dxa"/>
            <w:vAlign w:val="center"/>
          </w:tcPr>
          <w:p w14:paraId="4B28F712" w14:textId="77777777" w:rsidR="00B57AF3" w:rsidRDefault="00000000">
            <w:pPr>
              <w:spacing w:after="20" w:line="264" w:lineRule="auto"/>
            </w:pPr>
            <w:r>
              <w:rPr>
                <w:sz w:val="22"/>
              </w:rPr>
              <w:t xml:space="preserve">Đo đủ </w:t>
            </w:r>
            <m:oMath>
              <m:r>
                <w:rPr>
                  <w:rFonts w:ascii="Cambria Math" w:hAnsi="Cambria Math"/>
                </w:rPr>
                <m:t>L</m:t>
              </m:r>
            </m:oMath>
            <w:r>
              <w:rPr>
                <w:sz w:val="22"/>
              </w:rP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sz w:val="22"/>
              </w:rPr>
              <w:t xml:space="preserve">, </w:t>
            </w:r>
            <m:oMath>
              <m:r>
                <w:rPr>
                  <w:rFonts w:ascii="Cambria Math" w:hAnsi="Cambria Math"/>
                </w:rPr>
                <m:t>α</m:t>
              </m:r>
            </m:oMath>
            <w:r>
              <w:rPr>
                <w:sz w:val="22"/>
              </w:rPr>
              <w:t xml:space="preserve">, </w:t>
            </w:r>
            <m:oMath>
              <m:r>
                <w:rPr>
                  <w:rFonts w:ascii="Cambria Math" w:hAnsi="Cambria Math"/>
                </w:rPr>
                <m:t>h</m:t>
              </m:r>
            </m:oMath>
            <w:r>
              <w:rPr>
                <w:sz w:val="22"/>
              </w:rPr>
              <w:t>; có ảnh minh chứng</w:t>
            </w:r>
          </w:p>
        </w:tc>
        <w:tc>
          <w:tcPr>
            <w:tcW w:w="2154" w:type="dxa"/>
            <w:vAlign w:val="center"/>
          </w:tcPr>
          <w:p w14:paraId="7D9B50BE" w14:textId="77777777" w:rsidR="00B57AF3" w:rsidRDefault="00000000">
            <w:pPr>
              <w:spacing w:after="20" w:line="264" w:lineRule="auto"/>
            </w:pPr>
            <w:r>
              <w:rPr>
                <w:sz w:val="22"/>
              </w:rPr>
              <w:t>Đủ số liệu, thiếu minh chứng</w:t>
            </w:r>
          </w:p>
        </w:tc>
        <w:tc>
          <w:tcPr>
            <w:tcW w:w="2154" w:type="dxa"/>
            <w:vAlign w:val="center"/>
          </w:tcPr>
          <w:p w14:paraId="4A7575BE" w14:textId="77777777" w:rsidR="00B57AF3" w:rsidRDefault="00000000">
            <w:pPr>
              <w:spacing w:after="20" w:line="264" w:lineRule="auto"/>
            </w:pPr>
            <w:r>
              <w:rPr>
                <w:sz w:val="22"/>
              </w:rPr>
              <w:t>Thiếu số liệu</w:t>
            </w:r>
          </w:p>
        </w:tc>
        <w:tc>
          <w:tcPr>
            <w:tcW w:w="794" w:type="dxa"/>
            <w:vAlign w:val="center"/>
          </w:tcPr>
          <w:p w14:paraId="1732E972" w14:textId="77777777" w:rsidR="00B57AF3" w:rsidRDefault="00000000">
            <w:pPr>
              <w:spacing w:after="20" w:line="264" w:lineRule="auto"/>
              <w:jc w:val="center"/>
            </w:pPr>
            <w:r>
              <w:rPr>
                <w:sz w:val="22"/>
              </w:rPr>
              <w:t>2</w:t>
            </w:r>
          </w:p>
        </w:tc>
      </w:tr>
      <w:tr w:rsidR="00B57AF3" w14:paraId="359F4B64" w14:textId="77777777">
        <w:trPr>
          <w:jc w:val="center"/>
        </w:trPr>
        <w:tc>
          <w:tcPr>
            <w:tcW w:w="1814" w:type="dxa"/>
            <w:vAlign w:val="center"/>
          </w:tcPr>
          <w:p w14:paraId="05412EE9" w14:textId="77777777" w:rsidR="00B57AF3" w:rsidRDefault="00000000">
            <w:pPr>
              <w:spacing w:after="20" w:line="264" w:lineRule="auto"/>
            </w:pPr>
            <w:r>
              <w:rPr>
                <w:sz w:val="22"/>
              </w:rPr>
              <w:t>2. Mô hình, tính toán</w:t>
            </w:r>
          </w:p>
        </w:tc>
        <w:tc>
          <w:tcPr>
            <w:tcW w:w="2608" w:type="dxa"/>
            <w:vAlign w:val="center"/>
          </w:tcPr>
          <w:p w14:paraId="30B14151" w14:textId="77777777" w:rsidR="00B57AF3" w:rsidRDefault="00000000">
            <w:pPr>
              <w:spacing w:after="20" w:line="264" w:lineRule="auto"/>
            </w:pPr>
            <w:r>
              <w:rPr>
                <w:sz w:val="22"/>
              </w:rPr>
              <w:t xml:space="preserve">Viết đúng </w:t>
            </w:r>
            <m:oMath>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+L</m:t>
              </m:r>
              <m:r>
                <m:rPr>
                  <m:sty m:val="p"/>
                </m:rPr>
                <w:rPr>
                  <w:rFonts w:ascii="Cambria Math" w:hAnsi="Cambria Math"/>
                </w:rPr>
                <m:t>sin</m:t>
              </m:r>
              <m:r>
                <w:rPr>
                  <w:rFonts w:ascii="Cambria Math" w:hAnsi="Cambria Math"/>
                </w:rPr>
                <m:t>α</m:t>
              </m:r>
            </m:oMath>
            <w:r>
              <w:rPr>
                <w:sz w:val="22"/>
              </w:rPr>
              <w:t>; tính đúng với cả góc nhọn và góc tù</w:t>
            </w:r>
          </w:p>
        </w:tc>
        <w:tc>
          <w:tcPr>
            <w:tcW w:w="2154" w:type="dxa"/>
            <w:vAlign w:val="center"/>
          </w:tcPr>
          <w:p w14:paraId="1B237B66" w14:textId="77777777" w:rsidR="00B57AF3" w:rsidRDefault="00000000">
            <w:pPr>
              <w:spacing w:after="20" w:line="264" w:lineRule="auto"/>
            </w:pPr>
            <w:r>
              <w:rPr>
                <w:sz w:val="22"/>
              </w:rPr>
              <w:t>Công thức đúng, sai sót nhỏ khi tính</w:t>
            </w:r>
          </w:p>
        </w:tc>
        <w:tc>
          <w:tcPr>
            <w:tcW w:w="2154" w:type="dxa"/>
            <w:vAlign w:val="center"/>
          </w:tcPr>
          <w:p w14:paraId="3B41A9A8" w14:textId="77777777" w:rsidR="00B57AF3" w:rsidRDefault="00000000">
            <w:pPr>
              <w:spacing w:after="20" w:line="264" w:lineRule="auto"/>
            </w:pPr>
            <w:r>
              <w:rPr>
                <w:sz w:val="22"/>
              </w:rPr>
              <w:t>Công thức sai</w:t>
            </w:r>
          </w:p>
        </w:tc>
        <w:tc>
          <w:tcPr>
            <w:tcW w:w="794" w:type="dxa"/>
            <w:vAlign w:val="center"/>
          </w:tcPr>
          <w:p w14:paraId="6116754F" w14:textId="77777777" w:rsidR="00B57AF3" w:rsidRDefault="00000000">
            <w:pPr>
              <w:spacing w:after="20" w:line="264" w:lineRule="auto"/>
              <w:jc w:val="center"/>
            </w:pPr>
            <w:r>
              <w:rPr>
                <w:sz w:val="22"/>
              </w:rPr>
              <w:t>3</w:t>
            </w:r>
          </w:p>
        </w:tc>
      </w:tr>
      <w:tr w:rsidR="00B57AF3" w14:paraId="5447F402" w14:textId="77777777">
        <w:trPr>
          <w:jc w:val="center"/>
        </w:trPr>
        <w:tc>
          <w:tcPr>
            <w:tcW w:w="1814" w:type="dxa"/>
            <w:vAlign w:val="center"/>
          </w:tcPr>
          <w:p w14:paraId="3B1C0030" w14:textId="77777777" w:rsidR="00B57AF3" w:rsidRDefault="00000000">
            <w:pPr>
              <w:spacing w:after="20" w:line="264" w:lineRule="auto"/>
            </w:pPr>
            <w:r>
              <w:rPr>
                <w:sz w:val="22"/>
              </w:rPr>
              <w:t>3. So sánh, giải thích</w:t>
            </w:r>
          </w:p>
        </w:tc>
        <w:tc>
          <w:tcPr>
            <w:tcW w:w="2608" w:type="dxa"/>
            <w:vAlign w:val="center"/>
          </w:tcPr>
          <w:p w14:paraId="3C400881" w14:textId="77777777" w:rsidR="00B57AF3" w:rsidRDefault="00000000">
            <w:pPr>
              <w:spacing w:after="20" w:line="264" w:lineRule="auto"/>
            </w:pPr>
            <w:r>
              <w:rPr>
                <w:sz w:val="22"/>
              </w:rPr>
              <w:t>So sánh đo – tính, giải thích sai số; giải thích đúng vì sao hai góc bù cho cùng độ cao</w:t>
            </w:r>
          </w:p>
        </w:tc>
        <w:tc>
          <w:tcPr>
            <w:tcW w:w="2154" w:type="dxa"/>
            <w:vAlign w:val="center"/>
          </w:tcPr>
          <w:p w14:paraId="7F93193F" w14:textId="77777777" w:rsidR="00B57AF3" w:rsidRDefault="00000000">
            <w:pPr>
              <w:spacing w:after="20" w:line="264" w:lineRule="auto"/>
            </w:pPr>
            <w:r>
              <w:rPr>
                <w:sz w:val="22"/>
              </w:rPr>
              <w:t>Có so sánh, giải thích chưa đầy đủ</w:t>
            </w:r>
          </w:p>
        </w:tc>
        <w:tc>
          <w:tcPr>
            <w:tcW w:w="2154" w:type="dxa"/>
            <w:vAlign w:val="center"/>
          </w:tcPr>
          <w:p w14:paraId="493C84AA" w14:textId="77777777" w:rsidR="00B57AF3" w:rsidRDefault="00000000">
            <w:pPr>
              <w:spacing w:after="20" w:line="264" w:lineRule="auto"/>
            </w:pPr>
            <w:r>
              <w:rPr>
                <w:sz w:val="22"/>
              </w:rPr>
              <w:t>Không so sánh, không giải thích</w:t>
            </w:r>
          </w:p>
        </w:tc>
        <w:tc>
          <w:tcPr>
            <w:tcW w:w="794" w:type="dxa"/>
            <w:vAlign w:val="center"/>
          </w:tcPr>
          <w:p w14:paraId="31BA547C" w14:textId="77777777" w:rsidR="00B57AF3" w:rsidRDefault="00000000">
            <w:pPr>
              <w:spacing w:after="20" w:line="264" w:lineRule="auto"/>
              <w:jc w:val="center"/>
            </w:pPr>
            <w:r>
              <w:rPr>
                <w:sz w:val="22"/>
              </w:rPr>
              <w:t>3</w:t>
            </w:r>
          </w:p>
        </w:tc>
      </w:tr>
      <w:tr w:rsidR="00B57AF3" w14:paraId="265872BB" w14:textId="77777777">
        <w:trPr>
          <w:jc w:val="center"/>
        </w:trPr>
        <w:tc>
          <w:tcPr>
            <w:tcW w:w="1814" w:type="dxa"/>
            <w:vAlign w:val="center"/>
          </w:tcPr>
          <w:p w14:paraId="6768DE32" w14:textId="77777777" w:rsidR="00B57AF3" w:rsidRDefault="00000000">
            <w:pPr>
              <w:spacing w:after="20" w:line="264" w:lineRule="auto"/>
            </w:pPr>
            <w:r>
              <w:rPr>
                <w:sz w:val="22"/>
              </w:rPr>
              <w:t>4. Trình bày, dùng AI có trách nhiệm</w:t>
            </w:r>
          </w:p>
        </w:tc>
        <w:tc>
          <w:tcPr>
            <w:tcW w:w="2608" w:type="dxa"/>
            <w:vAlign w:val="center"/>
          </w:tcPr>
          <w:p w14:paraId="3D210C77" w14:textId="77777777" w:rsidR="00B57AF3" w:rsidRDefault="00000000">
            <w:pPr>
              <w:spacing w:after="20" w:line="264" w:lineRule="auto"/>
            </w:pPr>
            <w:r>
              <w:rPr>
                <w:sz w:val="22"/>
              </w:rPr>
              <w:t>Slide rõ ràng, có mô phỏng GeoGebra; Nhật ký AI đầy đủ, có kiểm chứng</w:t>
            </w:r>
          </w:p>
        </w:tc>
        <w:tc>
          <w:tcPr>
            <w:tcW w:w="2154" w:type="dxa"/>
            <w:vAlign w:val="center"/>
          </w:tcPr>
          <w:p w14:paraId="37E80513" w14:textId="77777777" w:rsidR="00B57AF3" w:rsidRDefault="00000000">
            <w:pPr>
              <w:spacing w:after="20" w:line="264" w:lineRule="auto"/>
            </w:pPr>
            <w:r>
              <w:rPr>
                <w:sz w:val="22"/>
              </w:rPr>
              <w:t>Slide đủ nội dung; Nhật ký AI sơ sài</w:t>
            </w:r>
          </w:p>
        </w:tc>
        <w:tc>
          <w:tcPr>
            <w:tcW w:w="2154" w:type="dxa"/>
            <w:vAlign w:val="center"/>
          </w:tcPr>
          <w:p w14:paraId="5B178D8E" w14:textId="77777777" w:rsidR="00B57AF3" w:rsidRDefault="00000000">
            <w:pPr>
              <w:spacing w:after="20" w:line="264" w:lineRule="auto"/>
            </w:pPr>
            <w:r>
              <w:rPr>
                <w:sz w:val="22"/>
              </w:rPr>
              <w:t>Sao chép lời giải AI hoặc không có Nhật ký AI</w:t>
            </w:r>
          </w:p>
        </w:tc>
        <w:tc>
          <w:tcPr>
            <w:tcW w:w="794" w:type="dxa"/>
            <w:vAlign w:val="center"/>
          </w:tcPr>
          <w:p w14:paraId="319E70C1" w14:textId="77777777" w:rsidR="00B57AF3" w:rsidRDefault="00000000">
            <w:pPr>
              <w:spacing w:after="20" w:line="264" w:lineRule="auto"/>
              <w:jc w:val="center"/>
            </w:pPr>
            <w:r>
              <w:rPr>
                <w:sz w:val="22"/>
              </w:rPr>
              <w:t>2</w:t>
            </w: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14:paraId="2A3648E0" w14:textId="77777777" w:rsidR="00B57AF3" w:rsidRDefault="00000000">
      <w:pPr>
        <w:spacing w:before="200" w:after="60" w:line="264" w:lineRule="auto"/>
        <w:jc w:val="center"/>
      </w:pPr>
      <w:r>
        <w:rPr>
          <w:b/>
        </w:rPr>
        <w:t>PHỤ LỤC: PHIẾU HỌC TẬP VÀ HỌC LIỆU</w:t>
      </w:r>
    </w:p>
    <w:p w14:paraId="7F968426" w14:textId="77777777" w:rsidR="00B57AF3" w:rsidRDefault="00000000">
      <w:pPr>
        <w:keepNext/>
        <w:spacing w:after="60" w:line="264" w:lineRule="auto"/>
        <w:jc w:val="both"/>
      </w:pPr>
      <w:r>
        <w:rPr>
          <w:b/>
        </w:rPr>
        <w:t>Phiếu học tập số 1 (HĐ2.1) – Giá trị lượng giác của một góc</w:t>
      </w:r>
    </w:p>
    <w:p w14:paraId="4C58B0A5" w14:textId="77777777" w:rsidR="00B57AF3" w:rsidRDefault="00000000">
      <w:pPr>
        <w:spacing w:after="60" w:line="264" w:lineRule="auto"/>
        <w:jc w:val="both"/>
      </w:pPr>
      <w:r>
        <w:t xml:space="preserve">1) HĐ1a. Vị trí của </w:t>
      </w:r>
      <m:oMath>
        <m:r>
          <w:rPr>
            <w:rFonts w:ascii="Cambria Math" w:hAnsi="Cambria Math"/>
          </w:rPr>
          <m:t>M</m:t>
        </m:r>
      </m:oMath>
      <w:r>
        <w:t xml:space="preserve"> khi: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 ;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 ;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w:t>
      </w:r>
    </w:p>
    <w:p w14:paraId="017D9A1D" w14:textId="77777777" w:rsidR="00B57AF3" w:rsidRDefault="00000000">
      <w:pPr>
        <w:spacing w:after="60" w:line="264" w:lineRule="auto"/>
        <w:jc w:val="both"/>
      </w:pPr>
      <w:r>
        <w:t xml:space="preserve">2) HĐ1b.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cos</m:t>
        </m:r>
        <m:r>
          <w:rPr>
            <w:rFonts w:ascii="Cambria Math" w:hAnsi="Cambria Math"/>
          </w:rPr>
          <m:t>α=</m:t>
        </m:r>
      </m:oMath>
      <w:r>
        <w:t xml:space="preserve"> ……… ; </w:t>
      </w:r>
      <m:oMath>
        <m:r>
          <m:rPr>
            <m:sty m:val="p"/>
          </m:rPr>
          <w:rPr>
            <w:rFonts w:ascii="Cambria Math" w:hAnsi="Cambria Math"/>
          </w:rPr>
          <m:t>sin</m:t>
        </m:r>
        <m:r>
          <w:rPr>
            <w:rFonts w:ascii="Cambria Math" w:hAnsi="Cambria Math"/>
          </w:rPr>
          <m:t>α=</m:t>
        </m:r>
      </m:oMath>
      <w:r>
        <w:t xml:space="preserve"> ………</w:t>
      </w:r>
    </w:p>
    <w:p w14:paraId="4A8DFACA" w14:textId="77777777" w:rsidR="00B57AF3" w:rsidRDefault="00000000">
      <w:pPr>
        <w:spacing w:after="60" w:line="264" w:lineRule="auto"/>
        <w:jc w:val="both"/>
      </w:pPr>
      <w:r>
        <w:t xml:space="preserve">3) Kéo </w:t>
      </w:r>
      <m:oMath>
        <m:r>
          <w:rPr>
            <w:rFonts w:ascii="Cambria Math" w:hAnsi="Cambria Math"/>
          </w:rPr>
          <m:t>M</m:t>
        </m:r>
      </m:oMath>
      <w:r>
        <w:t xml:space="preserve"> trên GeoGebra, ghi tọa độ và nhận xét dấu:</w:t>
      </w:r>
    </w:p>
    <w:tbl>
      <w:tblPr>
        <w:tblStyle w:val="TableGrid"/>
        <w:tblW w:w="0" w:type="auto"/>
        <w:jc w:val="center"/>
        <w:tblLayout w:type="fixed"/>
        <w:tblLook w:val="04A0" w:firstRow="1" w:lastRow="0" w:firstColumn="1" w:lastColumn="0" w:noHBand="0" w:noVBand="1"/>
      </w:tblPr>
      <w:tblGrid>
        <w:gridCol w:w="1361"/>
        <w:gridCol w:w="1361"/>
        <w:gridCol w:w="1361"/>
        <w:gridCol w:w="1361"/>
        <w:gridCol w:w="1361"/>
        <w:gridCol w:w="1361"/>
      </w:tblGrid>
      <w:tr w:rsidR="00B57AF3" w14:paraId="6EF4E1A4" w14:textId="77777777">
        <w:trPr>
          <w:jc w:val="center"/>
        </w:trPr>
        <w:tc>
          <w:tcPr>
            <w:tcW w:w="1361" w:type="dxa"/>
            <w:shd w:val="clear" w:color="auto" w:fill="DCE6F2"/>
            <w:vAlign w:val="center"/>
          </w:tcPr>
          <w:p w14:paraId="43DAF053" w14:textId="77777777" w:rsidR="00B57AF3" w:rsidRDefault="00000000">
            <w:pPr>
              <w:spacing w:after="20" w:line="264" w:lineRule="auto"/>
              <w:jc w:val="center"/>
            </w:pPr>
            <w:r>
              <w:rPr>
                <w:b/>
                <w:sz w:val="24"/>
              </w:rPr>
              <w:t>α</w:t>
            </w:r>
          </w:p>
        </w:tc>
        <w:tc>
          <w:tcPr>
            <w:tcW w:w="1361" w:type="dxa"/>
            <w:shd w:val="clear" w:color="auto" w:fill="DCE6F2"/>
            <w:vAlign w:val="center"/>
          </w:tcPr>
          <w:p w14:paraId="41427665" w14:textId="77777777" w:rsidR="00B57AF3" w:rsidRDefault="00000000">
            <w:pPr>
              <w:spacing w:after="20" w:line="264" w:lineRule="auto"/>
              <w:jc w:val="center"/>
            </w:pPr>
            <w:r>
              <w:rPr>
                <w:b/>
                <w:sz w:val="24"/>
              </w:rPr>
              <w:t>60°</w:t>
            </w:r>
          </w:p>
        </w:tc>
        <w:tc>
          <w:tcPr>
            <w:tcW w:w="1361" w:type="dxa"/>
            <w:shd w:val="clear" w:color="auto" w:fill="DCE6F2"/>
            <w:vAlign w:val="center"/>
          </w:tcPr>
          <w:p w14:paraId="2DC4DD28" w14:textId="77777777" w:rsidR="00B57AF3" w:rsidRDefault="00000000">
            <w:pPr>
              <w:spacing w:after="20" w:line="264" w:lineRule="auto"/>
              <w:jc w:val="center"/>
            </w:pPr>
            <w:r>
              <w:rPr>
                <w:b/>
                <w:sz w:val="24"/>
              </w:rPr>
              <w:t>90°</w:t>
            </w:r>
          </w:p>
        </w:tc>
        <w:tc>
          <w:tcPr>
            <w:tcW w:w="1361" w:type="dxa"/>
            <w:shd w:val="clear" w:color="auto" w:fill="DCE6F2"/>
            <w:vAlign w:val="center"/>
          </w:tcPr>
          <w:p w14:paraId="7465008C" w14:textId="77777777" w:rsidR="00B57AF3" w:rsidRDefault="00000000">
            <w:pPr>
              <w:spacing w:after="20" w:line="264" w:lineRule="auto"/>
              <w:jc w:val="center"/>
            </w:pPr>
            <w:r>
              <w:rPr>
                <w:b/>
                <w:sz w:val="24"/>
              </w:rPr>
              <w:t>120°</w:t>
            </w:r>
          </w:p>
        </w:tc>
        <w:tc>
          <w:tcPr>
            <w:tcW w:w="1361" w:type="dxa"/>
            <w:shd w:val="clear" w:color="auto" w:fill="DCE6F2"/>
            <w:vAlign w:val="center"/>
          </w:tcPr>
          <w:p w14:paraId="61D303D4" w14:textId="77777777" w:rsidR="00B57AF3" w:rsidRDefault="00000000">
            <w:pPr>
              <w:spacing w:after="20" w:line="264" w:lineRule="auto"/>
              <w:jc w:val="center"/>
            </w:pPr>
            <w:r>
              <w:rPr>
                <w:b/>
                <w:sz w:val="24"/>
              </w:rPr>
              <w:t>150°</w:t>
            </w:r>
          </w:p>
        </w:tc>
        <w:tc>
          <w:tcPr>
            <w:tcW w:w="1361" w:type="dxa"/>
            <w:shd w:val="clear" w:color="auto" w:fill="DCE6F2"/>
            <w:vAlign w:val="center"/>
          </w:tcPr>
          <w:p w14:paraId="7746B75A" w14:textId="77777777" w:rsidR="00B57AF3" w:rsidRDefault="00000000">
            <w:pPr>
              <w:spacing w:after="20" w:line="264" w:lineRule="auto"/>
              <w:jc w:val="center"/>
            </w:pPr>
            <w:r>
              <w:rPr>
                <w:b/>
                <w:sz w:val="24"/>
              </w:rPr>
              <w:t>180°</w:t>
            </w:r>
          </w:p>
        </w:tc>
      </w:tr>
      <w:tr w:rsidR="00B57AF3" w14:paraId="7EE8A266" w14:textId="77777777">
        <w:trPr>
          <w:jc w:val="center"/>
        </w:trPr>
        <w:tc>
          <w:tcPr>
            <w:tcW w:w="1361" w:type="dxa"/>
            <w:vAlign w:val="center"/>
          </w:tcPr>
          <w:p w14:paraId="43814AC9" w14:textId="77777777" w:rsidR="00B57AF3" w:rsidRDefault="00000000">
            <w:pPr>
              <w:spacing w:after="20" w:line="264" w:lineRule="auto"/>
            </w:pPr>
            <w:r>
              <w:rPr>
                <w:sz w:val="24"/>
              </w:rPr>
              <w:t>x₀</w:t>
            </w:r>
          </w:p>
        </w:tc>
        <w:tc>
          <w:tcPr>
            <w:tcW w:w="1361" w:type="dxa"/>
            <w:vAlign w:val="center"/>
          </w:tcPr>
          <w:p w14:paraId="521EE4C0" w14:textId="77777777" w:rsidR="00B57AF3" w:rsidRDefault="00B57AF3">
            <w:pPr>
              <w:spacing w:after="20" w:line="264" w:lineRule="auto"/>
              <w:jc w:val="center"/>
            </w:pPr>
          </w:p>
        </w:tc>
        <w:tc>
          <w:tcPr>
            <w:tcW w:w="1361" w:type="dxa"/>
            <w:vAlign w:val="center"/>
          </w:tcPr>
          <w:p w14:paraId="063A6A87" w14:textId="77777777" w:rsidR="00B57AF3" w:rsidRDefault="00B57AF3">
            <w:pPr>
              <w:spacing w:after="20" w:line="264" w:lineRule="auto"/>
              <w:jc w:val="center"/>
            </w:pPr>
          </w:p>
        </w:tc>
        <w:tc>
          <w:tcPr>
            <w:tcW w:w="1361" w:type="dxa"/>
            <w:vAlign w:val="center"/>
          </w:tcPr>
          <w:p w14:paraId="0A15692E" w14:textId="77777777" w:rsidR="00B57AF3" w:rsidRDefault="00B57AF3">
            <w:pPr>
              <w:spacing w:after="20" w:line="264" w:lineRule="auto"/>
              <w:jc w:val="center"/>
            </w:pPr>
          </w:p>
        </w:tc>
        <w:tc>
          <w:tcPr>
            <w:tcW w:w="1361" w:type="dxa"/>
            <w:vAlign w:val="center"/>
          </w:tcPr>
          <w:p w14:paraId="7270BCA9" w14:textId="77777777" w:rsidR="00B57AF3" w:rsidRDefault="00B57AF3">
            <w:pPr>
              <w:spacing w:after="20" w:line="264" w:lineRule="auto"/>
              <w:jc w:val="center"/>
            </w:pPr>
          </w:p>
        </w:tc>
        <w:tc>
          <w:tcPr>
            <w:tcW w:w="1361" w:type="dxa"/>
            <w:vAlign w:val="center"/>
          </w:tcPr>
          <w:p w14:paraId="6A028D03" w14:textId="77777777" w:rsidR="00B57AF3" w:rsidRDefault="00B57AF3">
            <w:pPr>
              <w:spacing w:after="20" w:line="264" w:lineRule="auto"/>
              <w:jc w:val="center"/>
            </w:pPr>
          </w:p>
        </w:tc>
      </w:tr>
      <w:tr w:rsidR="00B57AF3" w14:paraId="1568E787" w14:textId="77777777">
        <w:trPr>
          <w:jc w:val="center"/>
        </w:trPr>
        <w:tc>
          <w:tcPr>
            <w:tcW w:w="1361" w:type="dxa"/>
            <w:vAlign w:val="center"/>
          </w:tcPr>
          <w:p w14:paraId="3DAB1BFD" w14:textId="77777777" w:rsidR="00B57AF3" w:rsidRDefault="00000000">
            <w:pPr>
              <w:spacing w:after="20" w:line="264" w:lineRule="auto"/>
            </w:pPr>
            <w:r>
              <w:rPr>
                <w:sz w:val="24"/>
              </w:rPr>
              <w:t>y₀</w:t>
            </w:r>
          </w:p>
        </w:tc>
        <w:tc>
          <w:tcPr>
            <w:tcW w:w="1361" w:type="dxa"/>
            <w:vAlign w:val="center"/>
          </w:tcPr>
          <w:p w14:paraId="685D9957" w14:textId="77777777" w:rsidR="00B57AF3" w:rsidRDefault="00B57AF3">
            <w:pPr>
              <w:spacing w:after="20" w:line="264" w:lineRule="auto"/>
              <w:jc w:val="center"/>
            </w:pPr>
          </w:p>
        </w:tc>
        <w:tc>
          <w:tcPr>
            <w:tcW w:w="1361" w:type="dxa"/>
            <w:vAlign w:val="center"/>
          </w:tcPr>
          <w:p w14:paraId="69D0960A" w14:textId="77777777" w:rsidR="00B57AF3" w:rsidRDefault="00B57AF3">
            <w:pPr>
              <w:spacing w:after="20" w:line="264" w:lineRule="auto"/>
              <w:jc w:val="center"/>
            </w:pPr>
          </w:p>
        </w:tc>
        <w:tc>
          <w:tcPr>
            <w:tcW w:w="1361" w:type="dxa"/>
            <w:vAlign w:val="center"/>
          </w:tcPr>
          <w:p w14:paraId="0218EC02" w14:textId="77777777" w:rsidR="00B57AF3" w:rsidRDefault="00B57AF3">
            <w:pPr>
              <w:spacing w:after="20" w:line="264" w:lineRule="auto"/>
              <w:jc w:val="center"/>
            </w:pPr>
          </w:p>
        </w:tc>
        <w:tc>
          <w:tcPr>
            <w:tcW w:w="1361" w:type="dxa"/>
            <w:vAlign w:val="center"/>
          </w:tcPr>
          <w:p w14:paraId="1122AB32" w14:textId="77777777" w:rsidR="00B57AF3" w:rsidRDefault="00B57AF3">
            <w:pPr>
              <w:spacing w:after="20" w:line="264" w:lineRule="auto"/>
              <w:jc w:val="center"/>
            </w:pPr>
          </w:p>
        </w:tc>
        <w:tc>
          <w:tcPr>
            <w:tcW w:w="1361" w:type="dxa"/>
            <w:vAlign w:val="center"/>
          </w:tcPr>
          <w:p w14:paraId="7A0E65EB" w14:textId="77777777" w:rsidR="00B57AF3" w:rsidRDefault="00B57AF3">
            <w:pPr>
              <w:spacing w:after="20" w:line="264" w:lineRule="auto"/>
              <w:jc w:val="center"/>
            </w:pPr>
          </w:p>
        </w:tc>
      </w:tr>
    </w:tbl>
    <w:p w14:paraId="7486E2F5" w14:textId="77777777" w:rsidR="00B57AF3" w:rsidRDefault="00000000">
      <w:pPr>
        <w:spacing w:after="60" w:line="264" w:lineRule="auto"/>
        <w:jc w:val="both"/>
      </w:pPr>
      <w:r>
        <w:t xml:space="preserve">Nhận xét: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 0,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 0.</w:t>
      </w:r>
    </w:p>
    <w:p w14:paraId="75BDC4B1" w14:textId="77777777" w:rsidR="00B57AF3" w:rsidRDefault="00000000">
      <w:pPr>
        <w:spacing w:after="60" w:line="264" w:lineRule="auto"/>
        <w:jc w:val="both"/>
      </w:pPr>
      <w:r>
        <w:t xml:space="preserve">4) Luyện tập 1: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tan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cot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w:t>
      </w:r>
    </w:p>
    <w:p w14:paraId="0C2FA587" w14:textId="77777777" w:rsidR="00B57AF3" w:rsidRDefault="00000000">
      <w:pPr>
        <w:keepNext/>
        <w:spacing w:after="60" w:line="264" w:lineRule="auto"/>
        <w:jc w:val="both"/>
      </w:pPr>
      <w:r>
        <w:rPr>
          <w:b/>
        </w:rPr>
        <w:t>Phiếu học tập số 2 (HĐ2.3) – Hai góc bù nhau, hai góc phụ nhau</w:t>
      </w:r>
    </w:p>
    <w:p w14:paraId="1AEDDCD3" w14:textId="77777777" w:rsidR="00B57AF3" w:rsidRDefault="00000000">
      <w:pPr>
        <w:spacing w:after="60" w:line="264" w:lineRule="auto"/>
        <w:jc w:val="both"/>
      </w:pPr>
      <w:r>
        <w:t xml:space="preserve">1) HĐ2. Vị trí của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với trục </w:t>
      </w:r>
      <m:oMath>
        <m:r>
          <w:rPr>
            <w:rFonts w:ascii="Cambria Math" w:hAnsi="Cambria Math"/>
          </w:rPr>
          <m:t>Oy</m:t>
        </m:r>
      </m:oMath>
      <w:r>
        <w:t xml:space="preserve">: ……………… ;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 ;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w:t>
      </w:r>
    </w:p>
    <w:p w14:paraId="323D47A5" w14:textId="77777777" w:rsidR="00B57AF3" w:rsidRDefault="00000000">
      <w:pPr>
        <w:spacing w:after="60" w:line="264" w:lineRule="auto"/>
        <w:jc w:val="both"/>
      </w:pPr>
      <w:r>
        <w:t>2) Ví dụ 2. Hoàn thành bảng:</w:t>
      </w:r>
    </w:p>
    <w:tbl>
      <w:tblPr>
        <w:tblStyle w:val="TableGrid"/>
        <w:tblW w:w="0" w:type="auto"/>
        <w:jc w:val="center"/>
        <w:tblLayout w:type="fixed"/>
        <w:tblLook w:val="04A0" w:firstRow="1" w:lastRow="0" w:firstColumn="1" w:lastColumn="0" w:noHBand="0" w:noVBand="1"/>
      </w:tblPr>
      <w:tblGrid>
        <w:gridCol w:w="1984"/>
        <w:gridCol w:w="1984"/>
        <w:gridCol w:w="1984"/>
        <w:gridCol w:w="1984"/>
      </w:tblGrid>
      <w:tr w:rsidR="00B57AF3" w14:paraId="5FD7E6AC" w14:textId="77777777">
        <w:trPr>
          <w:jc w:val="center"/>
        </w:trPr>
        <w:tc>
          <w:tcPr>
            <w:tcW w:w="1984" w:type="dxa"/>
            <w:shd w:val="clear" w:color="auto" w:fill="DCE6F2"/>
            <w:vAlign w:val="center"/>
          </w:tcPr>
          <w:p w14:paraId="73F2593C" w14:textId="77777777" w:rsidR="00B57AF3" w:rsidRDefault="00000000">
            <w:pPr>
              <w:spacing w:after="20" w:line="264" w:lineRule="auto"/>
              <w:jc w:val="center"/>
            </w:pPr>
            <w:r>
              <w:rPr>
                <w:b/>
                <w:sz w:val="24"/>
              </w:rPr>
              <w:t>α</w:t>
            </w:r>
          </w:p>
        </w:tc>
        <w:tc>
          <w:tcPr>
            <w:tcW w:w="1984" w:type="dxa"/>
            <w:shd w:val="clear" w:color="auto" w:fill="DCE6F2"/>
            <w:vAlign w:val="center"/>
          </w:tcPr>
          <w:p w14:paraId="335639E6" w14:textId="77777777" w:rsidR="00B57AF3" w:rsidRDefault="00000000">
            <w:pPr>
              <w:spacing w:after="20" w:line="264" w:lineRule="auto"/>
              <w:jc w:val="center"/>
            </w:pPr>
            <w:r>
              <w:rPr>
                <w:b/>
                <w:sz w:val="24"/>
              </w:rPr>
              <w:t>120°</w:t>
            </w:r>
          </w:p>
        </w:tc>
        <w:tc>
          <w:tcPr>
            <w:tcW w:w="1984" w:type="dxa"/>
            <w:shd w:val="clear" w:color="auto" w:fill="DCE6F2"/>
            <w:vAlign w:val="center"/>
          </w:tcPr>
          <w:p w14:paraId="0DF80400" w14:textId="77777777" w:rsidR="00B57AF3" w:rsidRDefault="00000000">
            <w:pPr>
              <w:spacing w:after="20" w:line="264" w:lineRule="auto"/>
              <w:jc w:val="center"/>
            </w:pPr>
            <w:r>
              <w:rPr>
                <w:b/>
                <w:sz w:val="24"/>
              </w:rPr>
              <w:t>135°</w:t>
            </w:r>
          </w:p>
        </w:tc>
        <w:tc>
          <w:tcPr>
            <w:tcW w:w="1984" w:type="dxa"/>
            <w:shd w:val="clear" w:color="auto" w:fill="DCE6F2"/>
            <w:vAlign w:val="center"/>
          </w:tcPr>
          <w:p w14:paraId="7EBE2680" w14:textId="77777777" w:rsidR="00B57AF3" w:rsidRDefault="00000000">
            <w:pPr>
              <w:spacing w:after="20" w:line="264" w:lineRule="auto"/>
              <w:jc w:val="center"/>
            </w:pPr>
            <w:r>
              <w:rPr>
                <w:b/>
                <w:sz w:val="24"/>
              </w:rPr>
              <w:t>150°</w:t>
            </w:r>
          </w:p>
        </w:tc>
      </w:tr>
      <w:tr w:rsidR="00B57AF3" w14:paraId="0D6FF865" w14:textId="77777777">
        <w:trPr>
          <w:jc w:val="center"/>
        </w:trPr>
        <w:tc>
          <w:tcPr>
            <w:tcW w:w="1984" w:type="dxa"/>
            <w:vAlign w:val="center"/>
          </w:tcPr>
          <w:p w14:paraId="78B93D28" w14:textId="77777777" w:rsidR="00B57AF3" w:rsidRDefault="00000000">
            <w:pPr>
              <w:spacing w:after="20" w:line="264" w:lineRule="auto"/>
            </w:pPr>
            <w:r>
              <w:rPr>
                <w:sz w:val="24"/>
              </w:rPr>
              <w:t>sin α</w:t>
            </w:r>
          </w:p>
        </w:tc>
        <w:tc>
          <w:tcPr>
            <w:tcW w:w="1984" w:type="dxa"/>
            <w:vAlign w:val="center"/>
          </w:tcPr>
          <w:p w14:paraId="756C1E37" w14:textId="77777777" w:rsidR="00B57AF3" w:rsidRDefault="00B57AF3">
            <w:pPr>
              <w:spacing w:after="20" w:line="264" w:lineRule="auto"/>
              <w:jc w:val="center"/>
            </w:pPr>
          </w:p>
        </w:tc>
        <w:tc>
          <w:tcPr>
            <w:tcW w:w="1984" w:type="dxa"/>
            <w:vAlign w:val="center"/>
          </w:tcPr>
          <w:p w14:paraId="4FD01964" w14:textId="77777777" w:rsidR="00B57AF3" w:rsidRDefault="00B57AF3">
            <w:pPr>
              <w:spacing w:after="20" w:line="264" w:lineRule="auto"/>
              <w:jc w:val="center"/>
            </w:pPr>
          </w:p>
        </w:tc>
        <w:tc>
          <w:tcPr>
            <w:tcW w:w="1984" w:type="dxa"/>
            <w:vAlign w:val="center"/>
          </w:tcPr>
          <w:p w14:paraId="7D6B0371" w14:textId="77777777" w:rsidR="00B57AF3" w:rsidRDefault="00B57AF3">
            <w:pPr>
              <w:spacing w:after="20" w:line="264" w:lineRule="auto"/>
              <w:jc w:val="center"/>
            </w:pPr>
          </w:p>
        </w:tc>
      </w:tr>
      <w:tr w:rsidR="00B57AF3" w14:paraId="0F32D03B" w14:textId="77777777">
        <w:trPr>
          <w:jc w:val="center"/>
        </w:trPr>
        <w:tc>
          <w:tcPr>
            <w:tcW w:w="1984" w:type="dxa"/>
            <w:vAlign w:val="center"/>
          </w:tcPr>
          <w:p w14:paraId="1B98F55D" w14:textId="77777777" w:rsidR="00B57AF3" w:rsidRDefault="00000000">
            <w:pPr>
              <w:spacing w:after="20" w:line="264" w:lineRule="auto"/>
            </w:pPr>
            <w:r>
              <w:rPr>
                <w:sz w:val="24"/>
              </w:rPr>
              <w:t>cos α</w:t>
            </w:r>
          </w:p>
        </w:tc>
        <w:tc>
          <w:tcPr>
            <w:tcW w:w="1984" w:type="dxa"/>
            <w:vAlign w:val="center"/>
          </w:tcPr>
          <w:p w14:paraId="5609ACE0" w14:textId="77777777" w:rsidR="00B57AF3" w:rsidRDefault="00B57AF3">
            <w:pPr>
              <w:spacing w:after="20" w:line="264" w:lineRule="auto"/>
              <w:jc w:val="center"/>
            </w:pPr>
          </w:p>
        </w:tc>
        <w:tc>
          <w:tcPr>
            <w:tcW w:w="1984" w:type="dxa"/>
            <w:vAlign w:val="center"/>
          </w:tcPr>
          <w:p w14:paraId="4C3A0124" w14:textId="77777777" w:rsidR="00B57AF3" w:rsidRDefault="00B57AF3">
            <w:pPr>
              <w:spacing w:after="20" w:line="264" w:lineRule="auto"/>
              <w:jc w:val="center"/>
            </w:pPr>
          </w:p>
        </w:tc>
        <w:tc>
          <w:tcPr>
            <w:tcW w:w="1984" w:type="dxa"/>
            <w:vAlign w:val="center"/>
          </w:tcPr>
          <w:p w14:paraId="684A8DE7" w14:textId="77777777" w:rsidR="00B57AF3" w:rsidRDefault="00B57AF3">
            <w:pPr>
              <w:spacing w:after="20" w:line="264" w:lineRule="auto"/>
              <w:jc w:val="center"/>
            </w:pPr>
          </w:p>
        </w:tc>
      </w:tr>
      <w:tr w:rsidR="00B57AF3" w14:paraId="56B9D563" w14:textId="77777777">
        <w:trPr>
          <w:jc w:val="center"/>
        </w:trPr>
        <w:tc>
          <w:tcPr>
            <w:tcW w:w="1984" w:type="dxa"/>
            <w:vAlign w:val="center"/>
          </w:tcPr>
          <w:p w14:paraId="2B6B1DD5" w14:textId="77777777" w:rsidR="00B57AF3" w:rsidRDefault="00000000">
            <w:pPr>
              <w:spacing w:after="20" w:line="264" w:lineRule="auto"/>
            </w:pPr>
            <w:r>
              <w:rPr>
                <w:sz w:val="24"/>
              </w:rPr>
              <w:t>tan α</w:t>
            </w:r>
          </w:p>
        </w:tc>
        <w:tc>
          <w:tcPr>
            <w:tcW w:w="1984" w:type="dxa"/>
            <w:vAlign w:val="center"/>
          </w:tcPr>
          <w:p w14:paraId="47644946" w14:textId="77777777" w:rsidR="00B57AF3" w:rsidRDefault="00B57AF3">
            <w:pPr>
              <w:spacing w:after="20" w:line="264" w:lineRule="auto"/>
              <w:jc w:val="center"/>
            </w:pPr>
          </w:p>
        </w:tc>
        <w:tc>
          <w:tcPr>
            <w:tcW w:w="1984" w:type="dxa"/>
            <w:vAlign w:val="center"/>
          </w:tcPr>
          <w:p w14:paraId="6D5BD48C" w14:textId="77777777" w:rsidR="00B57AF3" w:rsidRDefault="00B57AF3">
            <w:pPr>
              <w:spacing w:after="20" w:line="264" w:lineRule="auto"/>
              <w:jc w:val="center"/>
            </w:pPr>
          </w:p>
        </w:tc>
        <w:tc>
          <w:tcPr>
            <w:tcW w:w="1984" w:type="dxa"/>
            <w:vAlign w:val="center"/>
          </w:tcPr>
          <w:p w14:paraId="76F6020E" w14:textId="77777777" w:rsidR="00B57AF3" w:rsidRDefault="00B57AF3">
            <w:pPr>
              <w:spacing w:after="20" w:line="264" w:lineRule="auto"/>
              <w:jc w:val="center"/>
            </w:pPr>
          </w:p>
        </w:tc>
      </w:tr>
      <w:tr w:rsidR="00B57AF3" w14:paraId="76AB1142" w14:textId="77777777">
        <w:trPr>
          <w:jc w:val="center"/>
        </w:trPr>
        <w:tc>
          <w:tcPr>
            <w:tcW w:w="1984" w:type="dxa"/>
            <w:vAlign w:val="center"/>
          </w:tcPr>
          <w:p w14:paraId="323C0C02" w14:textId="77777777" w:rsidR="00B57AF3" w:rsidRDefault="00000000">
            <w:pPr>
              <w:spacing w:after="20" w:line="264" w:lineRule="auto"/>
            </w:pPr>
            <w:r>
              <w:rPr>
                <w:sz w:val="24"/>
              </w:rPr>
              <w:t>cot α</w:t>
            </w:r>
          </w:p>
        </w:tc>
        <w:tc>
          <w:tcPr>
            <w:tcW w:w="1984" w:type="dxa"/>
            <w:vAlign w:val="center"/>
          </w:tcPr>
          <w:p w14:paraId="44A588C9" w14:textId="77777777" w:rsidR="00B57AF3" w:rsidRDefault="00B57AF3">
            <w:pPr>
              <w:spacing w:after="20" w:line="264" w:lineRule="auto"/>
              <w:jc w:val="center"/>
            </w:pPr>
          </w:p>
        </w:tc>
        <w:tc>
          <w:tcPr>
            <w:tcW w:w="1984" w:type="dxa"/>
            <w:vAlign w:val="center"/>
          </w:tcPr>
          <w:p w14:paraId="1D7D5B9E" w14:textId="77777777" w:rsidR="00B57AF3" w:rsidRDefault="00B57AF3">
            <w:pPr>
              <w:spacing w:after="20" w:line="264" w:lineRule="auto"/>
              <w:jc w:val="center"/>
            </w:pPr>
          </w:p>
        </w:tc>
        <w:tc>
          <w:tcPr>
            <w:tcW w:w="1984" w:type="dxa"/>
            <w:vAlign w:val="center"/>
          </w:tcPr>
          <w:p w14:paraId="6D3072A5" w14:textId="77777777" w:rsidR="00B57AF3" w:rsidRDefault="00B57AF3">
            <w:pPr>
              <w:spacing w:after="20" w:line="264" w:lineRule="auto"/>
              <w:jc w:val="center"/>
            </w:pPr>
          </w:p>
        </w:tc>
      </w:tr>
    </w:tbl>
    <w:p w14:paraId="1BC211C8" w14:textId="77777777" w:rsidR="00B57AF3" w:rsidRDefault="00000000">
      <w:pPr>
        <w:spacing w:after="60" w:line="264" w:lineRule="auto"/>
        <w:jc w:val="both"/>
      </w:pPr>
      <w:r>
        <w:t xml:space="preserve">3) Luyện tập 2. </w:t>
      </w:r>
      <m:oMath>
        <m:r>
          <w:rPr>
            <w:rFonts w:ascii="Cambria Math" w:hAnsi="Cambria Math"/>
          </w:rPr>
          <m:t>ΔMOP=ΔNOQ</m:t>
        </m:r>
      </m:oMath>
      <w:r>
        <w:t xml:space="preserve"> vì: ……………………………… ; suy ra </w:t>
      </w:r>
      <m:oMath>
        <m:r>
          <m:rPr>
            <m:sty m:val="p"/>
          </m:rPr>
          <w:rPr>
            <w:rFonts w:ascii="Cambria Math" w:hAnsi="Cambria Math"/>
          </w:rPr>
          <m:t>cos</m:t>
        </m:r>
        <m:r>
          <w:rPr>
            <w:rFonts w:ascii="Cambria Math" w:hAnsi="Cambria Math"/>
          </w:rPr>
          <m:t>α=</m:t>
        </m:r>
      </m:oMath>
      <w:r>
        <w:t xml:space="preserve"> ………</w:t>
      </w:r>
    </w:p>
    <w:p w14:paraId="7F30E26B" w14:textId="77777777" w:rsidR="00B57AF3" w:rsidRDefault="00000000">
      <w:pPr>
        <w:keepNext/>
        <w:spacing w:after="60" w:line="264" w:lineRule="auto"/>
        <w:jc w:val="both"/>
      </w:pPr>
      <w:r>
        <w:rPr>
          <w:b/>
        </w:rPr>
        <w:lastRenderedPageBreak/>
        <w:t>Phiếu học tập số 3 (HĐ3) – Bài tập phân hóa (SGK tr.37)</w:t>
      </w:r>
    </w:p>
    <w:p w14:paraId="116B2EFD" w14:textId="77777777" w:rsidR="00B57AF3" w:rsidRDefault="00000000">
      <w:pPr>
        <w:keepNext/>
        <w:spacing w:after="60" w:line="264" w:lineRule="auto"/>
        <w:jc w:val="both"/>
      </w:pPr>
      <w:r>
        <w:rPr>
          <w:b/>
        </w:rPr>
        <w:t>Mức 1 – Nhận biết, thông hiểu</w:t>
      </w:r>
    </w:p>
    <w:p w14:paraId="57F66D29" w14:textId="77777777" w:rsidR="00B57AF3" w:rsidRDefault="00000000">
      <w:pPr>
        <w:spacing w:after="60" w:line="264" w:lineRule="auto"/>
        <w:jc w:val="both"/>
      </w:pPr>
      <w:r>
        <w:rPr>
          <w:b/>
        </w:rPr>
        <w:t>Bài 3.1.</w:t>
      </w:r>
      <w:r>
        <w:t xml:space="preserve"> Không dùng máy tính cầm tay, tính giá trị của các biểu thức sau: a) </w:t>
      </w:r>
      <m:oMath>
        <m:d>
          <m:dPr>
            <m:ctrlPr>
              <w:rPr>
                <w:rFonts w:ascii="Cambria Math" w:hAnsi="Cambria Math"/>
              </w:rPr>
            </m:ctrlPr>
          </m:dPr>
          <m:e>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-3</m:t>
            </m:r>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r>
              <m:rPr>
                <m:sty m:val="p"/>
              </m:rPr>
              <w:rPr>
                <w:rFonts w:ascii="Cambria Math" w:hAnsi="Cambria Math"/>
              </w:rPr>
              <m:t>cot</m:t>
            </m:r>
            <m:sSup>
              <m:sSupPr>
                <m:ctrlPr>
                  <w:rPr>
                    <w:rFonts w:ascii="Cambria Math" w:hAnsi="Cambria Math"/>
                  </w:rPr>
                </m:ctrlPr>
              </m:sSupPr>
              <m:e>
                <m:r>
                  <w:rPr>
                    <w:rFonts w:ascii="Cambria Math" w:hAnsi="Cambria Math"/>
                  </w:rPr>
                  <m:t>60</m:t>
                </m:r>
              </m:e>
              <m:sup>
                <m:r>
                  <w:rPr>
                    <w:rFonts w:ascii="Cambria Math" w:hAnsi="Cambria Math"/>
                  </w:rPr>
                  <m:t>∘</m:t>
                </m:r>
              </m:sup>
            </m:sSup>
          </m:e>
        </m:d>
      </m:oMath>
      <w:r>
        <w:t xml:space="preserve">; b)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c) </w:t>
      </w:r>
      <m:oMath>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23C6A227" w14:textId="77777777" w:rsidR="00B57AF3" w:rsidRDefault="00000000">
      <w:pPr>
        <w:keepNext/>
        <w:spacing w:after="60" w:line="264" w:lineRule="auto"/>
        <w:jc w:val="both"/>
      </w:pPr>
      <w:r>
        <w:rPr>
          <w:b/>
        </w:rPr>
        <w:t>Mức 2 – Thông hiểu, vận dụng</w:t>
      </w:r>
    </w:p>
    <w:p w14:paraId="164766FF" w14:textId="77777777" w:rsidR="00B57AF3" w:rsidRDefault="00000000">
      <w:pPr>
        <w:spacing w:after="60" w:line="264" w:lineRule="auto"/>
        <w:jc w:val="both"/>
      </w:pPr>
      <w:r>
        <w:rPr>
          <w:b/>
        </w:rPr>
        <w:t>Bài 3.2.</w:t>
      </w:r>
      <w:r>
        <w:t xml:space="preserve"> Đơn giản các biểu thức sau: a) </w:t>
      </w:r>
      <m:oMath>
        <m:r>
          <m:rPr>
            <m:sty m:val="p"/>
          </m:rPr>
          <w:rPr>
            <w:rFonts w:ascii="Cambria Math" w:hAnsi="Cambria Math"/>
          </w:rPr>
          <m:t>sin</m:t>
        </m:r>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164</m:t>
            </m:r>
          </m:e>
          <m:sup>
            <m:r>
              <w:rPr>
                <w:rFonts w:ascii="Cambria Math" w:hAnsi="Cambria Math"/>
              </w:rPr>
              <m:t>∘</m:t>
            </m:r>
          </m:sup>
        </m:sSup>
      </m:oMath>
      <w:r>
        <w:t xml:space="preserve">; b) </w:t>
      </w:r>
      <m:oMath>
        <m:r>
          <w:rPr>
            <w:rFonts w:ascii="Cambria Math" w:hAnsi="Cambria Math"/>
          </w:rPr>
          <m:t>2</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cot</m:t>
        </m:r>
        <m:r>
          <w:rPr>
            <w:rFonts w:ascii="Cambria Math" w:hAnsi="Cambria Math"/>
          </w:rPr>
          <m:t>α-</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w:t>
      </w:r>
    </w:p>
    <w:p w14:paraId="4C46FA49" w14:textId="77777777" w:rsidR="00B57AF3" w:rsidRDefault="00000000">
      <w:pPr>
        <w:spacing w:after="60" w:line="264" w:lineRule="auto"/>
        <w:jc w:val="both"/>
      </w:pPr>
      <w:r>
        <w:rPr>
          <w:b/>
        </w:rPr>
        <w:t>Bài 3.4.</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tan</m:t>
        </m:r>
        <m:r>
          <w:rPr>
            <w:rFonts w:ascii="Cambria Math" w:hAnsi="Cambria Math"/>
          </w:rPr>
          <m:t>α=3</m:t>
        </m:r>
      </m:oMath>
      <w:r>
        <w:t xml:space="preserve">. Tính giá trị của biểu thức </w:t>
      </w:r>
      <m:oMath>
        <m:r>
          <w:rPr>
            <w:rFonts w:ascii="Cambria Math" w:hAnsi="Cambria Math"/>
          </w:rPr>
          <m:t>P=</m:t>
        </m:r>
        <m:f>
          <m:fPr>
            <m:ctrlPr>
              <w:rPr>
                <w:rFonts w:ascii="Cambria Math" w:hAnsi="Cambria Math"/>
              </w:rPr>
            </m:ctrlPr>
          </m:fPr>
          <m:num>
            <m:r>
              <w:rPr>
                <w:rFonts w:ascii="Cambria Math" w:hAnsi="Cambria Math"/>
              </w:rPr>
              <m:t>2</m:t>
            </m:r>
            <m:r>
              <m:rPr>
                <m:sty m:val="p"/>
              </m:rPr>
              <w:rPr>
                <w:rFonts w:ascii="Cambria Math" w:hAnsi="Cambria Math"/>
              </w:rPr>
              <m:t>sin</m:t>
            </m:r>
            <m:r>
              <w:rPr>
                <w:rFonts w:ascii="Cambria Math" w:hAnsi="Cambria Math"/>
              </w:rPr>
              <m:t>α-3</m:t>
            </m:r>
            <m:r>
              <m:rPr>
                <m:sty m:val="p"/>
              </m:rPr>
              <w:rPr>
                <w:rFonts w:ascii="Cambria Math" w:hAnsi="Cambria Math"/>
              </w:rPr>
              <m:t>cos</m:t>
            </m:r>
            <m:r>
              <w:rPr>
                <w:rFonts w:ascii="Cambria Math" w:hAnsi="Cambria Math"/>
              </w:rPr>
              <m:t>α</m:t>
            </m:r>
          </m:num>
          <m:den>
            <m:r>
              <w:rPr>
                <w:rFonts w:ascii="Cambria Math" w:hAnsi="Cambria Math"/>
              </w:rPr>
              <m:t>3</m:t>
            </m:r>
            <m:r>
              <m:rPr>
                <m:sty m:val="p"/>
              </m:rPr>
              <w:rPr>
                <w:rFonts w:ascii="Cambria Math" w:hAnsi="Cambria Math"/>
              </w:rPr>
              <m:t>sin</m:t>
            </m:r>
            <m:r>
              <w:rPr>
                <w:rFonts w:ascii="Cambria Math" w:hAnsi="Cambria Math"/>
              </w:rPr>
              <m:t>α+2</m:t>
            </m:r>
            <m:r>
              <m:rPr>
                <m:sty m:val="p"/>
              </m:rPr>
              <w:rPr>
                <w:rFonts w:ascii="Cambria Math" w:hAnsi="Cambria Math"/>
              </w:rPr>
              <m:t>cos</m:t>
            </m:r>
            <m:r>
              <w:rPr>
                <w:rFonts w:ascii="Cambria Math" w:hAnsi="Cambria Math"/>
              </w:rPr>
              <m:t>α</m:t>
            </m:r>
          </m:den>
        </m:f>
      </m:oMath>
      <w:r>
        <w:t>.</w:t>
      </w:r>
    </w:p>
    <w:p w14:paraId="59FC9E75" w14:textId="77777777" w:rsidR="00B57AF3" w:rsidRDefault="00000000">
      <w:pPr>
        <w:keepNext/>
        <w:spacing w:after="60" w:line="264" w:lineRule="auto"/>
        <w:jc w:val="both"/>
      </w:pPr>
      <w:r>
        <w:rPr>
          <w:b/>
        </w:rPr>
        <w:t>Mức 3 – Vận dụng</w:t>
      </w:r>
    </w:p>
    <w:p w14:paraId="4B57C379" w14:textId="77777777" w:rsidR="00B57AF3" w:rsidRDefault="00000000">
      <w:pPr>
        <w:spacing w:after="60" w:line="264" w:lineRule="auto"/>
        <w:jc w:val="both"/>
      </w:pPr>
      <w:r>
        <w:rPr>
          <w:b/>
        </w:rPr>
        <w:t>Bài 3.3.</w:t>
      </w:r>
      <w:r>
        <w:t xml:space="preserve"> Chứng minh các hệ thức sau: a)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oMath>
      <w:r>
        <w:t xml:space="preserve">; b) </w:t>
      </w:r>
      <m:oMath>
        <m:r>
          <w:rPr>
            <w:rFonts w:ascii="Cambria Math" w:hAnsi="Cambria Math"/>
          </w:rPr>
          <m:t>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α=</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oMath>
      <w:r>
        <w:t xml:space="preserve">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 </w:t>
      </w:r>
      <m:oMath>
        <m:r>
          <w:rPr>
            <w:rFonts w:ascii="Cambria Math" w:hAnsi="Cambria Math"/>
          </w:rPr>
          <m:t>1+</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r>
          <w:rPr>
            <w:rFonts w:ascii="Cambria Math" w:hAnsi="Cambria Math"/>
          </w:rPr>
          <m:t>α=</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den>
        </m:f>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w:t>
      </w:r>
    </w:p>
    <w:p w14:paraId="00F2D20D" w14:textId="77777777" w:rsidR="00B57AF3" w:rsidRDefault="00000000">
      <w:pPr>
        <w:spacing w:after="60" w:line="264" w:lineRule="auto"/>
        <w:jc w:val="both"/>
      </w:pPr>
      <w:r>
        <w:rPr>
          <w:b/>
        </w:rPr>
        <w:t>Bài bổ sung.</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5</m:t>
            </m:r>
          </m:den>
        </m:f>
      </m:oMath>
      <w:r>
        <w:t xml:space="preserve">. Tính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tan</m:t>
        </m:r>
        <m:r>
          <w:rPr>
            <w:rFonts w:ascii="Cambria Math" w:hAnsi="Cambria Math"/>
          </w:rPr>
          <m:t>α</m:t>
        </m:r>
      </m:oMath>
      <w:r>
        <w:t xml:space="preserve">, </w:t>
      </w:r>
      <m:oMath>
        <m:r>
          <m:rPr>
            <m:sty m:val="p"/>
          </m:rPr>
          <w:rPr>
            <w:rFonts w:ascii="Cambria Math" w:hAnsi="Cambria Math"/>
          </w:rPr>
          <m:t>cot</m:t>
        </m:r>
        <m:r>
          <w:rPr>
            <w:rFonts w:ascii="Cambria Math" w:hAnsi="Cambria Math"/>
          </w:rPr>
          <m:t>α</m:t>
        </m:r>
      </m:oMath>
      <w:r>
        <w:t>.</w:t>
      </w:r>
    </w:p>
    <w:p w14:paraId="7E70EF12" w14:textId="77777777" w:rsidR="00B57AF3" w:rsidRDefault="00000000">
      <w:pPr>
        <w:spacing w:after="60" w:line="264" w:lineRule="auto"/>
        <w:jc w:val="both"/>
      </w:pPr>
      <w:r>
        <w:rPr>
          <w:b/>
        </w:rPr>
        <w:t>Đáp án (dành cho GV):</w:t>
      </w:r>
    </w:p>
    <w:p w14:paraId="4D908824" w14:textId="77777777" w:rsidR="00B57AF3" w:rsidRDefault="00000000">
      <w:pPr>
        <w:spacing w:after="60" w:line="264" w:lineRule="auto"/>
        <w:jc w:val="both"/>
      </w:pPr>
      <w:r>
        <w:t xml:space="preserve">3.1: a)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rad>
              <m:radPr>
                <m:degHide m:val="1"/>
                <m:ctrlPr>
                  <w:rPr>
                    <w:rFonts w:ascii="Cambria Math" w:hAnsi="Cambria Math"/>
                  </w:rPr>
                </m:ctrlPr>
              </m:radPr>
              <m:deg/>
              <m:e>
                <m:r>
                  <w:rPr>
                    <w:rFonts w:ascii="Cambria Math" w:hAnsi="Cambria Math"/>
                  </w:rPr>
                  <m:t>3</m:t>
                </m:r>
              </m:e>
            </m:rad>
          </m:e>
        </m:d>
        <m:d>
          <m:dPr>
            <m:sepChr m:val="−"/>
            <m:ctrlPr>
              <w:rPr>
                <w:rFonts w:ascii="Cambria Math" w:hAnsi="Cambria Math"/>
              </w:rPr>
            </m:ctrlPr>
          </m:dPr>
          <m:e/>
          <m:e>
            <m:r>
              <w:rPr>
                <w:rFonts w:ascii="Cambria Math" w:hAnsi="Cambria Math"/>
              </w:rPr>
              <m:t>1</m:t>
            </m:r>
          </m:e>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r>
          <w:rPr>
            <w:rFonts w:ascii="Cambria Math" w:hAnsi="Cambria Math"/>
          </w:rPr>
          <m:t>=-2-</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6</m:t>
            </m:r>
          </m:den>
        </m:f>
        <m:r>
          <w:rPr>
            <w:rFonts w:ascii="Cambria Math" w:hAnsi="Cambria Math"/>
          </w:rPr>
          <m:t>≈-3,19</m:t>
        </m:r>
      </m:oMath>
      <w:r>
        <w:t xml:space="preserve">; b) </w:t>
      </w:r>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+1-3+1=</m:t>
        </m:r>
        <m:f>
          <m:fPr>
            <m:ctrlPr>
              <w:rPr>
                <w:rFonts w:ascii="Cambria Math" w:hAnsi="Cambria Math"/>
              </w:rPr>
            </m:ctrlPr>
          </m:fPr>
          <m:num>
            <m:r>
              <w:rPr>
                <w:rFonts w:ascii="Cambria Math" w:hAnsi="Cambria Math"/>
              </w:rPr>
              <m:t>1</m:t>
            </m:r>
          </m:num>
          <m:den>
            <m:r>
              <w:rPr>
                <w:rFonts w:ascii="Cambria Math" w:hAnsi="Cambria Math"/>
              </w:rPr>
              <m:t>4</m:t>
            </m:r>
          </m:den>
        </m:f>
      </m:oMath>
      <w:r>
        <w:t xml:space="preserve">; c)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m:t>
        </m:r>
      </m:oMath>
      <w:r>
        <w:t>.</w:t>
      </w:r>
    </w:p>
    <w:p w14:paraId="3CC3A32C" w14:textId="77777777" w:rsidR="00B57AF3" w:rsidRDefault="00000000">
      <w:pPr>
        <w:spacing w:after="60" w:line="264" w:lineRule="auto"/>
        <w:jc w:val="both"/>
      </w:pPr>
      <w:r>
        <w:t xml:space="preserve">3.2: a) </w:t>
      </w:r>
      <m:oMath>
        <m:r>
          <m:rPr>
            <m:sty m:val="p"/>
          </m:rPr>
          <w:rPr>
            <w:rFonts w:ascii="Cambria Math" w:hAnsi="Cambria Math"/>
          </w:rPr>
          <m:t>sin</m:t>
        </m:r>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164</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m:t>
            </m:r>
          </m:e>
          <m:sup>
            <m:r>
              <w:rPr>
                <w:rFonts w:ascii="Cambria Math" w:hAnsi="Cambria Math"/>
              </w:rPr>
              <m:t>∘</m:t>
            </m:r>
          </m:sup>
        </m:sSup>
      </m:oMath>
      <w:r>
        <w:t xml:space="preserve"> nên biểu thức bằng </w:t>
      </w:r>
      <m:oMath>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b) </w:t>
      </w:r>
      <m:oMath>
        <m:r>
          <w:rPr>
            <w:rFonts w:ascii="Cambria Math" w:hAnsi="Cambria Math"/>
          </w:rPr>
          <m:t>2</m:t>
        </m:r>
        <m:r>
          <m:rPr>
            <m:sty m:val="p"/>
          </m:rPr>
          <w:rPr>
            <w:rFonts w:ascii="Cambria Math" w:hAnsi="Cambria Math"/>
          </w:rPr>
          <m:t>sin</m:t>
        </m:r>
        <m:r>
          <w:rPr>
            <w:rFonts w:ascii="Cambria Math" w:hAnsi="Cambria Math"/>
          </w:rPr>
          <m:t>α</m:t>
        </m:r>
        <m:r>
          <m:rPr>
            <m:sty m:val="p"/>
          </m:rPr>
          <w:rPr>
            <w:rFonts w:ascii="Cambria Math" w:hAnsi="Cambria Math"/>
          </w:rPr>
          <m:t>cot</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α)=2</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α</m:t>
        </m:r>
      </m:oMath>
      <w:r>
        <w:t>.</w:t>
      </w:r>
    </w:p>
    <w:p w14:paraId="38579D83" w14:textId="77777777" w:rsidR="00B57AF3" w:rsidRDefault="00000000">
      <w:pPr>
        <w:spacing w:after="60" w:line="264" w:lineRule="auto"/>
        <w:jc w:val="both"/>
      </w:pPr>
      <w:r>
        <w:t xml:space="preserve">3.4: </w:t>
      </w:r>
      <m:oMath>
        <m:r>
          <m:rPr>
            <m:sty m:val="p"/>
          </m:rPr>
          <w:rPr>
            <w:rFonts w:ascii="Cambria Math" w:hAnsi="Cambria Math"/>
          </w:rPr>
          <m:t>cos</m:t>
        </m:r>
        <m:r>
          <w:rPr>
            <w:rFonts w:ascii="Cambria Math" w:hAnsi="Cambria Math"/>
          </w:rPr>
          <m:t>α≠0</m:t>
        </m:r>
      </m:oMath>
      <w:r>
        <w:t xml:space="preserve">; chia tử và mẫu cho </w:t>
      </w:r>
      <m:oMath>
        <m:r>
          <m:rPr>
            <m:sty m:val="p"/>
          </m:rPr>
          <w:rPr>
            <w:rFonts w:ascii="Cambria Math" w:hAnsi="Cambria Math"/>
          </w:rPr>
          <m:t>cos</m:t>
        </m:r>
        <m:r>
          <w:rPr>
            <w:rFonts w:ascii="Cambria Math" w:hAnsi="Cambria Math"/>
          </w:rPr>
          <m:t>α</m:t>
        </m:r>
      </m:oMath>
      <w:r>
        <w:t xml:space="preserve">: </w:t>
      </w:r>
      <m:oMath>
        <m:r>
          <w:rPr>
            <w:rFonts w:ascii="Cambria Math" w:hAnsi="Cambria Math"/>
          </w:rPr>
          <m:t>P=</m:t>
        </m:r>
        <m:f>
          <m:fPr>
            <m:ctrlPr>
              <w:rPr>
                <w:rFonts w:ascii="Cambria Math" w:hAnsi="Cambria Math"/>
              </w:rPr>
            </m:ctrlPr>
          </m:fPr>
          <m:num>
            <m:r>
              <w:rPr>
                <w:rFonts w:ascii="Cambria Math" w:hAnsi="Cambria Math"/>
              </w:rPr>
              <m:t>2</m:t>
            </m:r>
            <m:r>
              <m:rPr>
                <m:sty m:val="p"/>
              </m:rPr>
              <w:rPr>
                <w:rFonts w:ascii="Cambria Math" w:hAnsi="Cambria Math"/>
              </w:rPr>
              <m:t>tan</m:t>
            </m:r>
            <m:r>
              <w:rPr>
                <w:rFonts w:ascii="Cambria Math" w:hAnsi="Cambria Math"/>
              </w:rPr>
              <m:t>α-3</m:t>
            </m:r>
          </m:num>
          <m:den>
            <m:r>
              <w:rPr>
                <w:rFonts w:ascii="Cambria Math" w:hAnsi="Cambria Math"/>
              </w:rPr>
              <m:t>3</m:t>
            </m:r>
            <m:r>
              <m:rPr>
                <m:sty m:val="p"/>
              </m:rPr>
              <w:rPr>
                <w:rFonts w:ascii="Cambria Math" w:hAnsi="Cambria Math"/>
              </w:rPr>
              <m:t>tan</m:t>
            </m:r>
            <m:r>
              <w:rPr>
                <w:rFonts w:ascii="Cambria Math" w:hAnsi="Cambria Math"/>
              </w:rPr>
              <m:t>α+2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11</m:t>
            </m:r>
          </m:den>
        </m:f>
      </m:oMath>
      <w:r>
        <w:t>.</w:t>
      </w:r>
    </w:p>
    <w:p w14:paraId="14426BDB" w14:textId="77777777" w:rsidR="00B57AF3" w:rsidRDefault="00000000">
      <w:pPr>
        <w:spacing w:after="60" w:line="264" w:lineRule="auto"/>
        <w:jc w:val="both"/>
      </w:pPr>
      <w:r>
        <w:t xml:space="preserve">3.3: a)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thuộc nửa đường tròn đơn vị nên </w:t>
      </w:r>
      <m:oMath>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2</m:t>
            </m:r>
          </m:sup>
        </m:sSubSup>
        <m:r>
          <w:rPr>
            <w:rFonts w:ascii="Cambria Math" w:hAnsi="Cambria Math"/>
          </w:rPr>
          <m:t>=O</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=1</m:t>
        </m:r>
      </m:oMath>
      <w:r>
        <w:t xml:space="preserve">, tức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oMath>
      <w:r>
        <w:t xml:space="preserve">. b) </w:t>
      </w:r>
      <m:oMath>
        <m:r>
          <w:rPr>
            <w:rFonts w:ascii="Cambria Math" w:hAnsi="Cambria Math"/>
          </w:rPr>
          <m:t>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α=1+</m:t>
        </m:r>
        <m:f>
          <m:fPr>
            <m:ctrlPr>
              <w:rPr>
                <w:rFonts w:ascii="Cambria Math" w:hAnsi="Cambria Math"/>
              </w:rPr>
            </m:ctrlPr>
          </m:fPr>
          <m:num>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oMath>
      <w:r>
        <w:t>. c) Tương tự.</w:t>
      </w:r>
    </w:p>
    <w:p w14:paraId="53306C0D" w14:textId="77777777" w:rsidR="00B57AF3" w:rsidRDefault="00000000">
      <w:pPr>
        <w:spacing w:after="60" w:line="264" w:lineRule="auto"/>
        <w:jc w:val="both"/>
      </w:pPr>
      <w:r>
        <w:t xml:space="preserve">Bài bổ sung: </w:t>
      </w:r>
      <m:oMath>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f>
          <m:fPr>
            <m:ctrlPr>
              <w:rPr>
                <w:rFonts w:ascii="Cambria Math" w:hAnsi="Cambria Math"/>
              </w:rPr>
            </m:ctrlPr>
          </m:fPr>
          <m:num>
            <m:r>
              <w:rPr>
                <w:rFonts w:ascii="Cambria Math" w:hAnsi="Cambria Math"/>
              </w:rPr>
              <m:t>9</m:t>
            </m:r>
          </m:num>
          <m:den>
            <m:r>
              <w:rPr>
                <w:rFonts w:ascii="Cambria Math" w:hAnsi="Cambria Math"/>
              </w:rPr>
              <m:t>25</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25</m:t>
            </m:r>
          </m:den>
        </m:f>
      </m:oMath>
      <w:r>
        <w:t xml:space="preserve">; góc tù nên </w:t>
      </w:r>
      <m:oMath>
        <m:r>
          <m:rPr>
            <m:sty m:val="p"/>
          </m:rPr>
          <w:rPr>
            <w:rFonts w:ascii="Cambria Math" w:hAnsi="Cambria Math"/>
          </w:rPr>
          <m:t>cos</m:t>
        </m:r>
        <m:r>
          <w:rPr>
            <w:rFonts w:ascii="Cambria Math" w:hAnsi="Cambria Math"/>
          </w:rPr>
          <m:t>α=-</m:t>
        </m:r>
        <m:f>
          <m:fPr>
            <m:ctrlPr>
              <w:rPr>
                <w:rFonts w:ascii="Cambria Math" w:hAnsi="Cambria Math"/>
              </w:rPr>
            </m:ctrlPr>
          </m:fPr>
          <m:num>
            <m:r>
              <w:rPr>
                <w:rFonts w:ascii="Cambria Math" w:hAnsi="Cambria Math"/>
              </w:rPr>
              <m:t>4</m:t>
            </m:r>
          </m:num>
          <m:den>
            <m:r>
              <w:rPr>
                <w:rFonts w:ascii="Cambria Math" w:hAnsi="Cambria Math"/>
              </w:rPr>
              <m:t>5</m:t>
            </m:r>
          </m:den>
        </m:f>
      </m:oMath>
      <w:r>
        <w:t xml:space="preserve">;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4</m:t>
            </m:r>
          </m:den>
        </m:f>
      </m:oMath>
      <w:r>
        <w:t xml:space="preserve">; </w:t>
      </w:r>
      <m:oMath>
        <m:r>
          <m:rPr>
            <m:sty m:val="p"/>
          </m:rPr>
          <w:rPr>
            <w:rFonts w:ascii="Cambria Math" w:hAnsi="Cambria Math"/>
          </w:rPr>
          <m:t>cot</m:t>
        </m:r>
        <m:r>
          <w:rPr>
            <w:rFonts w:ascii="Cambria Math" w:hAnsi="Cambria Math"/>
          </w:rPr>
          <m:t>α=-</m:t>
        </m:r>
        <m:f>
          <m:fPr>
            <m:ctrlPr>
              <w:rPr>
                <w:rFonts w:ascii="Cambria Math" w:hAnsi="Cambria Math"/>
              </w:rPr>
            </m:ctrlPr>
          </m:fPr>
          <m:num>
            <m:r>
              <w:rPr>
                <w:rFonts w:ascii="Cambria Math" w:hAnsi="Cambria Math"/>
              </w:rPr>
              <m:t>4</m:t>
            </m:r>
          </m:num>
          <m:den>
            <m:r>
              <w:rPr>
                <w:rFonts w:ascii="Cambria Math" w:hAnsi="Cambria Math"/>
              </w:rPr>
              <m:t>3</m:t>
            </m:r>
          </m:den>
        </m:f>
      </m:oMath>
      <w:r>
        <w:t>.</w:t>
      </w:r>
    </w:p>
    <w:p w14:paraId="03AE111C" w14:textId="77777777" w:rsidR="00B57AF3" w:rsidRDefault="00000000">
      <w:pPr>
        <w:keepNext/>
        <w:spacing w:after="60" w:line="264" w:lineRule="auto"/>
        <w:jc w:val="both"/>
      </w:pPr>
      <w:r>
        <w:rPr>
          <w:b/>
        </w:rPr>
        <w:t>Phiếu học tập số 4 (HĐ3) – Trạm kiểm chứng AI</w:t>
      </w:r>
    </w:p>
    <w:p w14:paraId="47D2FF3E" w14:textId="77777777" w:rsidR="00B57AF3" w:rsidRDefault="00000000">
      <w:pPr>
        <w:spacing w:after="60" w:line="264" w:lineRule="auto"/>
        <w:jc w:val="both"/>
      </w:pPr>
      <w:r>
        <w:t>Các lời giải dưới đây do một chatbot AI tạo ra. Nhóm hãy: (1) tự giải bài toán; (2) chỉ ra chỗ sai và giải thích; (3) viết lại cho đúng; (4) hỏi chatbot AI theo câu lệnh mẫu, kiểm chứng và ghi Nhật ký sử dụng AI.</w:t>
      </w:r>
    </w:p>
    <w:p w14:paraId="0496BD7A" w14:textId="77777777" w:rsidR="00B57AF3" w:rsidRDefault="00000000">
      <w:pPr>
        <w:spacing w:after="60" w:line="264" w:lineRule="auto"/>
        <w:jc w:val="both"/>
      </w:pPr>
      <w:r>
        <w:rPr>
          <w:b/>
        </w:rPr>
        <w:t>Lời giải AI số 1 (nhóm lẻ).</w:t>
      </w:r>
      <w:r>
        <w:t xml:space="preserve"> Đề: Tính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w:t>
      </w:r>
    </w:p>
    <w:tbl>
      <w:tblPr>
        <w:tblStyle w:val="TableGrid"/>
        <w:tblW w:w="0" w:type="auto"/>
        <w:jc w:val="center"/>
        <w:tblLayout w:type="fixed"/>
        <w:tblLook w:val="04A0" w:firstRow="1" w:lastRow="0" w:firstColumn="1" w:lastColumn="0" w:noHBand="0" w:noVBand="1"/>
      </w:tblPr>
      <w:tblGrid>
        <w:gridCol w:w="9638"/>
      </w:tblGrid>
      <w:tr w:rsidR="00B57AF3" w14:paraId="747B2453" w14:textId="77777777">
        <w:trPr>
          <w:jc w:val="center"/>
        </w:trPr>
        <w:tc>
          <w:tcPr>
            <w:tcW w:w="9638" w:type="dxa"/>
            <w:shd w:val="clear" w:color="auto" w:fill="FFF4E0"/>
            <w:vAlign w:val="center"/>
          </w:tcPr>
          <w:p w14:paraId="25EF9D88" w14:textId="77777777" w:rsidR="00B57AF3" w:rsidRDefault="00000000">
            <w:pPr>
              <w:spacing w:after="20" w:line="264" w:lineRule="auto"/>
            </w:pPr>
            <w:r>
              <w:t>"</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tc>
      </w:tr>
    </w:tbl>
    <w:p w14:paraId="332D6DA7" w14:textId="77777777" w:rsidR="00B57AF3" w:rsidRDefault="00000000">
      <w:pPr>
        <w:spacing w:after="60" w:line="264" w:lineRule="auto"/>
        <w:jc w:val="both"/>
      </w:pPr>
      <w:r>
        <w:rPr>
          <w:b/>
        </w:rPr>
        <w:t>Lời giải AI số 2 (nhóm chẵn).</w:t>
      </w:r>
      <w:r>
        <w:t xml:space="preserve"> Đề: Tìm góc </w:t>
      </w:r>
      <m:oMath>
        <m:r>
          <w:rPr>
            <w:rFonts w:ascii="Cambria Math" w:hAnsi="Cambria Math"/>
          </w:rPr>
          <m:t>x</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biết </w:t>
      </w:r>
      <m:oMath>
        <m:r>
          <m:rPr>
            <m:sty m:val="p"/>
          </m:rPr>
          <w:rPr>
            <w:rFonts w:ascii="Cambria Math" w:hAnsi="Cambria Math"/>
          </w:rPr>
          <m:t>sin</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w:t>
      </w:r>
    </w:p>
    <w:tbl>
      <w:tblPr>
        <w:tblStyle w:val="TableGrid"/>
        <w:tblW w:w="0" w:type="auto"/>
        <w:jc w:val="center"/>
        <w:tblLayout w:type="fixed"/>
        <w:tblLook w:val="04A0" w:firstRow="1" w:lastRow="0" w:firstColumn="1" w:lastColumn="0" w:noHBand="0" w:noVBand="1"/>
      </w:tblPr>
      <w:tblGrid>
        <w:gridCol w:w="9638"/>
      </w:tblGrid>
      <w:tr w:rsidR="00B57AF3" w14:paraId="20D65274" w14:textId="77777777">
        <w:trPr>
          <w:jc w:val="center"/>
        </w:trPr>
        <w:tc>
          <w:tcPr>
            <w:tcW w:w="9638" w:type="dxa"/>
            <w:shd w:val="clear" w:color="auto" w:fill="FFF4E0"/>
            <w:vAlign w:val="center"/>
          </w:tcPr>
          <w:p w14:paraId="70D46FEA" w14:textId="77777777" w:rsidR="00B57AF3" w:rsidRDefault="00000000">
            <w:pPr>
              <w:spacing w:after="20" w:line="264" w:lineRule="auto"/>
            </w:pPr>
            <w:r>
              <w:t>"Bấm máy: SHIFT sin 0,5 = được 30°. Vậy x = 30°."</w:t>
            </w:r>
          </w:p>
        </w:tc>
      </w:tr>
    </w:tbl>
    <w:p w14:paraId="5925FC17" w14:textId="77777777" w:rsidR="00B57AF3" w:rsidRDefault="00000000">
      <w:pPr>
        <w:spacing w:after="60" w:line="264" w:lineRule="auto"/>
        <w:jc w:val="both"/>
      </w:pPr>
      <w:r>
        <w:rPr>
          <w:b/>
        </w:rPr>
        <w:t>Câu lệnh mẫu cho ý (4):</w:t>
      </w:r>
      <w:r>
        <w:t xml:space="preserve"> "Em đang học bài Giá trị lượng giác của một góc từ 0° đến 180° (Toán 10). Hãy gợi ý các bước tính các giá trị lượng giác của góc 150° bằng góc bù với nó, không đưa đáp số."</w:t>
      </w:r>
    </w:p>
    <w:p w14:paraId="2144D0EE" w14:textId="77777777" w:rsidR="00B57AF3" w:rsidRDefault="00000000">
      <w:pPr>
        <w:spacing w:after="60" w:line="264" w:lineRule="auto"/>
        <w:jc w:val="both"/>
      </w:pPr>
      <w:r>
        <w:rPr>
          <w:b/>
        </w:rPr>
        <w:lastRenderedPageBreak/>
        <w:t>Đáp án (dành cho GV):</w:t>
      </w:r>
    </w:p>
    <w:p w14:paraId="680FF461" w14:textId="77777777" w:rsidR="00B57AF3" w:rsidRDefault="00000000">
      <w:pPr>
        <w:spacing w:after="60" w:line="264" w:lineRule="auto"/>
        <w:ind w:left="340" w:hanging="255"/>
        <w:jc w:val="both"/>
      </w:pPr>
      <w:r>
        <w:t>-</w:t>
      </w:r>
      <w:r>
        <w:tab/>
        <w:t xml:space="preserve">Lời giải số 1: nhầm quy tắc – hai góc bù nhau có sin bằng nhau, côsin đối nhau. Đúng: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(kiểm chứng: </w:t>
      </w:r>
      <m:oMath>
        <m:r>
          <w:rPr>
            <w:rFonts w:ascii="Cambria Math" w:hAnsi="Cambria Math"/>
          </w:rPr>
          <m:t>M</m:t>
        </m:r>
      </m:oMath>
      <w:r>
        <w:t xml:space="preserve"> nằm bên trái trục tung, phía trên trục hoành).</w:t>
      </w:r>
    </w:p>
    <w:p w14:paraId="471F16BD" w14:textId="77777777" w:rsidR="00B57AF3" w:rsidRDefault="00000000">
      <w:pPr>
        <w:spacing w:after="60" w:line="264" w:lineRule="auto"/>
        <w:ind w:left="340" w:hanging="255"/>
        <w:jc w:val="both"/>
      </w:pPr>
      <w:r>
        <w:t>-</w:t>
      </w:r>
      <w:r>
        <w:tab/>
        <w:t xml:space="preserve">Lời giải số 2: bỏ sót nghiệm vì máy chỉ hiện góc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hoặc </w:t>
      </w:r>
      <m:oMath>
        <m:r>
          <w:rPr>
            <w:rFonts w:ascii="Cambria Math" w:hAnsi="Cambria Math"/>
          </w:rPr>
          <m:t>x=</m:t>
        </m:r>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0EB820E9" w14:textId="77777777" w:rsidR="00B57AF3" w:rsidRDefault="00000000">
      <w:pPr>
        <w:spacing w:after="60" w:line="264" w:lineRule="auto"/>
        <w:ind w:left="340" w:hanging="255"/>
        <w:jc w:val="both"/>
      </w:pPr>
      <w:r>
        <w:t>-</w:t>
      </w:r>
      <w:r>
        <w:tab/>
        <w:t xml:space="preserve">Ý (4):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oMath>
      <w:r>
        <w:t>.</w:t>
      </w:r>
    </w:p>
    <w:p w14:paraId="48D352BA" w14:textId="77777777" w:rsidR="00B57AF3"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B57AF3" w14:paraId="1C587391" w14:textId="77777777">
        <w:trPr>
          <w:jc w:val="center"/>
        </w:trPr>
        <w:tc>
          <w:tcPr>
            <w:tcW w:w="680" w:type="dxa"/>
            <w:shd w:val="clear" w:color="auto" w:fill="DCE6F2"/>
            <w:vAlign w:val="center"/>
          </w:tcPr>
          <w:p w14:paraId="6E19795E" w14:textId="77777777" w:rsidR="00B57AF3" w:rsidRDefault="00000000">
            <w:pPr>
              <w:spacing w:after="20" w:line="264" w:lineRule="auto"/>
              <w:jc w:val="center"/>
            </w:pPr>
            <w:r>
              <w:rPr>
                <w:b/>
                <w:sz w:val="22"/>
              </w:rPr>
              <w:t>Lần</w:t>
            </w:r>
          </w:p>
        </w:tc>
        <w:tc>
          <w:tcPr>
            <w:tcW w:w="2494" w:type="dxa"/>
            <w:shd w:val="clear" w:color="auto" w:fill="DCE6F2"/>
            <w:vAlign w:val="center"/>
          </w:tcPr>
          <w:p w14:paraId="6251F625" w14:textId="77777777" w:rsidR="00B57AF3" w:rsidRDefault="00000000">
            <w:pPr>
              <w:spacing w:after="20" w:line="264" w:lineRule="auto"/>
              <w:jc w:val="center"/>
            </w:pPr>
            <w:r>
              <w:rPr>
                <w:b/>
                <w:sz w:val="22"/>
              </w:rPr>
              <w:t>Câu lệnh em/nhóm đã nhập</w:t>
            </w:r>
          </w:p>
        </w:tc>
        <w:tc>
          <w:tcPr>
            <w:tcW w:w="2381" w:type="dxa"/>
            <w:shd w:val="clear" w:color="auto" w:fill="DCE6F2"/>
            <w:vAlign w:val="center"/>
          </w:tcPr>
          <w:p w14:paraId="7D5CD1F7" w14:textId="77777777" w:rsidR="00B57AF3" w:rsidRDefault="00000000">
            <w:pPr>
              <w:spacing w:after="20" w:line="264" w:lineRule="auto"/>
              <w:jc w:val="center"/>
            </w:pPr>
            <w:r>
              <w:rPr>
                <w:b/>
                <w:sz w:val="22"/>
              </w:rPr>
              <w:t>AI trả lời (tóm tắt)</w:t>
            </w:r>
          </w:p>
        </w:tc>
        <w:tc>
          <w:tcPr>
            <w:tcW w:w="2494" w:type="dxa"/>
            <w:shd w:val="clear" w:color="auto" w:fill="DCE6F2"/>
            <w:vAlign w:val="center"/>
          </w:tcPr>
          <w:p w14:paraId="6CEFD97A" w14:textId="77777777" w:rsidR="00B57AF3" w:rsidRDefault="00000000">
            <w:pPr>
              <w:spacing w:after="20" w:line="264" w:lineRule="auto"/>
              <w:jc w:val="center"/>
            </w:pPr>
            <w:r>
              <w:rPr>
                <w:b/>
                <w:sz w:val="22"/>
              </w:rPr>
              <w:t>Em/nhóm kiểm chứng thế nào? Đúng/sai?</w:t>
            </w:r>
          </w:p>
        </w:tc>
        <w:tc>
          <w:tcPr>
            <w:tcW w:w="2154" w:type="dxa"/>
            <w:shd w:val="clear" w:color="auto" w:fill="DCE6F2"/>
            <w:vAlign w:val="center"/>
          </w:tcPr>
          <w:p w14:paraId="48771B20" w14:textId="77777777" w:rsidR="00B57AF3" w:rsidRDefault="00000000">
            <w:pPr>
              <w:spacing w:after="20" w:line="264" w:lineRule="auto"/>
              <w:jc w:val="center"/>
            </w:pPr>
            <w:r>
              <w:rPr>
                <w:b/>
                <w:sz w:val="22"/>
              </w:rPr>
              <w:t>Em/nhóm đã dùng gợi ý vào đâu</w:t>
            </w:r>
          </w:p>
        </w:tc>
      </w:tr>
      <w:tr w:rsidR="00B57AF3" w14:paraId="0281797A" w14:textId="77777777">
        <w:trPr>
          <w:jc w:val="center"/>
        </w:trPr>
        <w:tc>
          <w:tcPr>
            <w:tcW w:w="680" w:type="dxa"/>
            <w:vAlign w:val="center"/>
          </w:tcPr>
          <w:p w14:paraId="08564C75" w14:textId="77777777" w:rsidR="00B57AF3" w:rsidRDefault="00000000">
            <w:pPr>
              <w:spacing w:after="20" w:line="264" w:lineRule="auto"/>
              <w:jc w:val="center"/>
            </w:pPr>
            <w:r>
              <w:rPr>
                <w:sz w:val="22"/>
              </w:rPr>
              <w:t>1</w:t>
            </w:r>
          </w:p>
        </w:tc>
        <w:tc>
          <w:tcPr>
            <w:tcW w:w="2494" w:type="dxa"/>
            <w:vAlign w:val="center"/>
          </w:tcPr>
          <w:p w14:paraId="71BFE29E" w14:textId="77777777" w:rsidR="00B57AF3" w:rsidRDefault="00B57AF3">
            <w:pPr>
              <w:spacing w:after="20" w:line="264" w:lineRule="auto"/>
            </w:pPr>
          </w:p>
          <w:p w14:paraId="6965B77D" w14:textId="77777777" w:rsidR="00B57AF3" w:rsidRDefault="00B57AF3">
            <w:pPr>
              <w:spacing w:after="20" w:line="264" w:lineRule="auto"/>
            </w:pPr>
          </w:p>
          <w:p w14:paraId="7E3D2C6B" w14:textId="77777777" w:rsidR="00B57AF3" w:rsidRDefault="00B57AF3">
            <w:pPr>
              <w:spacing w:after="20" w:line="264" w:lineRule="auto"/>
            </w:pPr>
          </w:p>
        </w:tc>
        <w:tc>
          <w:tcPr>
            <w:tcW w:w="2381" w:type="dxa"/>
            <w:vAlign w:val="center"/>
          </w:tcPr>
          <w:p w14:paraId="0BDE084D" w14:textId="77777777" w:rsidR="00B57AF3" w:rsidRDefault="00B57AF3">
            <w:pPr>
              <w:spacing w:after="20" w:line="264" w:lineRule="auto"/>
            </w:pPr>
          </w:p>
        </w:tc>
        <w:tc>
          <w:tcPr>
            <w:tcW w:w="2494" w:type="dxa"/>
            <w:vAlign w:val="center"/>
          </w:tcPr>
          <w:p w14:paraId="5FF11629" w14:textId="77777777" w:rsidR="00B57AF3" w:rsidRDefault="00B57AF3">
            <w:pPr>
              <w:spacing w:after="20" w:line="264" w:lineRule="auto"/>
            </w:pPr>
          </w:p>
        </w:tc>
        <w:tc>
          <w:tcPr>
            <w:tcW w:w="2154" w:type="dxa"/>
            <w:vAlign w:val="center"/>
          </w:tcPr>
          <w:p w14:paraId="3EEC18D5" w14:textId="77777777" w:rsidR="00B57AF3" w:rsidRDefault="00B57AF3">
            <w:pPr>
              <w:spacing w:after="20" w:line="264" w:lineRule="auto"/>
            </w:pPr>
          </w:p>
        </w:tc>
      </w:tr>
      <w:tr w:rsidR="00B57AF3" w14:paraId="25CEEB3E" w14:textId="77777777">
        <w:trPr>
          <w:jc w:val="center"/>
        </w:trPr>
        <w:tc>
          <w:tcPr>
            <w:tcW w:w="680" w:type="dxa"/>
            <w:vAlign w:val="center"/>
          </w:tcPr>
          <w:p w14:paraId="3C1DE57C" w14:textId="77777777" w:rsidR="00B57AF3" w:rsidRDefault="00000000">
            <w:pPr>
              <w:spacing w:after="20" w:line="264" w:lineRule="auto"/>
              <w:jc w:val="center"/>
            </w:pPr>
            <w:r>
              <w:rPr>
                <w:sz w:val="22"/>
              </w:rPr>
              <w:t>2</w:t>
            </w:r>
          </w:p>
        </w:tc>
        <w:tc>
          <w:tcPr>
            <w:tcW w:w="2494" w:type="dxa"/>
            <w:vAlign w:val="center"/>
          </w:tcPr>
          <w:p w14:paraId="61F9874F" w14:textId="77777777" w:rsidR="00B57AF3" w:rsidRDefault="00B57AF3">
            <w:pPr>
              <w:spacing w:after="20" w:line="264" w:lineRule="auto"/>
            </w:pPr>
          </w:p>
          <w:p w14:paraId="3CC8DA8F" w14:textId="77777777" w:rsidR="00B57AF3" w:rsidRDefault="00B57AF3">
            <w:pPr>
              <w:spacing w:after="20" w:line="264" w:lineRule="auto"/>
            </w:pPr>
          </w:p>
          <w:p w14:paraId="00757945" w14:textId="77777777" w:rsidR="00B57AF3" w:rsidRDefault="00B57AF3">
            <w:pPr>
              <w:spacing w:after="20" w:line="264" w:lineRule="auto"/>
            </w:pPr>
          </w:p>
        </w:tc>
        <w:tc>
          <w:tcPr>
            <w:tcW w:w="2381" w:type="dxa"/>
            <w:vAlign w:val="center"/>
          </w:tcPr>
          <w:p w14:paraId="35B9ECF6" w14:textId="77777777" w:rsidR="00B57AF3" w:rsidRDefault="00B57AF3">
            <w:pPr>
              <w:spacing w:after="20" w:line="264" w:lineRule="auto"/>
            </w:pPr>
          </w:p>
        </w:tc>
        <w:tc>
          <w:tcPr>
            <w:tcW w:w="2494" w:type="dxa"/>
            <w:vAlign w:val="center"/>
          </w:tcPr>
          <w:p w14:paraId="38C4693E" w14:textId="77777777" w:rsidR="00B57AF3" w:rsidRDefault="00B57AF3">
            <w:pPr>
              <w:spacing w:after="20" w:line="264" w:lineRule="auto"/>
            </w:pPr>
          </w:p>
        </w:tc>
        <w:tc>
          <w:tcPr>
            <w:tcW w:w="2154" w:type="dxa"/>
            <w:vAlign w:val="center"/>
          </w:tcPr>
          <w:p w14:paraId="62064697" w14:textId="77777777" w:rsidR="00B57AF3" w:rsidRDefault="00B57AF3">
            <w:pPr>
              <w:spacing w:after="20" w:line="264" w:lineRule="auto"/>
            </w:pPr>
          </w:p>
        </w:tc>
      </w:tr>
    </w:tbl>
    <w:p w14:paraId="0E2381F1" w14:textId="77777777" w:rsidR="00000000" w:rsidRDefault="00000000"/>
    <w:p w14:paraId="14900A3B" w14:textId="77777777" w:rsidR="00406100" w:rsidRDefault="00406100"/>
    <w:p w14:paraId="19573D08" w14:textId="77777777" w:rsidR="00406100" w:rsidRDefault="00406100"/>
    <w:p w14:paraId="51B11ECE" w14:textId="77777777" w:rsidR="00406100" w:rsidRDefault="00406100"/>
    <w:p w14:paraId="41751A2C" w14:textId="77777777" w:rsidR="00406100" w:rsidRDefault="00406100"/>
    <w:p w14:paraId="156A8D34" w14:textId="77777777" w:rsidR="00406100" w:rsidRDefault="00406100"/>
    <w:p w14:paraId="2BABCFAE" w14:textId="77777777" w:rsidR="00406100" w:rsidRDefault="00406100"/>
    <w:p w14:paraId="529D9E72" w14:textId="77777777" w:rsidR="00406100" w:rsidRDefault="00406100"/>
    <w:p w14:paraId="041C6D2F" w14:textId="77777777" w:rsidR="00406100" w:rsidRDefault="00406100"/>
    <w:p w14:paraId="6BA832BC" w14:textId="77777777" w:rsidR="00406100" w:rsidRDefault="00406100"/>
    <w:p w14:paraId="144EE403" w14:textId="77777777" w:rsidR="00406100" w:rsidRDefault="00406100"/>
    <w:p w14:paraId="31E8DAC9" w14:textId="77777777" w:rsidR="00406100" w:rsidRDefault="00406100"/>
    <w:p w14:paraId="16319032" w14:textId="77777777" w:rsidR="00406100" w:rsidRDefault="00406100"/>
    <w:p w14:paraId="67374883" w14:textId="77777777" w:rsidR="00406100" w:rsidRDefault="00406100"/>
    <w:p w14:paraId="5E3F3C27" w14:textId="77777777" w:rsidR="00406100" w:rsidRDefault="00406100"/>
    <w:p w14:paraId="2C4F6C37" w14:textId="77777777" w:rsidR="00406100" w:rsidRDefault="00406100"/>
    <w:tbl>
      <w:tblPr>
        <w:tblW w:w="0" w:type="auto"/>
        <w:jc w:val="center"/>
        <w:tblLayout w:type="fixed"/>
        <w:tblLook w:val="04A0" w:firstRow="1" w:lastRow="0" w:firstColumn="1" w:lastColumn="0" w:noHBand="0" w:noVBand="1"/>
      </w:tblPr>
      <w:tblGrid>
        <w:gridCol w:w="4535"/>
        <w:gridCol w:w="5669"/>
      </w:tblGrid>
      <w:tr w:rsidR="00406100" w14:paraId="4D30BA4B" w14:textId="77777777" w:rsidTr="00730522">
        <w:trPr>
          <w:jc w:val="center"/>
        </w:trPr>
        <w:tc>
          <w:tcPr>
            <w:tcW w:w="4535" w:type="dxa"/>
            <w:vAlign w:val="center"/>
          </w:tcPr>
          <w:p w14:paraId="393B1A36" w14:textId="18957981" w:rsidR="00406100" w:rsidRDefault="00406100" w:rsidP="00730522">
            <w:pPr>
              <w:spacing w:after="20" w:line="264" w:lineRule="auto"/>
            </w:pPr>
            <w:r>
              <w:rPr>
                <w:i/>
              </w:rPr>
              <w:lastRenderedPageBreak/>
              <w:t xml:space="preserve">Ngày </w:t>
            </w:r>
            <w:r>
              <w:rPr>
                <w:i/>
              </w:rPr>
              <w:t>10</w:t>
            </w:r>
            <w:r>
              <w:rPr>
                <w:i/>
              </w:rPr>
              <w:t xml:space="preserve"> tháng </w:t>
            </w:r>
            <w:r>
              <w:rPr>
                <w:i/>
              </w:rPr>
              <w:t>10</w:t>
            </w:r>
            <w:r>
              <w:rPr>
                <w:i/>
              </w:rPr>
              <w:t xml:space="preserve"> năm </w:t>
            </w:r>
            <w:r>
              <w:rPr>
                <w:i/>
              </w:rPr>
              <w:t>2026</w:t>
            </w:r>
          </w:p>
        </w:tc>
        <w:tc>
          <w:tcPr>
            <w:tcW w:w="5669" w:type="dxa"/>
            <w:vAlign w:val="center"/>
          </w:tcPr>
          <w:p w14:paraId="2B695A2B" w14:textId="7A679028" w:rsidR="00406100" w:rsidRDefault="00406100" w:rsidP="00730522">
            <w:pPr>
              <w:spacing w:after="20" w:line="264" w:lineRule="auto"/>
            </w:pPr>
            <w:r>
              <w:rPr>
                <w:i/>
              </w:rPr>
              <w:t xml:space="preserve">Họ và tên giáo viên: </w:t>
            </w:r>
            <w:r>
              <w:rPr>
                <w:i/>
              </w:rPr>
              <w:t>TRƯƠNG TỬ TRANG</w:t>
            </w:r>
          </w:p>
          <w:p w14:paraId="03B4E137" w14:textId="77777777" w:rsidR="00406100" w:rsidRDefault="00406100" w:rsidP="00730522">
            <w:pPr>
              <w:spacing w:after="20" w:line="264" w:lineRule="auto"/>
            </w:pPr>
            <w:r>
              <w:rPr>
                <w:i/>
              </w:rPr>
              <w:t>Tổ chuyên môn: TOÁN</w:t>
            </w:r>
          </w:p>
        </w:tc>
      </w:tr>
    </w:tbl>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máu (nặng)</w:t>
            </w:r>
          </w:p>
        </w:tc>
      </w:tr>
      <w:tr>
        <w:tc>
          <w:tcPr>
            <w:tcW w:type="dxa" w:w="1928"/>
            <w:vAlign w:val="center"/>
          </w:tcPr>
          <w:p>
            <w:pPr>
              <w:spacing w:before="0" w:after="20" w:line="264" w:lineRule="auto"/>
              <w:jc w:val="left"/>
            </w:pPr>
            <w:r>
              <w:rPr>
                <w:rFonts w:ascii="Times New Roman" w:hAnsi="Times New Roman" w:eastAsia="Times New Roman"/>
                <w:sz w:val="22"/>
              </w:rPr>
              <w:t>HĐ1</w:t>
            </w:r>
          </w:p>
        </w:tc>
        <w:tc>
          <w:tcPr>
            <w:tcW w:type="dxa" w:w="4139"/>
            <w:vAlign w:val="center"/>
          </w:tcPr>
          <w:p>
            <w:pPr>
              <w:spacing w:before="0" w:after="20" w:line="264" w:lineRule="auto"/>
              <w:jc w:val="left"/>
            </w:pPr>
            <w:r>
              <w:rPr>
                <w:rFonts w:ascii="Times New Roman" w:hAnsi="Times New Roman" w:eastAsia="Times New Roman"/>
                <w:sz w:val="22"/>
              </w:rPr>
              <w:t>Tình huống mở đầu trình chiếu bằng hình vẽ có số đo; HS trả lời bằng bảng con.</w:t>
            </w:r>
          </w:p>
        </w:tc>
        <w:tc>
          <w:tcPr>
            <w:tcW w:type="dxa" w:w="4139"/>
            <w:vAlign w:val="center"/>
          </w:tcPr>
          <w:p>
            <w:pPr>
              <w:spacing w:before="0" w:after="20" w:line="264" w:lineRule="auto"/>
              <w:jc w:val="left"/>
            </w:pPr>
            <w:r>
              <w:rPr>
                <w:rFonts w:ascii="Times New Roman" w:hAnsi="Times New Roman" w:eastAsia="Times New Roman"/>
                <w:sz w:val="22"/>
              </w:rPr>
              <w:t>Trả lời tại chỗ.</w:t>
            </w:r>
          </w:p>
        </w:tc>
      </w:tr>
      <w:tr>
        <w:tc>
          <w:tcPr>
            <w:tcW w:type="dxa" w:w="1928"/>
            <w:vAlign w:val="center"/>
          </w:tcPr>
          <w:p>
            <w:pPr>
              <w:spacing w:before="0" w:after="20" w:line="264" w:lineRule="auto"/>
              <w:jc w:val="left"/>
            </w:pPr>
            <w:r>
              <w:rPr>
                <w:rFonts w:ascii="Times New Roman" w:hAnsi="Times New Roman" w:eastAsia="Times New Roman"/>
                <w:sz w:val="22"/>
              </w:rPr>
              <w:t>HĐ2</w:t>
            </w:r>
          </w:p>
        </w:tc>
        <w:tc>
          <w:tcPr>
            <w:tcW w:type="dxa" w:w="4139"/>
            <w:vAlign w:val="center"/>
          </w:tcPr>
          <w:p>
            <w:pPr>
              <w:spacing w:before="0" w:after="20" w:line="264" w:lineRule="auto"/>
              <w:jc w:val="left"/>
            </w:pPr>
            <w:r>
              <w:rPr>
                <w:rFonts w:ascii="Times New Roman" w:hAnsi="Times New Roman" w:eastAsia="Times New Roman"/>
                <w:sz w:val="22"/>
              </w:rPr>
              <w:t xml:space="preserve">Hình nửa đường tròn đơn vị phóng to, toạ độ điểm </w:t>
            </w:r>
            <m:oMath>
              <m:r>
                <m:t>M</m:t>
              </m:r>
            </m:oMath>
            <w:r>
              <w:rPr>
                <w:rFonts w:ascii="Times New Roman" w:hAnsi="Times New Roman" w:eastAsia="Times New Roman"/>
                <w:sz w:val="22"/>
              </w:rPr>
              <w:t xml:space="preserve"> ghi sẵn; định nghĩa và công thức viết bảng, gạch chân từ khoá; ví dụ giải mẫu từng bước.</w:t>
            </w:r>
          </w:p>
        </w:tc>
        <w:tc>
          <w:tcPr>
            <w:tcW w:type="dxa" w:w="4139"/>
            <w:vAlign w:val="center"/>
          </w:tcPr>
          <w:p>
            <w:pPr>
              <w:spacing w:before="0" w:after="20" w:line="264" w:lineRule="auto"/>
              <w:jc w:val="left"/>
            </w:pPr>
            <w:r>
              <w:rPr>
                <w:rFonts w:ascii="Times New Roman" w:hAnsi="Times New Roman" w:eastAsia="Times New Roman"/>
                <w:sz w:val="22"/>
              </w:rPr>
              <w:t>Bảng giá trị lượng giác đặc biệt đặt tại bàn; hướng dẫn bấm máy tính; nếu HS nghỉ điều trị, GV gửi video ngắn và phiếu bài giải mẫu qua Zalo.</w:t>
            </w:r>
          </w:p>
        </w:tc>
      </w:tr>
      <w:tr>
        <w:tc>
          <w:tcPr>
            <w:tcW w:type="dxa" w:w="1928"/>
            <w:vAlign w:val="center"/>
          </w:tcPr>
          <w:p>
            <w:pPr>
              <w:spacing w:before="0" w:after="20" w:line="264" w:lineRule="auto"/>
              <w:jc w:val="left"/>
            </w:pPr>
            <w:r>
              <w:rPr>
                <w:rFonts w:ascii="Times New Roman" w:hAnsi="Times New Roman" w:eastAsia="Times New Roman"/>
                <w:sz w:val="22"/>
              </w:rPr>
              <w:t>HĐ3</w:t>
            </w:r>
          </w:p>
        </w:tc>
        <w:tc>
          <w:tcPr>
            <w:tcW w:type="dxa" w:w="4139"/>
            <w:vAlign w:val="center"/>
          </w:tcPr>
          <w:p>
            <w:pPr>
              <w:spacing w:before="0" w:after="20" w:line="264" w:lineRule="auto"/>
              <w:jc w:val="left"/>
            </w:pPr>
            <w:r>
              <w:rPr>
                <w:rFonts w:ascii="Times New Roman" w:hAnsi="Times New Roman" w:eastAsia="Times New Roman"/>
                <w:sz w:val="22"/>
              </w:rPr>
              <w:t>Bài tập theo mẫu; mời HS lên bảng trình bày lời giải.</w:t>
            </w:r>
          </w:p>
        </w:tc>
        <w:tc>
          <w:tcPr>
            <w:tcW w:type="dxa" w:w="4139"/>
            <w:vAlign w:val="center"/>
          </w:tcPr>
          <w:p>
            <w:pPr>
              <w:spacing w:before="0" w:after="20" w:line="264" w:lineRule="auto"/>
              <w:jc w:val="left"/>
            </w:pPr>
            <w:r>
              <w:rPr>
                <w:rFonts w:ascii="Times New Roman" w:hAnsi="Times New Roman" w:eastAsia="Times New Roman"/>
                <w:sz w:val="22"/>
              </w:rPr>
              <w:t>Làm Mức 1 – 2; dùng máy tính kiểm tra; chấm tại bàn.</w:t>
            </w:r>
          </w:p>
        </w:tc>
      </w:tr>
      <w:tr>
        <w:tc>
          <w:tcPr>
            <w:tcW w:type="dxa" w:w="1928"/>
            <w:vAlign w:val="center"/>
          </w:tcPr>
          <w:p>
            <w:pPr>
              <w:spacing w:before="0" w:after="20" w:line="264" w:lineRule="auto"/>
              <w:jc w:val="left"/>
            </w:pPr>
            <w:r>
              <w:rPr>
                <w:rFonts w:ascii="Times New Roman" w:hAnsi="Times New Roman" w:eastAsia="Times New Roman"/>
                <w:sz w:val="22"/>
              </w:rPr>
              <w:t>HĐ4</w:t>
            </w:r>
          </w:p>
        </w:tc>
        <w:tc>
          <w:tcPr>
            <w:tcW w:type="dxa" w:w="4139"/>
            <w:vAlign w:val="center"/>
          </w:tcPr>
          <w:p>
            <w:pPr>
              <w:spacing w:before="0" w:after="20" w:line="264" w:lineRule="auto"/>
              <w:jc w:val="left"/>
            </w:pPr>
            <w:r>
              <w:rPr>
                <w:rFonts w:ascii="Times New Roman" w:hAnsi="Times New Roman" w:eastAsia="Times New Roman"/>
                <w:sz w:val="22"/>
              </w:rPr>
              <w:t>Bài toán thực tế chuyển thành hình vẽ có ghi sẵn số đo; nhiệm vụ viết rõ trên bảng, Zalo.</w:t>
            </w:r>
          </w:p>
        </w:tc>
        <w:tc>
          <w:tcPr>
            <w:tcW w:type="dxa" w:w="4139"/>
            <w:vAlign w:val="center"/>
          </w:tcPr>
          <w:p>
            <w:pPr>
              <w:spacing w:before="0" w:after="20" w:line="264" w:lineRule="auto"/>
              <w:jc w:val="left"/>
            </w:pPr>
            <w:r>
              <w:rPr>
                <w:rFonts w:ascii="Times New Roman" w:hAnsi="Times New Roman" w:eastAsia="Times New Roman"/>
                <w:sz w:val="22"/>
              </w:rPr>
              <w:t>Phần tính toán tại nhà.</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4139"/>
            <w:vAlign w:val="center"/>
          </w:tcPr>
          <w:p>
            <w:pPr>
              <w:spacing w:before="0" w:after="20" w:line="264" w:lineRule="auto"/>
              <w:jc w:val="left"/>
            </w:pPr>
            <w:r>
              <w:rPr>
                <w:rFonts w:ascii="Times New Roman" w:hAnsi="Times New Roman" w:eastAsia="Times New Roman"/>
                <w:sz w:val="22"/>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sz w:val="22"/>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sz w:val="22"/>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406100" w:rsidSect="00034616">
      <w:headerReference w:type="default" r:id="rId32"/>
      <w:footerReference w:type="default" r:id="rId33"/>
      <w:headerReference w:type="first" r:id="rId34"/>
      <w:footerReference w:type="first" r:id="rId35"/>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573F" w14:textId="77777777" w:rsidR="0053286B" w:rsidRDefault="0053286B">
      <w:pPr>
        <w:spacing w:after="0" w:line="240" w:lineRule="auto"/>
      </w:pPr>
      <w:r>
        <w:separator/>
      </w:r>
    </w:p>
  </w:endnote>
  <w:endnote w:type="continuationSeparator" w:id="0">
    <w:p w14:paraId="415CA547" w14:textId="77777777" w:rsidR="0053286B" w:rsidRDefault="00532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C76D" w14:textId="77777777" w:rsidR="00B57AF3" w:rsidRDefault="00000000">
    <w:pPr>
      <w:pStyle w:val="Footer"/>
      <w:pBdr>
        <w:top w:val="single" w:sz="6" w:space="1" w:color="2E74B5"/>
      </w:pBdr>
      <w:tabs>
        <w:tab w:val="right" w:pos="10205"/>
      </w:tabs>
    </w:pPr>
    <w:r>
      <w:rPr>
        <w:i/>
        <w:color w:val="1F4E79"/>
        <w:sz w:val="22"/>
      </w:rPr>
      <w:t>GV: TTT</w:t>
    </w:r>
    <w:r>
      <w:rPr>
        <w:i/>
        <w:color w:val="1F4E79"/>
        <w:sz w:val="22"/>
      </w:rPr>
      <w:tab/>
      <w:t xml:space="preserve">Trang </w:t>
    </w:r>
    <w:r>
      <w:fldChar w:fldCharType="begin"/>
    </w:r>
    <w:r>
      <w:instrText>PAGE</w:instrText>
    </w:r>
    <w:r>
      <w:fldChar w:fldCharType="separate"/>
    </w:r>
    <w:r>
      <w:rPr>
        <w:i/>
        <w:sz w:val="22"/>
      </w:rPr>
      <w:t>1</w:t>
    </w:r>
    <w:r>
      <w:rPr>
        <w: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1BA5" w14:textId="77777777" w:rsidR="00B57AF3" w:rsidRDefault="00B57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DB07B" w14:textId="77777777" w:rsidR="0053286B" w:rsidRDefault="0053286B">
      <w:pPr>
        <w:spacing w:after="0" w:line="240" w:lineRule="auto"/>
      </w:pPr>
      <w:r>
        <w:separator/>
      </w:r>
    </w:p>
  </w:footnote>
  <w:footnote w:type="continuationSeparator" w:id="0">
    <w:p w14:paraId="439EB37D" w14:textId="77777777" w:rsidR="0053286B" w:rsidRDefault="00532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FC90" w14:textId="77777777" w:rsidR="00B57AF3" w:rsidRDefault="00000000">
    <w:pPr>
      <w:pStyle w:val="Header"/>
      <w:pBdr>
        <w:bottom w:val="single" w:sz="6" w:space="1" w:color="2E74B5"/>
      </w:pBdr>
      <w:tabs>
        <w:tab w:val="right" w:pos="10205"/>
      </w:tabs>
    </w:pPr>
    <w:r>
      <w:rPr>
        <w:b/>
        <w:i/>
        <w:color w:val="1F4E79"/>
        <w:sz w:val="22"/>
      </w:rPr>
      <w:t>KHBD-TOÁN10</w:t>
    </w:r>
    <w:r>
      <w:rPr>
        <w:i/>
        <w:color w:val="1F4E79"/>
        <w:sz w:val="22"/>
      </w:rPr>
      <w:tab/>
      <w:t>Năm học 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0209" w14:textId="77777777" w:rsidR="00B57AF3" w:rsidRDefault="00B57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9950575">
    <w:abstractNumId w:val="8"/>
  </w:num>
  <w:num w:numId="2" w16cid:durableId="1505978668">
    <w:abstractNumId w:val="6"/>
  </w:num>
  <w:num w:numId="3" w16cid:durableId="632515799">
    <w:abstractNumId w:val="5"/>
  </w:num>
  <w:num w:numId="4" w16cid:durableId="1897203685">
    <w:abstractNumId w:val="4"/>
  </w:num>
  <w:num w:numId="5" w16cid:durableId="911281159">
    <w:abstractNumId w:val="7"/>
  </w:num>
  <w:num w:numId="6" w16cid:durableId="1992127884">
    <w:abstractNumId w:val="3"/>
  </w:num>
  <w:num w:numId="7" w16cid:durableId="1325821994">
    <w:abstractNumId w:val="2"/>
  </w:num>
  <w:num w:numId="8" w16cid:durableId="192033587">
    <w:abstractNumId w:val="1"/>
  </w:num>
  <w:num w:numId="9" w16cid:durableId="153461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100"/>
    <w:rsid w:val="0053286B"/>
    <w:rsid w:val="00AA1D8D"/>
    <w:rsid w:val="00B47730"/>
    <w:rsid w:val="00B57AF3"/>
    <w:rsid w:val="00B776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0164E"/>
  <w14:defaultImageDpi w14:val="300"/>
  <w15:docId w15:val="{80B803D7-DC3D-49D1-872B-91AE6947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9498</Words>
  <Characters>54140</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Trang Truong</cp:lastModifiedBy>
  <cp:revision>2</cp:revision>
  <dcterms:created xsi:type="dcterms:W3CDTF">2013-12-23T23:15:00Z</dcterms:created>
  <dcterms:modified xsi:type="dcterms:W3CDTF">2026-10-13T23:29:00Z</dcterms:modified>
  <cp:category/>
</cp:coreProperties>
</file>