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i w:val="0"/>
          <w:sz w:val="24"/>
        </w:rPr>
        <w:t>TRƯỜNG THPT VĨNH THẠNH – TỔ TIẾNG ANH (BẢN DEMO)</w:t>
      </w:r>
    </w:p>
    <w:p>
      <w:pPr>
        <w:spacing w:before="120" w:after="40" w:line="276" w:lineRule="auto"/>
        <w:jc w:val="center"/>
      </w:pPr>
      <w:r>
        <w:rPr>
          <w:b/>
          <w:i w:val="0"/>
          <w:color w:val="991B1B"/>
          <w:sz w:val="28"/>
        </w:rPr>
        <w:t>CỦNG CỐ – TIẾNG ANH 10 · UNIT 1: FAMILY LIFE</w:t>
      </w:r>
    </w:p>
    <w:p>
      <w:pPr>
        <w:spacing w:before="0" w:after="40" w:line="276" w:lineRule="auto"/>
        <w:jc w:val="center"/>
      </w:pPr>
      <w:r>
        <w:rPr>
          <w:b w:val="0"/>
          <w:i/>
          <w:sz w:val="22"/>
        </w:rPr>
        <w:t>Thời gian: 12 phút · Phần I: 10 câu · Phần II: 1 câu đúng sai · Nguồn: Tiếng Anh 10 Global Success, tr.8 – 13</w:t>
      </w:r>
    </w:p>
    <w:p>
      <w:pPr>
        <w:spacing w:before="80" w:after="40" w:line="276" w:lineRule="auto"/>
        <w:jc w:val="both"/>
      </w:pPr>
      <w:r>
        <w:rPr>
          <w:b w:val="0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b w:val="0"/>
          <w:i/>
          <w:sz w:val="21"/>
        </w:rPr>
        <w:t>Ghi chú cho giáo viên: đáp án đúng được gạch chân; lời giải ngay sau mỗi câu. Đề trực tuyến tự trộn thứ tự câu và phương án.</w:t>
      </w:r>
    </w:p>
    <w:p>
      <w:pPr>
        <w:spacing w:before="120" w:after="40" w:line="276" w:lineRule="auto"/>
      </w:pPr>
      <w:r>
        <w:rPr>
          <w:b/>
          <w:i w:val="0"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b/>
        </w:rPr>
        <w:t xml:space="preserve">Câu 1. </w:t>
      </w:r>
      <w:r>
        <w:t>Choose the word that matches the meaning: “someone who earns money to support their family”.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homemaker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B.</w:t>
      </w:r>
      <w:r>
        <w:t xml:space="preserve"> breadwinner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groceries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housework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Vocabulary 1 (tr.10): breadwinner – người trụ cột kiếm tiền nuôi gia đình.</w:t>
      </w:r>
    </w:p>
    <w:p>
      <w:pPr>
        <w:spacing w:before="0" w:after="40" w:line="276" w:lineRule="auto"/>
        <w:jc w:val="both"/>
      </w:pPr>
      <w:r>
        <w:rPr>
          <w:b/>
        </w:rPr>
        <w:t xml:space="preserve">Câu 2. </w:t>
      </w:r>
      <w:r>
        <w:t>Choose the word that matches the meaning: “a person who manages a home and often raises children instead of earning money”.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housework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breadwinner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heavy lifting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D.</w:t>
      </w:r>
      <w:r>
        <w:t xml:space="preserve"> homemaker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Vocabulary 1: homemaker – người nội trợ.</w:t>
      </w:r>
    </w:p>
    <w:p>
      <w:pPr>
        <w:spacing w:before="0" w:after="40" w:line="276" w:lineRule="auto"/>
        <w:jc w:val="both"/>
      </w:pPr>
      <w:r>
        <w:rPr>
          <w:b/>
        </w:rPr>
        <w:t xml:space="preserve">Câu 3. </w:t>
      </w:r>
      <w:r>
        <w:t>“heavy lifting” means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A.</w:t>
      </w:r>
      <w:r>
        <w:t xml:space="preserve"> picking up and carrying heavy objects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food and other goods sold at a shop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work around the house such as cooking and cleaning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a person who earns money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Vocabulary 1: heavy lifting – việc khuân vác nặng.</w:t>
      </w:r>
    </w:p>
    <w:p>
      <w:pPr>
        <w:spacing w:before="0" w:after="40" w:line="276" w:lineRule="auto"/>
        <w:jc w:val="both"/>
      </w:pPr>
      <w:r>
        <w:rPr>
          <w:b/>
        </w:rPr>
        <w:t xml:space="preserve">Câu 4. </w:t>
      </w:r>
      <w:r>
        <w:t>Which word begins with the consonant blend /kr/?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track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brown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C.</w:t>
      </w:r>
      <w:r>
        <w:t xml:space="preserve"> crane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breakfast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Pronunciation (tr.9): /kr/ – crash, crane, cream; /br/ – breadwinner, breakfast, brown; /tr/ – track, tree, train.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5. </w:t>
      </w:r>
      <w:r>
        <w:t>Mrs Lan usually ______ the cooking in her family.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do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is doing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C.</w:t>
      </w:r>
      <w:r>
        <w:t xml:space="preserve"> does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doing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“usually” diễn tả thói quen → thì hiện tại đơn, chủ ngữ ngôi thứ ba số ít: does.</w:t>
      </w:r>
    </w:p>
    <w:p>
      <w:pPr>
        <w:spacing w:before="0" w:after="40" w:line="276" w:lineRule="auto"/>
        <w:jc w:val="both"/>
      </w:pPr>
      <w:r>
        <w:rPr>
          <w:b/>
        </w:rPr>
        <w:t xml:space="preserve">Câu 6. </w:t>
      </w:r>
      <w:r>
        <w:t>I’m afraid he can’t answer the phone now. He ______ the rubbish.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A.</w:t>
      </w:r>
      <w:r>
        <w:t xml:space="preserve"> is putting out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puts out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put out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has put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Hành động đang diễn ra tại thời điểm nói (now) → hiện tại tiếp diễn: is putting out.</w:t>
      </w:r>
    </w:p>
    <w:p>
      <w:pPr>
        <w:spacing w:before="0" w:after="40" w:line="276" w:lineRule="auto"/>
        <w:jc w:val="both"/>
      </w:pPr>
      <w:r>
        <w:rPr>
          <w:b/>
        </w:rPr>
        <w:t xml:space="preserve">Câu 7. </w:t>
      </w:r>
      <w:r>
        <w:t>My sister can’t do any housework today. She ______ for her exams.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studies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B.</w:t>
      </w:r>
      <w:r>
        <w:t xml:space="preserve"> is studying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study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studied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Việc đang diễn ra quanh thời điểm nói (today) → hiện tại tiếp diễn: is studying.</w:t>
      </w:r>
    </w:p>
    <w:p>
      <w:pPr>
        <w:spacing w:before="0" w:after="40" w:line="276" w:lineRule="auto"/>
        <w:jc w:val="both"/>
      </w:pPr>
      <w:r>
        <w:rPr>
          <w:b/>
        </w:rPr>
        <w:t xml:space="preserve">Câu 8. </w:t>
      </w:r>
      <w:r>
        <w:t>Which sentence is correct?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They are needing more time.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I am knowing the answer to this question.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She is wanting a new laptop now.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D.</w:t>
      </w:r>
      <w:r>
        <w:t xml:space="preserve"> I know the answer to this question.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Remember! (tr.10): không dùng thì tiếp diễn với động từ chỉ trạng thái (like, love, need, want, know, agree...).</w:t>
      </w:r>
    </w:p>
    <w:p>
      <w:pPr>
        <w:spacing w:before="0" w:after="40" w:line="276" w:lineRule="auto"/>
        <w:jc w:val="both"/>
      </w:pPr>
      <w:r>
        <w:rPr>
          <w:b/>
        </w:rPr>
        <w:t xml:space="preserve">Câu 9. </w:t>
      </w:r>
      <w:r>
        <w:t>In the reading text “Benefits of doing housework”, the word “gratitude” means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a duty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the feeling of being great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a close connection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D.</w:t>
      </w:r>
      <w:r>
        <w:t xml:space="preserve"> the feeling of being grateful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Reading 2 (tr.11): gratitude – lòng biết ơn.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10. </w:t>
      </w:r>
      <w:r>
        <w:t>According to the reading text, why should parents encourage their kids to share the housework?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A.</w:t>
      </w:r>
      <w:r>
        <w:t xml:space="preserve"> It teaches them life skills and helps build their character.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It gives parents more time to go out.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It helps children get higher marks at school immediately.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It stops children from playing sports.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Câu kết bài đọc: “It teaches them life skills and helps build their character. Therefore, parents should encourage their kids to share the housework...”</w:t>
      </w:r>
    </w:p>
    <w:p>
      <w:pPr>
        <w:spacing w:before="120" w:after="40" w:line="276" w:lineRule="auto"/>
      </w:pPr>
      <w:r>
        <w:rPr>
          <w:b/>
          <w:i w:val="0"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b/>
        </w:rPr>
        <w:t xml:space="preserve">Câu 1. </w:t>
      </w:r>
      <w:r>
        <w:t>Read the text “Benefits of doing housework” (Tiếng Anh 10, tr.11) and decide whether each statement is true or false.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a)</w:t>
      </w:r>
      <w:r>
        <w:t xml:space="preserve"> Most people think that housework is boring and is the responsibility of wives and mothers only.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b)</w:t>
      </w:r>
      <w:r>
        <w:t xml:space="preserve"> Kids who do housework develop important life skills that they will need for the rest of their lives.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c)</w:t>
      </w:r>
      <w:r>
        <w:t xml:space="preserve"> Schools can fully teach children all the life skills they need, so learning them at home is not important.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d)</w:t>
      </w:r>
      <w:r>
        <w:t xml:space="preserve"> Doing chores together helps strengthen family bonds and creates special moments between children and parents.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a) Đúng. Câu mở đầu bài đọc nói đúng như vậy. b) Đúng. Đoạn 2 của bài đọc. c) Sai. Bài đọc: “These are the things that schools cannot fully teach, so it’s important for children to learn them at home.” d) Đúng. Đoạn 3: “doing chores together helps strengthen family bonds, creating special moments between children and parents.”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