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QUAN HỆ SONG SONG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Hình chóp có đáy là một tam giác có tất cả bao nhiêu cạnh?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Hai đường thẳng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BC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>cắt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>song song.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>chéo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trùng nhau.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(xem hình). Đường thẳng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3_C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A</m:t>
            </m:r>
            <m:r>
              <m:t>D</m:t>
            </m:r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B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B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lần lượt là trung điểm của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SA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AB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BC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SB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=9</m:t>
        </m:r>
      </m:oMath>
      <w:r>
        <w:rPr>
          <w:rFonts w:ascii="Times New Roman" w:hAnsi="Times New Roman" w:eastAsia="Times New Roman"/>
          <w:sz w:val="24"/>
        </w:rPr>
        <w:t xml:space="preserve"> cm. Độ dài cạnh </w:t>
      </w:r>
      <m:oMath>
        <m:r>
          <m:t>B</m:t>
        </m:r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18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4,5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10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 (xem hình).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3_Cho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thuộc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C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đường thẳng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cắt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mô hình kim tự tháp làm bằng gỗ có dạng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với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chữ nhật, </w:t>
      </w:r>
      <m:oMath>
        <m:r>
          <m:t>AB=50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BC=40</m:t>
        </m:r>
      </m:oMath>
      <w:r>
        <w:rPr>
          <w:rFonts w:ascii="Times New Roman" w:hAnsi="Times New Roman" w:eastAsia="Times New Roman"/>
          <w:sz w:val="24"/>
        </w:rPr>
        <w:t xml:space="preserve"> cm. Người ta gắn một khung trang trí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nằm trong mặt phẳng song song với mặt đáy, với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lần lượt thuộc các cạnh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SM=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SA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chéo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MN=20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giác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là hình thang không phải hình bình hành.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Chu vi của khung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bằng </w:t>
      </w:r>
      <m:oMath>
        <m:r>
          <m:t>72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Qua một phép chiếu song song,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biến thành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độ dài </w:t>
      </w:r>
      <m:oMath>
        <m:r>
          <m:t>20</m:t>
        </m:r>
      </m:oMath>
      <w:r>
        <w:rPr>
          <w:rFonts w:ascii="Times New Roman" w:hAnsi="Times New Roman" w:eastAsia="Times New Roman"/>
          <w:sz w:val="24"/>
        </w:rPr>
        <w:t xml:space="preserve"> cm.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f>
          <m:fPr>
            <m:type m:val="bar"/>
          </m:fPr>
          <m:num>
            <m:r>
              <m:t>AM</m:t>
            </m:r>
          </m:num>
          <m:den>
            <m:r>
              <m:t>MB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biến thành điểm </w:t>
      </w:r>
      <m:oMath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Ba mặt phẳng đôi một song song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lần lượt cắt đường thẳng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cắt đường thẳng </w:t>
      </w:r>
      <m:oMath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AB=6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BC=9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r>
          <m:t>=8</m:t>
        </m:r>
      </m:oMath>
      <w:r>
        <w:rPr>
          <w:rFonts w:ascii="Times New Roman" w:hAnsi="Times New Roman" w:eastAsia="Times New Roman"/>
          <w:sz w:val="24"/>
        </w:rPr>
        <w:t xml:space="preserve"> cm. Tính độ dài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cạnh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sao cho </w:t>
      </w:r>
      <m:oMath>
        <m:r>
          <m:t>SM=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AM</m:t>
        </m:r>
      </m:oMath>
      <w:r>
        <w:rPr>
          <w:rFonts w:ascii="Times New Roman" w:hAnsi="Times New Roman" w:eastAsia="Times New Roman"/>
          <w:sz w:val="24"/>
        </w:rPr>
        <w:t xml:space="preserve"> cắt mặt phẳng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tại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AI</m:t>
            </m:r>
          </m:num>
          <m:den>
            <m:r>
              <m:t>AM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(viết dưới dạng số thập phân).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11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