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104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DÃY SỐ. CẤP SỐ CỘNG VÀ CẤP SỐ NHÂN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5n−2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33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Dãy số nào sau đây là một cấp số cộng?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2;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8;</m:t>
              </m:r>
              <m:r>
                <m:rPr>
                  <m:sty m:val="p"/>
                </m:rPr>
                <m:t> </m:t>
              </m:r>
              <m:r>
                <m:t>22;</m:t>
              </m:r>
              <m:r>
                <m:rPr>
                  <m:sty m:val="p"/>
                </m:rPr>
                <m:t> </m:t>
              </m:r>
              <m:r>
                <m:t>29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8;</m:t>
              </m:r>
              <m:r>
                <m:rPr>
                  <m:sty m:val="p"/>
                </m:rPr>
                <m:t> </m:t>
              </m:r>
              <m:r>
                <m:t>15;</m:t>
              </m:r>
              <m:r>
                <m:rPr>
                  <m:sty m:val="p"/>
                </m:rPr>
                <m:t> </m:t>
              </m:r>
              <m:r>
                <m:t>22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Dãy số nào sau đây là một cấp số nhân?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3;</m:t>
              </m:r>
              <m:r>
                <m:rPr>
                  <m:sty m:val="p"/>
                </m:rPr>
                <m:t> </m:t>
              </m:r>
              <m:r>
                <m:t>−6;</m:t>
              </m:r>
              <m:r>
                <m:rPr>
                  <m:sty m:val="p"/>
                </m:rPr>
                <m:t> </m:t>
              </m:r>
              <m:r>
                <m:t>12;</m:t>
              </m:r>
              <m:r>
                <m:rPr>
                  <m:sty m:val="p"/>
                </m:rPr>
                <m:t> </m:t>
              </m:r>
              <m:r>
                <m:t>−24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3;</m:t>
              </m:r>
              <m:r>
                <m:rPr>
                  <m:sty m:val="p"/>
                </m:rPr>
                <m:t> </m:t>
              </m:r>
              <m:r>
                <m:t>1;</m:t>
              </m:r>
              <m:r>
                <m:rPr>
                  <m:sty m:val="p"/>
                </m:rPr>
                <m:t> </m:t>
              </m:r>
              <m:r>
                <m:t>−1;</m:t>
              </m:r>
              <m:r>
                <m:rPr>
                  <m:sty m:val="p"/>
                </m:rPr>
                <m:t> </m:t>
              </m:r>
              <m:r>
                <m:t>−3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3;</m:t>
              </m:r>
              <m:r>
                <m:rPr>
                  <m:sty m:val="p"/>
                </m:rPr>
                <m:t> </m:t>
              </m:r>
              <m:r>
                <m:t>−6;</m:t>
              </m:r>
              <m:r>
                <m:rPr>
                  <m:sty m:val="p"/>
                </m:rPr>
                <m:t> </m:t>
              </m:r>
              <m:r>
                <m:t>12;</m:t>
              </m:r>
              <m:r>
                <m:rPr>
                  <m:sty m:val="p"/>
                </m:rPr>
                <m:t> </m:t>
              </m:r>
              <m:r>
                <m:t>−23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r>
          <m:t>9;</m:t>
        </m:r>
        <m:r>
          <m:rPr>
            <m:sty m:val="p"/>
          </m:rPr>
          <m:t> </m:t>
        </m:r>
        <m:r>
          <m:t>4;</m:t>
        </m:r>
        <m:r>
          <m:rPr>
            <m:sty m:val="p"/>
          </m:rPr>
          <m:t> </m:t>
        </m:r>
        <m:r>
          <m:t>−1;</m:t>
        </m:r>
        <m:r>
          <m:rPr>
            <m:sty m:val="p"/>
          </m:rPr>
          <m:t> </m:t>
        </m:r>
        <m:r>
          <m:t>−6;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Công sai của cấp số cộng đó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d=5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d=−5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d=9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d=4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=−3</m:t>
        </m:r>
      </m:oMath>
      <w:r>
        <w:rPr>
          <w:rFonts w:ascii="Times New Roman" w:hAnsi="Times New Roman" w:eastAsia="Times New Roman"/>
          <w:sz w:val="24"/>
        </w:rPr>
        <w:t xml:space="preserve"> và công sai </w:t>
      </w:r>
      <m:oMath>
        <m:r>
          <m:t>d=6</m:t>
        </m:r>
      </m:oMath>
      <w:r>
        <w:rPr>
          <w:rFonts w:ascii="Times New Roman" w:hAnsi="Times New Roman" w:eastAsia="Times New Roman"/>
          <w:sz w:val="24"/>
        </w:rPr>
        <w:t xml:space="preserve">. Tổng </w:t>
      </w:r>
      <m:oMath>
        <m:r>
          <m:t>7</m:t>
        </m:r>
      </m:oMath>
      <w:r>
        <w:rPr>
          <w:rFonts w:ascii="Times New Roman" w:hAnsi="Times New Roman" w:eastAsia="Times New Roman"/>
          <w:sz w:val="24"/>
        </w:rPr>
        <w:t xml:space="preserve"> số hạng đầu tiên của cấp số cộng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210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105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126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72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=5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q=−2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−640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−160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320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1n+4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là dãy số giảm.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&gt;1</m:t>
        </m:r>
      </m:oMath>
      <w:r>
        <w:rPr>
          <w:rFonts w:ascii="Times New Roman" w:hAnsi="Times New Roman" w:eastAsia="Times New Roman"/>
          <w:sz w:val="24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hợp tác xã trồng mắc ca có sản lượng năm đầu tiên là </w:t>
      </w:r>
      <m:oMath>
        <m:r>
          <m:t>36</m:t>
        </m:r>
      </m:oMath>
      <w:r>
        <w:rPr>
          <w:rFonts w:ascii="Times New Roman" w:hAnsi="Times New Roman" w:eastAsia="Times New Roman"/>
          <w:sz w:val="24"/>
        </w:rPr>
        <w:t xml:space="preserve"> tạ; mỗi năm sau sản lượng tăng thêm </w:t>
      </w:r>
      <m:oMath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 tạ so với năm liền trước. Gọi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là sản lượng (tạ)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Sản lượng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=36+3n</m:t>
        </m:r>
      </m:oMath>
      <w:r>
        <w:rPr>
          <w:rFonts w:ascii="Times New Roman" w:hAnsi="Times New Roman" w:eastAsia="Times New Roman"/>
          <w:sz w:val="24"/>
        </w:rPr>
        <w:t xml:space="preserve"> (tạ).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Sản lượng năm thứ </w:t>
      </w:r>
      <m:oMath>
        <m:r>
          <m:t>9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60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Tổng sản lượng trong </w:t>
      </w:r>
      <m:oMath>
        <m:r>
          <m:t>12</m:t>
        </m:r>
      </m:oMath>
      <w:r>
        <w:rPr>
          <w:rFonts w:ascii="Times New Roman" w:hAnsi="Times New Roman" w:eastAsia="Times New Roman"/>
          <w:sz w:val="24"/>
        </w:rPr>
        <w:t xml:space="preserve"> năm đầu là </w:t>
      </w:r>
      <m:oMath>
        <m:r>
          <m:t>828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Năm thứ </w:t>
      </w:r>
      <m:oMath>
        <m:r>
          <m:t>8</m:t>
        </m:r>
      </m:oMath>
      <w:r>
        <w:rPr>
          <w:rFonts w:ascii="Times New Roman" w:hAnsi="Times New Roman" w:eastAsia="Times New Roman"/>
          <w:sz w:val="24"/>
        </w:rPr>
        <w:t xml:space="preserve"> là năm đầu tiên sản lượng vượt </w:t>
      </w:r>
      <m:oMath>
        <m:r>
          <m:t>55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=6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q=2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=12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8</m:t>
            </m:r>
          </m:sub>
        </m:sSub>
        <m:r>
          <m:t>=21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phòng thí nghiệm, một mẻ cấy ban đầu có </w:t>
      </w:r>
      <m:oMath>
        <m:r>
          <m:t>80</m:t>
        </m:r>
      </m:oMath>
      <w:r>
        <w:rPr>
          <w:rFonts w:ascii="Times New Roman" w:hAnsi="Times New Roman" w:eastAsia="Times New Roman"/>
          <w:sz w:val="24"/>
        </w:rPr>
        <w:t xml:space="preserve"> vi khuẩn; cứ sau mỗi giờ số vi khuẩn tăng gấp </w:t>
      </w:r>
      <m:oMath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 lần. Hỏi sau ít nhất bao nhiêu giờ thì số vi khuẩn vượt quá </w:t>
      </w:r>
      <m:oMath>
        <m:r>
          <m:t>20</m:t>
        </m:r>
        <m:r>
          <m:rPr>
            <m:sty m:val="p"/>
          </m:rPr>
          <m:t> </m:t>
        </m:r>
        <m:r>
          <m:t>000</m:t>
        </m:r>
      </m:oMath>
      <w:r>
        <w:rPr>
          <w:rFonts w:ascii="Times New Roman" w:hAnsi="Times New Roman" w:eastAsia="Times New Roman"/>
          <w:sz w:val="24"/>
        </w:rPr>
        <w:t xml:space="preserve"> con?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104 – TOÁN 11 – KIỂM TRA CHƯƠNG 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