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2: VẺ ĐẸP CỦA THƠ CA</w:t>
      </w:r>
    </w:p>
    <w:p>
      <w:pPr>
        <w:spacing w:before="80" w:after="0"/>
        <w:jc w:val="center"/>
      </w:pPr>
      <w:r>
        <w:rPr>
          <w:b/>
          <w:i w:val="0"/>
        </w:rPr>
        <w:t>Môn học: Ngữ văn; lớp: 10</w:t>
      </w:r>
    </w:p>
    <w:p>
      <w:pPr>
        <w:spacing w:before="80" w:after="0"/>
        <w:jc w:val="center"/>
      </w:pPr>
      <w:r>
        <w:rPr>
          <w:b/>
          <w:i w:val="0"/>
        </w:rPr>
        <w:t>Thời gian thực hiện: 11 tiết (Từ tiết 12 đến tiết 22)</w:t>
      </w:r>
    </w:p>
    <w:p>
      <w:pPr>
        <w:spacing w:before="0" w:after="80" w:line="264" w:lineRule="auto"/>
        <w:jc w:val="center"/>
      </w:pPr>
      <w:r>
        <w:rPr>
          <w:rFonts w:ascii="Times New Roman" w:hAnsi="Times New Roman" w:eastAsia="Times New Roman"/>
          <w:i/>
          <w:color w:val="C00000"/>
          <w:sz w:val="26"/>
        </w:rPr>
        <w:t>(KHBD hoà nhập dùng chung. Phạm vi áp dụng: Lớp 10A7: 01 HS khuyết tật nghe – nói (nặng) · Lớp 10A4: 01 HS khuyết tật máu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Phân tích và đánh giá được giá trị thẩm mĩ của một số yếu tố trong thơ như từ ngữ, hình ảnh, vần, nhịp, đối, nhân vật trữ tình (chủ thể trữ tình).</w:t>
      </w:r>
    </w:p>
    <w:p>
      <w:pPr>
        <w:spacing w:before="0" w:after="0"/>
        <w:jc w:val="both"/>
      </w:pPr>
      <w:r>
        <w:rPr>
          <w:b w:val="0"/>
          <w:i w:val="0"/>
        </w:rPr>
        <w:t>- Liên hệ để thấy được một số điểm gần gũi về nội dung giữa các tác phẩm thơ thuộc hai nền văn hoá khác nhau.</w:t>
      </w:r>
    </w:p>
    <w:p>
      <w:pPr>
        <w:spacing w:before="0" w:after="0"/>
        <w:jc w:val="both"/>
      </w:pPr>
      <w:r>
        <w:rPr>
          <w:b w:val="0"/>
          <w:i w:val="0"/>
        </w:rPr>
        <w:t>- Nhận biết được lỗi dùng từ và lỗi về trật tự từ, biết cách sửa những lỗi đó.</w:t>
      </w:r>
    </w:p>
    <w:p>
      <w:pPr>
        <w:spacing w:before="0" w:after="0"/>
        <w:jc w:val="both"/>
      </w:pPr>
      <w:r>
        <w:rPr>
          <w:b w:val="0"/>
          <w:i w:val="0"/>
        </w:rPr>
        <w:t>- Viết được một văn bản nghị luận phân tích, đánh giá chủ đề và những nét đặc sắc về nghệ thuật của một tác phẩm thơ.</w:t>
      </w:r>
    </w:p>
    <w:p>
      <w:pPr>
        <w:spacing w:before="0" w:after="0"/>
        <w:jc w:val="both"/>
      </w:pPr>
      <w:r>
        <w:rPr>
          <w:b w:val="0"/>
          <w:i w:val="0"/>
        </w:rPr>
        <w:t>- Biết thuyết trình (giới thiệu, đánh giá) về nội dung và nghệ thuật của một tác phẩm thơ.</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đặc thù:</w:t>
      </w:r>
    </w:p>
    <w:p>
      <w:pPr>
        <w:spacing w:before="0" w:after="0"/>
        <w:jc w:val="both"/>
      </w:pPr>
      <w:r>
        <w:rPr>
          <w:b w:val="0"/>
          <w:i w:val="0"/>
        </w:rPr>
        <w:t>- Nhận biết và phân tích được đặc trưng của thơ hai-cư, thơ Đường luật, Thơ mới qua các văn bản đọc.</w:t>
      </w:r>
    </w:p>
    <w:p>
      <w:pPr>
        <w:spacing w:before="0" w:after="0"/>
        <w:jc w:val="both"/>
      </w:pPr>
      <w:r>
        <w:rPr>
          <w:b w:val="0"/>
          <w:i w:val="0"/>
        </w:rPr>
        <w:t>- Phân tích được hình ảnh, từ ngữ, vần, nhịp, đối, nhân vật trữ tình; cảm nhận được cái đẹp và thông điệp của mỗi bài thơ.</w:t>
      </w:r>
    </w:p>
    <w:p>
      <w:pPr>
        <w:spacing w:before="0" w:after="0"/>
        <w:jc w:val="both"/>
      </w:pPr>
      <w:r>
        <w:rPr>
          <w:b w:val="0"/>
          <w:i w:val="0"/>
        </w:rPr>
        <w:t>- Biết so sánh, liên hệ các tác phẩm thơ thuộc những truyền thống, thời kì văn hoá khác nhau.</w:t>
      </w:r>
    </w:p>
    <w:p>
      <w:pPr>
        <w:spacing w:before="0" w:after="0"/>
        <w:jc w:val="both"/>
      </w:pPr>
      <w:r>
        <w:rPr>
          <w:b w:val="0"/>
          <w:i w:val="0"/>
        </w:rPr>
        <w:t>- Nhận ra và sửa được lỗi dùng từ, lỗi trật tự từ; phân biệt lỗi với các biện pháp tu từ trong văn bản văn học.</w:t>
      </w:r>
    </w:p>
    <w:p>
      <w:pPr>
        <w:spacing w:before="0" w:after="0"/>
        <w:jc w:val="both"/>
      </w:pPr>
      <w:r>
        <w:rPr>
          <w:b w:val="0"/>
          <w:i w:val="0"/>
        </w:rPr>
        <w:t>- Có khả năng tạo lập một văn bản nghị luận phân tích, đánh giá một tác phẩm thơ và thuyết trình về tác phẩm thơ.</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các kho dữ liệu số để thu thập thông tin về thơ hai-cư, thơ Đường luật, Đỗ Phủ, Hàn Mặc Tử, phong trào Thơ mới.</w:t>
      </w:r>
    </w:p>
    <w:p>
      <w:pPr>
        <w:spacing w:before="0" w:after="0"/>
        <w:jc w:val="both"/>
      </w:pPr>
      <w:r>
        <w:rPr>
          <w:b w:val="0"/>
          <w:i w:val="0"/>
          <w:color w:val="EE0000"/>
        </w:rPr>
        <w:t>- 6.2.NC1a: Sử dụng câu lệnh (prompt) để AI gợi ý thêm bản dịch thơ khác; tự đối chiếu với nguyên văn, bản dịch nghĩa trong SGK.</w:t>
      </w:r>
    </w:p>
    <w:p>
      <w:pPr>
        <w:spacing w:before="0" w:after="0"/>
        <w:jc w:val="both"/>
      </w:pPr>
      <w:r>
        <w:rPr>
          <w:b w:val="0"/>
          <w:i w:val="0"/>
          <w:color w:val="EE0000"/>
        </w:rPr>
        <w:t>- 6.3.NC1a: Sử dụng các thiết bị số để thiết kế sản phẩm đa phương tiện (video đọc diễn cảm có nhạc nền, tranh minh hoạ bài thơ, slide thuyết trình).</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10.A3.1.a:</w:t>
      </w:r>
      <w:r>
        <w:rPr>
          <w:b w:val="0"/>
          <w:i w:val="0"/>
          <w:color w:val="7030A0"/>
        </w:rPr>
        <w:t xml:space="preserve"> Học sinh nhận biết được giới hạn của mô hình AI khi dịch thơ, bình thơ (dễ làm mất sắc thái, vần, nhịp, hàm ý của nguyên văn).</w:t>
      </w:r>
    </w:p>
    <w:p>
      <w:pPr>
        <w:spacing w:before="0" w:after="0"/>
        <w:jc w:val="both"/>
      </w:pPr>
      <w:r>
        <w:rPr>
          <w:b/>
          <w:i w:val="0"/>
          <w:color w:val="7030A0"/>
        </w:rPr>
        <w:t>10.A1.1.a:</w:t>
      </w:r>
      <w:r>
        <w:rPr>
          <w:b w:val="0"/>
          <w:i w:val="0"/>
          <w:color w:val="7030A0"/>
        </w:rPr>
        <w:t xml:space="preserve"> Học sinh chủ động đối chiếu chéo thông tin do AI cung cấp với SGK và các kho học liệu trực tuyến chính thống để phát hiện sai số.</w:t>
      </w:r>
    </w:p>
    <w:p>
      <w:pPr>
        <w:spacing w:before="0" w:after="0"/>
        <w:jc w:val="both"/>
      </w:pPr>
      <w:r>
        <w:rPr>
          <w:b/>
          <w:i w:val="0"/>
        </w:rPr>
        <w:t>3. Về phẩm chất:</w:t>
      </w:r>
      <w:r>
        <w:rPr>
          <w:b w:val="0"/>
          <w:i w:val="0"/>
        </w:rPr>
        <w:t xml:space="preserve"> Nuôi dưỡng đời sống tâm hồn phong phú; biết rung động trước vẻ đẹp của thiên nhiên, con người; trân trọng, nâng niu sự sống; yêu quê hương, trân trọng tình cảm gia đình.</w:t>
      </w:r>
    </w:p>
    <w:p>
      <w:pPr>
        <w:spacing w:before="0" w:after="0"/>
        <w:jc w:val="both"/>
      </w:pPr>
      <w:r>
        <w:rPr>
          <w:b/>
          <w:i w:val="0"/>
          <w:color w:val="FF0000"/>
        </w:rPr>
        <w:t>* Tích hợp nội dung Giáo dục đạo đức liêm chính:</w:t>
      </w:r>
    </w:p>
    <w:p>
      <w:pPr>
        <w:spacing w:before="0" w:after="0"/>
        <w:jc w:val="both"/>
      </w:pPr>
      <w:r>
        <w:rPr>
          <w:b/>
          <w:i w:val="0"/>
        </w:rPr>
        <w:t>- Thu hứng</w:t>
      </w:r>
      <w:r>
        <w:rPr>
          <w:b w:val="0"/>
          <w:i w:val="0"/>
        </w:rPr>
        <w:t xml:space="preserve"> (Đỗ Phủ).</w:t>
      </w:r>
    </w:p>
    <w:p>
      <w:pPr>
        <w:spacing w:before="0" w:after="0"/>
        <w:jc w:val="both"/>
      </w:pPr>
      <w:r>
        <w:rPr>
          <w:b w:val="0"/>
          <w:i w:val="0"/>
        </w:rPr>
        <w:t>+ Qua tấm lòng lo cho đời, thương dân, “phản kháng cường quyền” của Đỗ Phủ – “nhà thơ của dân đen”, giúp học sinh hiểu nhân cách trong sạch, trách nhiệm với cộng đồng của người trí thức.</w:t>
      </w:r>
    </w:p>
    <w:p>
      <w:pPr>
        <w:spacing w:before="0" w:after="0"/>
        <w:jc w:val="both"/>
      </w:pPr>
      <w:r>
        <w:rPr>
          <w:b w:val="0"/>
          <w:i w:val="0"/>
        </w:rPr>
        <w:t>+ Bồi dưỡng thái độ trung thực trong học tập: khi dùng bản dịch, lời bình trên mạng hay do AI tạo phải ghi rõ nguồn, không chép làm bài của mình.</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Đọc hiểu được nội dung chính, hình ảnh, cảm xúc tiêu biểu của các bài thơ trong bài; nhận biết được một số yếu tố hình thức thơ; viết được đoạn văn ngắn nêu cảm nhận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Tiếp nhận nội dung qua chữ viết, hình ảnh, sơ đồ, phụ đề; thể hiện kết quả bằng viết, vẽ sơ đồ, trình chiếu; phát huy khả năng quan sát, ghi chép.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(Thalassemia/Hemophilia; trí tuệ, giác quan bình thường; thiếu máu mạn tính – dễ mệt, choáng; dễ bầm tím, chảy máu, sưng khớp khi va chạm; nghỉ học định kì 2 – 5 ngày/tháng để điều trị): Tham gia hoạt động vừa sức, được nghỉ khi mệt; học bù đầy đủ khi vắng điều trị qua tài liệu, video gửi nhóm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10, tập một; SGV Ngữ văn 10, tập một; Kế hoạch bài dạy; Rubric đánh giá; Phiếu học tập; bài củng cố trực tuyến (mã QR); kho học liệu số,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Bàn đầu, nhìn bao quát bảng, màn hình và khuôn mặt GV; bảng con, bút lông; điện thoại cài ứng dụng chuyển giọng nói thành chữ; video có phụ đề; bạn cùng bàn hỗ trợ trao đổi bằng giấy.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Bàn đầu hoặc gần cửa, thoáng, lối đi rộng; được mang nước, nghỉ tại bàn hoặc xuống phòng Y tế khi mệt; bạn cùng bàn ghi chép giúp khi HS mệt hoặc vắng; GV nắm lịch điều trị định kì.</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 2, 3:</w:t>
      </w:r>
    </w:p>
    <w:p>
      <w:pPr>
        <w:spacing w:before="80" w:after="0"/>
        <w:jc w:val="center"/>
      </w:pPr>
      <w:r>
        <w:rPr>
          <w:b/>
          <w:i w:val="0"/>
        </w:rPr>
        <w:t>CHÙM THƠ HAI-CƯ (HAIKU) NHẬT BẢN</w:t>
      </w:r>
    </w:p>
    <w:p>
      <w:pPr>
        <w:spacing w:before="80" w:after="0"/>
        <w:jc w:val="center"/>
      </w:pPr>
      <w:r>
        <w:rPr>
          <w:b/>
          <w:i w:val="0"/>
        </w:rPr>
        <w:t>(Ba-sô, Chi-y-ô, Ít-sa)</w:t>
      </w:r>
    </w:p>
    <w:p>
      <w:pPr>
        <w:spacing w:before="0" w:after="0"/>
        <w:jc w:val="center"/>
      </w:pPr>
      <w:r>
        <w:rPr>
          <w:b w:val="0"/>
          <w:i w:val="0"/>
        </w:rPr>
        <w:t>(Dự kiến thời gian: 01 tiết – Tiết 12)</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cho HS, kết nối trải nghiệm đọc thơ của HS với bài học; giúp HS nhớ lại những bài thơ ngắn đã học, đã biết (thơ tứ tuyệt, ca dao…).</w:t>
      </w:r>
    </w:p>
    <w:p>
      <w:pPr>
        <w:spacing w:before="0" w:after="0"/>
        <w:jc w:val="both"/>
      </w:pPr>
      <w:r>
        <w:rPr>
          <w:b/>
          <w:i w:val="0"/>
        </w:rPr>
        <w:t>b) Nội dung:</w:t>
      </w:r>
      <w:r>
        <w:rPr>
          <w:b w:val="0"/>
          <w:i w:val="0"/>
        </w:rPr>
        <w:t xml:space="preserve"> HS trả lời câu hỏi Trước khi đọc (SGK tr.45).</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đặt câu hỏi: Bài thơ ngắn nhất mà bạn từng đọc là bài nào? Điều gì khiến nó được bạn nhớ tới?</w:t>
      </w:r>
    </w:p>
    <w:p>
      <w:pPr>
        <w:spacing w:before="0" w:after="0"/>
        <w:jc w:val="both"/>
      </w:pPr>
      <w:r>
        <w:rPr>
          <w:b w:val="0"/>
          <w:i w:val="0"/>
          <w:color w:val="EE0000"/>
        </w:rPr>
        <w:t>1.1.NC1a: HS sử dụng thiết bị cá nhân tìm nhanh một bài thơ hai-cư (bản dịch tiếng Việt) trên nguồn chính thống để chia sẻ với lớp.</w:t>
      </w:r>
    </w:p>
    <w:p>
      <w:pPr>
        <w:spacing w:before="0" w:after="0"/>
        <w:jc w:val="both"/>
      </w:pPr>
      <w:r>
        <w:rPr>
          <w:b/>
          <w:i w:val="0"/>
        </w:rPr>
        <w:t>Bước 2: Thực hiện nhiệm vụ</w:t>
      </w:r>
    </w:p>
    <w:p>
      <w:pPr>
        <w:spacing w:before="0" w:after="0"/>
        <w:jc w:val="both"/>
      </w:pPr>
      <w:r>
        <w:rPr>
          <w:b w:val="0"/>
          <w:i w:val="0"/>
        </w:rPr>
        <w:t>HS suy nghĩ cá nhân; GV có thể gợi ý: thơ tứ tuyệt, ca dao lục bát hai dòng…</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đánh giá, chốt kiến thức.</w:t>
      </w:r>
    </w:p>
    <w:p>
      <w:pPr>
        <w:spacing w:before="0" w:after="0"/>
        <w:jc w:val="both"/>
      </w:pPr>
      <w:r>
        <w:rPr>
          <w:b w:val="0"/>
          <w:i w:val="0"/>
        </w:rPr>
        <w:t>- GV dẫn dắt vào bài học mới: Có những bài thơ chỉ vỏn vẹn ba dòng mà khiến người đọc nghĩ mãi – đó là thơ hai-cư của Nhật Bản, một hình thức thơ ca cô đọng bậc nhất trên thế giới.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30 phút)</w:t>
      </w:r>
    </w:p>
    <w:p>
      <w:pPr>
        <w:spacing w:before="0" w:after="0"/>
        <w:jc w:val="both"/>
      </w:pPr>
      <w:r>
        <w:rPr>
          <w:b/>
          <w:i w:val="0"/>
        </w:rPr>
        <w:t>a) Mục tiêu:</w:t>
      </w:r>
    </w:p>
    <w:p>
      <w:pPr>
        <w:spacing w:before="0" w:after="0"/>
        <w:jc w:val="both"/>
      </w:pPr>
      <w:r>
        <w:rPr>
          <w:b w:val="0"/>
          <w:i w:val="0"/>
        </w:rPr>
        <w:t>- Nắm được Tri thức ngữ văn về thơ, thơ trữ tình, nhân vật trữ tình, hình ảnh thơ, vần, nhịp, nhạc điệu, đối, thi luật, thể thơ.</w:t>
      </w:r>
    </w:p>
    <w:p>
      <w:pPr>
        <w:spacing w:before="0" w:after="0"/>
        <w:jc w:val="both"/>
      </w:pPr>
      <w:r>
        <w:rPr>
          <w:b w:val="0"/>
          <w:i w:val="0"/>
        </w:rPr>
        <w:t>- Nhận diện được hình thức thơ hai-cư; hình ảnh trung tâm, mối quan hệ với thời gian, không gian; phát hiện và ý nghĩa triết lí của ba bài thơ.</w:t>
      </w:r>
    </w:p>
    <w:p>
      <w:pPr>
        <w:spacing w:before="0" w:after="0"/>
        <w:jc w:val="both"/>
      </w:pPr>
      <w:r>
        <w:rPr>
          <w:b/>
          <w:i w:val="0"/>
        </w:rPr>
        <w:t>b) Nội dung:</w:t>
      </w:r>
    </w:p>
    <w:p>
      <w:pPr>
        <w:spacing w:before="0" w:after="0"/>
        <w:jc w:val="both"/>
      </w:pPr>
      <w:r>
        <w:rPr>
          <w:b/>
          <w:i w:val="0"/>
        </w:rPr>
        <w:t>b.1.</w:t>
      </w:r>
      <w:r>
        <w:rPr>
          <w:b w:val="0"/>
          <w:i w:val="0"/>
        </w:rPr>
        <w:t xml:space="preserve"> Tìm hiểu chung về tri thức ngữ văn: thơ, thơ trữ tình, nhân vật trữ tình, hình ảnh thơ, vần, nhịp, đối, thi luật, thể thơ.</w:t>
      </w:r>
    </w:p>
    <w:p>
      <w:pPr>
        <w:spacing w:before="0" w:after="0"/>
        <w:jc w:val="both"/>
      </w:pPr>
      <w:r>
        <w:rPr>
          <w:b/>
          <w:i w:val="0"/>
        </w:rPr>
        <w:t>b.2.</w:t>
      </w:r>
      <w:r>
        <w:rPr>
          <w:b w:val="0"/>
          <w:i w:val="0"/>
        </w:rPr>
        <w:t xml:space="preserve"> Khám phá văn bản: HS đọc SGK tr.43 – 46, trả lời 7 câu hỏi SGK tr.46.</w:t>
      </w:r>
    </w:p>
    <w:p>
      <w:pPr>
        <w:spacing w:before="0" w:after="0"/>
        <w:jc w:val="both"/>
      </w:pPr>
      <w:r>
        <w:rPr>
          <w:b/>
          <w:i w:val="0"/>
        </w:rPr>
        <w:t>b.3.</w:t>
      </w:r>
      <w:r>
        <w:rPr>
          <w:b w:val="0"/>
          <w:i w:val="0"/>
        </w:rPr>
        <w:t xml:space="preserve"> Tổng kết: Khái quát hoá nội dung, nghệ thuật của chùm thơ.</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 về tri thức ngữ văn</w:t>
            </w:r>
          </w:p>
          <w:p>
            <w:pPr>
              <w:spacing w:before="0" w:after="0"/>
              <w:jc w:val="both"/>
            </w:pPr>
            <w:r>
              <w:rPr>
                <w:b/>
                <w:i w:val="0"/>
              </w:rPr>
              <w:t>1. Thơ:</w:t>
            </w:r>
            <w:r>
              <w:rPr>
                <w:b w:val="0"/>
                <w:i w:val="0"/>
              </w:rPr>
              <w:t xml:space="preserve"> hình thức tổ chức ngôn từ đặc biệt, tuân theo một mô hình thi luật hoặc nhịp điệu nhất định; diễn tả tình cảm mãnh liệt, ấn tượng tinh tế. </w:t>
            </w:r>
            <w:r>
              <w:rPr>
                <w:b/>
                <w:i w:val="0"/>
              </w:rPr>
              <w:t>Thơ trữ tình:</w:t>
            </w:r>
            <w:r>
              <w:rPr>
                <w:b w:val="0"/>
                <w:i w:val="0"/>
              </w:rPr>
              <w:t xml:space="preserve"> dung lượng nhỏ, thể hiện trực tiếp cảm xúc, tâm trạng của nhân vật trữ tình.</w:t>
            </w:r>
          </w:p>
          <w:p>
            <w:pPr>
              <w:spacing w:before="0" w:after="0"/>
              <w:jc w:val="both"/>
            </w:pPr>
            <w:r>
              <w:rPr>
                <w:b/>
                <w:i w:val="0"/>
              </w:rPr>
              <w:t>2. Nhân vật trữ tình (chủ thể trữ tình):</w:t>
            </w:r>
            <w:r>
              <w:rPr>
                <w:b w:val="0"/>
                <w:i w:val="0"/>
              </w:rPr>
              <w:t xml:space="preserve"> người trực tiếp bộc lộ rung động, tình cảm trong bài thơ; liên hệ mật thiết nhưng không hoàn toàn đồng nhất với tác giả.</w:t>
            </w:r>
          </w:p>
          <w:p>
            <w:pPr>
              <w:spacing w:before="0" w:after="0"/>
              <w:jc w:val="both"/>
            </w:pPr>
            <w:r>
              <w:rPr>
                <w:b/>
                <w:i w:val="0"/>
              </w:rPr>
              <w:t>3. Hình ảnh thơ:</w:t>
            </w:r>
            <w:r>
              <w:rPr>
                <w:b w:val="0"/>
                <w:i w:val="0"/>
              </w:rPr>
              <w:t xml:space="preserve"> sự vật, hiện tượng, trạng thái đời sống được tái tạo cụ thể bằng ngôn từ, khơi dậy cảm giác, gợi ý nghĩa tinh thần.</w:t>
            </w:r>
          </w:p>
          <w:p>
            <w:pPr>
              <w:spacing w:before="0" w:after="0"/>
              <w:jc w:val="both"/>
            </w:pPr>
            <w:r>
              <w:rPr>
                <w:b/>
                <w:i w:val="0"/>
              </w:rPr>
              <w:t>4. Vần, nhịp điệu, nhạc điệu, đối, thi luật, thể thơ</w:t>
            </w:r>
            <w:r>
              <w:rPr>
                <w:b w:val="0"/>
                <w:i w:val="0"/>
              </w:rPr>
              <w:t xml:space="preserve"> (SGK tr.44).</w:t>
            </w:r>
          </w:p>
          <w:p>
            <w:pPr>
              <w:spacing w:before="0" w:after="0"/>
              <w:jc w:val="both"/>
            </w:pPr>
            <w:r>
              <w:rPr>
                <w:b/>
                <w:i w:val="0"/>
              </w:rPr>
              <w:t>II. Khám phá văn bản</w:t>
            </w:r>
          </w:p>
          <w:p>
            <w:pPr>
              <w:spacing w:before="0" w:after="0"/>
              <w:jc w:val="both"/>
            </w:pPr>
            <w:r>
              <w:rPr>
                <w:b/>
                <w:i w:val="0"/>
              </w:rPr>
              <w:t>1. Hình thức thơ hai-cư:</w:t>
            </w:r>
            <w:r>
              <w:rPr>
                <w:b w:val="0"/>
                <w:i w:val="0"/>
              </w:rPr>
              <w:t xml:space="preserve"> thể thơ truyền thống Nhật Bản, 3 dòng với 17 âm tiết (5 – 7 – 5); hình ảnh trong sáng, nhẹ nhàng, đậm tính tượng trưng; cấu tứ quanh một phát hiện mang tính chất “bừng ngộ”; gợi hơn là miêu tả.</w:t>
            </w:r>
          </w:p>
          <w:p>
            <w:pPr>
              <w:spacing w:before="0" w:after="0"/>
              <w:jc w:val="both"/>
            </w:pPr>
            <w:r>
              <w:rPr>
                <w:b/>
                <w:i w:val="0"/>
              </w:rPr>
              <w:t>2. Bài thơ của Ba-sô:</w:t>
            </w:r>
            <w:r>
              <w:rPr>
                <w:b w:val="0"/>
                <w:i w:val="0"/>
              </w:rPr>
              <w:t xml:space="preserve"> hình ảnh trung tâm là cánh quạ đậu trên cành khô trong chiều thu. Cánh quạ đáp xuống cành khô làm nổi bật sự mênh mông, tĩnh lặng của không gian; chính cánh quạ đã đem mùa thu, chiều thu đến cho bức tranh thơ → sự u huyền của vũ trụ, ý nghĩa của những khoảng lặng trong đời sống.</w:t>
            </w:r>
          </w:p>
          <w:p>
            <w:pPr>
              <w:spacing w:before="0" w:after="0"/>
              <w:jc w:val="both"/>
            </w:pPr>
            <w:r>
              <w:rPr>
                <w:b/>
                <w:i w:val="0"/>
              </w:rPr>
              <w:t>3. Bài thơ của Chi-y-ô:</w:t>
            </w:r>
            <w:r>
              <w:rPr>
                <w:b w:val="0"/>
                <w:i w:val="0"/>
              </w:rPr>
              <w:t xml:space="preserve"> hình ảnh trung tâm là dây hoa triêu nhan vương vào sợi dây gàu. Phát hiện: hoa và sợi dây gàu quấn quýt trong tương quan bạn bè → nhân vật trữ tình không nỡ huỷ hoại cái đẹp, “đành xin nước nhà bên” → cách ứng xử nâng niu, trân trọng tạo vật, hài hoà với thiên nhiên.</w:t>
            </w:r>
          </w:p>
          <w:p>
            <w:pPr>
              <w:spacing w:before="0" w:after="0"/>
              <w:jc w:val="both"/>
            </w:pPr>
            <w:r>
              <w:rPr>
                <w:b/>
                <w:i w:val="0"/>
              </w:rPr>
              <w:t>4. Bài thơ của Ít-sa:</w:t>
            </w:r>
            <w:r>
              <w:rPr>
                <w:b w:val="0"/>
                <w:i w:val="0"/>
              </w:rPr>
              <w:t xml:space="preserve"> con ốc nhỏ “chậm rì” trèo núi Phú Sĩ → tương quan nhỏ – lớn, bình thường – cao cả, chậm – xa; con ốc ung dung, tự tại trong hành trình của mình (cảm thức thanh thoát – karumi) → ngợi ca sự kiên trì, tự do tinh thần.</w:t>
            </w:r>
          </w:p>
          <w:p>
            <w:pPr>
              <w:spacing w:before="0" w:after="0"/>
              <w:jc w:val="both"/>
            </w:pPr>
            <w:r>
              <w:rPr>
                <w:b/>
                <w:i w:val="0"/>
              </w:rPr>
              <w:t>III. Tổng kết</w:t>
            </w:r>
          </w:p>
          <w:p>
            <w:pPr>
              <w:spacing w:before="0" w:after="0"/>
              <w:jc w:val="both"/>
            </w:pPr>
            <w:r>
              <w:rPr>
                <w:b/>
                <w:i w:val="0"/>
              </w:rPr>
              <w:t>1. Nội dung:</w:t>
            </w:r>
            <w:r>
              <w:rPr>
                <w:b w:val="0"/>
                <w:i w:val="0"/>
              </w:rPr>
              <w:t xml:space="preserve"> rung cảm tinh tế trước thiên nhiên; triết lí nhân sinh sâu sắc về sự sống, cách ứng xử với tạo vật.</w:t>
            </w:r>
          </w:p>
          <w:p>
            <w:pPr>
              <w:spacing w:before="0" w:after="0"/>
              <w:jc w:val="both"/>
            </w:pPr>
            <w:r>
              <w:rPr>
                <w:b/>
                <w:i w:val="0"/>
              </w:rPr>
              <w:t>2. Nghệ thuật:</w:t>
            </w:r>
            <w:r>
              <w:rPr>
                <w:b w:val="0"/>
                <w:i w:val="0"/>
              </w:rPr>
              <w:t xml:space="preserve"> ngắn gọn, hàm súc; hình ảnh bình dị mang tính tượng trưng; gợi nhiều hơn tả; khoảnh khắc “bừng ngộ”.</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w:t>
      </w:r>
    </w:p>
    <w:p>
      <w:pPr>
        <w:spacing w:before="0" w:after="0"/>
        <w:jc w:val="both"/>
      </w:pPr>
      <w:r>
        <w:rPr>
          <w:b/>
          <w:i w:val="0"/>
        </w:rPr>
        <w:t>Bước 1: Giao nhiệm vụ học tập</w:t>
      </w:r>
    </w:p>
    <w:p>
      <w:pPr>
        <w:spacing w:before="0" w:after="0"/>
        <w:jc w:val="both"/>
      </w:pPr>
      <w:r>
        <w:rPr>
          <w:b w:val="0"/>
          <w:i w:val="0"/>
        </w:rPr>
        <w:t>- GV yêu cầu HS đọc Tri thức ngữ văn (SGK tr.43 – 44) và trả lời:</w:t>
      </w:r>
    </w:p>
    <w:p>
      <w:pPr>
        <w:spacing w:before="0" w:after="0"/>
        <w:jc w:val="both"/>
      </w:pPr>
      <w:r>
        <w:rPr>
          <w:b w:val="0"/>
          <w:i w:val="0"/>
        </w:rPr>
        <w:t>+ Thế nào là thơ, thơ trữ tình?</w:t>
      </w:r>
    </w:p>
    <w:p>
      <w:pPr>
        <w:spacing w:before="0" w:after="0"/>
        <w:jc w:val="both"/>
      </w:pPr>
      <w:r>
        <w:rPr>
          <w:b w:val="0"/>
          <w:i w:val="0"/>
        </w:rPr>
        <w:t>+ Nhân vật trữ tình là ai? Có đồng nhất với tác giả không?</w:t>
      </w:r>
    </w:p>
    <w:p>
      <w:pPr>
        <w:spacing w:before="0" w:after="0"/>
        <w:jc w:val="both"/>
      </w:pPr>
      <w:r>
        <w:rPr>
          <w:b w:val="0"/>
          <w:i w:val="0"/>
        </w:rPr>
        <w:t>+ Hình ảnh thơ, vần, nhịp, đối có vai trò gì trong bài thơ?</w:t>
      </w:r>
    </w:p>
    <w:p>
      <w:pPr>
        <w:spacing w:before="0" w:after="0"/>
        <w:jc w:val="both"/>
      </w:pPr>
      <w:r>
        <w:rPr>
          <w:b w:val="0"/>
          <w:i w:val="0"/>
        </w:rPr>
        <w:t>- HS lấy những bài thơ, câu thơ đã học đối chiếu với các khái niệm vừa đọc.</w:t>
      </w:r>
    </w:p>
    <w:p>
      <w:pPr>
        <w:spacing w:before="0" w:after="0"/>
        <w:jc w:val="both"/>
      </w:pPr>
      <w:r>
        <w:rPr>
          <w:b/>
          <w:i w:val="0"/>
        </w:rPr>
        <w:t>Bước 2: Thực hiện nhiệm vụ</w:t>
      </w:r>
    </w:p>
    <w:p>
      <w:pPr>
        <w:spacing w:before="0" w:after="0"/>
        <w:jc w:val="both"/>
      </w:pPr>
      <w:r>
        <w:rPr>
          <w:b w:val="0"/>
          <w:i w:val="0"/>
        </w:rPr>
        <w:t>HS đọc SGK, suy nghĩ cá nhân, ghi câu trả lời vào vở.</w:t>
      </w:r>
    </w:p>
    <w:p>
      <w:pPr>
        <w:spacing w:before="0" w:after="0"/>
        <w:jc w:val="both"/>
      </w:pPr>
      <w:r>
        <w:rPr>
          <w:b/>
          <w:i w:val="0"/>
        </w:rPr>
        <w:t>Bước 3: Báo cáo, thảo luận</w:t>
      </w:r>
    </w:p>
    <w:p>
      <w:pPr>
        <w:spacing w:before="0" w:after="0"/>
        <w:jc w:val="both"/>
      </w:pPr>
      <w:r>
        <w:rPr>
          <w:b w:val="0"/>
          <w:i w:val="0"/>
        </w:rPr>
        <w:t>- 2 – 3 HS trả lời; GV yêu cầu các HS khác lắng nghe, bổ sung.</w:t>
      </w:r>
    </w:p>
    <w:p>
      <w:pPr>
        <w:spacing w:before="0" w:after="0"/>
        <w:jc w:val="both"/>
      </w:pPr>
      <w:r>
        <w:rPr>
          <w:b/>
          <w:i w:val="0"/>
        </w:rPr>
        <w:t>Bước 4: Kết luận, nhận định</w:t>
      </w:r>
    </w:p>
    <w:p>
      <w:pPr>
        <w:spacing w:before="0" w:after="0"/>
        <w:jc w:val="both"/>
      </w:pPr>
      <w:r>
        <w:rPr>
          <w:b w:val="0"/>
          <w:i w:val="0"/>
        </w:rPr>
        <w:t>- GV nhận xét, chốt kiến thức mục I.</w:t>
      </w:r>
    </w:p>
    <w:p>
      <w:pPr>
        <w:spacing w:before="0" w:after="0"/>
        <w:jc w:val="both"/>
      </w:pPr>
      <w:r>
        <w:rPr>
          <w:b/>
          <w:i w:val="0"/>
        </w:rPr>
        <w:t>d.2. Nhiệm vụ 2: Khám phá chùm thơ hai-cư</w:t>
      </w:r>
    </w:p>
    <w:p>
      <w:pPr>
        <w:spacing w:before="0" w:after="0"/>
        <w:jc w:val="both"/>
      </w:pPr>
      <w:r>
        <w:rPr>
          <w:b/>
          <w:i w:val="0"/>
        </w:rPr>
        <w:t>Bước 1: Giao nhiệm vụ học tập</w:t>
      </w:r>
    </w:p>
    <w:p>
      <w:pPr>
        <w:spacing w:before="0" w:after="0"/>
        <w:jc w:val="both"/>
      </w:pPr>
      <w:r>
        <w:rPr>
          <w:b w:val="0"/>
          <w:i w:val="0"/>
        </w:rPr>
        <w:t xml:space="preserve">- GV mời HS đọc từng bài thơ và kiểm tra các câu hỏi trong khi đọc; ghi lên góc bảng các từ khoá: </w:t>
      </w:r>
      <w:r>
        <w:rPr>
          <w:b w:val="0"/>
          <w:i/>
        </w:rPr>
        <w:t>phát hiện mang tính chất “bừng ngộ”; sự tương thông đầy bí ẩn; gợi hơn là miêu tả.</w:t>
      </w:r>
    </w:p>
    <w:p>
      <w:pPr>
        <w:spacing w:before="0" w:after="0"/>
        <w:jc w:val="both"/>
      </w:pPr>
      <w:r>
        <w:rPr>
          <w:b w:val="0"/>
          <w:i w:val="0"/>
        </w:rPr>
        <w:t>- GV chia lớp thành 3 nhóm:</w:t>
      </w:r>
    </w:p>
    <w:p>
      <w:pPr>
        <w:spacing w:before="0" w:after="0"/>
        <w:jc w:val="both"/>
      </w:pPr>
      <w:r>
        <w:rPr>
          <w:b w:val="0"/>
          <w:i w:val="0"/>
        </w:rPr>
        <w:t>+ Nhóm 1: Bài thơ của Ba-sô (câu hỏi 1, 2, 5 SGK).</w:t>
      </w:r>
    </w:p>
    <w:p>
      <w:pPr>
        <w:spacing w:before="0" w:after="0"/>
        <w:jc w:val="both"/>
      </w:pPr>
      <w:r>
        <w:rPr>
          <w:b w:val="0"/>
          <w:i w:val="0"/>
        </w:rPr>
        <w:t>+ Nhóm 2: Bài thơ của Chi-y-ô (câu hỏi 3, 6 SGK).</w:t>
      </w:r>
    </w:p>
    <w:p>
      <w:pPr>
        <w:spacing w:before="0" w:after="0"/>
        <w:jc w:val="both"/>
      </w:pPr>
      <w:r>
        <w:rPr>
          <w:b w:val="0"/>
          <w:i w:val="0"/>
        </w:rPr>
        <w:t>+ Nhóm 3: Bài thơ của Ít-sa (câu hỏi 4, 7 SGK).</w:t>
      </w:r>
    </w:p>
    <w:p>
      <w:pPr>
        <w:spacing w:before="0" w:after="0"/>
        <w:jc w:val="both"/>
      </w:pPr>
      <w:r>
        <w:rPr>
          <w:b w:val="0"/>
          <w:i w:val="0"/>
          <w:color w:val="EE0000"/>
        </w:rPr>
        <w:t>- GV yêu cầu HS sử dụng thiết bị cá nhân tra cứu thêm một vài bài hai-cư khác của Ba-sô trên nguồn học liệu chính thống để so sánh hình ảnh trung tâm.</w:t>
      </w:r>
    </w:p>
    <w:p>
      <w:pPr>
        <w:spacing w:before="0" w:after="0"/>
        <w:jc w:val="both"/>
      </w:pPr>
      <w:r>
        <w:rPr>
          <w:b w:val="0"/>
          <w:i w:val="0"/>
          <w:color w:val="7030A0"/>
        </w:rPr>
        <w:t>(10.A1.1.a: Học sinh chủ động đối chiếu chéo thông tin, bản dịch tìm được (hoặc do AI cung cấp) với SGK để phát hiện sai số.)</w:t>
      </w:r>
    </w:p>
    <w:p>
      <w:pPr>
        <w:spacing w:before="0" w:after="0"/>
        <w:jc w:val="both"/>
      </w:pPr>
      <w:r>
        <w:rPr>
          <w:b/>
          <w:i w:val="0"/>
        </w:rPr>
        <w:t>Bước 2: Thực hiện nhiệm vụ</w:t>
      </w:r>
    </w:p>
    <w:p>
      <w:pPr>
        <w:spacing w:before="0" w:after="0"/>
        <w:jc w:val="both"/>
      </w:pPr>
      <w:r>
        <w:rPr>
          <w:b w:val="0"/>
          <w:i w:val="0"/>
        </w:rPr>
        <w:t>- HS đọc diễn cảm, thảo luận nhóm 10 phút; GV gợi mở bằng câu hỏi phụ: Giữa “cánh quạ” và “cành khô” có mối quan hệ như thế nào? Nếu đảo câu cuối lên đầu, tương quan giữa các đối tượng có thay đổi không?</w:t>
      </w:r>
    </w:p>
    <w:p>
      <w:pPr>
        <w:spacing w:before="0" w:after="0"/>
        <w:jc w:val="both"/>
      </w:pPr>
      <w:r>
        <w:rPr>
          <w:b/>
          <w:i w:val="0"/>
        </w:rPr>
        <w:t>Bước 3: Báo cáo, thảo luận</w:t>
      </w:r>
    </w:p>
    <w:p>
      <w:pPr>
        <w:spacing w:before="0" w:after="0"/>
        <w:jc w:val="both"/>
      </w:pPr>
      <w:r>
        <w:rPr>
          <w:b w:val="0"/>
          <w:i w:val="0"/>
        </w:rPr>
        <w:t>- Đại diện các nhóm trình bày; các nhóm khác nhận xét, bổ sung.</w:t>
      </w:r>
    </w:p>
    <w:p>
      <w:pPr>
        <w:spacing w:before="0" w:after="0"/>
        <w:jc w:val="both"/>
      </w:pPr>
      <w:r>
        <w:rPr>
          <w:b/>
          <w:i w:val="0"/>
        </w:rPr>
        <w:t>Bước 4: Kết luận, nhận định</w:t>
      </w:r>
    </w:p>
    <w:p>
      <w:pPr>
        <w:spacing w:before="0" w:after="0"/>
        <w:jc w:val="both"/>
      </w:pPr>
      <w:r>
        <w:rPr>
          <w:b w:val="0"/>
          <w:i w:val="0"/>
        </w:rPr>
        <w:t>- GV nhận xét, chốt kiến thức mục II, III (khung sản phẩm).</w:t>
      </w:r>
    </w:p>
    <w:p>
      <w:pPr>
        <w:spacing w:before="0" w:after="0"/>
        <w:jc w:val="both"/>
      </w:pPr>
      <w:r>
        <w:rPr>
          <w:b w:val="0"/>
          <w:i w:val="0"/>
        </w:rPr>
        <w:t>- GV liên hệ (câu hỏi 6): những câu thơ cũng thể hiện cách ứng xử với thiên nhiên – “Hé cửa đêm chờ hương quế lọt,/ Quét hiên ngày lệ bóng hoa tan” (Nguyễn Trãi, Bảo kính cảnh giới, bài 33).</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hiểu biết về hình thức và sức gợi của thơ hai-cư.</w:t>
      </w:r>
    </w:p>
    <w:p>
      <w:pPr>
        <w:spacing w:before="0" w:after="0"/>
        <w:jc w:val="both"/>
      </w:pPr>
      <w:r>
        <w:rPr>
          <w:b/>
          <w:i w:val="0"/>
        </w:rPr>
        <w:t>b) Nội dung:</w:t>
      </w:r>
      <w:r>
        <w:rPr>
          <w:b w:val="0"/>
          <w:i w:val="0"/>
        </w:rPr>
        <w:t xml:space="preserve"> HS đọc thuộc một bài hai-cư, nói trong 1 phút về hình ảnh mình thích nhất.</w:t>
      </w:r>
    </w:p>
    <w:p>
      <w:pPr>
        <w:spacing w:before="0" w:after="0"/>
        <w:jc w:val="both"/>
      </w:pPr>
      <w:r>
        <w:rPr>
          <w:b/>
          <w:i w:val="0"/>
        </w:rPr>
        <w:t>c) Sản phẩm:</w:t>
      </w:r>
      <w:r>
        <w:rPr>
          <w:b w:val="0"/>
          <w:i w:val="0"/>
        </w:rPr>
        <w:t xml:space="preserve"> Phần trình bày miệng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chọn một bài hai-cư, đọc thuộc và nói ngắn về hình ảnh mình yêu thích.</w:t>
      </w:r>
    </w:p>
    <w:p>
      <w:pPr>
        <w:spacing w:before="0" w:after="0"/>
        <w:jc w:val="both"/>
      </w:pPr>
      <w:r>
        <w:rPr>
          <w:b/>
          <w:i w:val="0"/>
        </w:rPr>
        <w:t>Bước 2: Thực hiện nhiệm vụ:</w:t>
      </w:r>
      <w:r>
        <w:rPr>
          <w:b w:val="0"/>
          <w:i w:val="0"/>
        </w:rPr>
        <w:t xml:space="preserve"> HS chuẩn bị 1 phút.</w:t>
      </w:r>
    </w:p>
    <w:p>
      <w:pPr>
        <w:spacing w:before="0" w:after="0"/>
        <w:jc w:val="both"/>
      </w:pPr>
      <w:r>
        <w:rPr>
          <w:b/>
          <w:i w:val="0"/>
        </w:rPr>
        <w:t>Bước 3: Báo cáo, thảo luận:</w:t>
      </w:r>
      <w:r>
        <w:rPr>
          <w:b w:val="0"/>
          <w:i w:val="0"/>
        </w:rPr>
        <w:t xml:space="preserve"> 2 – 3 HS trình bày; lớp nhận xét.</w:t>
      </w:r>
    </w:p>
    <w:p>
      <w:pPr>
        <w:spacing w:before="0" w:after="0"/>
        <w:jc w:val="both"/>
      </w:pPr>
      <w:r>
        <w:rPr>
          <w:b/>
          <w:i w:val="0"/>
        </w:rPr>
        <w:t>Bước 4: Kết luận, nhận định:</w:t>
      </w:r>
      <w:r>
        <w:rPr>
          <w:b w:val="0"/>
          <w:i w:val="0"/>
        </w:rPr>
        <w:t xml:space="preserve"> GV nhận xét, khen ngợi những cảm nhận tinh tế.</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kiến thức đã học để viết đoạn văn cảm nhận về thơ hai-cư.</w:t>
      </w:r>
    </w:p>
    <w:p>
      <w:pPr>
        <w:spacing w:before="0" w:after="0"/>
        <w:jc w:val="both"/>
      </w:pPr>
      <w:r>
        <w:rPr>
          <w:b/>
          <w:i w:val="0"/>
        </w:rPr>
        <w:t>b) Nội dung:</w:t>
      </w:r>
      <w:r>
        <w:rPr>
          <w:b w:val="0"/>
          <w:i w:val="0"/>
        </w:rPr>
        <w:t xml:space="preserve"> Từ việc đọc ba bài thơ trong chùm thơ hai-cư, hãy viết đoạn văn (khoảng 150 chữ) trình bày về điều bạn cảm thấy thú vị nhất ở thể thơ hai-cư.</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dành 7 – 10 phút cuối giờ gợi ý cho HS ghi lại những ấn tượng, cảm xúc của mình về một bài thơ hai-cư cụ thể hoặc về thể thơ hai-cư nói chung.</w:t>
      </w:r>
    </w:p>
    <w:p>
      <w:pPr>
        <w:spacing w:before="0" w:after="0"/>
        <w:jc w:val="both"/>
      </w:pPr>
      <w:r>
        <w:rPr>
          <w:b/>
          <w:i w:val="0"/>
        </w:rPr>
        <w:t>Bước 2: Thực hiện nhiệm vụ:</w:t>
      </w:r>
      <w:r>
        <w:rPr>
          <w:b w:val="0"/>
          <w:i w:val="0"/>
        </w:rPr>
        <w:t xml:space="preserve"> HS viết đoạn văn ở nhà.</w:t>
      </w:r>
    </w:p>
    <w:p>
      <w:pPr>
        <w:spacing w:before="0" w:after="0"/>
        <w:jc w:val="both"/>
      </w:pPr>
      <w:r>
        <w:rPr>
          <w:b/>
          <w:i w:val="0"/>
        </w:rPr>
        <w:t>Bước 3: Báo cáo, thảo luận:</w:t>
      </w:r>
      <w:r>
        <w:rPr>
          <w:b w:val="0"/>
          <w:i w:val="0"/>
        </w:rPr>
        <w:t xml:space="preserve"> HS nộp bài vào tiết sau (bản giấy hoặc trên nhóm lớp).</w:t>
      </w:r>
    </w:p>
    <w:p>
      <w:pPr>
        <w:spacing w:before="0" w:after="0"/>
        <w:jc w:val="both"/>
      </w:pPr>
      <w:r>
        <w:rPr>
          <w:b/>
          <w:i w:val="0"/>
        </w:rPr>
        <w:t>Bước 4: Kết luận, nhận định:</w:t>
      </w:r>
      <w:r>
        <w:rPr>
          <w:b w:val="0"/>
          <w:i w:val="0"/>
        </w:rPr>
        <w:t xml:space="preserve"> GV lưu giữ sản phẩm, nhận xét nhanh vào tiết học sau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12 CHUYỂN SANG TIẾT 13----------</w:t>
      </w:r>
    </w:p>
    <w:p>
      <w:pPr>
        <w:spacing w:before="80" w:after="0"/>
        <w:jc w:val="center"/>
      </w:pPr>
      <w:r>
        <w:rPr>
          <w:b/>
          <w:i w:val="0"/>
        </w:rPr>
        <w:t>VĂN BẢN 4:</w:t>
      </w:r>
    </w:p>
    <w:p>
      <w:pPr>
        <w:spacing w:before="80" w:after="0"/>
        <w:jc w:val="center"/>
      </w:pPr>
      <w:r>
        <w:rPr>
          <w:b/>
          <w:i w:val="0"/>
        </w:rPr>
        <w:t>THU HỨNG (CẢM XÚC MÙA THU)</w:t>
      </w:r>
    </w:p>
    <w:p>
      <w:pPr>
        <w:spacing w:before="80" w:after="0"/>
        <w:jc w:val="center"/>
      </w:pPr>
      <w:r>
        <w:rPr>
          <w:b/>
          <w:i w:val="0"/>
        </w:rPr>
        <w:t>(Đỗ Phủ)</w:t>
      </w:r>
    </w:p>
    <w:p>
      <w:pPr>
        <w:spacing w:before="0" w:after="0"/>
        <w:jc w:val="center"/>
      </w:pPr>
      <w:r>
        <w:rPr>
          <w:b w:val="0"/>
          <w:i w:val="0"/>
        </w:rPr>
        <w:t>(Dự kiến thời gian: 02 tiết – Tiết 13, 14)</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kiến thức về thơ Đường luật đã học ở THCS và trải nghiệm nhớ nhà của HS, tạo tâm thế tiếp nhận văn bản.</w:t>
      </w:r>
    </w:p>
    <w:p>
      <w:pPr>
        <w:spacing w:before="0" w:after="0"/>
        <w:jc w:val="both"/>
      </w:pPr>
      <w:r>
        <w:rPr>
          <w:b/>
          <w:i w:val="0"/>
        </w:rPr>
        <w:t>b) Nội dung:</w:t>
      </w:r>
      <w:r>
        <w:rPr>
          <w:b w:val="0"/>
          <w:i w:val="0"/>
        </w:rPr>
        <w:t xml:space="preserve"> HS trả lời câu hỏi Trước khi đọc (SGK tr.47); giới thiệu sản phẩm tự sưu tầm về Đỗ Phủ, đề tài mùa thu trong thơ ca, hội hoạ phương Đông.</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Chia sẻ ấn tượng của bạn về đặc điểm hình thức, nội dung của những bài thơ Đường luật đã học ở THCS. Bạn đã bao giờ xa gia đình và thấy nhớ nhà? Hãy chia sẻ trải nghiệm ấy.</w:t>
      </w:r>
    </w:p>
    <w:p>
      <w:pPr>
        <w:spacing w:before="0" w:after="0"/>
        <w:jc w:val="both"/>
      </w:pPr>
      <w:r>
        <w:rPr>
          <w:b w:val="0"/>
          <w:i w:val="0"/>
          <w:color w:val="EE0000"/>
        </w:rPr>
        <w:t>1.1.NC1a: Sử dụng công cụ tìm kiếm và các kho dữ liệu số để thu thập tranh ảnh, tư liệu về Đỗ Phủ và đề tài mùa thu trong thơ ca, hội hoạ phương Đông.</w:t>
      </w:r>
    </w:p>
    <w:p>
      <w:pPr>
        <w:spacing w:before="0" w:after="0"/>
        <w:jc w:val="both"/>
      </w:pPr>
      <w:r>
        <w:rPr>
          <w:b/>
          <w:i w:val="0"/>
        </w:rPr>
        <w:t>Bước 2: Thực hiện nhiệm vụ</w:t>
      </w:r>
    </w:p>
    <w:p>
      <w:pPr>
        <w:spacing w:before="0" w:after="0"/>
        <w:jc w:val="both"/>
      </w:pPr>
      <w:r>
        <w:rPr>
          <w:b w:val="0"/>
          <w:i w:val="0"/>
        </w:rPr>
        <w:t>HS suy nghĩ cá nhân, chuẩn bị sản phẩm sưu tầm.</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dắt vào bài học mới: Mùa thu năm 766, Đỗ Phủ đang phiêu bạt ở Quỳ Châu, ốm đau, khốn khó; chùm Thu hứng tám bài ra đời, chất chứa nỗi nhớ quê và nỗi đau thời thế. Sự cách biệt về thời đại không ngăn cách sự đồng điệu về tâm hồn.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Mô tả được đặc điểm cơ bản của thơ Đường luật (bố cục, gieo vần, luật bằng – trắc, phép đối) thể hiện trong Thu hứng; đối chiếu bản dịch thơ với nguyên văn.</w:t>
      </w:r>
    </w:p>
    <w:p>
      <w:pPr>
        <w:spacing w:before="0" w:after="0"/>
        <w:jc w:val="both"/>
      </w:pPr>
      <w:r>
        <w:rPr>
          <w:b w:val="0"/>
          <w:i w:val="0"/>
        </w:rPr>
        <w:t>- Phân tích được bức tranh thu, tâm trạng nhân vật trữ tình; đánh giá giá trị tư tưởng của bài thơ.</w:t>
      </w:r>
    </w:p>
    <w:p>
      <w:pPr>
        <w:spacing w:before="0" w:after="0"/>
        <w:jc w:val="both"/>
      </w:pPr>
      <w:r>
        <w:rPr>
          <w:b/>
          <w:i w:val="0"/>
        </w:rPr>
        <w:t>b) Nội dung:</w:t>
      </w:r>
    </w:p>
    <w:p>
      <w:pPr>
        <w:spacing w:before="0" w:after="0"/>
        <w:jc w:val="both"/>
      </w:pPr>
      <w:r>
        <w:rPr>
          <w:b/>
          <w:i w:val="0"/>
        </w:rPr>
        <w:t>b.1.</w:t>
      </w:r>
      <w:r>
        <w:rPr>
          <w:b w:val="0"/>
          <w:i w:val="0"/>
        </w:rPr>
        <w:t xml:space="preserve"> Tìm hiểu chung: tác giả, hoàn cảnh sáng tác, thơ Đường luật.</w:t>
      </w:r>
    </w:p>
    <w:p>
      <w:pPr>
        <w:spacing w:before="0" w:after="0"/>
        <w:jc w:val="both"/>
      </w:pPr>
      <w:r>
        <w:rPr>
          <w:b/>
          <w:i w:val="0"/>
        </w:rPr>
        <w:t>b.2.</w:t>
      </w:r>
      <w:r>
        <w:rPr>
          <w:b w:val="0"/>
          <w:i w:val="0"/>
        </w:rPr>
        <w:t xml:space="preserve"> Khám phá văn bản: HS đọc SGK tr.47 – 49, trả lời 7 câu hỏi SGK tr.49.</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Đỗ Phủ (712 – 770), tự Tử Mỹ, được tôn là “Thi thánh”; thơ nổi lên ba chủ đề: lòng yêu nước nhiệt huyết, phản kháng cường quyền, cảm thông với dân đen – “nhà thơ của dân đen”.</w:t>
            </w:r>
          </w:p>
          <w:p>
            <w:pPr>
              <w:spacing w:before="0" w:after="0"/>
              <w:jc w:val="both"/>
            </w:pPr>
            <w:r>
              <w:rPr>
                <w:b/>
                <w:i w:val="0"/>
              </w:rPr>
              <w:t>2. Hoàn cảnh sáng tác:</w:t>
            </w:r>
            <w:r>
              <w:rPr>
                <w:b w:val="0"/>
                <w:i w:val="0"/>
              </w:rPr>
              <w:t xml:space="preserve"> mùa thu năm 766, sau loạn An – Sử, ông phiêu bạt, ốm đau tại Quỳ Châu; Thu hứng là bài thứ nhất trong chùm tám bài thất ngôn bát cú cùng tên.</w:t>
            </w:r>
          </w:p>
          <w:p>
            <w:pPr>
              <w:spacing w:before="0" w:after="0"/>
              <w:jc w:val="both"/>
            </w:pPr>
            <w:r>
              <w:rPr>
                <w:b/>
                <w:i w:val="0"/>
              </w:rPr>
              <w:t>3. Thơ Đường luật:</w:t>
            </w:r>
            <w:r>
              <w:rPr>
                <w:b w:val="0"/>
                <w:i w:val="0"/>
              </w:rPr>
              <w:t xml:space="preserve"> quy định chặt chẽ về niêm, luật, vần, đối, kết cấu; bố cục đề – thực – luận – kết (2/2/2/2) hoặc 4/4 (tiền giải – hậu giải).</w:t>
            </w:r>
          </w:p>
          <w:p>
            <w:pPr>
              <w:spacing w:before="0" w:after="0"/>
              <w:jc w:val="both"/>
            </w:pPr>
            <w:r>
              <w:rPr>
                <w:b/>
                <w:i w:val="0"/>
              </w:rPr>
              <w:t>II. Khám phá văn bản</w:t>
            </w:r>
          </w:p>
          <w:p>
            <w:pPr>
              <w:spacing w:before="0" w:after="0"/>
              <w:jc w:val="both"/>
            </w:pPr>
            <w:r>
              <w:rPr>
                <w:b/>
                <w:i w:val="0"/>
              </w:rPr>
              <w:t>1. Đặc điểm thơ Đường luật trong bài (câu hỏi 1):</w:t>
            </w:r>
            <w:r>
              <w:rPr>
                <w:b w:val="0"/>
                <w:i w:val="0"/>
              </w:rPr>
              <w:t xml:space="preserve"> bố cục 4/4 – bốn câu đầu tả cảnh thu, bốn câu sau tả tình thu; gieo năm vần chính vận ở cuối câu 1, 2, 4, 6, 8 (lâm – sâm – âm – tâm – châm); luật trắc (tiếng thứ hai câu 1 là thanh trắc), đúng niêm; đối chỉnh ở hai liên 3 – 4 và 5 – 6 (đối “tương thành”).</w:t>
            </w:r>
          </w:p>
          <w:p>
            <w:pPr>
              <w:spacing w:before="0" w:after="0"/>
              <w:jc w:val="both"/>
            </w:pPr>
            <w:r>
              <w:rPr>
                <w:b/>
                <w:i w:val="0"/>
              </w:rPr>
              <w:t>2. Đối chiếu bản dịch (câu hỏi 2):</w:t>
            </w:r>
            <w:r>
              <w:rPr>
                <w:b w:val="0"/>
                <w:i w:val="0"/>
              </w:rPr>
              <w:t xml:space="preserve"> câu 1 bản dịch thêm “lác đác” (nguyên văn nhấn sự tàn phá dữ dội của sương móc); câu 2 lược địa danh núi Vu, kẽm Vu, “khí thu loà” nhẹ hơn “tiêu sâm”; câu 3 – 4 “sóng rợn”, “mây đùn” chưa diễn hết vũ trụ chao đảo, dữ dội; câu 7 “lạnh lùng” không rõ ý “hàn y” (áo rét), mất từ “xứ xứ”.</w:t>
            </w:r>
          </w:p>
          <w:p>
            <w:pPr>
              <w:spacing w:before="0" w:after="0"/>
              <w:jc w:val="both"/>
            </w:pPr>
            <w:r>
              <w:rPr>
                <w:b/>
                <w:i w:val="0"/>
              </w:rPr>
              <w:t>3. Bốn câu đầu – cảnh thu (câu hỏi 3):</w:t>
            </w:r>
            <w:r>
              <w:rPr>
                <w:b w:val="0"/>
                <w:i w:val="0"/>
              </w:rPr>
              <w:t xml:space="preserve"> từ ngữ “điêu thương”, “tiêu sâm”, “dũng”, “âm”; hình ảnh “ngọc lộ”, “phong thụ lâm”, “ba lãng”, “phong vân” → bức tranh thu rộng lớn, nhìn từ xa, trên cao; lạnh lẽo, dữ dội, tàn tạ, ảm đạm; không gian chao đảo, thời gian ngưng lắng – “khác lạ” trong thơ xưa, gợi thời thế loạn li.</w:t>
            </w:r>
          </w:p>
          <w:p>
            <w:pPr>
              <w:spacing w:before="0" w:after="0"/>
              <w:jc w:val="both"/>
            </w:pPr>
            <w:r>
              <w:rPr>
                <w:b/>
                <w:i w:val="0"/>
              </w:rPr>
              <w:t>4. Hai câu 5 – 6 (câu hỏi 4):</w:t>
            </w:r>
            <w:r>
              <w:rPr>
                <w:b w:val="0"/>
                <w:i w:val="0"/>
              </w:rPr>
              <w:t xml:space="preserve"> “tùng cúc” (khóm cúc), “lưỡng khai” (hai lần nở), “tha nhật lệ” (lệ ngày khác), “cô chu” (con thuyền lẻ loi), “nhất hệ” (buộc chặt mãi), “cố viên tâm” (lòng hướng về vườn cũ) → nhân vật trữ tình cô độc, lữ thứ tha hương, nỗi nhớ quê day dứt, cuộc sống ngưng trệ, bất lực.</w:t>
            </w:r>
          </w:p>
          <w:p>
            <w:pPr>
              <w:spacing w:before="0" w:after="0"/>
              <w:jc w:val="both"/>
            </w:pPr>
            <w:r>
              <w:rPr>
                <w:b/>
                <w:i w:val="0"/>
              </w:rPr>
              <w:t>5. Hai câu kết (câu hỏi 5):</w:t>
            </w:r>
            <w:r>
              <w:rPr>
                <w:b w:val="0"/>
                <w:i w:val="0"/>
              </w:rPr>
              <w:t xml:space="preserve"> tiếng dao thước may áo rét “xứ xứ” thúc giục, tiếng chày đập vải dồn dập lúc chiều tối trên thành Bạch Đế → âm thanh đời sống khơi sâu nỗi nhớ nhà; ngoại cảnh chuyển hoá thành tâm cảnh; thấy rõ phẩm chất của “nhà thơ của dân đen”.</w:t>
            </w:r>
          </w:p>
          <w:p>
            <w:pPr>
              <w:spacing w:before="0" w:after="0"/>
              <w:jc w:val="both"/>
            </w:pPr>
            <w:r>
              <w:rPr>
                <w:b/>
                <w:i w:val="0"/>
              </w:rPr>
              <w:t>6. Không chỉ là nỗi niềm cá nhân (câu hỏi 6, 7):</w:t>
            </w:r>
            <w:r>
              <w:rPr>
                <w:b w:val="0"/>
                <w:i w:val="0"/>
              </w:rPr>
              <w:t xml:space="preserve"> nỗi niềm thân phận cá nhân gắn với suy tư về hiện thực loạn lạc, li tán, về một thời đại dữ dội; cảnh thu và tình thu vừa nối tiếp vừa đan quyện – câu thơ nào cũng mang cảm xúc mùa thu, tâm sự của tác giả.</w:t>
            </w:r>
          </w:p>
          <w:p>
            <w:pPr>
              <w:spacing w:before="0" w:after="0"/>
              <w:jc w:val="both"/>
            </w:pPr>
            <w:r>
              <w:rPr>
                <w:b/>
                <w:i w:val="0"/>
              </w:rPr>
              <w:t>III. Tổng kết</w:t>
            </w:r>
          </w:p>
          <w:p>
            <w:pPr>
              <w:spacing w:before="0" w:after="0"/>
              <w:jc w:val="both"/>
            </w:pPr>
            <w:r>
              <w:rPr>
                <w:b/>
                <w:i w:val="0"/>
              </w:rPr>
              <w:t>1. Nội dung:</w:t>
            </w:r>
            <w:r>
              <w:rPr>
                <w:b w:val="0"/>
                <w:i w:val="0"/>
              </w:rPr>
              <w:t xml:space="preserve"> nỗi nhớ quê hương, nỗi buồn thân phận gắn với nỗi đau thời thế, tấm lòng yêu nước thương đời.</w:t>
            </w:r>
          </w:p>
          <w:p>
            <w:pPr>
              <w:spacing w:before="0" w:after="0"/>
              <w:jc w:val="both"/>
            </w:pPr>
            <w:r>
              <w:rPr>
                <w:b/>
                <w:i w:val="0"/>
              </w:rPr>
              <w:t>2. Nghệ thuật:</w:t>
            </w:r>
            <w:r>
              <w:rPr>
                <w:b w:val="0"/>
                <w:i w:val="0"/>
              </w:rPr>
              <w:t xml:space="preserve"> thi luật Đường chặt chẽ; bút pháp tả cảnh ngụ tình; phép đối chuẩn mực; ngôn ngữ hàm súc, đa nghĩa.</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và đặc điểm thơ Đường luật</w:t>
      </w:r>
    </w:p>
    <w:p>
      <w:pPr>
        <w:spacing w:before="0" w:after="0"/>
        <w:jc w:val="both"/>
      </w:pPr>
      <w:r>
        <w:rPr>
          <w:b/>
          <w:i w:val="0"/>
        </w:rPr>
        <w:t>Bước 1: Giao nhiệm vụ học tập</w:t>
      </w:r>
    </w:p>
    <w:p>
      <w:pPr>
        <w:spacing w:before="0" w:after="0"/>
        <w:jc w:val="both"/>
      </w:pPr>
      <w:r>
        <w:rPr>
          <w:b w:val="0"/>
          <w:i w:val="0"/>
        </w:rPr>
        <w:t>- GV mời HS đọc văn bản (bản dịch thơ, đọc thành tiếng trước lớp), nhắc chú ý cước chú và box chỉ dẫn; giải thích các từ dễ đọc sai.</w:t>
      </w:r>
    </w:p>
    <w:p>
      <w:pPr>
        <w:spacing w:before="0" w:after="0"/>
        <w:jc w:val="both"/>
      </w:pPr>
      <w:r>
        <w:rPr>
          <w:b w:val="0"/>
          <w:i w:val="0"/>
        </w:rPr>
        <w:t>- GV yêu cầu HS giới thiệu Đỗ Phủ, hoàn cảnh sáng tác; mô tả bố cục, cách gieo vần, luật bằng – trắc, phép đối trong bài (câu hỏi 1 SGK).</w:t>
      </w:r>
    </w:p>
    <w:p>
      <w:pPr>
        <w:spacing w:before="0" w:after="0"/>
        <w:jc w:val="both"/>
      </w:pPr>
      <w:r>
        <w:rPr>
          <w:b w:val="0"/>
          <w:i w:val="0"/>
          <w:color w:val="EE0000"/>
        </w:rPr>
        <w:t>1.1.NC1a: HS sử dụng thiết bị (máy tính/điện thoại) truy cập kho học liệu số để tìm hiểu thêm về cuộc đời Đỗ Phủ và hoàn cảnh ra đời chùm Thu hứng.</w:t>
      </w:r>
    </w:p>
    <w:p>
      <w:pPr>
        <w:spacing w:before="0" w:after="0"/>
        <w:jc w:val="both"/>
      </w:pPr>
      <w:r>
        <w:rPr>
          <w:b/>
          <w:i w:val="0"/>
        </w:rPr>
        <w:t>Bước 2: Thực hiện nhiệm vụ</w:t>
      </w:r>
    </w:p>
    <w:p>
      <w:pPr>
        <w:spacing w:before="0" w:after="0"/>
        <w:jc w:val="both"/>
      </w:pPr>
      <w:r>
        <w:rPr>
          <w:b w:val="0"/>
          <w:i w:val="0"/>
        </w:rPr>
        <w:t>HS làm việc theo cặp; GV sơ đồ hoá kiến thức về các thể thơ Đường luật.</w:t>
      </w:r>
    </w:p>
    <w:p>
      <w:pPr>
        <w:spacing w:before="0" w:after="0"/>
        <w:jc w:val="both"/>
      </w:pPr>
      <w:r>
        <w:rPr>
          <w:b/>
          <w:i w:val="0"/>
        </w:rPr>
        <w:t>Bước 3: Báo cáo, thảo luận</w:t>
      </w:r>
    </w:p>
    <w:p>
      <w:pPr>
        <w:spacing w:before="0" w:after="0"/>
        <w:jc w:val="both"/>
      </w:pPr>
      <w:r>
        <w:rPr>
          <w:b w:val="0"/>
          <w:i w:val="0"/>
        </w:rPr>
        <w:t>- 2 – 3 cặp trình bày; các HS khác bổ sung.</w:t>
      </w:r>
    </w:p>
    <w:p>
      <w:pPr>
        <w:spacing w:before="0" w:after="0"/>
        <w:jc w:val="both"/>
      </w:pPr>
      <w:r>
        <w:rPr>
          <w:b/>
          <w:i w:val="0"/>
        </w:rPr>
        <w:t>Bước 4: Kết luận, nhận định</w:t>
      </w:r>
    </w:p>
    <w:p>
      <w:pPr>
        <w:spacing w:before="0" w:after="0"/>
        <w:jc w:val="both"/>
      </w:pPr>
      <w:r>
        <w:rPr>
          <w:b w:val="0"/>
          <w:i w:val="0"/>
        </w:rPr>
        <w:t>- GV nhận xét, chốt kiến thức mục I và ý 1 mục II.</w:t>
      </w:r>
    </w:p>
    <w:p>
      <w:pPr>
        <w:spacing w:before="0" w:after="0"/>
        <w:jc w:val="both"/>
      </w:pPr>
      <w:r>
        <w:rPr>
          <w:b/>
          <w:i w:val="0"/>
        </w:rPr>
        <w:t>d.2. Nhiệm vụ 2: Đối chiếu bản dịch thơ với nguyên văn (câu hỏi 2 SGK)</w:t>
      </w:r>
    </w:p>
    <w:p>
      <w:pPr>
        <w:spacing w:before="0" w:after="0"/>
        <w:jc w:val="both"/>
      </w:pPr>
      <w:r>
        <w:rPr>
          <w:b/>
          <w:i w:val="0"/>
        </w:rPr>
        <w:t>Bước 1: Giao nhiệm vụ học tập</w:t>
      </w:r>
    </w:p>
    <w:p>
      <w:pPr>
        <w:spacing w:before="0" w:after="0"/>
        <w:jc w:val="both"/>
      </w:pPr>
      <w:r>
        <w:rPr>
          <w:b w:val="0"/>
          <w:i w:val="0"/>
        </w:rPr>
        <w:t>- GV chiếu song song phiên âm, dịch nghĩa và hai bản dịch thơ; HS chỉ ra những chỗ bản dịch chưa diễn đạt hết sắc thái và ý nghĩa của nguyên văn.</w:t>
      </w:r>
    </w:p>
    <w:p>
      <w:pPr>
        <w:spacing w:before="0" w:after="0"/>
        <w:jc w:val="both"/>
      </w:pPr>
      <w:r>
        <w:rPr>
          <w:b w:val="0"/>
          <w:i w:val="0"/>
          <w:color w:val="EE0000"/>
        </w:rPr>
        <w:t>- GV yêu cầu HS sử dụng Chatbot AI dịch lại hai câu 5 – 6 thành thơ lục bát, sau đó so với bản dịch nghĩa để nhận ra những sắc thái AI làm mất đi hoặc thêm vào.</w:t>
      </w:r>
    </w:p>
    <w:p>
      <w:pPr>
        <w:spacing w:before="0" w:after="0"/>
        <w:jc w:val="both"/>
      </w:pPr>
      <w:r>
        <w:rPr>
          <w:b w:val="0"/>
          <w:i w:val="0"/>
          <w:color w:val="7030A0"/>
        </w:rPr>
        <w:t>(10.A3.1.a: Học sinh nhận biết được giới hạn của mô hình AI khi dịch thơ – dễ mất sắc thái, vần, nhịp, hàm ý của nguyên văn.)</w:t>
      </w:r>
    </w:p>
    <w:p>
      <w:pPr>
        <w:spacing w:before="0" w:after="0"/>
        <w:jc w:val="both"/>
      </w:pPr>
      <w:r>
        <w:rPr>
          <w:b/>
          <w:i w:val="0"/>
        </w:rPr>
        <w:t>Bước 2: Thực hiện nhiệm vụ</w:t>
      </w:r>
    </w:p>
    <w:p>
      <w:pPr>
        <w:spacing w:before="0" w:after="0"/>
        <w:jc w:val="both"/>
      </w:pPr>
      <w:r>
        <w:rPr>
          <w:b w:val="0"/>
          <w:i w:val="0"/>
        </w:rPr>
        <w:t>HS so sánh từng câu, từng cặp câu; ghi vào vở.</w:t>
      </w:r>
    </w:p>
    <w:p>
      <w:pPr>
        <w:spacing w:before="0" w:after="0"/>
        <w:jc w:val="both"/>
      </w:pPr>
      <w:r>
        <w:rPr>
          <w:b/>
          <w:i w:val="0"/>
        </w:rPr>
        <w:t>Bước 3: Báo cáo, thảo luận</w:t>
      </w:r>
    </w:p>
    <w:p>
      <w:pPr>
        <w:spacing w:before="0" w:after="0"/>
        <w:jc w:val="both"/>
      </w:pPr>
      <w:r>
        <w:rPr>
          <w:b w:val="0"/>
          <w:i w:val="0"/>
        </w:rPr>
        <w:t>- HS trình bày; GV lưu ý thái độ thận trọng, khách quan trong nhận định vì thơ văn cổ vốn đa nghĩa.</w:t>
      </w:r>
    </w:p>
    <w:p>
      <w:pPr>
        <w:spacing w:before="0" w:after="0"/>
        <w:jc w:val="both"/>
      </w:pPr>
      <w:r>
        <w:rPr>
          <w:b/>
          <w:i w:val="0"/>
        </w:rPr>
        <w:t>Bước 4: Kết luận, nhận định</w:t>
      </w:r>
    </w:p>
    <w:p>
      <w:pPr>
        <w:spacing w:before="0" w:after="0"/>
        <w:jc w:val="both"/>
      </w:pPr>
      <w:r>
        <w:rPr>
          <w:b w:val="0"/>
          <w:i w:val="0"/>
        </w:rPr>
        <w:t>- GV nhận xét, chốt ý 2 mục II.</w:t>
      </w:r>
    </w:p>
    <w:p>
      <w:pPr>
        <w:spacing w:before="0" w:after="0"/>
        <w:jc w:val="both"/>
      </w:pPr>
      <w:r>
        <w:rPr>
          <w:b w:val="0"/>
          <w:i w:val="0"/>
          <w:color w:val="EE0000"/>
        </w:rPr>
        <w:t>[6.2.NC1a: HS sử dụng câu lệnh (prompt) để AI gợi ý bản dịch thơ khác; tự đối chiếu với nguyên văn, bản dịch nghĩa trong SGK.]</w:t>
      </w:r>
    </w:p>
    <w:p>
      <w:pPr>
        <w:spacing w:before="80" w:after="80"/>
        <w:jc w:val="center"/>
      </w:pPr>
      <w:r>
        <w:rPr>
          <w:b/>
          <w:i w:val="0"/>
        </w:rPr>
        <w:t>----------HẾT TIẾT 13 CHUYỂN SANG TIẾT 14----------</w:t>
      </w:r>
    </w:p>
    <w:p>
      <w:pPr>
        <w:spacing w:before="0" w:after="0"/>
        <w:jc w:val="both"/>
      </w:pPr>
      <w:r>
        <w:rPr>
          <w:b/>
          <w:i w:val="0"/>
        </w:rPr>
        <w:t>d.3. Nhiệm vụ 3: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2: VẺ ĐẸP CỦA THƠ CA</w:t>
            </w:r>
          </w:p>
          <w:p>
            <w:pPr>
              <w:spacing w:before="80" w:after="0"/>
              <w:jc w:val="center"/>
            </w:pPr>
            <w:r>
              <w:rPr>
                <w:b/>
                <w:i w:val="0"/>
              </w:rPr>
              <w:t>Đọc: Văn bản 4 – THU HỨNG (Đỗ Phủ)</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Những hình ảnh và từ ngữ nào được dùng để gợi không khí cảnh thu trong bốn câu đầu? Khung cảnh mùa thu này gợi cho bạn ấn tượng gì? (câu hỏi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2: VẺ ĐẸP CỦA THƠ CA</w:t>
            </w:r>
          </w:p>
          <w:p>
            <w:pPr>
              <w:spacing w:before="80" w:after="0"/>
              <w:jc w:val="center"/>
            </w:pPr>
            <w:r>
              <w:rPr>
                <w:b/>
                <w:i w:val="0"/>
              </w:rPr>
              <w:t>Đọc: Văn bản 4 – THU HỨNG (Đỗ Phủ)</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Qua từ ngữ, hình ảnh ở hai câu 5 – 6, bạn nhận biết được điều gì về nhân vật trữ tình? Việc mô tả khung cảnh sinh hoạt ở hai câu kết có ý nghĩa gì? (câu hỏi 4,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2: VẺ ĐẸP CỦA THƠ CA</w:t>
            </w:r>
          </w:p>
          <w:p>
            <w:pPr>
              <w:spacing w:before="80" w:after="0"/>
              <w:jc w:val="center"/>
            </w:pPr>
            <w:r>
              <w:rPr>
                <w:b/>
                <w:i w:val="0"/>
              </w:rPr>
              <w:t>Đọc: Văn bản 4 – THU HỨNG (Đỗ Phủ)</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Thu hứng có phải chỉ thể hiện nỗi niềm thân phận cá nhân? Có ý kiến cho rằng câu thơ nào cũng thể hiện cảm xúc về mùa thu, nỗi niềm tâm sự của tác giả – bạn suy nghĩ gì? (câu hỏi 6, 7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 GV gợi ý câu hỏi phụ: Nhan đề “Thu hứng” có thể hiện cảm hứng chung của tác phẩm? Cảnh thu và tình thu có mối liên hệ như thế nào?</w:t>
      </w:r>
    </w:p>
    <w:p>
      <w:pPr>
        <w:spacing w:before="0" w:after="0"/>
        <w:jc w:val="both"/>
      </w:pPr>
      <w:r>
        <w:rPr>
          <w:b/>
          <w:i w:val="0"/>
        </w:rPr>
        <w:t>Bước 3: Báo cáo, thảo luận</w:t>
      </w:r>
    </w:p>
    <w:p>
      <w:pPr>
        <w:spacing w:before="0" w:after="0"/>
        <w:jc w:val="both"/>
      </w:pPr>
      <w:r>
        <w:rPr>
          <w:b w:val="0"/>
          <w:i w:val="0"/>
        </w:rPr>
        <w:t>- Đại diện nhóm 1, 3, 5 trình bày; nhóm 2, 4, 6 bổ sung, phản biện.</w:t>
      </w:r>
    </w:p>
    <w:p>
      <w:pPr>
        <w:spacing w:before="0" w:after="0"/>
        <w:jc w:val="both"/>
      </w:pPr>
      <w:r>
        <w:rPr>
          <w:b/>
          <w:i w:val="0"/>
        </w:rPr>
        <w:t>Bước 4: Kết luận, nhận định</w:t>
      </w:r>
    </w:p>
    <w:p>
      <w:pPr>
        <w:spacing w:before="0" w:after="0"/>
        <w:jc w:val="both"/>
      </w:pPr>
      <w:r>
        <w:rPr>
          <w:b w:val="0"/>
          <w:i w:val="0"/>
        </w:rPr>
        <w:t>- GV nhận xét, chốt ý 3 – 6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Qua tấm lòng lo cho đời, thương dân, “phản kháng cường quyền” của Đỗ Phủ, giúp học sinh hiểu nhân cách trong sạch, trách nhiệm với cộng đồng của người trí thức.</w:t>
      </w:r>
    </w:p>
    <w:p>
      <w:pPr>
        <w:spacing w:before="0" w:after="0"/>
        <w:jc w:val="both"/>
      </w:pPr>
      <w:r>
        <w:rPr>
          <w:b w:val="0"/>
          <w:i w:val="0"/>
          <w:color w:val="FF0000"/>
        </w:rPr>
        <w:t>+ Khi dùng bản dịch, lời bình trên mạng hay do AI tạo phải ghi rõ nguồn, trung thực, không chép làm bài của mình.</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chùm thơ hai-cư và bài thơ Thu hứng.</w:t>
      </w:r>
    </w:p>
    <w:p>
      <w:pPr>
        <w:spacing w:before="0" w:after="0"/>
        <w:jc w:val="both"/>
      </w:pPr>
      <w:r>
        <w:rPr>
          <w:b/>
          <w:i w:val="0"/>
        </w:rPr>
        <w:t>b) Nội dung:</w:t>
      </w:r>
      <w:r>
        <w:rPr>
          <w:b w:val="0"/>
          <w:i w:val="0"/>
        </w:rPr>
        <w:t xml:space="preserve"> HS làm bài củng cố trực tuyến (hai-cư, Thu hứng).</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dùng điện thoại quét mã, làm bài trong 10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2_k10.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Hai-cư, Thu hứng</w:t>
      </w:r>
    </w:p>
    <w:p>
      <w:pPr>
        <w:spacing w:before="0" w:after="0"/>
        <w:jc w:val="center"/>
      </w:pPr>
      <w:r>
        <w:rPr>
          <w:b w:val="0"/>
          <w:i w:val="0"/>
        </w:rPr>
        <w:t>https://trangtu66.github.io/Taode_thi_online/van_cc_bai2_k10.html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 trung thực.</w:t>
      </w:r>
    </w:p>
    <w:p>
      <w:pPr>
        <w:spacing w:before="0" w:after="0"/>
        <w:jc w:val="both"/>
      </w:pPr>
      <w:r>
        <w:rPr>
          <w:b/>
          <w:i w:val="0"/>
        </w:rPr>
        <w:t>Bước 3: Báo cáo, thảo luận:</w:t>
      </w:r>
      <w:r>
        <w:rPr>
          <w:b w:val="0"/>
          <w:i w:val="0"/>
        </w:rPr>
        <w:t xml:space="preserve"> GV xem kết quả trên trang quản lí, nêu các câu nhiều HS sai.</w:t>
      </w:r>
    </w:p>
    <w:p>
      <w:pPr>
        <w:spacing w:before="0" w:after="0"/>
        <w:jc w:val="both"/>
      </w:pPr>
      <w:r>
        <w:rPr>
          <w:b/>
          <w:i w:val="0"/>
        </w:rPr>
        <w:t>Bước 4: Kết luận, nhận định:</w:t>
      </w:r>
      <w:r>
        <w:rPr>
          <w:b w:val="0"/>
          <w:i w:val="0"/>
        </w:rPr>
        <w:t xml:space="preserve"> GV chữa nhanh những câu nhiều HS sai,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Liên hệ, so sánh các tác phẩm thơ thuộc hai nền văn hoá.</w:t>
      </w:r>
    </w:p>
    <w:p>
      <w:pPr>
        <w:spacing w:before="0" w:after="0"/>
        <w:jc w:val="both"/>
      </w:pPr>
      <w:r>
        <w:rPr>
          <w:b/>
          <w:i w:val="0"/>
        </w:rPr>
        <w:t>b) Nội dung:</w:t>
      </w:r>
      <w:r>
        <w:rPr>
          <w:b w:val="0"/>
          <w:i w:val="0"/>
        </w:rPr>
        <w:t xml:space="preserve"> Những yếu tố làm nên đặc trưng và sức hấp dẫn của thơ Đường luật và thơ hai-cư có nhiều điểm gần gũi nhau. Hãy viết đoạn văn (khoảng 150 chữ) về những điểm tương đồng ấy.</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hướng dẫn HS dựa vào Tri thức ngữ văn và nội dung bài học (ngôn từ, hình ảnh, cảm hứng, bút pháp…); lưu ý thể thức đoạn văn.</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14 CHUYỂN SANG TIẾT 15----------</w:t>
      </w:r>
    </w:p>
    <w:p>
      <w:pPr>
        <w:spacing w:before="80" w:after="0"/>
        <w:jc w:val="center"/>
      </w:pPr>
      <w:r>
        <w:rPr>
          <w:b/>
          <w:i w:val="0"/>
        </w:rPr>
        <w:t>VĂN BẢN 5:</w:t>
      </w:r>
    </w:p>
    <w:p>
      <w:pPr>
        <w:spacing w:before="80" w:after="0"/>
        <w:jc w:val="center"/>
      </w:pPr>
      <w:r>
        <w:rPr>
          <w:b/>
          <w:i w:val="0"/>
        </w:rPr>
        <w:t>MÙA XUÂN CHÍN</w:t>
      </w:r>
    </w:p>
    <w:p>
      <w:pPr>
        <w:spacing w:before="80" w:after="0"/>
        <w:jc w:val="center"/>
      </w:pPr>
      <w:r>
        <w:rPr>
          <w:b/>
          <w:i w:val="0"/>
        </w:rPr>
        <w:t>(Hàn Mặc Tử)</w:t>
      </w:r>
    </w:p>
    <w:p>
      <w:pPr>
        <w:spacing w:before="0" w:after="0"/>
        <w:jc w:val="center"/>
      </w:pPr>
      <w:r>
        <w:rPr>
          <w:b w:val="0"/>
          <w:i w:val="0"/>
        </w:rPr>
        <w:t>(Dự kiến thời gian: 02 tiết – Tiết 15, 16)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cảm xúc của HS với bài thơ, tái hiện tri thức về thơ đã học ở các văn bản trước.</w:t>
      </w:r>
    </w:p>
    <w:p>
      <w:pPr>
        <w:spacing w:before="0" w:after="0"/>
        <w:jc w:val="both"/>
      </w:pPr>
      <w:r>
        <w:rPr>
          <w:b/>
          <w:i w:val="0"/>
        </w:rPr>
        <w:t>b) Nội dung:</w:t>
      </w:r>
      <w:r>
        <w:rPr>
          <w:b w:val="0"/>
          <w:i w:val="0"/>
        </w:rPr>
        <w:t xml:space="preserve"> HS trả lời câu hỏi Trước khi đọc (SGK tr.50).</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Bạn có nhớ những bài thơ, câu thơ nào về mùa xuân mà mình từng đọc? Điều gì khiến bạn ấn tượng hay thích thú ở những bài thơ, câu thơ ấy?</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dắt vào bài học mới: Hàn Mặc Tử – nhà thơ gắn bó với đất Quy Nhơn (nay thuộc tỉnh Gia Lai) – vẽ nên một mùa xuân “chín” đầy sắc hương và nỗi nhớ.</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Nhận diện và phân tích được giá trị thẩm mĩ của tổ chức ngôn từ trong thơ: nhịp điệu, nhạc điệu, các cách kết hợp từ ngữ độc đáo.</w:t>
      </w:r>
    </w:p>
    <w:p>
      <w:pPr>
        <w:spacing w:before="0" w:after="0"/>
        <w:jc w:val="both"/>
      </w:pPr>
      <w:r>
        <w:rPr>
          <w:b w:val="0"/>
          <w:i w:val="0"/>
        </w:rPr>
        <w:t>- Hình thành ý niệm về thơ hiện đại (Thơ mới) trong sự phân biệt với thơ cổ điển; đồng cảm với thế giới cảm xúc của con người.</w:t>
      </w:r>
    </w:p>
    <w:p>
      <w:pPr>
        <w:spacing w:before="0" w:after="0"/>
        <w:jc w:val="both"/>
      </w:pPr>
      <w:r>
        <w:rPr>
          <w:b/>
          <w:i w:val="0"/>
        </w:rPr>
        <w:t>b) Nội dung:</w:t>
      </w:r>
    </w:p>
    <w:p>
      <w:pPr>
        <w:spacing w:before="0" w:after="0"/>
        <w:jc w:val="both"/>
      </w:pPr>
      <w:r>
        <w:rPr>
          <w:b/>
          <w:i w:val="0"/>
        </w:rPr>
        <w:t>b.1.</w:t>
      </w:r>
      <w:r>
        <w:rPr>
          <w:b w:val="0"/>
          <w:i w:val="0"/>
        </w:rPr>
        <w:t xml:space="preserve"> Tìm hiểu chung: tác giả, phong trào Thơ mới (SGK tr.51).</w:t>
      </w:r>
    </w:p>
    <w:p>
      <w:pPr>
        <w:spacing w:before="0" w:after="0"/>
        <w:jc w:val="both"/>
      </w:pPr>
      <w:r>
        <w:rPr>
          <w:b/>
          <w:i w:val="0"/>
        </w:rPr>
        <w:t>b.2.</w:t>
      </w:r>
      <w:r>
        <w:rPr>
          <w:b w:val="0"/>
          <w:i w:val="0"/>
        </w:rPr>
        <w:t xml:space="preserve"> Khám phá văn bản: HS đọc SGK tr.50 – 52, trả lời 7 câu hỏi SGK tr.52.</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Hàn Mặc Tử (1912 – 1940), tên khai sinh Nguyễn Trọng Trí, quê Quảng Trị; năm 18 tuổi vào sống tại Quy Nhơn, Bình Định (nay thuộc tỉnh Gia Lai); trụ cột của “Trường thơ Loạn” Bình Định; thơ giàu cảm giác mạnh, hình ảnh độc đáo, tưởng tượng phóng khoáng.</w:t>
            </w:r>
          </w:p>
          <w:p>
            <w:pPr>
              <w:spacing w:before="0" w:after="0"/>
              <w:jc w:val="both"/>
            </w:pPr>
            <w:r>
              <w:rPr>
                <w:b/>
                <w:i w:val="0"/>
              </w:rPr>
              <w:t>2. Phong trào Thơ mới (1932 – 1945):</w:t>
            </w:r>
            <w:r>
              <w:rPr>
                <w:b w:val="0"/>
                <w:i w:val="0"/>
              </w:rPr>
              <w:t xml:space="preserve"> giải phóng cái tôi cá nhân; câu thơ, cách gieo vần, ngắt nhịp linh hoạt, tự do hơn; hình ảnh mang dấu ấn chủ quan.</w:t>
            </w:r>
          </w:p>
          <w:p>
            <w:pPr>
              <w:spacing w:before="0" w:after="0"/>
              <w:jc w:val="both"/>
            </w:pPr>
            <w:r>
              <w:rPr>
                <w:b/>
                <w:i w:val="0"/>
              </w:rPr>
              <w:t>II. Khám phá văn bản</w:t>
            </w:r>
          </w:p>
          <w:p>
            <w:pPr>
              <w:spacing w:before="0" w:after="0"/>
              <w:jc w:val="both"/>
            </w:pPr>
            <w:r>
              <w:rPr>
                <w:b/>
                <w:i w:val="0"/>
              </w:rPr>
              <w:t>1. Nhan đề (câu hỏi 1):</w:t>
            </w:r>
            <w:r>
              <w:rPr>
                <w:b w:val="0"/>
                <w:i w:val="0"/>
              </w:rPr>
              <w:t xml:space="preserve"> “mùa xuân” (danh từ) + “chín” (động từ trạng thái) → trạng thái lí tưởng: sắc xuân rực rỡ, sức xuân dồi dào, con người và cảnh vật tràn đầy sức sống; đồng thời gợi suy nghĩ: đạt đến độ đẹp nhất cũng là giáp ranh với sự phôi pha.</w:t>
            </w:r>
          </w:p>
          <w:p>
            <w:pPr>
              <w:spacing w:before="0" w:after="0"/>
              <w:jc w:val="both"/>
            </w:pPr>
            <w:r>
              <w:rPr>
                <w:b/>
                <w:i w:val="0"/>
              </w:rPr>
              <w:t>2. Trạng thái “chín” (câu hỏi 2):</w:t>
            </w:r>
            <w:r>
              <w:rPr>
                <w:b w:val="0"/>
                <w:i w:val="0"/>
              </w:rPr>
              <w:t xml:space="preserve"> màu sắc cụ thể “nắng ửng”, “lấm tấm vàng”, “áo biếc”; động từ “vắt vẻo”, “hổn hển”, “thầm thì”… → không khí mùa xuân rạo rực, say đắm.</w:t>
            </w:r>
          </w:p>
          <w:p>
            <w:pPr>
              <w:spacing w:before="0" w:after="0"/>
              <w:jc w:val="both"/>
            </w:pPr>
            <w:r>
              <w:rPr>
                <w:b/>
                <w:i w:val="0"/>
              </w:rPr>
              <w:t>3. Ngôn từ (câu hỏi 3):</w:t>
            </w:r>
            <w:r>
              <w:rPr>
                <w:b w:val="0"/>
                <w:i w:val="0"/>
              </w:rPr>
              <w:t xml:space="preserve"> tổ hợp từ sáng tạo, chưa có tiền lệ; đảo ngữ, nhân hoá, so sánh: “Sột soạt gió trêu tà áo biếc”, “Sóng cỏ xanh tươi gợn tới trời”, “Tiếng ca vắt vẻo lưng chừng núi/ Hổn hển như lời của nước mây” → mùa xuân trong trẻo, tình tứ, phơi phới.</w:t>
            </w:r>
          </w:p>
          <w:p>
            <w:pPr>
              <w:spacing w:before="0" w:after="0"/>
              <w:jc w:val="both"/>
            </w:pPr>
            <w:r>
              <w:rPr>
                <w:b/>
                <w:i w:val="0"/>
              </w:rPr>
              <w:t>4. Nhịp và vần (câu hỏi 4):</w:t>
            </w:r>
            <w:r>
              <w:rPr>
                <w:b w:val="0"/>
                <w:i w:val="0"/>
              </w:rPr>
              <w:t xml:space="preserve"> chủ yếu ngắt nhịp 4/3 hoặc 2/2/3; dấu ngữ pháp tạo điểm nhấn (“Trên giàn thiên lí. Bóng xuân sang”; “– Chị ấy, năm nay còn gánh thóc”); vần chân, vần lưng linh động → cảm xúc dẫn dắt nhịp và vần, khác thơ Đường luật “luật có trước”.</w:t>
            </w:r>
          </w:p>
          <w:p>
            <w:pPr>
              <w:spacing w:before="0" w:after="0"/>
              <w:jc w:val="both"/>
            </w:pPr>
            <w:r>
              <w:rPr>
                <w:b/>
                <w:i w:val="0"/>
              </w:rPr>
              <w:t>5. Con người (câu hỏi 5):</w:t>
            </w:r>
            <w:r>
              <w:rPr>
                <w:b w:val="0"/>
                <w:i w:val="0"/>
              </w:rPr>
              <w:t xml:space="preserve"> hoán dụ “tà áo biếc”, trực tiếp “Bao cô thôn nữ hát trên đồi”, gián tiếp “tiếng ca”, trong kí ức – người chị “gánh thóc” → nhân vật trữ tình khách thể hoá thành “khách xa”, nhớ người chị với những nỗi niềm trắc ẩn.</w:t>
            </w:r>
          </w:p>
          <w:p>
            <w:pPr>
              <w:spacing w:before="0" w:after="0"/>
              <w:jc w:val="both"/>
            </w:pPr>
            <w:r>
              <w:rPr>
                <w:b/>
                <w:i w:val="0"/>
              </w:rPr>
              <w:t>6. Mạch cảm xúc (câu hỏi 6, 7):</w:t>
            </w:r>
            <w:r>
              <w:rPr>
                <w:b w:val="0"/>
                <w:i w:val="0"/>
              </w:rPr>
              <w:t xml:space="preserve"> say sưa hoà mình vào thiên nhiên → xao xuyến, tiếc nuối → nhớ thương, trắc ẩn; nhân vật trữ tình nhạy cảm với sự sống, biết suy tư, lo âu trước cái phù du của vẻ đẹp.</w:t>
            </w:r>
          </w:p>
          <w:p>
            <w:pPr>
              <w:spacing w:before="0" w:after="0"/>
              <w:jc w:val="both"/>
            </w:pPr>
            <w:r>
              <w:rPr>
                <w:b/>
                <w:i w:val="0"/>
              </w:rPr>
              <w:t>III. Tổng kết</w:t>
            </w:r>
          </w:p>
          <w:p>
            <w:pPr>
              <w:spacing w:before="0" w:after="0"/>
              <w:jc w:val="both"/>
            </w:pPr>
            <w:r>
              <w:rPr>
                <w:b/>
                <w:i w:val="0"/>
              </w:rPr>
              <w:t>1. Nội dung:</w:t>
            </w:r>
            <w:r>
              <w:rPr>
                <w:b w:val="0"/>
                <w:i w:val="0"/>
              </w:rPr>
              <w:t xml:space="preserve"> bức tranh xuân thôn quê tươi tắn, tình tứ; tình yêu cuộc sống, nỗi nhớ quê và niềm tiếc nuối thời gian.</w:t>
            </w:r>
          </w:p>
          <w:p>
            <w:pPr>
              <w:spacing w:before="0" w:after="0"/>
              <w:jc w:val="both"/>
            </w:pPr>
            <w:r>
              <w:rPr>
                <w:b/>
                <w:i w:val="0"/>
              </w:rPr>
              <w:t>2. Nghệ thuật:</w:t>
            </w:r>
            <w:r>
              <w:rPr>
                <w:b w:val="0"/>
                <w:i w:val="0"/>
              </w:rPr>
              <w:t xml:space="preserve"> ngôn từ độc đáo, giàu cảm giác; nhạc điệu phóng khoáng; hình ảnh vừa thực vừa mộng.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w:t>
      </w:r>
    </w:p>
    <w:p>
      <w:pPr>
        <w:spacing w:before="0" w:after="0"/>
        <w:jc w:val="both"/>
      </w:pPr>
      <w:r>
        <w:rPr>
          <w:b/>
          <w:i w:val="0"/>
        </w:rPr>
        <w:t>Bước 1: Giao nhiệm vụ học tập</w:t>
      </w:r>
    </w:p>
    <w:p>
      <w:pPr>
        <w:spacing w:before="0" w:after="0"/>
        <w:jc w:val="both"/>
      </w:pPr>
      <w:r>
        <w:rPr>
          <w:b w:val="0"/>
          <w:i w:val="0"/>
        </w:rPr>
        <w:t>- GV yêu cầu HS đọc phần giới thiệu (SGK tr.51), trả lời: Những nét chính về Hàn Mặc Tử? Phong trào Thơ mới có đặc điểm gì?</w:t>
      </w:r>
    </w:p>
    <w:p>
      <w:pPr>
        <w:spacing w:before="0" w:after="0"/>
        <w:jc w:val="both"/>
      </w:pPr>
      <w:r>
        <w:rPr>
          <w:b w:val="0"/>
          <w:i w:val="0"/>
        </w:rPr>
        <w:t>- GV tổ chức trò chơi ô chữ về tác giả, tác phẩm.</w:t>
      </w:r>
    </w:p>
    <w:p>
      <w:pPr>
        <w:spacing w:before="0" w:after="0"/>
        <w:jc w:val="both"/>
      </w:pPr>
      <w:r>
        <w:rPr>
          <w:b w:val="0"/>
          <w:i w:val="0"/>
        </w:rPr>
        <w:t xml:space="preserve">- Video tham khảo: Hành trình đến với Hàn Mặc Tử (S – Việt Nam) (kênh VTV3) – </w:t>
      </w:r>
      <w:r>
        <w:rPr>
          <w:b w:val="0"/>
          <w:i w:val="0"/>
          <w:color w:val="0000FF"/>
        </w:rPr>
        <w:t>https://www.youtube.com/watch?v=616f_IeQ52k</w:t>
      </w:r>
      <w:r>
        <w:rPr>
          <w:b w:val="0"/>
          <w:i w:val="0"/>
        </w:rPr>
        <w:t xml:space="preserve"> – Tìm hiểu tác giả Hàn Mặc Tử (Văn bản 5)</w:t>
      </w:r>
    </w:p>
    <w:p>
      <w:pPr>
        <w:spacing w:before="0" w:after="0"/>
        <w:jc w:val="both"/>
      </w:pPr>
      <w:r>
        <w:rPr>
          <w:b w:val="0"/>
          <w:i w:val="0"/>
          <w:color w:val="EE0000"/>
        </w:rPr>
        <w:t>- GV yêu cầu HS sử dụng thiết bị cá nhân tìm video ngâm thơ “Mùa xuân chín” theo giọng miền Trung trên nguồn chính thống để cảm nhận giọng điệu, ngữ điệu bài thơ.</w:t>
      </w:r>
    </w:p>
    <w:p>
      <w:pPr>
        <w:spacing w:before="0" w:after="0"/>
        <w:jc w:val="both"/>
      </w:pPr>
      <w:r>
        <w:rPr>
          <w:b w:val="0"/>
          <w:i w:val="0"/>
        </w:rPr>
        <w:t xml:space="preserve">- Video tham khảo: Mùa xuân chín – thơ Hàn Mặc Tử, Ngọc Sang diễn ngâm (kênh Nghệ sĩ ngâm thơ Ngọc Sang) – </w:t>
      </w:r>
      <w:r>
        <w:rPr>
          <w:b w:val="0"/>
          <w:i w:val="0"/>
          <w:color w:val="0000FF"/>
        </w:rPr>
        <w:t>https://www.youtube.com/watch?v=-6k_bcYdWyY</w:t>
      </w:r>
      <w:r>
        <w:rPr>
          <w:b w:val="0"/>
          <w:i w:val="0"/>
        </w:rPr>
        <w:t xml:space="preserve"> – Nghe ngâm thơ, cảm nhận giọng điệu bài thơ (Văn bản 5)</w:t>
      </w:r>
    </w:p>
    <w:p>
      <w:pPr>
        <w:spacing w:before="0" w:after="0"/>
        <w:jc w:val="both"/>
      </w:pPr>
      <w:r>
        <w:rPr>
          <w:b/>
          <w:i w:val="0"/>
        </w:rPr>
        <w:t>Bước 2: Thực hiện nhiệm vụ</w:t>
      </w:r>
    </w:p>
    <w:p>
      <w:pPr>
        <w:spacing w:before="0" w:after="0"/>
        <w:jc w:val="both"/>
      </w:pPr>
      <w:r>
        <w:rPr>
          <w:b w:val="0"/>
          <w:i w:val="0"/>
        </w:rPr>
        <w:t>HS đọc diễn cảm, đọc SGK, tham gia trò chơi.</w:t>
      </w:r>
    </w:p>
    <w:p>
      <w:pPr>
        <w:spacing w:before="0" w:after="0"/>
        <w:jc w:val="both"/>
      </w:pPr>
      <w:r>
        <w:rPr>
          <w:b/>
          <w:i w:val="0"/>
        </w:rPr>
        <w:t>Bước 3: Báo cáo, thảo luận</w:t>
      </w:r>
    </w:p>
    <w:p>
      <w:pPr>
        <w:spacing w:before="0" w:after="0"/>
        <w:jc w:val="both"/>
      </w:pPr>
      <w:r>
        <w:rPr>
          <w:b w:val="0"/>
          <w:i w:val="0"/>
        </w:rPr>
        <w:t>- HS trả lời; các HS khác bổ sung.</w:t>
      </w:r>
    </w:p>
    <w:p>
      <w:pPr>
        <w:spacing w:before="0" w:after="0"/>
        <w:jc w:val="both"/>
      </w:pPr>
      <w:r>
        <w:rPr>
          <w:b/>
          <w:i w:val="0"/>
        </w:rPr>
        <w:t>Bước 4: Kết luận, nhận định</w:t>
      </w:r>
    </w:p>
    <w:p>
      <w:pPr>
        <w:spacing w:before="0" w:after="0"/>
        <w:jc w:val="both"/>
      </w:pPr>
      <w:r>
        <w:rPr>
          <w:b w:val="0"/>
          <w:i w:val="0"/>
        </w:rPr>
        <w:t>- GV nhận xét, chốt mục I.</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2: VẺ ĐẸP CỦA THƠ CA</w:t>
            </w:r>
          </w:p>
          <w:p>
            <w:pPr>
              <w:spacing w:before="80" w:after="0"/>
              <w:jc w:val="center"/>
            </w:pPr>
            <w:r>
              <w:rPr>
                <w:b/>
                <w:i w:val="0"/>
              </w:rPr>
              <w:t>Đọc: Văn bản 5 – MÙA XUÂN CHÍN (Hàn Mặc Tử)</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Nhan đề Mùa xuân chín được cấu tạo bởi những từ thuộc từ loại nào và gợi liên tưởng gì? Trạng thái “chín” được thể hiện bằng những từ ngữ nào? Bài thơ có những lựa chọn, kết hợp ngôn từ nào đặc biệt? (câu hỏi 1, 2,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2: VẺ ĐẸP CỦA THƠ CA</w:t>
            </w:r>
          </w:p>
          <w:p>
            <w:pPr>
              <w:spacing w:before="80" w:after="0"/>
              <w:jc w:val="center"/>
            </w:pPr>
            <w:r>
              <w:rPr>
                <w:b/>
                <w:i w:val="0"/>
              </w:rPr>
              <w:t>Đọc: Văn bản 5 – MÙA XUÂN CHÍN (Hàn Mặc Tử)</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Mô tả cách ngắt nhịp và gieo vần trong bài thơ. Chỉ ra những điểm gây ấn tượng đặc biệt (vai trò của dấu câu, sự biến hoá của nhịp, vị trí gieo vần). So sánh với một bài thơ trung đại làm theo thể Đường luật. (câu hỏi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2: VẺ ĐẸP CỦA THƠ CA</w:t>
            </w:r>
          </w:p>
          <w:p>
            <w:pPr>
              <w:spacing w:before="80" w:after="0"/>
              <w:jc w:val="center"/>
            </w:pPr>
            <w:r>
              <w:rPr>
                <w:b/>
                <w:i w:val="0"/>
              </w:rPr>
              <w:t>Đọc: Văn bản 5 – MÙA XUÂN CHÍN (Hàn Mặc Tử)</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Con người hiện diện qua những hình ảnh nào? Hình ảnh nào là đối tượng quan sát, hình ảnh nào nằm trong tâm tưởng nhân vật trữ tình? Hình ảnh, nhịp, vần có mối liên hệ thế nào với mạch cảm xúc? Nêu cảm nhận về nhân vật trữ tình. (câu hỏi 5, 6, 7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15 phút.</w:t>
      </w:r>
    </w:p>
    <w:p>
      <w:pPr>
        <w:spacing w:before="0" w:after="0"/>
        <w:jc w:val="both"/>
      </w:pPr>
      <w:r>
        <w:rPr>
          <w:b w:val="0"/>
          <w:i w:val="0"/>
          <w:color w:val="EE0000"/>
        </w:rPr>
        <w:t>- 6.3.NC1a: Các nhóm có thể sử dụng thiết bị số thiết kế tranh minh hoạ hoặc video đọc diễn cảm có nhạc nền cho một khổ thơ (làm ở nhà, trình chiếu ở tiết 16).</w:t>
      </w:r>
    </w:p>
    <w:p>
      <w:pPr>
        <w:spacing w:before="80" w:after="80"/>
        <w:jc w:val="center"/>
      </w:pPr>
      <w:r>
        <w:rPr>
          <w:b/>
          <w:i w:val="0"/>
        </w:rPr>
        <w:t>----------HẾT TIẾT 15 CHUYỂN SANG TIẾT 16----------</w:t>
      </w:r>
    </w:p>
    <w:p>
      <w:pPr>
        <w:spacing w:before="0" w:after="0"/>
        <w:jc w:val="both"/>
      </w:pPr>
      <w:r>
        <w:rPr>
          <w:b/>
          <w:i w:val="0"/>
        </w:rPr>
        <w:t>Bước 3: Báo cáo, thảo luận</w:t>
      </w:r>
    </w:p>
    <w:p>
      <w:pPr>
        <w:spacing w:before="0" w:after="0"/>
        <w:jc w:val="both"/>
      </w:pPr>
      <w:r>
        <w:rPr>
          <w:b w:val="0"/>
          <w:i w:val="0"/>
        </w:rPr>
        <w:t>- Đại diện các nhóm trình bày, chất vấn, bổ sung; trình chiếu sản phẩm minh hoạ (nếu có).</w:t>
      </w:r>
    </w:p>
    <w:p>
      <w:pPr>
        <w:spacing w:before="0" w:after="0"/>
        <w:jc w:val="both"/>
      </w:pPr>
      <w:r>
        <w:rPr>
          <w:b/>
          <w:i w:val="0"/>
        </w:rPr>
        <w:t>Bước 4: Kết luận, nhận định</w:t>
      </w:r>
    </w:p>
    <w:p>
      <w:pPr>
        <w:spacing w:before="0" w:after="0"/>
        <w:jc w:val="both"/>
      </w:pPr>
      <w:r>
        <w:rPr>
          <w:b w:val="0"/>
          <w:i w:val="0"/>
        </w:rPr>
        <w:t>- GV nhận xét, chốt mục II, III.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bài thơ Mùa xuân chín.</w:t>
      </w:r>
    </w:p>
    <w:p>
      <w:pPr>
        <w:spacing w:before="0" w:after="0"/>
        <w:jc w:val="both"/>
      </w:pPr>
      <w:r>
        <w:rPr>
          <w:b/>
          <w:i w:val="0"/>
        </w:rPr>
        <w:t>b) Nội dung:</w:t>
      </w:r>
      <w:r>
        <w:rPr>
          <w:b w:val="0"/>
          <w:i w:val="0"/>
        </w:rPr>
        <w:t xml:space="preserve"> HS làm bài củng cố trực tuyến Mùa xuân chín.</w:t>
      </w:r>
    </w:p>
    <w:p>
      <w:pPr>
        <w:spacing w:before="0" w:after="0"/>
        <w:jc w:val="both"/>
      </w:pPr>
      <w:r>
        <w:rPr>
          <w:b/>
          <w:i w:val="0"/>
        </w:rPr>
        <w:t>c) Sản phẩm:</w:t>
      </w:r>
      <w:r>
        <w:rPr>
          <w:b w:val="0"/>
          <w:i w:val="0"/>
        </w:rPr>
        <w:t xml:space="preserve"> Kết quả bài làm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muaxuanchin_k10.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Mùa xuân chín</w:t>
      </w:r>
    </w:p>
    <w:p>
      <w:pPr>
        <w:spacing w:before="0" w:after="0"/>
        <w:jc w:val="center"/>
      </w:pPr>
      <w:r>
        <w:rPr>
          <w:b w:val="0"/>
          <w:i w:val="0"/>
        </w:rPr>
        <w:t>https://trangtu66.github.io/Taode_thi_online/van_cc_muaxuanchin_k10.html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bài,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Viết đoạn văn bày tỏ cảm nhận về bài thơ.</w:t>
      </w:r>
    </w:p>
    <w:p>
      <w:pPr>
        <w:spacing w:before="0" w:after="0"/>
        <w:jc w:val="both"/>
      </w:pPr>
      <w:r>
        <w:rPr>
          <w:b/>
          <w:i w:val="0"/>
        </w:rPr>
        <w:t>b) Nội dung:</w:t>
      </w:r>
      <w:r>
        <w:rPr>
          <w:b w:val="0"/>
          <w:i w:val="0"/>
        </w:rPr>
        <w:t xml:space="preserve"> Viết đoạn văn (khoảng 150 chữ) trình bày cảm nhận về một câu thơ hoặc một hình ảnh trong bài thơ Mùa xuân chín đã gợi cho bạn nhiều ấn tượng và cảm xúc.</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khuyến khích HS viết tự do về ngôn từ hay hình ảnh mình ấn tượng nhất.</w:t>
      </w:r>
    </w:p>
    <w:p>
      <w:pPr>
        <w:spacing w:before="0" w:after="0"/>
        <w:jc w:val="both"/>
      </w:pPr>
      <w:r>
        <w:rPr>
          <w:b/>
          <w:i w:val="0"/>
        </w:rPr>
        <w:t>Bước 2: Thực hiện nhiệm vụ:</w:t>
      </w:r>
      <w:r>
        <w:rPr>
          <w:b w:val="0"/>
          <w:i w:val="0"/>
        </w:rPr>
        <w:t xml:space="preserve"> HS viết trên lớp (nếu còn thời gian) hoặc ở nhà.</w:t>
      </w:r>
    </w:p>
    <w:p>
      <w:pPr>
        <w:spacing w:before="0" w:after="0"/>
        <w:jc w:val="both"/>
      </w:pPr>
      <w:r>
        <w:rPr>
          <w:b/>
          <w:i w:val="0"/>
        </w:rPr>
        <w:t>Bước 3: Báo cáo, thảo luận:</w:t>
      </w:r>
      <w:r>
        <w:rPr>
          <w:b w:val="0"/>
          <w:i w:val="0"/>
        </w:rPr>
        <w:t xml:space="preserve"> 1 – 2 HS đọc đoạn văn.</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16 CHUYỂN SANG TIẾT 17----------</w:t>
      </w:r>
    </w:p>
    <w:p>
      <w:pPr>
        <w:spacing w:before="80" w:after="0"/>
        <w:jc w:val="center"/>
      </w:pPr>
      <w:r>
        <w:rPr>
          <w:b/>
          <w:i w:val="0"/>
        </w:rPr>
        <w:t>VĂN BẢN 6:</w:t>
      </w:r>
    </w:p>
    <w:p>
      <w:pPr>
        <w:spacing w:before="80" w:after="0"/>
        <w:jc w:val="center"/>
      </w:pPr>
      <w:r>
        <w:rPr>
          <w:b/>
          <w:i w:val="0"/>
        </w:rPr>
        <w:t>BẢN HOÀ ÂM NGÔN TỪ TRONG TIẾNG THU CỦA LƯU TRỌNG LƯ</w:t>
      </w:r>
    </w:p>
    <w:p>
      <w:pPr>
        <w:spacing w:before="80" w:after="0"/>
        <w:jc w:val="center"/>
      </w:pPr>
      <w:r>
        <w:rPr>
          <w:b/>
          <w:i w:val="0"/>
        </w:rPr>
        <w:t>(Chu Văn Sơn)</w:t>
      </w:r>
    </w:p>
    <w:p>
      <w:pPr>
        <w:spacing w:before="0" w:after="0"/>
        <w:jc w:val="center"/>
      </w:pPr>
      <w:r>
        <w:rPr>
          <w:b w:val="0"/>
          <w:i w:val="0"/>
        </w:rPr>
        <w:t>(Dự kiến thời gian: 01 tiết – Tiết 17)</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Đánh giá mức độ nắm bắt tri thức về thơ của HS; tạo hứng thú với việc “đi” vào một bài thơ.</w:t>
      </w:r>
    </w:p>
    <w:p>
      <w:pPr>
        <w:spacing w:before="0" w:after="0"/>
        <w:jc w:val="both"/>
      </w:pPr>
      <w:r>
        <w:rPr>
          <w:b/>
          <w:i w:val="0"/>
        </w:rPr>
        <w:t>b) Nội dung:</w:t>
      </w:r>
      <w:r>
        <w:rPr>
          <w:b w:val="0"/>
          <w:i w:val="0"/>
        </w:rPr>
        <w:t xml:space="preserve"> HS nghe bài thơ Tiếng thu (Lưu Trọng Lư), chia sẻ ấn tượng.</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cho HS nghe bài thơ (bản phổ nhạc hoặc ngâm thơ), hỏi: Điều gì trong bài thơ khiến nó trở nên “ngân nga” như một bản nhạc? Bạn thường gặp khó khăn gì khi đọc một bài thơ?</w:t>
      </w:r>
    </w:p>
    <w:p>
      <w:pPr>
        <w:spacing w:before="0" w:after="0"/>
        <w:jc w:val="both"/>
      </w:pPr>
      <w:r>
        <w:rPr>
          <w:b w:val="0"/>
          <w:i w:val="0"/>
        </w:rPr>
        <w:t xml:space="preserve">- Video tham khảo: Bài thơ Tiếng thu – Lưu Trọng Lư, Ngọc Sang diễn ngâm (kênh Nghệ sĩ ngâm thơ Ngọc Sang) – </w:t>
      </w:r>
      <w:r>
        <w:rPr>
          <w:b w:val="0"/>
          <w:i w:val="0"/>
          <w:color w:val="0000FF"/>
        </w:rPr>
        <w:t>https://www.youtube.com/watch?v=c5RVyHI_TeU</w:t>
      </w:r>
      <w:r>
        <w:rPr>
          <w:b w:val="0"/>
          <w:i w:val="0"/>
        </w:rPr>
        <w:t xml:space="preserve"> – Khởi động Văn bản 6: nghe bài thơ Tiếng thu</w:t>
      </w:r>
    </w:p>
    <w:p>
      <w:pPr>
        <w:spacing w:before="0" w:after="0"/>
        <w:jc w:val="both"/>
      </w:pPr>
      <w:r>
        <w:rPr>
          <w:b/>
          <w:i w:val="0"/>
        </w:rPr>
        <w:t>Bước 2: Thực hiện nhiệm vụ</w:t>
      </w:r>
    </w:p>
    <w:p>
      <w:pPr>
        <w:spacing w:before="0" w:after="0"/>
        <w:jc w:val="both"/>
      </w:pPr>
      <w:r>
        <w:rPr>
          <w:b w:val="0"/>
          <w:i w:val="0"/>
        </w:rPr>
        <w:t>HS lắng nghe, suy nghĩ.</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dắt: Nên đọc một bài thơ như thế nào? Bài phê bình của Chu Văn Sơn sẽ gợi cho chúng ta cách đọc ấy.</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30 phút)</w:t>
      </w:r>
    </w:p>
    <w:p>
      <w:pPr>
        <w:spacing w:before="0" w:after="0"/>
        <w:jc w:val="both"/>
      </w:pPr>
      <w:r>
        <w:rPr>
          <w:b/>
          <w:i w:val="0"/>
        </w:rPr>
        <w:t>a) Mục tiêu:</w:t>
      </w:r>
    </w:p>
    <w:p>
      <w:pPr>
        <w:spacing w:before="0" w:after="0"/>
        <w:jc w:val="both"/>
      </w:pPr>
      <w:r>
        <w:rPr>
          <w:b w:val="0"/>
          <w:i w:val="0"/>
        </w:rPr>
        <w:t>- Hệ thống hoá các đơn vị kiến thức về đặc trưng của thơ và phương pháp đánh giá giá trị thẩm mĩ của một tác phẩm thơ.</w:t>
      </w:r>
    </w:p>
    <w:p>
      <w:pPr>
        <w:spacing w:before="0" w:after="0"/>
        <w:jc w:val="both"/>
      </w:pPr>
      <w:r>
        <w:rPr>
          <w:b w:val="0"/>
          <w:i w:val="0"/>
        </w:rPr>
        <w:t>- Nắm bắt các bước đi, thao tác cần thiết để viết một bài nghị luận về thơ; củng cố hiểu biết về phong trào Thơ mới.</w:t>
      </w:r>
    </w:p>
    <w:p>
      <w:pPr>
        <w:spacing w:before="0" w:after="0"/>
        <w:jc w:val="both"/>
      </w:pPr>
      <w:r>
        <w:rPr>
          <w:b/>
          <w:i w:val="0"/>
        </w:rPr>
        <w:t>b) Nội dung:</w:t>
      </w:r>
      <w:r>
        <w:rPr>
          <w:b w:val="0"/>
          <w:i w:val="0"/>
        </w:rPr>
        <w:t xml:space="preserve"> HS đọc văn bản ở nhà (SGK tr.53 – 57), trả lời 6 câu hỏi SGK tr.58.</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“Tiếng thu” và “tiếng thơ” (câu hỏi 1):</w:t>
            </w:r>
            <w:r>
              <w:rPr>
                <w:b w:val="0"/>
                <w:i w:val="0"/>
              </w:rPr>
              <w:t xml:space="preserve"> “tiếng thu” là những âm thanh mơ hồ, tinh tế của đất trời và của tâm hồn con người; “tiếng thơ” là hình thức của bài thơ, tổ chức ngôn từ làm sống dậy “tiếng thu”.</w:t>
            </w:r>
          </w:p>
          <w:p>
            <w:pPr>
              <w:spacing w:before="0" w:after="0"/>
              <w:jc w:val="both"/>
            </w:pPr>
            <w:r>
              <w:rPr>
                <w:b/>
                <w:i w:val="0"/>
              </w:rPr>
              <w:t>2. Trình tự bài viết (câu hỏi 2):</w:t>
            </w:r>
            <w:r>
              <w:rPr>
                <w:b w:val="0"/>
                <w:i w:val="0"/>
              </w:rPr>
              <w:t xml:space="preserve"> đi từ “tiếng thơ” – nhạc tính của bài thơ, phương diện dễ thu hút người đọc – đến “tiếng thu” – tiếng lòng của người sáng tạo, phát ra nhờ sự cộng hưởng giữa con người và trời đất.</w:t>
            </w:r>
          </w:p>
          <w:p>
            <w:pPr>
              <w:spacing w:before="0" w:after="0"/>
              <w:jc w:val="both"/>
            </w:pPr>
            <w:r>
              <w:rPr>
                <w:b/>
                <w:i w:val="0"/>
              </w:rPr>
              <w:t>3. Cách triển khai ý tưởng (câu hỏi 3):</w:t>
            </w:r>
            <w:r>
              <w:rPr>
                <w:b w:val="0"/>
                <w:i w:val="0"/>
              </w:rPr>
              <w:t xml:space="preserve"> hợp lí; người phê bình bám sát văn bản, đồng cảm, thấu hiểu nhà thơ, làm cầu nối giữa văn bản và độc giả.</w:t>
            </w:r>
          </w:p>
          <w:p>
            <w:pPr>
              <w:spacing w:before="0" w:after="0"/>
              <w:jc w:val="both"/>
            </w:pPr>
            <w:r>
              <w:rPr>
                <w:b/>
                <w:i w:val="0"/>
              </w:rPr>
              <w:t>4. Khác biệt của Thơ mới (câu hỏi 4):</w:t>
            </w:r>
            <w:r>
              <w:rPr>
                <w:b w:val="0"/>
                <w:i w:val="0"/>
              </w:rPr>
              <w:t xml:space="preserve"> thơ cổ điển nắm bắt thế giới ở trạng thái tĩnh, vẻ đẹp yên tĩnh, thanh vắng; Thơ mới làm nổi bật trạng thái “xôn xao” của thế giới – cộng hưởng giữa tạo vật và tâm hồn đang rung cảm. Nguyên nhân: thời hiện đại giải phóng cá nhân, cởi trói cảm giác, cảm xúc.</w:t>
            </w:r>
          </w:p>
          <w:p>
            <w:pPr>
              <w:spacing w:before="0" w:after="0"/>
              <w:jc w:val="both"/>
            </w:pPr>
            <w:r>
              <w:rPr>
                <w:b/>
                <w:i w:val="0"/>
              </w:rPr>
              <w:t>5. Thao tác phân tích (câu hỏi 5):</w:t>
            </w:r>
            <w:r>
              <w:rPr>
                <w:b w:val="0"/>
                <w:i w:val="0"/>
              </w:rPr>
              <w:t xml:space="preserve"> thống kê (số tiết tấu, âm bằng – trắc, điệp khúc), so sánh, đối lập (“xào xạc” – “xao xác”…) → mọi nhận xét phải dựa trên dữ kiện xác thực, chắc chắn.</w:t>
            </w:r>
          </w:p>
          <w:p>
            <w:pPr>
              <w:spacing w:before="0" w:after="0"/>
              <w:jc w:val="both"/>
            </w:pPr>
            <w:r>
              <w:rPr>
                <w:b/>
                <w:i w:val="0"/>
              </w:rPr>
              <w:t>6. Sức hấp dẫn của thơ (câu hỏi 6):</w:t>
            </w:r>
            <w:r>
              <w:rPr>
                <w:b w:val="0"/>
                <w:i w:val="0"/>
              </w:rPr>
              <w:t xml:space="preserve"> sự thống nhất, hài hoà giữa bình diện biểu đạt và bình diện được biểu đạt, giữa tổ chức ngôn từ và cái nhìn thế giới độc đáo.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yêu cầu HS làm việc theo cặp, trả lời 6 câu hỏi SGK; chú ý các đoạn 7, 9, 10, 12 để tìm thao tác phân tích.</w:t>
      </w:r>
    </w:p>
    <w:p>
      <w:pPr>
        <w:spacing w:before="0" w:after="0"/>
        <w:jc w:val="both"/>
      </w:pPr>
      <w:r>
        <w:rPr>
          <w:b w:val="0"/>
          <w:i w:val="0"/>
          <w:color w:val="EE0000"/>
        </w:rPr>
        <w:t>- GV yêu cầu HS sử dụng thiết bị cá nhân tra cứu thông tin về nhà thơ Lưu Trọng Lư và nhà phê bình Chu Văn Sơn trên nguồn chính thống.</w:t>
      </w:r>
    </w:p>
    <w:p>
      <w:pPr>
        <w:spacing w:before="0" w:after="0"/>
        <w:jc w:val="both"/>
      </w:pPr>
      <w:r>
        <w:rPr>
          <w:b/>
          <w:i w:val="0"/>
        </w:rPr>
        <w:t>Bước 2: Thực hiện nhiệm vụ</w:t>
      </w:r>
    </w:p>
    <w:p>
      <w:pPr>
        <w:spacing w:before="0" w:after="0"/>
        <w:jc w:val="both"/>
      </w:pPr>
      <w:r>
        <w:rPr>
          <w:b w:val="0"/>
          <w:i w:val="0"/>
        </w:rPr>
        <w:t>HS thảo luận cặp đôi 15 phút; GV hướng dẫn xác định câu chủ đề mỗi đoạn.</w:t>
      </w:r>
    </w:p>
    <w:p>
      <w:pPr>
        <w:spacing w:before="0" w:after="0"/>
        <w:jc w:val="both"/>
      </w:pPr>
      <w:r>
        <w:rPr>
          <w:b/>
          <w:i w:val="0"/>
        </w:rPr>
        <w:t>Bước 3: Báo cáo, thảo luận</w:t>
      </w:r>
    </w:p>
    <w:p>
      <w:pPr>
        <w:spacing w:before="0" w:after="0"/>
        <w:jc w:val="both"/>
      </w:pPr>
      <w:r>
        <w:rPr>
          <w:b w:val="0"/>
          <w:i w:val="0"/>
        </w:rPr>
        <w:t>- Đại diện các cặp trình bày; lớp nhận xét.</w:t>
      </w:r>
    </w:p>
    <w:p>
      <w:pPr>
        <w:spacing w:before="0" w:after="0"/>
        <w:jc w:val="both"/>
      </w:pPr>
      <w:r>
        <w:rPr>
          <w:b/>
          <w:i w:val="0"/>
        </w:rPr>
        <w:t>Bước 4: Kết luận, nhận định</w:t>
      </w:r>
    </w:p>
    <w:p>
      <w:pPr>
        <w:spacing w:before="0" w:after="0"/>
        <w:jc w:val="both"/>
      </w:pPr>
      <w:r>
        <w:rPr>
          <w:b w:val="0"/>
          <w:i w:val="0"/>
        </w:rPr>
        <w:t>- GV nhận xét, chốt kiến thức (khung sản phẩm).</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Nhận diện yếu tố tạo nhạc tính trong thơ.</w:t>
      </w:r>
    </w:p>
    <w:p>
      <w:pPr>
        <w:spacing w:before="0" w:after="0"/>
        <w:jc w:val="both"/>
      </w:pPr>
      <w:r>
        <w:rPr>
          <w:b/>
          <w:i w:val="0"/>
        </w:rPr>
        <w:t>b) Nội dung:</w:t>
      </w:r>
      <w:r>
        <w:rPr>
          <w:b w:val="0"/>
          <w:i w:val="0"/>
        </w:rPr>
        <w:t xml:space="preserve"> HS đọc diễn cảm Tiếng thu, chỉ ra một từ láy, một điệp ngữ tạo nhạc điệu.</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đọc, tìm từ ngữ.</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quan điểm cá nhân về sức hấp dẫn của thơ.</w:t>
      </w:r>
    </w:p>
    <w:p>
      <w:pPr>
        <w:spacing w:before="0" w:after="0"/>
        <w:jc w:val="both"/>
      </w:pPr>
      <w:r>
        <w:rPr>
          <w:b/>
          <w:i w:val="0"/>
        </w:rPr>
        <w:t>b) Nội dung:</w:t>
      </w:r>
      <w:r>
        <w:rPr>
          <w:b w:val="0"/>
          <w:i w:val="0"/>
        </w:rPr>
        <w:t xml:space="preserve"> Qua các tác phẩm được giới thiệu trong Bài 2 – Vẻ đẹp của thơ ca, hãy viết đoạn văn (khoảng 150 chữ) chia sẻ về điều làm bạn thấy thú vị, hấp dẫn khi đọc thơ.</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tạo điều kiện để HS mạnh dạn ghi lại ý kiến chủ quan của mình, kể cả việc không thấy thích thơ.</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nếu có thời gian, tổ chức trao đổi để thấy sự đa dạng góc nhìn.</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17 CHUYỂN SANG TIẾT 18----------</w:t>
      </w:r>
    </w:p>
    <w:p>
      <w:pPr>
        <w:spacing w:before="60" w:after="0"/>
        <w:jc w:val="both"/>
      </w:pPr>
      <w:r>
        <w:rPr>
          <w:b/>
          <w:i w:val="0"/>
        </w:rPr>
        <w:t>B. THỰC HÀNH TIẾNG VIỆT: LỖI DÙNG TỪ, LỖI VỀ TRẬT TỰ TỪ VÀ CÁCH SỬA</w:t>
      </w:r>
    </w:p>
    <w:p>
      <w:pPr>
        <w:spacing w:before="0" w:after="0"/>
        <w:jc w:val="center"/>
      </w:pPr>
      <w:r>
        <w:rPr>
          <w:b w:val="0"/>
          <w:i w:val="0"/>
        </w:rPr>
        <w:t>(Dự kiến thời gian: 1 tiết – Tiết 18)</w:t>
      </w:r>
    </w:p>
    <w:p>
      <w:pPr>
        <w:spacing w:before="60" w:after="0"/>
        <w:jc w:val="both"/>
      </w:pPr>
      <w:r>
        <w:rPr>
          <w:b/>
          <w:i w:val="0"/>
        </w:rPr>
        <w:t>I. MỤC TIÊU</w:t>
      </w:r>
    </w:p>
    <w:p>
      <w:pPr>
        <w:spacing w:before="0" w:after="0"/>
        <w:jc w:val="both"/>
      </w:pPr>
      <w:r>
        <w:rPr>
          <w:b/>
          <w:i w:val="0"/>
        </w:rPr>
        <w:t>1. Kiến thức:</w:t>
      </w:r>
    </w:p>
    <w:p>
      <w:pPr>
        <w:spacing w:before="0" w:after="0"/>
        <w:jc w:val="both"/>
      </w:pPr>
      <w:r>
        <w:rPr>
          <w:b w:val="0"/>
          <w:i w:val="0"/>
        </w:rPr>
        <w:t>- HS nhận diện được các lỗi dùng từ (lặp từ, dùng từ không đúng nghĩa, không đúng phong cách), lỗi trật tự từ trong câu và biết cách sửa.</w:t>
      </w:r>
    </w:p>
    <w:p>
      <w:pPr>
        <w:spacing w:before="0" w:after="0"/>
        <w:jc w:val="both"/>
      </w:pPr>
      <w:r>
        <w:rPr>
          <w:b w:val="0"/>
          <w:i w:val="0"/>
        </w:rPr>
        <w:t>- HS phân biệt được lỗi dùng từ, lỗi trật tự từ với một số biện pháp tu từ (phép lặp, điệp ngữ, đảo ngữ) trong văn bản văn học.</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 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Năng lực thu thập thông tin liên quan đến bài thực hành.</w:t>
      </w:r>
    </w:p>
    <w:p>
      <w:pPr>
        <w:spacing w:before="0" w:after="0"/>
        <w:jc w:val="both"/>
      </w:pPr>
      <w:r>
        <w:rPr>
          <w:b w:val="0"/>
          <w:i w:val="0"/>
        </w:rPr>
        <w:t>- Năng lực hợp tác khi trao đổi, thảo luận, hoàn thành các bài tập phát hiện và sửa lỗi.</w:t>
      </w:r>
    </w:p>
    <w:p>
      <w:pPr>
        <w:spacing w:before="0" w:after="0"/>
        <w:jc w:val="both"/>
      </w:pPr>
      <w:r>
        <w:rPr>
          <w:b w:val="0"/>
          <w:i w:val="0"/>
        </w:rPr>
        <w:t>- Biết tra từ điển để hiểu nghĩa của từ; biết dựa vào bối cảnh giao tiếp để dùng từ, đặt câu hợp lí.</w:t>
      </w:r>
    </w:p>
    <w:p>
      <w:pPr>
        <w:spacing w:before="0" w:after="0"/>
        <w:jc w:val="both"/>
      </w:pPr>
      <w:r>
        <w:rPr>
          <w:b/>
          <w:i w:val="0"/>
        </w:rPr>
        <w:t>c. Năng lực số:</w:t>
      </w:r>
    </w:p>
    <w:p>
      <w:pPr>
        <w:spacing w:before="0" w:after="0"/>
        <w:jc w:val="both"/>
      </w:pPr>
      <w:r>
        <w:rPr>
          <w:b/>
          <w:i w:val="0"/>
          <w:color w:val="EE0000"/>
        </w:rPr>
        <w:t>* Tích hợp phát triển năng lực số:</w:t>
      </w:r>
    </w:p>
    <w:p>
      <w:pPr>
        <w:spacing w:before="0" w:after="0"/>
        <w:jc w:val="both"/>
      </w:pPr>
      <w:r>
        <w:rPr>
          <w:b w:val="0"/>
          <w:i w:val="0"/>
          <w:color w:val="EE0000"/>
        </w:rPr>
        <w:t>- 1.1.NC1a: Sử dụng công cụ tìm kiếm và các từ điển số (từ điển tiếng Việt trực tuyến uy tín) để tra cứu nghĩa của từ.</w:t>
      </w:r>
    </w:p>
    <w:p>
      <w:pPr>
        <w:spacing w:before="0" w:after="0"/>
        <w:jc w:val="both"/>
      </w:pPr>
      <w:r>
        <w:rPr>
          <w:b w:val="0"/>
          <w:i w:val="0"/>
          <w:color w:val="EE0000"/>
        </w:rPr>
        <w:t>- 2.2.NC1a: Sử dụng các công cụ trực tuyến để rà soát lỗi chính tả, ngữ pháp, lỗi dùng từ trong đoạn văn.</w:t>
      </w:r>
    </w:p>
    <w:p>
      <w:pPr>
        <w:spacing w:before="0" w:after="0"/>
        <w:jc w:val="both"/>
      </w:pPr>
      <w:r>
        <w:rPr>
          <w:b w:val="0"/>
          <w:i w:val="0"/>
          <w:color w:val="EE0000"/>
        </w:rPr>
        <w:t>- 6.2.NC1a: Sử dụng câu lệnh (prompt) để AI hỗ trợ phát hiện lỗi dùng từ, lỗi trật tự từ trong một đoạn văn và gợi ý phương án sửa; tự kiểm chứng lại.</w:t>
      </w:r>
    </w:p>
    <w:p>
      <w:pPr>
        <w:spacing w:before="0" w:after="0"/>
        <w:jc w:val="both"/>
      </w:pPr>
      <w:r>
        <w:rPr>
          <w:b/>
          <w:i w:val="0"/>
        </w:rPr>
        <w:t>3. Về phẩm chất</w:t>
      </w:r>
    </w:p>
    <w:p>
      <w:pPr>
        <w:spacing w:before="0" w:after="0"/>
        <w:jc w:val="both"/>
      </w:pPr>
      <w:r>
        <w:rPr>
          <w:b w:val="0"/>
          <w:i w:val="0"/>
        </w:rPr>
        <w:t>- Biết giữ gìn sự trong sáng của tiếng Việt; có ý thức dùng từ, đặt câu đúng, phù hợp với hoàn cảnh giao tiếp.</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chiếu/tivi, </w:t>
      </w:r>
      <w:r>
        <w:rPr>
          <w:b w:val="0"/>
          <w:i w:val="0"/>
          <w:color w:val="EE0000"/>
        </w:rPr>
        <w:t>máy tính bảng hoặc điện thoại thông minh (nếu điều kiện cho phép) có kết nối Internet,</w:t>
      </w:r>
      <w:r>
        <w:rPr>
          <w:b w:val="0"/>
          <w:i w:val="0"/>
        </w:rPr>
        <w:t xml:space="preserve"> SGK, bảng nhóm, phiếu học tập.</w:t>
      </w:r>
    </w:p>
    <w:p>
      <w:pPr>
        <w:spacing w:before="0" w:after="0"/>
        <w:jc w:val="both"/>
      </w:pPr>
      <w:r>
        <w:rPr>
          <w:b/>
          <w:i w:val="0"/>
        </w:rPr>
        <w:t>2. Học liệu:</w:t>
      </w:r>
      <w:r>
        <w:rPr>
          <w:b w:val="0"/>
          <w:i w:val="0"/>
        </w:rPr>
        <w:t xml:space="preserve"> SGK Ngữ văn 10, tập một; SGV Ngữ văn 10, tập một; Kế hoạch bài dạy…</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giúp HS nhận ra có điều gì đó không ổn trong cách dùng từ, sắp xếp từ.</w:t>
      </w:r>
    </w:p>
    <w:p>
      <w:pPr>
        <w:spacing w:before="0" w:after="0"/>
        <w:jc w:val="both"/>
      </w:pPr>
      <w:r>
        <w:rPr>
          <w:b/>
          <w:i w:val="0"/>
        </w:rPr>
        <w:t>b) Nội dung:</w:t>
      </w:r>
      <w:r>
        <w:rPr>
          <w:b w:val="0"/>
          <w:i w:val="0"/>
        </w:rPr>
        <w:t xml:space="preserve"> GV chiếu một số câu có lỗi lấy từ báo chí, quảng cáo hoặc bài làm của HS.</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câu: “Nhà thơ đã mượn trí tưởng tượng của mình để tái hiện bằng ngôn từ một khung cảnh thiên nhiên tràn đầy sức sống”, hỏi: Câu này có gì chưa ổn?</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trả lời.</w:t>
      </w:r>
    </w:p>
    <w:p>
      <w:pPr>
        <w:spacing w:before="0" w:after="0"/>
        <w:jc w:val="both"/>
      </w:pPr>
      <w:r>
        <w:rPr>
          <w:b/>
          <w:i w:val="0"/>
        </w:rPr>
        <w:t>Bước 4: Kết luận, nhận định</w:t>
      </w:r>
    </w:p>
    <w:p>
      <w:pPr>
        <w:spacing w:before="0" w:after="0"/>
        <w:jc w:val="both"/>
      </w:pPr>
      <w:r>
        <w:rPr>
          <w:b w:val="0"/>
          <w:i w:val="0"/>
        </w:rPr>
        <w:t>- GV nhận xét: “mượn” gắn với những gì thuộc về người khác, còn “trí tưởng tượng” thuộc về bản thân → lỗi dùng từ không đúng nghĩa. GV dẫn vào bài.</w:t>
      </w:r>
    </w:p>
    <w:p>
      <w:pPr>
        <w:spacing w:before="0" w:after="0"/>
        <w:jc w:val="both"/>
      </w:pPr>
      <w:r>
        <w:rPr>
          <w:b/>
          <w:i w:val="0"/>
        </w:rPr>
        <w:t>Hoạt động 2: Hình thành kiến thức mới (Dự kiến thời gian: 10 phút)</w:t>
      </w:r>
    </w:p>
    <w:p>
      <w:pPr>
        <w:spacing w:before="0" w:after="0"/>
        <w:jc w:val="both"/>
      </w:pPr>
      <w:r>
        <w:rPr>
          <w:b/>
          <w:i w:val="0"/>
        </w:rPr>
        <w:t>a) Mục tiêu:</w:t>
      </w:r>
      <w:r>
        <w:rPr>
          <w:b w:val="0"/>
          <w:i w:val="0"/>
        </w:rPr>
        <w:t xml:space="preserve"> Nắm được các lỗi dùng từ, lỗi trật tự từ và cách sửa.</w:t>
      </w:r>
    </w:p>
    <w:p>
      <w:pPr>
        <w:spacing w:before="0" w:after="0"/>
        <w:jc w:val="both"/>
      </w:pPr>
      <w:r>
        <w:rPr>
          <w:b/>
          <w:i w:val="0"/>
        </w:rPr>
        <w:t>b) Nội dung:</w:t>
      </w:r>
      <w:r>
        <w:rPr>
          <w:b w:val="0"/>
          <w:i w:val="0"/>
        </w:rPr>
        <w:t xml:space="preserve"> HS đọc cột ghi chú kiến thức tiếng Việt ở bảng bên phải trong SGK, hoàn thành phiếu học tập.</w:t>
      </w:r>
    </w:p>
    <w:p>
      <w:pPr>
        <w:spacing w:before="0" w:after="0"/>
        <w:jc w:val="both"/>
      </w:pPr>
      <w:r>
        <w:rPr>
          <w:b/>
          <w:i w:val="0"/>
        </w:rPr>
        <w:t>c) Sản phẩm:</w:t>
      </w:r>
      <w:r>
        <w:rPr>
          <w:b w:val="0"/>
          <w:i w:val="0"/>
        </w:rPr>
        <w:t xml:space="preserve"> Phiếu học tập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Lặp từ:</w:t>
            </w:r>
            <w:r>
              <w:rPr>
                <w:b w:val="0"/>
                <w:i w:val="0"/>
              </w:rPr>
              <w:t xml:space="preserve"> một từ dùng nhiều lần khiến câu nặng nề → bỏ hoặc thay bằng đại từ, từ đồng nghĩa (phân biệt với phép lặp, điệp ngữ có dụng ý nghệ thuật).</w:t>
            </w:r>
          </w:p>
          <w:p>
            <w:pPr>
              <w:spacing w:before="0" w:after="0"/>
              <w:jc w:val="both"/>
            </w:pPr>
            <w:r>
              <w:rPr>
                <w:b/>
                <w:i w:val="0"/>
              </w:rPr>
              <w:t>2. Dùng từ không đúng nghĩa:</w:t>
            </w:r>
            <w:r>
              <w:rPr>
                <w:b w:val="0"/>
                <w:i w:val="0"/>
              </w:rPr>
              <w:t xml:space="preserve"> không hiểu nghĩa của từ (thành ngữ, từ Hán Việt, thuật ngữ) → tra từ điển, thay từ đúng nghĩa.</w:t>
            </w:r>
          </w:p>
          <w:p>
            <w:pPr>
              <w:spacing w:before="0" w:after="0"/>
              <w:jc w:val="both"/>
            </w:pPr>
            <w:r>
              <w:rPr>
                <w:b/>
                <w:i w:val="0"/>
              </w:rPr>
              <w:t>3. Dùng từ không đúng phong cách:</w:t>
            </w:r>
            <w:r>
              <w:rPr>
                <w:b w:val="0"/>
                <w:i w:val="0"/>
              </w:rPr>
              <w:t xml:space="preserve"> đưa khẩu ngữ, từ ngữ suồng sã vào văn bản trang trọng (“u bất ngờ”, “hơi bị lạ”) → chọn từ phù hợp phong cách.</w:t>
            </w:r>
          </w:p>
          <w:p>
            <w:pPr>
              <w:spacing w:before="0" w:after="0"/>
              <w:jc w:val="both"/>
            </w:pPr>
            <w:r>
              <w:rPr>
                <w:b/>
                <w:i w:val="0"/>
              </w:rPr>
              <w:t>4. Lỗi trật tự từ:</w:t>
            </w:r>
            <w:r>
              <w:rPr>
                <w:b w:val="0"/>
                <w:i w:val="0"/>
              </w:rPr>
              <w:t xml:space="preserve"> sắp xếp từ sai quy tắc ngữ pháp, làm câu sai nghĩa hoặc khó hiểu → sắp xếp lại theo trật tự đúng; phân biệt với biện pháp đảo ngữ trong văn học.</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phát phiếu học tập, yêu cầu HS nêu dấu hiệu nhận biết và cách sửa từng loại lỗi.</w:t>
      </w:r>
    </w:p>
    <w:p>
      <w:pPr>
        <w:spacing w:before="0" w:after="0"/>
        <w:jc w:val="both"/>
      </w:pPr>
      <w:r>
        <w:rPr>
          <w:b w:val="0"/>
          <w:i w:val="0"/>
          <w:color w:val="EE0000"/>
        </w:rPr>
        <w:t>[1.1.NC1a: HS sử dụng điện thoại tra cứu nhanh nghĩa của một số từ dễ dùng sai (tri thức – trí thức, thi phẩm…) trên từ điển trực tuyến uy tín.]</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Đại diện các cặp trình bày.</w:t>
      </w:r>
    </w:p>
    <w:p>
      <w:pPr>
        <w:spacing w:before="0" w:after="0"/>
        <w:jc w:val="both"/>
      </w:pPr>
      <w:r>
        <w:rPr>
          <w:b/>
          <w:i w:val="0"/>
        </w:rPr>
        <w:t>Bước 4: Kết luận, nhận định</w:t>
      </w:r>
    </w:p>
    <w:p>
      <w:pPr>
        <w:spacing w:before="0" w:after="0"/>
        <w:jc w:val="both"/>
      </w:pPr>
      <w:r>
        <w:rPr>
          <w:b w:val="0"/>
          <w:i w:val="0"/>
        </w:rPr>
        <w:t>- GV nhận xét, chốt kiến thức.</w:t>
      </w:r>
    </w:p>
    <w:p>
      <w:pPr>
        <w:spacing w:before="0" w:after="0"/>
        <w:jc w:val="both"/>
      </w:pPr>
      <w:r>
        <w:rPr>
          <w:b/>
          <w:i w:val="0"/>
        </w:rPr>
        <w:t>Hoạt động 3: Luyện tập (Dự kiến thời gian: 25 phút)</w:t>
      </w:r>
    </w:p>
    <w:p>
      <w:pPr>
        <w:spacing w:before="0" w:after="0"/>
        <w:jc w:val="both"/>
      </w:pPr>
      <w:r>
        <w:rPr>
          <w:b/>
          <w:i w:val="0"/>
        </w:rPr>
        <w:t>a) Mục tiêu:</w:t>
      </w:r>
      <w:r>
        <w:rPr>
          <w:b w:val="0"/>
          <w:i w:val="0"/>
        </w:rPr>
        <w:t xml:space="preserve"> Vận dụng kiến thức để phát hiện và sửa lỗi dùng từ, lỗi trật tự từ.</w:t>
      </w:r>
    </w:p>
    <w:p>
      <w:pPr>
        <w:spacing w:before="0" w:after="0"/>
        <w:jc w:val="both"/>
      </w:pPr>
      <w:r>
        <w:rPr>
          <w:b/>
          <w:i w:val="0"/>
        </w:rPr>
        <w:t>b) Nội dung:</w:t>
      </w:r>
      <w:r>
        <w:rPr>
          <w:b w:val="0"/>
          <w:i w:val="0"/>
        </w:rPr>
        <w:t xml:space="preserve"> Bài tập 1, 2 (SGK tr.58 – 60).</w:t>
      </w:r>
    </w:p>
    <w:p>
      <w:pPr>
        <w:spacing w:before="0" w:after="0"/>
        <w:jc w:val="both"/>
      </w:pPr>
      <w:r>
        <w:rPr>
          <w:b/>
          <w:i w:val="0"/>
        </w:rPr>
        <w:t>c) Sản phẩm:</w:t>
      </w:r>
      <w:r>
        <w:rPr>
          <w:b w:val="0"/>
          <w:i w:val="0"/>
        </w:rPr>
        <w:t xml:space="preserve"> Bài làm của HS; đáp án (theo SGV):</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p>
          <w:p>
            <w:pPr>
              <w:spacing w:before="0" w:after="0"/>
              <w:jc w:val="both"/>
            </w:pPr>
            <w:r>
              <w:rPr>
                <w:b w:val="0"/>
                <w:i w:val="0"/>
              </w:rPr>
              <w:t>a. Lỗi lặp từ “nhà thơ” → Cô-ba-y-a-si Ít-sa là một trong những nhà thơ tiêu biểu nhất của thơ hai-cư Nhật Bản.</w:t>
            </w:r>
          </w:p>
          <w:p>
            <w:pPr>
              <w:spacing w:before="0" w:after="0"/>
              <w:jc w:val="both"/>
            </w:pPr>
            <w:r>
              <w:rPr>
                <w:b w:val="0"/>
                <w:i w:val="0"/>
              </w:rPr>
              <w:t>b. Lỗi lặp từ đồng nghĩa (“đề tài, chủ đề, cảm hứng” đã thuộc “nội dung”; “đa dạng” – “khác nhau”) → Đề tài, chủ đề, cảm hứng của các bài thơ hai-cư rất đa dạng./ Nội dung của các bài thơ hai-cư rất đa dạng.</w:t>
            </w:r>
          </w:p>
          <w:p>
            <w:pPr>
              <w:spacing w:before="0" w:after="0"/>
              <w:jc w:val="both"/>
            </w:pPr>
            <w:r>
              <w:rPr>
                <w:b w:val="0"/>
                <w:i w:val="0"/>
              </w:rPr>
              <w:t>c. Lỗi lặp từ đồng nghĩa (“bài thơ” – “thi phẩm”) → Thu hứng là một trong những bài thơ/ thi phẩm nổi tiếng của Đỗ Phủ.</w:t>
            </w:r>
          </w:p>
          <w:p>
            <w:pPr>
              <w:spacing w:before="0" w:after="0"/>
              <w:jc w:val="both"/>
            </w:pPr>
            <w:r>
              <w:rPr>
                <w:b w:val="0"/>
                <w:i w:val="0"/>
              </w:rPr>
              <w:t>d. Lỗi dùng từ không đúng nghĩa (“mượn”) → Nhà thơ đã dùng/ sử dụng trí tưởng tượng của mình để tái hiện bằng ngôn từ một khung cảnh thiên nhiên tràn đầy sức sống.</w:t>
            </w:r>
          </w:p>
          <w:p>
            <w:pPr>
              <w:spacing w:before="0" w:after="0"/>
              <w:jc w:val="both"/>
            </w:pPr>
            <w:r>
              <w:rPr>
                <w:b w:val="0"/>
                <w:i w:val="0"/>
              </w:rPr>
              <w:t>e. Lỗi dùng từ không đúng nghĩa (“tri thức” → “trí thức”) → Được sinh ra trong một gia đình trí thức, từ nhỏ, nhà văn X đã là một cậu bé say mê đọc sách.</w:t>
            </w:r>
          </w:p>
          <w:p>
            <w:pPr>
              <w:spacing w:before="0" w:after="0"/>
              <w:jc w:val="both"/>
            </w:pPr>
            <w:r>
              <w:rPr>
                <w:b w:val="0"/>
                <w:i w:val="0"/>
              </w:rPr>
              <w:t>g. Lỗi dùng thuật ngữ chưa chính xác (“nhân vật trữ tình”) → Bài thơ Mùa xuân chín của Hàn Mặc Tử kết lại bằng hình ảnh người phụ nữ nhọc nhằn gánh thóc trên bãi cát trắng.</w:t>
            </w:r>
          </w:p>
          <w:p>
            <w:pPr>
              <w:spacing w:before="0" w:after="0"/>
              <w:jc w:val="both"/>
            </w:pPr>
            <w:r>
              <w:rPr>
                <w:b w:val="0"/>
                <w:i w:val="0"/>
              </w:rPr>
              <w:t>h. Lỗi dùng từ không đúng phong cách (“u bất ngờ”) → Hình ảnh hoa triêu nhan vướng dây gàu khiến nhân vật trữ tình trong bài thơ của Chi-y-ô rất bất ngờ.</w:t>
            </w:r>
          </w:p>
          <w:p>
            <w:pPr>
              <w:spacing w:before="0" w:after="0"/>
              <w:jc w:val="both"/>
            </w:pPr>
            <w:r>
              <w:rPr>
                <w:b/>
                <w:i w:val="0"/>
              </w:rPr>
              <w:t>Bài tập 2:</w:t>
            </w:r>
          </w:p>
          <w:p>
            <w:pPr>
              <w:spacing w:before="0" w:after="0"/>
              <w:jc w:val="both"/>
            </w:pPr>
            <w:r>
              <w:rPr>
                <w:b w:val="0"/>
                <w:i w:val="0"/>
              </w:rPr>
              <w:t>a. Lỗi trật tự từ (vị trí từ “ngay”) → Một bộ phận đông đảo độc giả đã không cảm nhận ngay được cái mới trong thơ Hàn Mặc Tử.</w:t>
            </w:r>
          </w:p>
          <w:p>
            <w:pPr>
              <w:spacing w:before="0" w:after="0"/>
              <w:jc w:val="both"/>
            </w:pPr>
            <w:r>
              <w:rPr>
                <w:b w:val="0"/>
                <w:i w:val="0"/>
              </w:rPr>
              <w:t>b. Không mắc lỗi.</w:t>
            </w:r>
          </w:p>
          <w:p>
            <w:pPr>
              <w:spacing w:before="0" w:after="0"/>
              <w:jc w:val="both"/>
            </w:pPr>
            <w:r>
              <w:rPr>
                <w:b w:val="0"/>
                <w:i w:val="0"/>
              </w:rPr>
              <w:t>c. Lỗi trật tự từ (sai về kiến thức) → Nói chung, người đọc thơ trữ tình cần quan tâm đến mạch cảm xúc hơn là mạch sự kiện của bài thơ.</w:t>
            </w:r>
          </w:p>
          <w:p>
            <w:pPr>
              <w:spacing w:before="0" w:after="0"/>
              <w:jc w:val="both"/>
            </w:pPr>
            <w:r>
              <w:rPr>
                <w:b w:val="0"/>
                <w:i w:val="0"/>
              </w:rPr>
              <w:t>d. Không mắc lỗi.</w:t>
            </w:r>
          </w:p>
          <w:p>
            <w:pPr>
              <w:spacing w:before="0" w:after="0"/>
              <w:jc w:val="both"/>
            </w:pPr>
            <w:r>
              <w:rPr>
                <w:b w:val="0"/>
                <w:i w:val="0"/>
              </w:rPr>
              <w:t>e. Lỗi trật tự từ → Mặc dù bố cục thơ Đường luật chặt chẽ nhưng vẫn có những khoảng trống khơi gợi liên tưởng.</w:t>
            </w:r>
          </w:p>
          <w:p>
            <w:pPr>
              <w:spacing w:before="0" w:after="0"/>
              <w:jc w:val="both"/>
            </w:pPr>
            <w:r>
              <w:rPr>
                <w:b w:val="0"/>
                <w:i w:val="0"/>
              </w:rPr>
              <w:t>g. Lỗi trật tự từ → Điều làm người đọc thích thú ở bài thơ này là cách gieo vần độc đáo.</w:t>
            </w:r>
          </w:p>
          <w:p>
            <w:pPr>
              <w:spacing w:before="0" w:after="0"/>
              <w:jc w:val="both"/>
            </w:pPr>
            <w:r>
              <w:rPr>
                <w:b w:val="0"/>
                <w:i w:val="0"/>
              </w:rPr>
              <w:t>h. Có thể sắp xếp lại cho chuẩn mực → Trong bài thơ Tiếng thu, các từ láy tượng thanh đóng vai trò quan trọng.</w:t>
            </w:r>
          </w:p>
          <w:p>
            <w:pPr>
              <w:spacing w:before="0" w:after="0"/>
              <w:jc w:val="both"/>
            </w:pPr>
            <w:r>
              <w:rPr>
                <w:b w:val="0"/>
                <w:i w:val="0"/>
              </w:rPr>
              <w:t>i. Xác định sai chủ ngữ → Thơ lãng mạn cho phép nhà thơ giải phóng cảm xúc của mình một cách rất phóng khoáng.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lớp thành 4 nhóm: nhóm 1, 2 làm Bài tập 1; nhóm 3, 4 làm Bài tập 2.</w:t>
      </w:r>
    </w:p>
    <w:p>
      <w:pPr>
        <w:spacing w:before="0" w:after="0"/>
        <w:jc w:val="both"/>
      </w:pPr>
      <w:r>
        <w:rPr>
          <w:b w:val="0"/>
          <w:i w:val="0"/>
          <w:color w:val="EE0000"/>
        </w:rPr>
        <w:t>- GV yêu cầu HS sử dụng thiết bị cá nhân gửi yêu cầu cho AI: “Hãy chỉ ra lỗi dùng từ, lỗi trật tự từ trong câu sau và gợi ý cách sửa: …”, sau đó so sánh với kết quả của nhóm.</w:t>
      </w:r>
    </w:p>
    <w:p>
      <w:pPr>
        <w:spacing w:before="0" w:after="0"/>
        <w:jc w:val="both"/>
      </w:pPr>
      <w:r>
        <w:rPr>
          <w:b w:val="0"/>
          <w:i w:val="0"/>
          <w:color w:val="7030A0"/>
        </w:rPr>
        <w:t>(10.A1.1.a: Học sinh chủ động đối chiếu chéo thông tin do AI cung cấp với kiến thức trong SGK để phát hiện sai sót – AI có thể “sửa” cả những câu không mắc lỗi.)</w:t>
      </w:r>
    </w:p>
    <w:p>
      <w:pPr>
        <w:spacing w:before="0" w:after="0"/>
        <w:jc w:val="both"/>
      </w:pPr>
      <w:r>
        <w:rPr>
          <w:b/>
          <w:i w:val="0"/>
        </w:rPr>
        <w:t>Bước 2: Thực hiện nhiệm vụ</w:t>
      </w:r>
    </w:p>
    <w:p>
      <w:pPr>
        <w:spacing w:before="0" w:after="0"/>
        <w:jc w:val="both"/>
      </w:pPr>
      <w:r>
        <w:rPr>
          <w:b w:val="0"/>
          <w:i w:val="0"/>
        </w:rPr>
        <w:t>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khác nhận xét.</w:t>
      </w:r>
    </w:p>
    <w:p>
      <w:pPr>
        <w:spacing w:before="0" w:after="0"/>
        <w:jc w:val="both"/>
      </w:pPr>
      <w:r>
        <w:rPr>
          <w:b/>
          <w:i w:val="0"/>
        </w:rPr>
        <w:t>Bước 4: Kết luận, nhận định</w:t>
      </w:r>
    </w:p>
    <w:p>
      <w:pPr>
        <w:spacing w:before="0" w:after="0"/>
        <w:jc w:val="both"/>
      </w:pPr>
      <w:r>
        <w:rPr>
          <w:b w:val="0"/>
          <w:i w:val="0"/>
        </w:rPr>
        <w:t>- GV nhận xét, thống nhất đáp án theo SGV.</w:t>
      </w:r>
    </w:p>
    <w:p>
      <w:pPr>
        <w:spacing w:before="0" w:after="0"/>
        <w:jc w:val="both"/>
      </w:pPr>
      <w:r>
        <w:rPr>
          <w:b w:val="0"/>
          <w:i w:val="0"/>
          <w:color w:val="EE0000"/>
        </w:rPr>
        <w:t>[6.2.NC1a: HS sử dụng câu lệnh (prompt) để AI hỗ trợ phát hiện lỗi và gợi ý phương án sửa; tự kiểm chứng lại.]</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kiến thức vào thực tiễn sử dụng ngôn ngữ.</w:t>
      </w:r>
    </w:p>
    <w:p>
      <w:pPr>
        <w:spacing w:before="0" w:after="0"/>
        <w:jc w:val="both"/>
      </w:pPr>
      <w:r>
        <w:rPr>
          <w:b/>
          <w:i w:val="0"/>
        </w:rPr>
        <w:t>b) Nội dung:</w:t>
      </w:r>
      <w:r>
        <w:rPr>
          <w:b w:val="0"/>
          <w:i w:val="0"/>
        </w:rPr>
        <w:t xml:space="preserve"> Bài tập 3, 4 (SGK tr.60): phát hiện lỗi trong đoạn văn kết nối đọc – viết đã viết; sưu tầm lỗi trong văn bản báo chí.</w:t>
      </w:r>
    </w:p>
    <w:p>
      <w:pPr>
        <w:spacing w:before="0" w:after="0"/>
        <w:jc w:val="both"/>
      </w:pPr>
      <w:r>
        <w:rPr>
          <w:b/>
          <w:i w:val="0"/>
        </w:rPr>
        <w:t>c) Sản phẩm:</w:t>
      </w:r>
      <w:r>
        <w:rPr>
          <w:b w:val="0"/>
          <w:i w:val="0"/>
        </w:rPr>
        <w:t xml:space="preserve"> Bài làm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Bài tập 3, 4.</w:t>
      </w:r>
    </w:p>
    <w:p>
      <w:pPr>
        <w:spacing w:before="0" w:after="0"/>
        <w:jc w:val="both"/>
      </w:pPr>
      <w:r>
        <w:rPr>
          <w:b w:val="0"/>
          <w:i w:val="0"/>
          <w:color w:val="EE0000"/>
        </w:rPr>
        <w:t>[2.2.NC1a: HS sử dụng công cụ trực tuyến rà soát lỗi chính tả, ngữ pháp trong đoạn văn của mình.]</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chốt lại về lỗi dùng từ, lỗi trật tự từ và cách khắc phục.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Thực hành tiếng Việt): KT nghe – nói: Ngữ liệu, bài tập in sẵn, ví dụ mẫu giải từng bước; HS làm bằng viết; tránh bài tập dựa vào ngữ điệu nói. · KT máu: Làm Bài tập mức cơ bản; được nghỉ ngắn khi mệt.</w:t>
      </w:r>
    </w:p>
    <w:p>
      <w:pPr>
        <w:spacing w:before="80" w:after="80"/>
        <w:jc w:val="center"/>
      </w:pPr>
      <w:r>
        <w:rPr>
          <w:b/>
          <w:i w:val="0"/>
        </w:rPr>
        <w:t>----------HẾT TIẾT 18 CHUYỂN SANG TIẾT 19----------</w:t>
      </w:r>
    </w:p>
    <w:p>
      <w:pPr>
        <w:spacing w:before="60" w:after="0"/>
        <w:jc w:val="both"/>
      </w:pPr>
      <w:r>
        <w:rPr>
          <w:b/>
          <w:i w:val="0"/>
        </w:rPr>
        <w:t>C. VIẾT: VIẾT VĂN BẢN NGHỊ LUẬN PHÂN TÍCH, ĐÁNH GIÁ MỘT TÁC PHẨM THƠ</w:t>
      </w:r>
    </w:p>
    <w:p>
      <w:pPr>
        <w:spacing w:before="0" w:after="0"/>
        <w:jc w:val="center"/>
      </w:pPr>
      <w:r>
        <w:rPr>
          <w:b w:val="0"/>
          <w:i w:val="0"/>
        </w:rPr>
        <w:t>(Dự kiến thời gian: 3 tiết – Tiết 19, 20: hướng dẫn viết, HS làm bài tại lớp; Tiết 21: trả bài)</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HS nhận biết được yêu cầu đối với kiểu bài nghị luận phân tích, đánh giá một tác phẩm thơ: giới thiệu ngắn gọn về bài thơ; nêu khái quát điểm đặc sắc – vấn đề sẽ phân tích, đánh giá; làm sáng tỏ các khía cạnh cụ thể; nêu ý nghĩa của vấn đề và khẳng định giá trị chung của bài thơ.</w:t>
      </w:r>
    </w:p>
    <w:p>
      <w:pPr>
        <w:spacing w:before="0" w:after="0"/>
        <w:jc w:val="both"/>
      </w:pPr>
      <w:r>
        <w:rPr>
          <w:b w:val="0"/>
          <w:i w:val="0"/>
        </w:rPr>
        <w:t>- Vận dụng tri thức văn học và tiếng Việt trong Bài 2 để viết bài văn.</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Năng lực thu thập thông tin liên quan đến bài học.</w:t>
      </w:r>
    </w:p>
    <w:p>
      <w:pPr>
        <w:spacing w:before="0" w:after="0"/>
        <w:jc w:val="both"/>
      </w:pPr>
      <w:r>
        <w:rPr>
          <w:b w:val="0"/>
          <w:i w:val="0"/>
        </w:rPr>
        <w:t>- Năng lực nhận diện, cảm thụ, đánh giá phương diện hình thức thẩm mĩ và cảm xúc, suy tưởng trong một tác phẩm thơ cụ thể.</w:t>
      </w:r>
    </w:p>
    <w:p>
      <w:pPr>
        <w:spacing w:before="0" w:after="0"/>
        <w:jc w:val="both"/>
      </w:pPr>
      <w:r>
        <w:rPr>
          <w:b w:val="0"/>
          <w:i w:val="0"/>
        </w:rPr>
        <w:t>- Năng lực tạo lập văn bản nghị luận phân tích, đánh giá một tác phẩm thơ.</w:t>
      </w:r>
    </w:p>
    <w:p>
      <w:pPr>
        <w:spacing w:before="0" w:after="0"/>
        <w:jc w:val="both"/>
      </w:pPr>
      <w:r>
        <w:rPr>
          <w:b/>
          <w:i w:val="0"/>
        </w:rPr>
        <w:t>c. Năng lực số</w:t>
      </w:r>
    </w:p>
    <w:p>
      <w:pPr>
        <w:spacing w:before="0" w:after="0"/>
        <w:jc w:val="both"/>
      </w:pPr>
      <w:r>
        <w:rPr>
          <w:b/>
          <w:i w:val="0"/>
          <w:color w:val="EE0000"/>
        </w:rPr>
        <w:t>* Tích hợp năng lực số</w:t>
      </w:r>
    </w:p>
    <w:p>
      <w:pPr>
        <w:spacing w:before="0" w:after="0"/>
        <w:jc w:val="both"/>
      </w:pPr>
      <w:r>
        <w:rPr>
          <w:b w:val="0"/>
          <w:i w:val="0"/>
          <w:color w:val="EE0000"/>
        </w:rPr>
        <w:t>- 1.1.NC1a: Sử dụng công cụ tìm kiếm để thu thập các bài phê bình, đánh giá uy tín về bài thơ đã chọn.</w:t>
      </w:r>
    </w:p>
    <w:p>
      <w:pPr>
        <w:spacing w:before="0" w:after="0"/>
        <w:jc w:val="both"/>
      </w:pPr>
      <w:r>
        <w:rPr>
          <w:b w:val="0"/>
          <w:i w:val="0"/>
          <w:color w:val="EE0000"/>
        </w:rPr>
        <w:t>- 6.1.NC1a: Nhận biết vai trò của AI trong việc hỗ trợ hệ thống hoá luận điểm và kiểm tra tính logic của các lập luận trong bài viết.</w:t>
      </w:r>
    </w:p>
    <w:p>
      <w:pPr>
        <w:spacing w:before="0" w:after="0"/>
        <w:jc w:val="both"/>
      </w:pPr>
      <w:r>
        <w:rPr>
          <w:b w:val="0"/>
          <w:i w:val="0"/>
          <w:color w:val="EE0000"/>
        </w:rPr>
        <w:t>- 6.2.NC1a: Sử dụng câu lệnh (prompt) để AI hỗ trợ tìm ý, góp ý dàn ý; tự viết bài, không chép bài AI viết sẵn.</w:t>
      </w:r>
    </w:p>
    <w:p>
      <w:pPr>
        <w:spacing w:before="0" w:after="0"/>
        <w:jc w:val="both"/>
      </w:pPr>
      <w:r>
        <w:rPr>
          <w:b w:val="0"/>
          <w:i w:val="0"/>
          <w:color w:val="EE0000"/>
        </w:rPr>
        <w:t>- 2.2.NC1a: Sử dụng các công cụ trực tuyến để rà soát lỗi chính tả, ngữ pháp, lỗi dùng từ, trật tự từ.</w:t>
      </w:r>
    </w:p>
    <w:p>
      <w:pPr>
        <w:spacing w:before="0" w:after="0"/>
        <w:jc w:val="both"/>
      </w:pPr>
      <w:r>
        <w:rPr>
          <w:b/>
          <w:i w:val="0"/>
          <w:color w:val="7030A0"/>
        </w:rPr>
        <w:t>*Tích hợp năng lực AI:</w:t>
      </w:r>
    </w:p>
    <w:p>
      <w:pPr>
        <w:spacing w:before="0" w:after="0"/>
        <w:jc w:val="both"/>
      </w:pPr>
      <w:r>
        <w:rPr>
          <w:b/>
          <w:i w:val="0"/>
          <w:color w:val="7030A0"/>
        </w:rPr>
        <w:t>10.A4.1.a:</w:t>
      </w:r>
      <w:r>
        <w:rPr>
          <w:b w:val="0"/>
          <w:i w:val="0"/>
          <w:color w:val="7030A0"/>
        </w:rPr>
        <w:t xml:space="preserve"> Học sinh biết cách sử dụng câu lệnh (prompt) để AI trợ giúp lập dàn ý và phát hiện lỗi logic lập luận của văn bản nháp.</w:t>
      </w:r>
    </w:p>
    <w:p>
      <w:pPr>
        <w:spacing w:before="0" w:after="0"/>
        <w:jc w:val="both"/>
      </w:pPr>
      <w:r>
        <w:rPr>
          <w:b/>
          <w:i w:val="0"/>
        </w:rPr>
        <w:t>3. Về phẩm chất:</w:t>
      </w:r>
    </w:p>
    <w:p>
      <w:pPr>
        <w:spacing w:before="0" w:after="0"/>
        <w:jc w:val="both"/>
      </w:pPr>
      <w:r>
        <w:rPr>
          <w:b w:val="0"/>
          <w:i w:val="0"/>
        </w:rPr>
        <w:t>Chăm chỉ, trách nhiệm: tích cực tìm kiếm tài liệu, bám sát các bước làm bài để hoàn thiện bài viết; trung thực khi sử dụng tư liệu, công cụ AI.</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Sách giáo khoa, sách giáo viên, phiếu học tập,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 dụng cụ khác nếu cần.</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10 phút)</w:t>
      </w:r>
    </w:p>
    <w:p>
      <w:pPr>
        <w:spacing w:before="0" w:after="0"/>
        <w:jc w:val="both"/>
      </w:pPr>
      <w:r>
        <w:rPr>
          <w:b/>
          <w:i w:val="0"/>
        </w:rPr>
        <w:t>a) Mục tiêu:</w:t>
      </w:r>
      <w:r>
        <w:rPr>
          <w:b w:val="0"/>
          <w:i w:val="0"/>
        </w:rPr>
        <w:t xml:space="preserve"> Tạo hứng thú, giúp HS nhận biết yêu cầu của kiểu bài.</w:t>
      </w:r>
    </w:p>
    <w:p>
      <w:pPr>
        <w:spacing w:before="0" w:after="0"/>
        <w:jc w:val="both"/>
      </w:pPr>
      <w:r>
        <w:rPr>
          <w:b/>
          <w:i w:val="0"/>
        </w:rPr>
        <w:t>b) Nội dung:</w:t>
      </w:r>
      <w:r>
        <w:rPr>
          <w:b w:val="0"/>
          <w:i w:val="0"/>
        </w:rPr>
        <w:t xml:space="preserve"> GV liên hệ với bài phê bình Tiếng thu của Chu Văn Sơn (văn bản 6) hoặc câu hỏi Kết nối đọc – viết để đưa HS vào bài; HS đọc box Yêu cầu (SGK tr.61).</w:t>
      </w:r>
    </w:p>
    <w:p>
      <w:pPr>
        <w:spacing w:before="0" w:after="0"/>
        <w:jc w:val="both"/>
      </w:pPr>
      <w:r>
        <w:rPr>
          <w:b/>
          <w:i w:val="0"/>
        </w:rPr>
        <w:t>c) Sản phẩm:</w:t>
      </w:r>
      <w:r>
        <w:rPr>
          <w:b w:val="0"/>
          <w:i w:val="0"/>
        </w:rPr>
        <w:t xml:space="preserve"> Câu trả lời của HS; những từ khoá cần ghi nhớ.</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Bài văn phân tích, đánh giá một bài thơ khác bài phát biểu cảm nghĩ ở điểm nào? Bài viết của Chu Văn Sơn gợi cho bạn cách đọc, cách viết về thơ như thế nào?</w:t>
      </w:r>
    </w:p>
    <w:p>
      <w:pPr>
        <w:spacing w:before="0" w:after="0"/>
        <w:jc w:val="both"/>
      </w:pPr>
      <w:r>
        <w:rPr>
          <w:b w:val="0"/>
          <w:i w:val="0"/>
        </w:rPr>
        <w:t>- GV hướng dẫn HS đọc box Yêu cầu, chỉ ra những từ khoá quan trọng.</w:t>
      </w:r>
    </w:p>
    <w:p>
      <w:pPr>
        <w:spacing w:before="0" w:after="0"/>
        <w:jc w:val="both"/>
      </w:pPr>
      <w:r>
        <w:rPr>
          <w:b/>
          <w:i w:val="0"/>
        </w:rPr>
        <w:t>Bước 2: Thực hiện nhiệm vụ</w:t>
      </w:r>
    </w:p>
    <w:p>
      <w:pPr>
        <w:spacing w:before="0" w:after="0"/>
        <w:jc w:val="both"/>
      </w:pPr>
      <w:r>
        <w:rPr>
          <w:b w:val="0"/>
          <w:i w:val="0"/>
        </w:rPr>
        <w:t>Học sinh suy nghĩ và trả lời.</w:t>
      </w:r>
    </w:p>
    <w:p>
      <w:pPr>
        <w:spacing w:before="0" w:after="0"/>
        <w:jc w:val="both"/>
      </w:pPr>
      <w:r>
        <w:rPr>
          <w:b/>
          <w:i w:val="0"/>
        </w:rPr>
        <w:t>Bước 3: Báo cáo, thảo luận</w:t>
      </w:r>
    </w:p>
    <w:p>
      <w:pPr>
        <w:spacing w:before="0" w:after="0"/>
        <w:jc w:val="both"/>
      </w:pPr>
      <w:r>
        <w:rPr>
          <w:b w:val="0"/>
          <w:i w:val="0"/>
        </w:rPr>
        <w:t>- Học sinh chia sẻ; GV yêu cầu các HS khác lắng nghe, phản biện nếu thấy chưa đúng.</w:t>
      </w:r>
    </w:p>
    <w:p>
      <w:pPr>
        <w:spacing w:before="0" w:after="0"/>
        <w:jc w:val="both"/>
      </w:pPr>
      <w:r>
        <w:rPr>
          <w:b/>
          <w:i w:val="0"/>
        </w:rPr>
        <w:t>Bước 4: Kết luận, nhận định</w:t>
      </w:r>
    </w:p>
    <w:p>
      <w:pPr>
        <w:spacing w:before="0" w:after="0"/>
        <w:jc w:val="both"/>
      </w:pPr>
      <w:r>
        <w:rPr>
          <w:b w:val="0"/>
          <w:i w:val="0"/>
        </w:rPr>
        <w:t>- GV chốt yêu cầu của kiểu bài: (1) giới thiệu ngắn gọn bài thơ (tác giả, hoàn cảnh ra đời, khuynh hướng, trào lưu, lí do chọn); (2) chỉ ra và phân tích nét đặc sắc, độc đáo (từ ngữ, hình ảnh, nhịp điệu, nhạc điệu, cách liên kết mạch cảm xúc và hình ảnh); (3) đánh giá giá trị nghệ thuật và ý nghĩa nhân sinh.</w:t>
      </w:r>
    </w:p>
    <w:p>
      <w:pPr>
        <w:spacing w:before="0" w:after="0"/>
        <w:jc w:val="both"/>
      </w:pPr>
      <w:r>
        <w:rPr>
          <w:b/>
          <w:i w:val="0"/>
        </w:rPr>
        <w:t>2. Hoạt động 2: Hình thành kiến thức mới – Đọc và phân tích bài viết tham khảo (Dự kiến thời gian: 15 phút)</w:t>
      </w:r>
    </w:p>
    <w:p>
      <w:pPr>
        <w:spacing w:before="0" w:after="0"/>
        <w:jc w:val="both"/>
      </w:pPr>
      <w:r>
        <w:rPr>
          <w:b/>
          <w:i w:val="0"/>
        </w:rPr>
        <w:t>a) Mục tiêu:</w:t>
      </w:r>
      <w:r>
        <w:rPr>
          <w:b w:val="0"/>
          <w:i w:val="0"/>
        </w:rPr>
        <w:t xml:space="preserve"> Nhận biết cách triển khai bài viết phân tích, đánh giá một tác phẩm thơ qua bài tham khảo.</w:t>
      </w:r>
    </w:p>
    <w:p>
      <w:pPr>
        <w:spacing w:before="0" w:after="0"/>
        <w:jc w:val="both"/>
      </w:pPr>
      <w:r>
        <w:rPr>
          <w:b/>
          <w:i w:val="0"/>
        </w:rPr>
        <w:t>b) Nội dung:</w:t>
      </w:r>
      <w:r>
        <w:rPr>
          <w:b w:val="0"/>
          <w:i w:val="0"/>
        </w:rPr>
        <w:t xml:space="preserve"> HS đọc bài viết tham khảo “Những điệu xanh của mùa xuân” (phân tích bài thơ Mùa xuân xanh của Nguyễn Bính), SGK tr.61 – 64; trả lời các câu hỏi sau bài.</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val="0"/>
                <w:i w:val="0"/>
              </w:rPr>
              <w:t>- Để đánh giá một bài thơ, trước hết phải đọc bài thơ, chú ý yếu tố nổi bật về hình thức (ngôn từ, hình ảnh), cảm nhận âm hưởng; đặt bài thơ trong mối liên hệ với tác giả, hoàn cảnh ra đời, truyền thống văn hoá.</w:t>
            </w:r>
          </w:p>
          <w:p>
            <w:pPr>
              <w:spacing w:before="0" w:after="0"/>
              <w:jc w:val="both"/>
            </w:pPr>
            <w:r>
              <w:rPr>
                <w:b w:val="0"/>
                <w:i w:val="0"/>
              </w:rPr>
              <w:t>- Bài tham khảo kết hợp đọc theo trục ngang (trình tự các khổ thơ) và trục dọc (mạch liên kết các hình ảnh: bầu trời – cây lá – ruộng đồng – luỹ tre – “cái thắt lưng xanh”) → nhận ra tứ thơ.</w:t>
            </w:r>
          </w:p>
          <w:p>
            <w:pPr>
              <w:spacing w:before="0" w:after="0"/>
              <w:jc w:val="both"/>
            </w:pPr>
            <w:r>
              <w:rPr>
                <w:b w:val="0"/>
                <w:i w:val="0"/>
              </w:rPr>
              <w:t>- Liên tưởng, tưởng tượng, so sánh, đối chiếu giúp làm nổi bật sự độc đáo trong cách nhà thơ tạo hình và lựa chọn từ ngữ.</w:t>
            </w:r>
          </w:p>
          <w:p>
            <w:pPr>
              <w:spacing w:before="0" w:after="0"/>
              <w:jc w:val="both"/>
            </w:pPr>
            <w:r>
              <w:rPr>
                <w:b w:val="0"/>
                <w:i w:val="0"/>
              </w:rPr>
              <w:t>- Khía cạnh bài viết chưa chú ý: các đại từ nhân xưng được sử dụng khá duyên dáng trong bài thơ.</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biến các nội dung ở box bên phải bài tham khảo thành câu hỏi để kiểm tra quá trình đọc của HS.</w:t>
      </w:r>
    </w:p>
    <w:p>
      <w:pPr>
        <w:spacing w:before="0" w:after="0"/>
        <w:jc w:val="both"/>
      </w:pPr>
      <w:r>
        <w:rPr>
          <w:b w:val="0"/>
          <w:i w:val="0"/>
          <w:color w:val="EE0000"/>
        </w:rPr>
        <w:t>- GV yêu cầu HS sử dụng thiết bị cá nhân tra cứu các bài phê bình, tiêu chí đánh giá một tác phẩm thơ trên các trang học liệu số uy tín.</w:t>
      </w:r>
    </w:p>
    <w:p>
      <w:pPr>
        <w:spacing w:before="0" w:after="0"/>
        <w:jc w:val="both"/>
      </w:pPr>
      <w:r>
        <w:rPr>
          <w:b/>
          <w:i w:val="0"/>
        </w:rPr>
        <w:t>Bước 2: Thực hiện nhiệm vụ</w:t>
      </w:r>
    </w:p>
    <w:p>
      <w:pPr>
        <w:spacing w:before="0" w:after="0"/>
        <w:jc w:val="both"/>
      </w:pPr>
      <w:r>
        <w:rPr>
          <w:b w:val="0"/>
          <w:i w:val="0"/>
        </w:rPr>
        <w:t>HS thảo luận theo bàn.</w:t>
      </w:r>
    </w:p>
    <w:p>
      <w:pPr>
        <w:spacing w:before="0" w:after="0"/>
        <w:jc w:val="both"/>
      </w:pPr>
      <w:r>
        <w:rPr>
          <w:b/>
          <w:i w:val="0"/>
        </w:rPr>
        <w:t>Bước 3: Báo cáo, thảo luận</w:t>
      </w:r>
    </w:p>
    <w:p>
      <w:pPr>
        <w:spacing w:before="0" w:after="0"/>
        <w:jc w:val="both"/>
      </w:pPr>
      <w:r>
        <w:rPr>
          <w:b w:val="0"/>
          <w:i w:val="0"/>
        </w:rPr>
        <w:t>- Đại diện các bàn trình bày.</w:t>
      </w:r>
    </w:p>
    <w:p>
      <w:pPr>
        <w:spacing w:before="0" w:after="0"/>
        <w:jc w:val="both"/>
      </w:pPr>
      <w:r>
        <w:rPr>
          <w:b/>
          <w:i w:val="0"/>
        </w:rPr>
        <w:t>Bước 4: Kết luận, nhận định</w:t>
      </w:r>
    </w:p>
    <w:p>
      <w:pPr>
        <w:spacing w:before="0" w:after="0"/>
        <w:jc w:val="both"/>
      </w:pPr>
      <w:r>
        <w:rPr>
          <w:b w:val="0"/>
          <w:i w:val="0"/>
        </w:rPr>
        <w:t>- GV nhận xét, chốt kiến thức (khung sản phẩm).</w:t>
      </w:r>
    </w:p>
    <w:p>
      <w:pPr>
        <w:spacing w:before="0" w:after="0"/>
        <w:jc w:val="both"/>
      </w:pPr>
      <w:r>
        <w:rPr>
          <w:b/>
          <w:i w:val="0"/>
        </w:rPr>
        <w:t>3. Hoạt động 3: Luyện tập – Thực hành viết theo các bước (Dự kiến thời gian: 65 phút – cuối tiết 19 và tiết 20)</w:t>
      </w:r>
    </w:p>
    <w:p>
      <w:pPr>
        <w:spacing w:before="0" w:after="0"/>
        <w:jc w:val="both"/>
      </w:pPr>
      <w:r>
        <w:rPr>
          <w:b/>
          <w:i w:val="0"/>
        </w:rPr>
        <w:t>a) Mục tiêu:</w:t>
      </w:r>
      <w:r>
        <w:rPr>
          <w:b w:val="0"/>
          <w:i w:val="0"/>
        </w:rPr>
        <w:t xml:space="preserve"> HS biết thực hiện các bước viết bài văn phân tích, đánh giá một tác phẩm thơ.</w:t>
      </w:r>
    </w:p>
    <w:p>
      <w:pPr>
        <w:spacing w:before="0" w:after="0"/>
        <w:jc w:val="both"/>
      </w:pPr>
      <w:r>
        <w:rPr>
          <w:b/>
          <w:i w:val="0"/>
        </w:rPr>
        <w:t>b) Nội dung:</w:t>
      </w:r>
      <w:r>
        <w:rPr>
          <w:b w:val="0"/>
          <w:i w:val="0"/>
        </w:rPr>
        <w:t xml:space="preserve"> Đề thực hành: Phân tích, đánh giá chủ đề và những nét đặc sắc nghệ thuật của bài thơ Mùa xuân chín (Hàn Mặc Tử) (hoặc một bài thơ HS yêu thích).</w:t>
      </w:r>
    </w:p>
    <w:p>
      <w:pPr>
        <w:spacing w:before="0" w:after="0"/>
        <w:jc w:val="both"/>
      </w:pPr>
      <w:r>
        <w:rPr>
          <w:b/>
          <w:i w:val="0"/>
        </w:rPr>
        <w:t>c) Sản phẩm:</w:t>
      </w:r>
      <w:r>
        <w:rPr>
          <w:b w:val="0"/>
          <w:i w:val="0"/>
        </w:rPr>
        <w:t xml:space="preserve"> Dàn ý và bài viết của HS; gợi ý dàn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Mở bài:</w:t>
            </w:r>
            <w:r>
              <w:rPr>
                <w:b w:val="0"/>
                <w:i w:val="0"/>
              </w:rPr>
              <w:t xml:space="preserve"> giới thiệu Hàn Mặc Tử, bài thơ Mùa xuân chín; nêu vấn đề nghị luận.</w:t>
            </w:r>
          </w:p>
          <w:p>
            <w:pPr>
              <w:spacing w:before="0" w:after="0"/>
              <w:jc w:val="both"/>
            </w:pPr>
            <w:r>
              <w:rPr>
                <w:b/>
                <w:i w:val="0"/>
              </w:rPr>
              <w:t>2. Thân bài:</w:t>
            </w:r>
          </w:p>
          <w:p>
            <w:pPr>
              <w:spacing w:before="0" w:after="0"/>
              <w:jc w:val="both"/>
            </w:pPr>
            <w:r>
              <w:rPr>
                <w:b w:val="0"/>
                <w:i w:val="0"/>
              </w:rPr>
              <w:t>- Nhan đề và bức tranh xuân “chín” (khổ 1 – 2): màu sắc, ánh sáng, âm thanh, con người.</w:t>
            </w:r>
          </w:p>
          <w:p>
            <w:pPr>
              <w:spacing w:before="0" w:after="0"/>
              <w:jc w:val="both"/>
            </w:pPr>
            <w:r>
              <w:rPr>
                <w:b w:val="0"/>
                <w:i w:val="0"/>
              </w:rPr>
              <w:t>- Âm thanh, con người mùa xuân – tiếng ca, thôn nữ (khổ 3).</w:t>
            </w:r>
          </w:p>
          <w:p>
            <w:pPr>
              <w:spacing w:before="0" w:after="0"/>
              <w:jc w:val="both"/>
            </w:pPr>
            <w:r>
              <w:rPr>
                <w:b w:val="0"/>
                <w:i w:val="0"/>
              </w:rPr>
              <w:t>- Nỗi nhớ làng, người chị gánh thóc – mạch cảm xúc của nhân vật trữ tình “khách xa” (khổ 4).</w:t>
            </w:r>
          </w:p>
          <w:p>
            <w:pPr>
              <w:spacing w:before="0" w:after="0"/>
              <w:jc w:val="both"/>
            </w:pPr>
            <w:r>
              <w:rPr>
                <w:b w:val="0"/>
                <w:i w:val="0"/>
              </w:rPr>
              <w:t>- Nghệ thuật: ngôn từ độc đáo, nhịp và vần phóng khoáng, hình ảnh vừa thực vừa mộng.</w:t>
            </w:r>
          </w:p>
          <w:p>
            <w:pPr>
              <w:spacing w:before="0" w:after="0"/>
              <w:jc w:val="both"/>
            </w:pPr>
            <w:r>
              <w:rPr>
                <w:b w:val="0"/>
                <w:i w:val="0"/>
              </w:rPr>
              <w:t>- Đánh giá: giá trị nghệ thuật, ý nghĩa nhân sinh; vị trí của bài thơ trong phong trào Thơ mới.</w:t>
            </w:r>
          </w:p>
          <w:p>
            <w:pPr>
              <w:spacing w:before="0" w:after="0"/>
              <w:jc w:val="both"/>
            </w:pPr>
            <w:r>
              <w:rPr>
                <w:b/>
                <w:i w:val="0"/>
              </w:rPr>
              <w:t>3. Kết bài:</w:t>
            </w:r>
            <w:r>
              <w:rPr>
                <w:b w:val="0"/>
                <w:i w:val="0"/>
              </w:rPr>
              <w:t xml:space="preserve"> khẳng định giá trị bài thơ, cảm nghĩ của bản thân.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hướng dẫn HS thực hiện các bước: chuẩn bị viết – tìm ý, lập dàn ý – viết bài – xem lại và chỉnh sửa (SGK tr.64 – 66); lấy ví dụ từ bài văn tham khảo để minh hoạ.</w:t>
      </w:r>
    </w:p>
    <w:p>
      <w:pPr>
        <w:spacing w:before="0" w:after="0"/>
        <w:jc w:val="both"/>
      </w:pPr>
      <w:r>
        <w:rPr>
          <w:b/>
          <w:i w:val="0"/>
          <w:color w:val="7030A0"/>
        </w:rPr>
        <w:t>*Tích hợp năng lực AI:</w:t>
      </w:r>
    </w:p>
    <w:p>
      <w:pPr>
        <w:spacing w:before="0" w:after="0"/>
        <w:jc w:val="both"/>
      </w:pPr>
      <w:r>
        <w:rPr>
          <w:b/>
          <w:i w:val="0"/>
          <w:color w:val="7030A0"/>
        </w:rPr>
        <w:t>10.A4.1.a:</w:t>
      </w:r>
      <w:r>
        <w:rPr>
          <w:b w:val="0"/>
          <w:i w:val="0"/>
          <w:color w:val="7030A0"/>
        </w:rPr>
        <w:t xml:space="preserve"> Học sinh biết cách sử dụng câu lệnh (prompt) để AI trợ giúp lập dàn ý và phát hiện lỗi logic lập luận của văn bản nháp.</w:t>
      </w:r>
    </w:p>
    <w:p>
      <w:pPr>
        <w:spacing w:before="0" w:after="0"/>
        <w:jc w:val="both"/>
      </w:pPr>
      <w:r>
        <w:rPr>
          <w:b/>
          <w:i w:val="0"/>
          <w:color w:val="EE0000"/>
        </w:rPr>
        <w:t>*Tích hợp năng lực số:</w:t>
      </w:r>
    </w:p>
    <w:p>
      <w:pPr>
        <w:spacing w:before="0" w:after="0"/>
        <w:jc w:val="both"/>
      </w:pPr>
      <w:r>
        <w:rPr>
          <w:b w:val="0"/>
          <w:i w:val="0"/>
          <w:color w:val="EE0000"/>
        </w:rPr>
        <w:t>- HS có thể gửi dàn ý cho AI với câu lệnh: “Hãy nhận xét dàn ý bài văn phân tích bài thơ Mùa xuân chín sau, chỉ ra luận điểm còn thiếu hoặc chưa logic”; ghi lại vào Nhật ký sử dụng AI (Phụ lục); tự viết bài.</w:t>
      </w:r>
    </w:p>
    <w:p>
      <w:pPr>
        <w:spacing w:before="0" w:after="0"/>
        <w:jc w:val="both"/>
      </w:pPr>
      <w:r>
        <w:rPr>
          <w:b/>
          <w:i w:val="0"/>
        </w:rPr>
        <w:t>Bước 2: Thực hiện nhiệm vụ</w:t>
      </w:r>
    </w:p>
    <w:p>
      <w:pPr>
        <w:spacing w:before="0" w:after="0"/>
        <w:jc w:val="both"/>
      </w:pPr>
      <w:r>
        <w:rPr>
          <w:b w:val="0"/>
          <w:i w:val="0"/>
        </w:rPr>
        <w:t>- Cuối tiết 19: HS tìm ý, lập dàn ý.</w:t>
      </w:r>
    </w:p>
    <w:p>
      <w:pPr>
        <w:spacing w:before="80" w:after="80"/>
        <w:jc w:val="center"/>
      </w:pPr>
      <w:r>
        <w:rPr>
          <w:b/>
          <w:i w:val="0"/>
        </w:rPr>
        <w:t>----------HẾT TIẾT 19 CHUYỂN SANG TIẾT 20----------</w:t>
      </w:r>
    </w:p>
    <w:p>
      <w:pPr>
        <w:spacing w:before="0" w:after="0"/>
        <w:jc w:val="both"/>
      </w:pPr>
      <w:r>
        <w:rPr>
          <w:b w:val="0"/>
          <w:i w:val="0"/>
        </w:rPr>
        <w:t>- Tiết 20: HS viết bài tại lớp; tự chỉnh sửa theo bảng kiểm (SGK tr.66).</w:t>
      </w:r>
    </w:p>
    <w:p>
      <w:pPr>
        <w:spacing w:before="0" w:after="0"/>
        <w:jc w:val="both"/>
      </w:pPr>
      <w:r>
        <w:rPr>
          <w:b w:val="0"/>
          <w:i w:val="0"/>
          <w:color w:val="EE0000"/>
        </w:rPr>
        <w:t>[2.2.NC1a: HS sử dụng công cụ trực tuyến rà soát lỗi chính tả, ngữ pháp trước khi nộp bài (nếu viết trên máy).]</w:t>
      </w:r>
    </w:p>
    <w:p>
      <w:pPr>
        <w:spacing w:before="0" w:after="0"/>
        <w:jc w:val="both"/>
      </w:pPr>
      <w:r>
        <w:rPr>
          <w:b/>
          <w:i w:val="0"/>
        </w:rPr>
        <w:t>Bước 3: Báo cáo, thảo luận</w:t>
      </w:r>
    </w:p>
    <w:p>
      <w:pPr>
        <w:spacing w:before="0" w:after="0"/>
        <w:jc w:val="both"/>
      </w:pPr>
      <w:r>
        <w:rPr>
          <w:b w:val="0"/>
          <w:i w:val="0"/>
        </w:rPr>
        <w:t>- HS nộp bài; 1 – 2 HS đọc đoạn mở bài/một luận điểm.</w:t>
      </w:r>
    </w:p>
    <w:p>
      <w:pPr>
        <w:spacing w:before="0" w:after="0"/>
        <w:jc w:val="both"/>
      </w:pPr>
      <w:r>
        <w:rPr>
          <w:b/>
          <w:i w:val="0"/>
        </w:rPr>
        <w:t>Bước 4: Kết luận, nhận định</w:t>
      </w:r>
    </w:p>
    <w:p>
      <w:pPr>
        <w:spacing w:before="0" w:after="0"/>
        <w:jc w:val="both"/>
      </w:pPr>
      <w:r>
        <w:rPr>
          <w:b w:val="0"/>
          <w:i w:val="0"/>
        </w:rPr>
        <w:t>- GV thu bài, nhận xét chung về tinh thần làm bài.</w:t>
      </w:r>
    </w:p>
    <w:p>
      <w:pPr>
        <w:spacing w:before="80" w:after="80"/>
        <w:jc w:val="center"/>
      </w:pPr>
      <w:r>
        <w:rPr>
          <w:b/>
          <w:i w:val="0"/>
        </w:rPr>
        <w:t>----------HẾT TIẾT 20 CHUYỂN SANG TIẾT 21----------</w:t>
      </w:r>
    </w:p>
    <w:p>
      <w:pPr>
        <w:spacing w:before="0" w:after="0"/>
        <w:jc w:val="both"/>
      </w:pPr>
      <w:r>
        <w:rPr>
          <w:b/>
          <w:i w:val="0"/>
        </w:rPr>
        <w:t>4. Hoạt động 4: Vận dụng – Trả bài (Dự kiến thời gian: Tiết 21)</w:t>
      </w:r>
    </w:p>
    <w:p>
      <w:pPr>
        <w:spacing w:before="0" w:after="0"/>
        <w:jc w:val="both"/>
      </w:pPr>
      <w:r>
        <w:rPr>
          <w:b/>
          <w:i w:val="0"/>
        </w:rPr>
        <w:t>a) Mục tiêu:</w:t>
      </w:r>
      <w:r>
        <w:rPr>
          <w:b w:val="0"/>
          <w:i w:val="0"/>
        </w:rPr>
        <w:t xml:space="preserve"> HS nhận ra ưu điểm, hạn chế trong bài viết, biết chỉnh sửa.</w:t>
      </w:r>
    </w:p>
    <w:p>
      <w:pPr>
        <w:spacing w:before="0" w:after="0"/>
        <w:jc w:val="both"/>
      </w:pPr>
      <w:r>
        <w:rPr>
          <w:b/>
          <w:i w:val="0"/>
        </w:rPr>
        <w:t>b) Nội dung:</w:t>
      </w:r>
      <w:r>
        <w:rPr>
          <w:b w:val="0"/>
          <w:i w:val="0"/>
        </w:rPr>
        <w:t xml:space="preserve"> GV trả bài, nhận xét kết quả viết, yêu cầu HS chỉnh sửa.</w:t>
      </w:r>
    </w:p>
    <w:p>
      <w:pPr>
        <w:spacing w:before="0" w:after="0"/>
        <w:jc w:val="both"/>
      </w:pPr>
      <w:r>
        <w:rPr>
          <w:b/>
          <w:i w:val="0"/>
        </w:rPr>
        <w:t>c) Sản phẩm:</w:t>
      </w:r>
      <w:r>
        <w:rPr>
          <w:b w:val="0"/>
          <w:i w:val="0"/>
        </w:rPr>
        <w:t xml:space="preserve"> Bài viết đã chỉnh sửa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nhắc lại, khắc sâu yêu cầu của kiểu bài; lưu ý kĩ năng lập ý và diễn đạt.</w:t>
      </w:r>
    </w:p>
    <w:p>
      <w:pPr>
        <w:spacing w:before="0" w:after="0"/>
        <w:jc w:val="both"/>
      </w:pPr>
      <w:r>
        <w:rPr>
          <w:b/>
          <w:i w:val="0"/>
        </w:rPr>
        <w:t>Bước 2: Thực hiện nhiệm vụ</w:t>
      </w:r>
    </w:p>
    <w:p>
      <w:pPr>
        <w:spacing w:before="0" w:after="0"/>
        <w:jc w:val="both"/>
      </w:pPr>
      <w:r>
        <w:rPr>
          <w:b w:val="0"/>
          <w:i w:val="0"/>
        </w:rPr>
        <w:t>- GV nhận xét mức độ đáp ứng yêu cầu, chọn đọc và phân tích một số bài viết ở các mức độ khác nhau theo rubric; chỉ rõ lỗi về mạch lạc, liên kết, lỗi dùng từ, trật tự từ.</w:t>
      </w:r>
    </w:p>
    <w:p>
      <w:pPr>
        <w:spacing w:before="0" w:after="0"/>
        <w:jc w:val="both"/>
      </w:pPr>
      <w:r>
        <w:rPr>
          <w:b/>
          <w:i w:val="0"/>
        </w:rPr>
        <w:t>Bước 3: Báo cáo, thảo luận</w:t>
      </w:r>
    </w:p>
    <w:p>
      <w:pPr>
        <w:spacing w:before="0" w:after="0"/>
        <w:jc w:val="both"/>
      </w:pPr>
      <w:r>
        <w:rPr>
          <w:b w:val="0"/>
          <w:i w:val="0"/>
        </w:rPr>
        <w:t>- HS sửa chữa theo hướng dẫn trong SGK (có thể kiểm tra chéo); đọc đoạn hay, viết lại đoạn chưa đạt.</w:t>
      </w:r>
    </w:p>
    <w:p>
      <w:pPr>
        <w:spacing w:before="0" w:after="0"/>
        <w:jc w:val="both"/>
      </w:pPr>
      <w:r>
        <w:rPr>
          <w:b/>
          <w:i w:val="0"/>
        </w:rPr>
        <w:t>Bước 4: Kết luận, nhận định</w:t>
      </w:r>
    </w:p>
    <w:p>
      <w:pPr>
        <w:spacing w:before="0" w:after="0"/>
        <w:jc w:val="both"/>
      </w:pPr>
      <w:r>
        <w:rPr>
          <w:b w:val="0"/>
          <w:i w:val="0"/>
        </w:rPr>
        <w:t>- GV tổng kết, ghi nhận tiến bộ của HS.</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Viết): KT nghe – nói: Hướng dẫn viết trên slide/phiếu theo các bước có ví dụ mẫu; bảng kiểm bằng chữ; GV nhận xét bài bằng lời phê cụ thể. · KT máu: Viết bài ở nhà nếu mệt; hạn nộp linh hoạt; ưu tiên dàn ý đầy đủ khi sức khoẻ không cho phép viết dài.</w:t>
      </w:r>
    </w:p>
    <w:p>
      <w:pPr>
        <w:spacing w:before="80" w:after="80"/>
        <w:jc w:val="center"/>
      </w:pPr>
      <w:r>
        <w:rPr>
          <w:b/>
          <w:i w:val="0"/>
        </w:rPr>
        <w:t>----------HẾT TIẾT 21 CHUYỂN SANG TIẾT 22----------</w:t>
      </w:r>
    </w:p>
    <w:p>
      <w:pPr>
        <w:spacing w:before="60" w:after="0"/>
        <w:jc w:val="both"/>
      </w:pPr>
      <w:r>
        <w:rPr>
          <w:b/>
          <w:i w:val="0"/>
        </w:rPr>
        <w:t>D. NÓI VÀ NGHE: GIỚI THIỆU, ĐÁNH GIÁ VỀ NỘI DUNG VÀ NGHỆ THUẬT CỦA MỘT TÁC PHẨM THƠ</w:t>
      </w:r>
    </w:p>
    <w:p>
      <w:pPr>
        <w:spacing w:before="0" w:after="0"/>
        <w:jc w:val="center"/>
      </w:pPr>
      <w:r>
        <w:rPr>
          <w:b w:val="0"/>
          <w:i w:val="0"/>
        </w:rPr>
        <w:t>(Dự kiến thời gian: 1 tiết – Tiết 22)</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HS nắm được đặc trưng của kiểu bài thuyết trình; biết cấu trúc bài thuyết trình thành các luận điểm mạch lạc, thể hiện rõ ý kiến cá nhân về nội dung, nghệ thuật của một tác phẩm thơ.</w:t>
      </w:r>
    </w:p>
    <w:p>
      <w:pPr>
        <w:spacing w:before="0" w:after="0"/>
        <w:jc w:val="both"/>
      </w:pPr>
      <w:r>
        <w:rPr>
          <w:b w:val="0"/>
          <w:i w:val="0"/>
        </w:rPr>
        <w:t>- Biết điều tiết giọng nói và ngôn ngữ cơ thể, kết hợp nhịp nhàng với các thao tác trình chiếu.</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 Năng lực giải quyết vấn đề, năng lực tự quản bản thân, năng lực giao tiếp, năng lực hợp tác, năng lực trình bày.</w:t>
      </w:r>
    </w:p>
    <w:p>
      <w:pPr>
        <w:spacing w:before="0" w:after="0"/>
        <w:jc w:val="both"/>
      </w:pPr>
      <w:r>
        <w:rPr>
          <w:b/>
          <w:i w:val="0"/>
        </w:rPr>
        <w:t>b. Năng lực riêng biệt:</w:t>
      </w:r>
    </w:p>
    <w:p>
      <w:pPr>
        <w:spacing w:before="0" w:after="0"/>
        <w:jc w:val="both"/>
      </w:pPr>
      <w:r>
        <w:rPr>
          <w:b w:val="0"/>
          <w:i w:val="0"/>
        </w:rPr>
        <w:t>- Năng lực thu thập thông tin liên quan đến bài học.</w:t>
      </w:r>
    </w:p>
    <w:p>
      <w:pPr>
        <w:spacing w:before="0" w:after="0"/>
        <w:jc w:val="both"/>
      </w:pPr>
      <w:r>
        <w:rPr>
          <w:b w:val="0"/>
          <w:i w:val="0"/>
        </w:rPr>
        <w:t>- Năng lực trình bày, thuyết trình về một tác phẩm thơ; lắng nghe, nhận xét, phản hồi.</w:t>
      </w:r>
    </w:p>
    <w:p>
      <w:pPr>
        <w:spacing w:before="0" w:after="0"/>
        <w:jc w:val="both"/>
      </w:pPr>
      <w:r>
        <w:rPr>
          <w:b/>
          <w:i w:val="0"/>
        </w:rPr>
        <w:t>c. Năng lực số</w:t>
      </w:r>
    </w:p>
    <w:p>
      <w:pPr>
        <w:spacing w:before="0" w:after="0"/>
        <w:jc w:val="both"/>
      </w:pPr>
      <w:r>
        <w:rPr>
          <w:b w:val="0"/>
          <w:i w:val="0"/>
          <w:color w:val="EE0000"/>
        </w:rPr>
        <w:t>- 2.1.NC1a: Sử dụng các công cụ giao tiếp số để chia sẻ bài thuyết trình và thu thập phản hồi từ người nghe.</w:t>
      </w:r>
    </w:p>
    <w:p>
      <w:pPr>
        <w:spacing w:before="0" w:after="0"/>
        <w:jc w:val="both"/>
      </w:pPr>
      <w:r>
        <w:rPr>
          <w:b w:val="0"/>
          <w:i w:val="0"/>
          <w:color w:val="EE0000"/>
        </w:rPr>
        <w:t>- 6.1.NC1a: Nhận biết vai trò của AI trong việc hỗ trợ xây dựng kịch bản nói và tạo các phương tiện trực quan hỗ trợ thuyết trình.</w:t>
      </w:r>
    </w:p>
    <w:p>
      <w:pPr>
        <w:spacing w:before="0" w:after="0"/>
        <w:jc w:val="both"/>
      </w:pPr>
      <w:r>
        <w:rPr>
          <w:b w:val="0"/>
          <w:i w:val="0"/>
          <w:color w:val="EE0000"/>
        </w:rPr>
        <w:t>- 6.3.NC1a: Sử dụng các thiết bị số để tạo lập nội dung đa phương tiện (slide, video, ảnh minh hoạ) nhằm tăng sức hấp dẫn cho bài thuyết trình.</w:t>
      </w:r>
    </w:p>
    <w:p>
      <w:pPr>
        <w:spacing w:before="0" w:after="0"/>
        <w:jc w:val="both"/>
      </w:pPr>
      <w:r>
        <w:rPr>
          <w:b/>
          <w:i w:val="0"/>
        </w:rPr>
        <w:t>3. Về phẩm chất</w:t>
      </w:r>
    </w:p>
    <w:p>
      <w:pPr>
        <w:spacing w:before="0" w:after="0"/>
        <w:jc w:val="both"/>
      </w:pPr>
      <w:r>
        <w:rPr>
          <w:b w:val="0"/>
          <w:i w:val="0"/>
        </w:rPr>
        <w:t>- Tôn trọng những cách cảm nhận, đánh giá đa dạng đối với một tác phẩm thơ; lắng nghe tích cực.</w:t>
      </w:r>
    </w:p>
    <w:p>
      <w:pPr>
        <w:spacing w:before="0" w:after="0"/>
        <w:jc w:val="both"/>
      </w:pPr>
      <w:r>
        <w:rPr>
          <w:b w:val="0"/>
          <w:i w:val="0"/>
        </w:rPr>
        <w:t>- Tự tin thể hiện bản thân, có giọng điệu, cảm xúc phù hợp.</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r>
        <w:rPr>
          <w:b w:val="0"/>
          <w:i w:val="0"/>
        </w:rPr>
        <w:t>,...</w:t>
      </w:r>
    </w:p>
    <w:p>
      <w:pPr>
        <w:spacing w:before="0" w:after="0"/>
        <w:jc w:val="both"/>
      </w:pPr>
      <w:r>
        <w:rPr>
          <w:b/>
          <w:i w:val="0"/>
        </w:rPr>
        <w:t>2. Học liệu:</w:t>
      </w:r>
      <w:r>
        <w:rPr>
          <w:b w:val="0"/>
          <w:i w:val="0"/>
        </w:rPr>
        <w:t xml:space="preserve"> SGK, SGV, kế hoạch bài dạy, phiếu đánh giá bài thuyết trình, …</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Tạo tâm thế, giúp HS soát lại bài nói đã chuẩn bị.</w:t>
      </w:r>
    </w:p>
    <w:p>
      <w:pPr>
        <w:spacing w:before="0" w:after="0"/>
        <w:jc w:val="both"/>
      </w:pPr>
      <w:r>
        <w:rPr>
          <w:b/>
          <w:i w:val="0"/>
        </w:rPr>
        <w:t>b. Nội dung:</w:t>
      </w:r>
      <w:r>
        <w:rPr>
          <w:b w:val="0"/>
          <w:i w:val="0"/>
        </w:rPr>
        <w:t xml:space="preserve"> HS soát lại bài nói, phương tiện trình chiếu; GV nêu yêu cầu và phiếu đánh giá.</w:t>
      </w:r>
    </w:p>
    <w:p>
      <w:pPr>
        <w:spacing w:before="0" w:after="0"/>
        <w:jc w:val="both"/>
      </w:pPr>
      <w:r>
        <w:rPr>
          <w:b/>
          <w:i w:val="0"/>
        </w:rPr>
        <w:t>c. Sản phẩm:</w:t>
      </w:r>
      <w:r>
        <w:rPr>
          <w:b w:val="0"/>
          <w:i w:val="0"/>
        </w:rPr>
        <w:t xml:space="preserve"> Bài nói đã chuẩn bị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lưu ý HS tập trung vào những điều mình tâm đắc nhất về bài thơ được thể hiện trong bài viết để chuyển hoá vào bài nói; phát phiếu đánh giá bài nói.</w:t>
      </w:r>
    </w:p>
    <w:p>
      <w:pPr>
        <w:spacing w:before="0" w:after="0"/>
        <w:jc w:val="both"/>
      </w:pPr>
      <w:r>
        <w:rPr>
          <w:b w:val="0"/>
          <w:i w:val="0"/>
          <w:color w:val="EE0000"/>
        </w:rPr>
        <w:t>- GV yêu cầu HS kiểm tra slide trình chiếu trên thiết bị: chọn lọc thông tin, hình hoạ hấp dẫn, không viết quá nhiều chữ.</w:t>
      </w:r>
    </w:p>
    <w:p>
      <w:pPr>
        <w:spacing w:before="0" w:after="0"/>
        <w:jc w:val="both"/>
      </w:pPr>
      <w:r>
        <w:rPr>
          <w:b/>
          <w:i w:val="0"/>
        </w:rPr>
        <w:t>Bước 2: Thực hiện nhiệm vụ</w:t>
      </w:r>
    </w:p>
    <w:p>
      <w:pPr>
        <w:spacing w:before="0" w:after="0"/>
        <w:jc w:val="both"/>
      </w:pPr>
      <w:r>
        <w:rPr>
          <w:b w:val="0"/>
          <w:i w:val="0"/>
        </w:rPr>
        <w:t>- HS soát lại bài nói trong 5 phút.</w:t>
      </w:r>
    </w:p>
    <w:p>
      <w:pPr>
        <w:spacing w:before="0" w:after="0"/>
        <w:jc w:val="both"/>
      </w:pPr>
      <w:r>
        <w:rPr>
          <w:b w:val="0"/>
          <w:i w:val="0"/>
          <w:color w:val="EE0000"/>
        </w:rPr>
        <w:t>[6.1.NC1a: HS nhận biết vai trò của AI trong việc hỗ trợ xây dựng kịch bản nói và tạo phương tiện trực quan hỗ trợ thuyết trình.]</w:t>
      </w:r>
    </w:p>
    <w:p>
      <w:pPr>
        <w:spacing w:before="0" w:after="0"/>
        <w:jc w:val="both"/>
      </w:pPr>
      <w:r>
        <w:rPr>
          <w:b/>
          <w:i w:val="0"/>
        </w:rPr>
        <w:t>Bước 3: Báo cáo, thảo luận</w:t>
      </w:r>
    </w:p>
    <w:p>
      <w:pPr>
        <w:spacing w:before="0" w:after="0"/>
        <w:jc w:val="both"/>
      </w:pPr>
      <w:r>
        <w:rPr>
          <w:b w:val="0"/>
          <w:i w:val="0"/>
        </w:rPr>
        <w:t>- GV mời 1 – 2 HS nêu dàn ý bài nói.</w:t>
      </w:r>
    </w:p>
    <w:p>
      <w:pPr>
        <w:spacing w:before="0" w:after="0"/>
        <w:jc w:val="both"/>
      </w:pPr>
      <w:r>
        <w:rPr>
          <w:b/>
          <w:i w:val="0"/>
        </w:rPr>
        <w:t>Bước 4: Kết luận, nhận định</w:t>
      </w:r>
    </w:p>
    <w:p>
      <w:pPr>
        <w:spacing w:before="0" w:after="0"/>
        <w:jc w:val="both"/>
      </w:pPr>
      <w:r>
        <w:rPr>
          <w:b w:val="0"/>
          <w:i w:val="0"/>
        </w:rPr>
        <w:t>- GV nhận xét, lưu ý thời gian cho mỗi bài thuyết trình.</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thuyết trình giới thiệu, đánh giá nội dung và nghệ thuật của một tác phẩm thơ.</w:t>
      </w:r>
    </w:p>
    <w:p>
      <w:pPr>
        <w:spacing w:before="0" w:after="0"/>
        <w:jc w:val="both"/>
      </w:pPr>
      <w:r>
        <w:rPr>
          <w:b/>
          <w:i w:val="0"/>
        </w:rPr>
        <w:t>b. Nội dung:</w:t>
      </w:r>
      <w:r>
        <w:rPr>
          <w:b w:val="0"/>
          <w:i w:val="0"/>
        </w:rPr>
        <w:t xml:space="preserve"> 3 – 4 HS thuyết trình theo cấu trúc Mở đầu – Triển khai – Kết luận.</w:t>
      </w:r>
    </w:p>
    <w:p>
      <w:pPr>
        <w:spacing w:before="0" w:after="0"/>
        <w:jc w:val="both"/>
      </w:pPr>
      <w:r>
        <w:rPr>
          <w:b/>
          <w:i w:val="0"/>
        </w:rPr>
        <w:t>c. Sản phẩm:</w:t>
      </w:r>
      <w:r>
        <w:rPr>
          <w:b w:val="0"/>
          <w:i w:val="0"/>
        </w:rPr>
        <w:t xml:space="preserve"> Bài thuyết trình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nêu nội dung người thuyết trình cần trình bày: tác phẩm, tác giả mình lựa chọn; lí do muốn giới thiệu; điều đáng chú ý về tư tưởng, nghệ thuật; những phát hiện về giá trị bài thơ dựa trên phương pháp, thao tác nào; thông điệp muốn gửi tới người nghe.</w:t>
      </w:r>
    </w:p>
    <w:p>
      <w:pPr>
        <w:spacing w:before="0" w:after="0"/>
        <w:jc w:val="both"/>
      </w:pPr>
      <w:r>
        <w:rPr>
          <w:b/>
          <w:i w:val="0"/>
        </w:rPr>
        <w:t>Bước 2: Thực hiện nhiệm vụ</w:t>
      </w:r>
    </w:p>
    <w:p>
      <w:pPr>
        <w:spacing w:before="0" w:after="0"/>
        <w:jc w:val="both"/>
      </w:pPr>
      <w:r>
        <w:rPr>
          <w:b w:val="0"/>
          <w:i w:val="0"/>
        </w:rPr>
        <w:t>- HS lần lượt thuyết trình (mỗi bài 5 phút); người nghe ghi chép, đánh giá theo phiếu.</w:t>
      </w:r>
    </w:p>
    <w:p>
      <w:pPr>
        <w:spacing w:before="0" w:after="0"/>
        <w:jc w:val="both"/>
      </w:pPr>
      <w:r>
        <w:rPr>
          <w:b/>
          <w:i w:val="0"/>
        </w:rPr>
        <w:t>Bước 3: Báo cáo, thảo luận</w:t>
      </w:r>
    </w:p>
    <w:p>
      <w:pPr>
        <w:spacing w:before="0" w:after="0"/>
        <w:jc w:val="both"/>
      </w:pPr>
      <w:r>
        <w:rPr>
          <w:b w:val="0"/>
          <w:i w:val="0"/>
        </w:rPr>
        <w:t>- Người nghe đặt câu hỏi, trao đổi với người thuyết trình.</w:t>
      </w:r>
    </w:p>
    <w:p>
      <w:pPr>
        <w:spacing w:before="0" w:after="0"/>
        <w:jc w:val="both"/>
      </w:pPr>
      <w:r>
        <w:rPr>
          <w:b/>
          <w:i w:val="0"/>
        </w:rPr>
        <w:t>Bước 4: Kết luận, nhận định</w:t>
      </w:r>
    </w:p>
    <w:p>
      <w:pPr>
        <w:spacing w:before="0" w:after="0"/>
        <w:jc w:val="both"/>
      </w:pPr>
      <w:r>
        <w:rPr>
          <w:b w:val="0"/>
          <w:i w:val="0"/>
        </w:rPr>
        <w:t>- GV nhận xét từng bài thuyết trình.</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biết nhận xét, đánh giá bài thuyết trình theo tiêu chí.</w:t>
      </w:r>
    </w:p>
    <w:p>
      <w:pPr>
        <w:spacing w:before="0" w:after="0"/>
        <w:jc w:val="both"/>
      </w:pPr>
      <w:r>
        <w:rPr>
          <w:b/>
          <w:i w:val="0"/>
        </w:rPr>
        <w:t>b. Nội dung:</w:t>
      </w:r>
      <w:r>
        <w:rPr>
          <w:b w:val="0"/>
          <w:i w:val="0"/>
        </w:rPr>
        <w:t xml:space="preserve"> HS trao đổi, đánh giá mức độ đáp ứng các tiêu chí.</w:t>
      </w:r>
    </w:p>
    <w:p>
      <w:pPr>
        <w:spacing w:before="0" w:after="0"/>
        <w:jc w:val="both"/>
      </w:pPr>
      <w:r>
        <w:rPr>
          <w:b/>
          <w:i w:val="0"/>
        </w:rPr>
        <w:t>c. Sản phẩm:</w:t>
      </w:r>
      <w:r>
        <w:rPr>
          <w:b w:val="0"/>
          <w:i w:val="0"/>
        </w:rPr>
        <w:t xml:space="preserve"> Phiếu đánh giá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dựa vào phiếu đánh giá để nhận xét.</w:t>
      </w:r>
    </w:p>
    <w:p>
      <w:pPr>
        <w:spacing w:before="0" w:after="0"/>
        <w:jc w:val="both"/>
      </w:pPr>
      <w:r>
        <w:rPr>
          <w:b w:val="0"/>
          <w:i w:val="0"/>
          <w:color w:val="EE0000"/>
        </w:rPr>
        <w:t>- GV yêu cầu HS với vai trò người nghe sử dụng thiết bị cá nhân truy cập Padlet lớp để gửi câu hỏi hoặc lời nhận xét cho người thuyết trình.</w:t>
      </w:r>
    </w:p>
    <w:p>
      <w:pPr>
        <w:spacing w:before="0" w:after="0"/>
        <w:jc w:val="both"/>
      </w:pPr>
      <w:r>
        <w:rPr>
          <w:b/>
          <w:i w:val="0"/>
        </w:rPr>
        <w:t>Bước 2: Thực hiện nhiệm vụ:</w:t>
      </w:r>
      <w:r>
        <w:rPr>
          <w:b w:val="0"/>
          <w:i w:val="0"/>
        </w:rPr>
        <w:t xml:space="preserve"> HS trao đổi, đối thoại với người thuyết trình.</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 giờ Nói và nghe, ghi nhận ưu điểm và điểm cần khắc phục.</w:t>
      </w:r>
    </w:p>
    <w:p>
      <w:pPr>
        <w:spacing w:before="0" w:after="0"/>
        <w:jc w:val="both"/>
      </w:pPr>
      <w:r>
        <w:rPr>
          <w:b w:val="0"/>
          <w:i w:val="0"/>
          <w:color w:val="EE0000"/>
        </w:rPr>
        <w:t>[2.1.NC1a: HS sử dụng công cụ giao tiếp số để chia sẻ bài thuyết trình và thu thập phản hồi.]</w:t>
      </w:r>
    </w:p>
    <w:p>
      <w:pPr>
        <w:spacing w:before="0" w:after="0"/>
        <w:jc w:val="both"/>
      </w:pPr>
      <w:r>
        <w:rPr>
          <w:b/>
          <w:i w:val="0"/>
        </w:rPr>
        <w:t>Hoạt động 4: Vận dụng – Củng cố, mở rộng (Dự kiến thời gian: 5 phút)</w:t>
      </w:r>
    </w:p>
    <w:p>
      <w:pPr>
        <w:spacing w:before="0" w:after="0"/>
        <w:jc w:val="both"/>
      </w:pPr>
      <w:r>
        <w:rPr>
          <w:b/>
          <w:i w:val="0"/>
        </w:rPr>
        <w:t>a. Mục tiêu:</w:t>
      </w:r>
      <w:r>
        <w:rPr>
          <w:b w:val="0"/>
          <w:i w:val="0"/>
        </w:rPr>
        <w:t xml:space="preserve"> Củng cố kiến thức toàn bài; mở rộng đọc.</w:t>
      </w:r>
    </w:p>
    <w:p>
      <w:pPr>
        <w:spacing w:before="0" w:after="0"/>
        <w:jc w:val="both"/>
      </w:pPr>
      <w:r>
        <w:rPr>
          <w:b/>
          <w:i w:val="0"/>
        </w:rPr>
        <w:t>b. Nội dung:</w:t>
      </w:r>
      <w:r>
        <w:rPr>
          <w:b w:val="0"/>
          <w:i w:val="0"/>
        </w:rPr>
        <w:t xml:space="preserve"> Các câu hỏi phần Củng cố, mở rộng (SGK tr.70); Thực hành đọc bài thơ Cánh đồng (Ngân Hoa, SGK tr.71); sơ đồ tư duy Bài 2.</w:t>
      </w:r>
    </w:p>
    <w:p>
      <w:pPr>
        <w:spacing w:before="0" w:after="0"/>
        <w:jc w:val="both"/>
      </w:pPr>
      <w:r>
        <w:rPr>
          <w:b/>
          <w:i w:val="0"/>
        </w:rPr>
        <w:t>c. Sản phẩm:</w:t>
      </w:r>
      <w:r>
        <w:rPr>
          <w:b w:val="0"/>
          <w:i w:val="0"/>
        </w:rPr>
        <w:t xml:space="preserve"> Câu trả lời, đoạn văn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sơ đồ tư duy Bài 2, HS nêu nội dung từng nhánh.</w:t>
      </w:r>
    </w:p>
    <w:p>
      <w:pPr>
        <w:spacing w:before="0" w:after="0"/>
        <w:jc w:val="both"/>
      </w:pPr>
      <w:r>
        <w:rPr>
          <w:b w:val="0"/>
          <w:i w:val="0"/>
        </w:rPr>
        <w:t>- GV giao các câu hỏi Củng cố, mở rộng làm bài chuẩn bị ở nhà (cá nhân hoặc nhóm); đề nghị HS viết đoạn văn (khoảng 150 chữ) về bài thơ Cánh đồng của Ngân Hoa.</w:t>
      </w:r>
    </w:p>
    <w:p>
      <w:pPr>
        <w:spacing w:before="0" w:after="0"/>
        <w:jc w:val="both"/>
      </w:pPr>
      <w:r>
        <w:rPr>
          <w:b w:val="0"/>
          <w:i w:val="0"/>
          <w:color w:val="EE0000"/>
        </w:rPr>
        <w:t>- HS quay video bài thuyết trình,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đầu tiết học Bài 3.</w:t>
      </w:r>
    </w:p>
    <w:p>
      <w:pPr>
        <w:spacing w:before="0" w:after="0"/>
        <w:jc w:val="both"/>
      </w:pPr>
      <w:r>
        <w:rPr>
          <w:b/>
          <w:i w:val="0"/>
        </w:rPr>
        <w:t>Bước 4: Kết luận, nhận định:</w:t>
      </w:r>
      <w:r>
        <w:rPr>
          <w:b w:val="0"/>
          <w:i w:val="0"/>
        </w:rPr>
        <w:t xml:space="preserve"> GV kiểm tra,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Nói và nghe): KT nghe – nói: Thay phần nói bằng trình bày bằng slide/bảng chữ, sơ đồ hoặc bạn đọc hộ; khi nghe: theo dõi phụ đề (ứng dụng chuyển giọng nói thành chữ) hoặc bản tóm tắt; nhận xét bằng viết lên Padlet. · KT máu: Trình bày ngồi tại chỗ, thời lượng ngắn; có thể nộp video quay ở nhà.</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0_Bai2.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Vẻ đẹp của thơ ca (TTT biên soạn theo SGK)</w:t>
      </w:r>
    </w:p>
    <w:p>
      <w:pPr>
        <w:spacing w:before="80" w:after="80"/>
        <w:jc w:val="center"/>
      </w:pPr>
      <w:r>
        <w:rPr>
          <w:b/>
          <w:i w:val="0"/>
        </w:rPr>
        <w:t>-----------HẾT TIẾT 22-----------</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Hành trình đến với Hàn Mặc Tử (S – Việt Nam)</w:t>
            </w:r>
          </w:p>
        </w:tc>
        <w:tc>
          <w:tcPr>
            <w:tcW w:type="dxa" w:w="2282"/>
          </w:tcPr>
          <w:p>
            <w:pPr>
              <w:spacing w:before="0" w:after="0"/>
              <w:jc w:val="both"/>
            </w:pPr>
            <w:r>
              <w:rPr>
                <w:b w:val="0"/>
                <w:i w:val="0"/>
              </w:rPr>
              <w:t>VTV3</w:t>
            </w:r>
          </w:p>
        </w:tc>
        <w:tc>
          <w:tcPr>
            <w:tcW w:type="dxa" w:w="2282"/>
          </w:tcPr>
          <w:p>
            <w:pPr>
              <w:spacing w:before="0" w:after="0"/>
              <w:jc w:val="both"/>
            </w:pPr>
            <w:r>
              <w:rPr>
                <w:b w:val="0"/>
                <w:i w:val="0"/>
              </w:rPr>
              <w:t>Tìm hiểu tác giả Hàn Mặc Tử (Văn bản 5)</w:t>
            </w:r>
          </w:p>
        </w:tc>
        <w:tc>
          <w:tcPr>
            <w:tcW w:type="dxa" w:w="2282"/>
          </w:tcPr>
          <w:p>
            <w:pPr>
              <w:spacing w:before="0" w:after="0"/>
              <w:jc w:val="both"/>
            </w:pPr>
            <w:r>
              <w:rPr>
                <w:b w:val="0"/>
                <w:i w:val="0"/>
              </w:rPr>
              <w:t>https://www.youtube.com/watch?v=616f_IeQ52k</w:t>
            </w:r>
          </w:p>
        </w:tc>
      </w:tr>
      <w:tr>
        <w:tc>
          <w:tcPr>
            <w:tcW w:type="dxa" w:w="794"/>
          </w:tcPr>
          <w:p>
            <w:pPr>
              <w:spacing w:before="0" w:after="0"/>
              <w:jc w:val="both"/>
            </w:pPr>
            <w:r>
              <w:rPr>
                <w:b w:val="0"/>
                <w:i w:val="0"/>
              </w:rPr>
              <w:t>2</w:t>
            </w:r>
          </w:p>
        </w:tc>
        <w:tc>
          <w:tcPr>
            <w:tcW w:type="dxa" w:w="2282"/>
          </w:tcPr>
          <w:p>
            <w:pPr>
              <w:spacing w:before="0" w:after="0"/>
              <w:jc w:val="both"/>
            </w:pPr>
            <w:r>
              <w:rPr>
                <w:b w:val="0"/>
                <w:i w:val="0"/>
              </w:rPr>
              <w:t>Mùa xuân chín – thơ Hàn Mặc Tử, Ngọc Sang diễn ngâm</w:t>
            </w:r>
          </w:p>
        </w:tc>
        <w:tc>
          <w:tcPr>
            <w:tcW w:type="dxa" w:w="2282"/>
          </w:tcPr>
          <w:p>
            <w:pPr>
              <w:spacing w:before="0" w:after="0"/>
              <w:jc w:val="both"/>
            </w:pPr>
            <w:r>
              <w:rPr>
                <w:b w:val="0"/>
                <w:i w:val="0"/>
              </w:rPr>
              <w:t>Nghệ sĩ ngâm thơ Ngọc Sang</w:t>
            </w:r>
          </w:p>
        </w:tc>
        <w:tc>
          <w:tcPr>
            <w:tcW w:type="dxa" w:w="2282"/>
          </w:tcPr>
          <w:p>
            <w:pPr>
              <w:spacing w:before="0" w:after="0"/>
              <w:jc w:val="both"/>
            </w:pPr>
            <w:r>
              <w:rPr>
                <w:b w:val="0"/>
                <w:i w:val="0"/>
              </w:rPr>
              <w:t>Nghe ngâm thơ, cảm nhận giọng điệu bài thơ (Văn bản 5)</w:t>
            </w:r>
          </w:p>
        </w:tc>
        <w:tc>
          <w:tcPr>
            <w:tcW w:type="dxa" w:w="2282"/>
          </w:tcPr>
          <w:p>
            <w:pPr>
              <w:spacing w:before="0" w:after="0"/>
              <w:jc w:val="both"/>
            </w:pPr>
            <w:r>
              <w:rPr>
                <w:b w:val="0"/>
                <w:i w:val="0"/>
              </w:rPr>
              <w:t>https://www.youtube.com/watch?v=-6k_bcYdWyY</w:t>
            </w:r>
          </w:p>
        </w:tc>
      </w:tr>
      <w:tr>
        <w:tc>
          <w:tcPr>
            <w:tcW w:type="dxa" w:w="794"/>
          </w:tcPr>
          <w:p>
            <w:pPr>
              <w:spacing w:before="0" w:after="0"/>
              <w:jc w:val="both"/>
            </w:pPr>
            <w:r>
              <w:rPr>
                <w:b w:val="0"/>
                <w:i w:val="0"/>
              </w:rPr>
              <w:t>3</w:t>
            </w:r>
          </w:p>
        </w:tc>
        <w:tc>
          <w:tcPr>
            <w:tcW w:type="dxa" w:w="2282"/>
          </w:tcPr>
          <w:p>
            <w:pPr>
              <w:spacing w:before="0" w:after="0"/>
              <w:jc w:val="both"/>
            </w:pPr>
            <w:r>
              <w:rPr>
                <w:b w:val="0"/>
                <w:i w:val="0"/>
              </w:rPr>
              <w:t>Bài thơ Tiếng thu – Lưu Trọng Lư, Ngọc Sang diễn ngâm</w:t>
            </w:r>
          </w:p>
        </w:tc>
        <w:tc>
          <w:tcPr>
            <w:tcW w:type="dxa" w:w="2282"/>
          </w:tcPr>
          <w:p>
            <w:pPr>
              <w:spacing w:before="0" w:after="0"/>
              <w:jc w:val="both"/>
            </w:pPr>
            <w:r>
              <w:rPr>
                <w:b w:val="0"/>
                <w:i w:val="0"/>
              </w:rPr>
              <w:t>Nghệ sĩ ngâm thơ Ngọc Sang</w:t>
            </w:r>
          </w:p>
        </w:tc>
        <w:tc>
          <w:tcPr>
            <w:tcW w:type="dxa" w:w="2282"/>
          </w:tcPr>
          <w:p>
            <w:pPr>
              <w:spacing w:before="0" w:after="0"/>
              <w:jc w:val="both"/>
            </w:pPr>
            <w:r>
              <w:rPr>
                <w:b w:val="0"/>
                <w:i w:val="0"/>
              </w:rPr>
              <w:t>Khởi động Văn bản 6: nghe bài thơ Tiếng thu</w:t>
            </w:r>
          </w:p>
        </w:tc>
        <w:tc>
          <w:tcPr>
            <w:tcW w:type="dxa" w:w="2282"/>
          </w:tcPr>
          <w:p>
            <w:pPr>
              <w:spacing w:before="0" w:after="0"/>
              <w:jc w:val="both"/>
            </w:pPr>
            <w:r>
              <w:rPr>
                <w:b w:val="0"/>
                <w:i w:val="0"/>
              </w:rPr>
              <w:t>https://www.youtube.com/watch?v=c5RVyHI_TeU</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câu thơ/hình ảnh/điểm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từ ngữ, hình ảnh, vần, nhịp có dẫn chứng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Bộc lộ cảm xúc, suy nghĩ chân thành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 không mắc lỗi dùng từ, trật tự từ</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phân tích, đánh giá một tác phẩm thơ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Giới thiệu bài thơ, vấn đề (1,5 điểm)</w:t>
            </w:r>
          </w:p>
        </w:tc>
        <w:tc>
          <w:tcPr>
            <w:tcW w:type="dxa" w:w="2480"/>
          </w:tcPr>
          <w:p>
            <w:pPr>
              <w:spacing w:before="0" w:after="0"/>
              <w:jc w:val="both"/>
            </w:pPr>
            <w:r>
              <w:rPr>
                <w:b w:val="0"/>
                <w:i w:val="0"/>
              </w:rPr>
              <w:t>Ngắn gọn, đủ thông tin, nêu rõ vấn đề (1,5)</w:t>
            </w:r>
          </w:p>
        </w:tc>
        <w:tc>
          <w:tcPr>
            <w:tcW w:type="dxa" w:w="2480"/>
          </w:tcPr>
          <w:p>
            <w:pPr>
              <w:spacing w:before="0" w:after="0"/>
              <w:jc w:val="both"/>
            </w:pPr>
            <w:r>
              <w:rPr>
                <w:b w:val="0"/>
                <w:i w:val="0"/>
              </w:rPr>
              <w:t>Có giới thiệu nhưng chưa đủ (1,0)</w:t>
            </w:r>
          </w:p>
        </w:tc>
        <w:tc>
          <w:tcPr>
            <w:tcW w:type="dxa" w:w="2480"/>
          </w:tcPr>
          <w:p>
            <w:pPr>
              <w:spacing w:before="0" w:after="0"/>
              <w:jc w:val="both"/>
            </w:pPr>
            <w:r>
              <w:rPr>
                <w:b w:val="0"/>
                <w:i w:val="0"/>
              </w:rPr>
              <w:t>Thiếu hoặc lạc (0 – 0,5)</w:t>
            </w:r>
          </w:p>
        </w:tc>
      </w:tr>
      <w:tr>
        <w:tc>
          <w:tcPr>
            <w:tcW w:type="dxa" w:w="2480"/>
          </w:tcPr>
          <w:p>
            <w:pPr>
              <w:spacing w:before="0" w:after="0"/>
              <w:jc w:val="both"/>
            </w:pPr>
            <w:r>
              <w:rPr>
                <w:b w:val="0"/>
                <w:i w:val="0"/>
              </w:rPr>
              <w:t>Phân tích chủ đề, nét đặc sắc nghệ thuật (5,0 điểm)</w:t>
            </w:r>
          </w:p>
        </w:tc>
        <w:tc>
          <w:tcPr>
            <w:tcW w:type="dxa" w:w="2480"/>
          </w:tcPr>
          <w:p>
            <w:pPr>
              <w:spacing w:before="0" w:after="0"/>
              <w:jc w:val="both"/>
            </w:pPr>
            <w:r>
              <w:rPr>
                <w:b w:val="0"/>
                <w:i w:val="0"/>
              </w:rPr>
              <w:t>Phân tích sâu từ ngữ, hình ảnh, nhịp, vần gắn với cảm xúc (4,5 – 5,0)</w:t>
            </w:r>
          </w:p>
        </w:tc>
        <w:tc>
          <w:tcPr>
            <w:tcW w:type="dxa" w:w="2480"/>
          </w:tcPr>
          <w:p>
            <w:pPr>
              <w:spacing w:before="0" w:after="0"/>
              <w:jc w:val="both"/>
            </w:pPr>
            <w:r>
              <w:rPr>
                <w:b w:val="0"/>
                <w:i w:val="0"/>
              </w:rPr>
              <w:t>Phân tích được nhưng còn chung (3,0 – 4,0)</w:t>
            </w:r>
          </w:p>
        </w:tc>
        <w:tc>
          <w:tcPr>
            <w:tcW w:type="dxa" w:w="2480"/>
          </w:tcPr>
          <w:p>
            <w:pPr>
              <w:spacing w:before="0" w:after="0"/>
              <w:jc w:val="both"/>
            </w:pPr>
            <w:r>
              <w:rPr>
                <w:b w:val="0"/>
                <w:i w:val="0"/>
              </w:rPr>
              <w:t>Diễn xuôi bài thơ (0 – 2,5)</w:t>
            </w:r>
          </w:p>
        </w:tc>
      </w:tr>
      <w:tr>
        <w:tc>
          <w:tcPr>
            <w:tcW w:type="dxa" w:w="2480"/>
          </w:tcPr>
          <w:p>
            <w:pPr>
              <w:spacing w:before="0" w:after="0"/>
              <w:jc w:val="both"/>
            </w:pPr>
            <w:r>
              <w:rPr>
                <w:b w:val="0"/>
                <w:i w:val="0"/>
              </w:rPr>
              <w:t>Đánh giá giá trị (1,5 điểm)</w:t>
            </w:r>
          </w:p>
        </w:tc>
        <w:tc>
          <w:tcPr>
            <w:tcW w:type="dxa" w:w="2480"/>
          </w:tcPr>
          <w:p>
            <w:pPr>
              <w:spacing w:before="0" w:after="0"/>
              <w:jc w:val="both"/>
            </w:pPr>
            <w:r>
              <w:rPr>
                <w:b w:val="0"/>
                <w:i w:val="0"/>
              </w:rPr>
              <w:t>Xác đáng, có góc nhìn riêng (1,5)</w:t>
            </w:r>
          </w:p>
        </w:tc>
        <w:tc>
          <w:tcPr>
            <w:tcW w:type="dxa" w:w="2480"/>
          </w:tcPr>
          <w:p>
            <w:pPr>
              <w:spacing w:before="0" w:after="0"/>
              <w:jc w:val="both"/>
            </w:pPr>
            <w:r>
              <w:rPr>
                <w:b w:val="0"/>
                <w:i w:val="0"/>
              </w:rPr>
              <w:t>Có nhưng chưa sâu (1,0)</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thuyết trình</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Cung cấp thông tin chung về bài thơ ngắn gọn (nhan đề, tác giả, đề tài, thể thơ)</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Thể hiện niềm hứng thú, quan điểm cá nhân về bài thơ</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Đặt câu hỏi mời gọi thảo luận, tương tác với người nghe</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Tôn trọng những cách cảm nhận khác nhau; sử dụng phương tiện hỗ trợ hợp lí</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Miễn vấn đáp bằng lời; đánh giá qua bài viết, phiếu, sản phẩm; đề ngắn gọn, tường minh; mọi hướng dẫn trong giờ kiểm tra viết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Đánh giá linh hoạt qua vở, phiếu, sản phẩm; đề vừa sức; thêm 15 – 20 phút nếu mệt; kiểm tra bù nếu trùng lịch điều trị.</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máu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Câu hỏi Trước khi đọc viết trên slide/bảng; HS trả lời bằng bảng con hoặc giơ thẻ.</w:t>
            </w:r>
          </w:p>
        </w:tc>
        <w:tc>
          <w:tcPr>
            <w:tcW w:type="dxa" w:w="4139"/>
            <w:vAlign w:val="center"/>
          </w:tcPr>
          <w:p>
            <w:pPr>
              <w:spacing w:before="0" w:after="20" w:line="264" w:lineRule="auto"/>
              <w:jc w:val="left"/>
            </w:pPr>
            <w:r>
              <w:rPr>
                <w:rFonts w:ascii="Times New Roman" w:hAnsi="Times New Roman" w:eastAsia="Times New Roman"/>
                <w:sz w:val="22"/>
              </w:rPr>
              <w:t>Trả lời tại chỗ; được ngồi nghỉ nếu mệt.</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Đọc văn bản in, gạch chân chi tiết theo câu hỏi viết sẵn; phiếu học tập có gợi ý từng bước bằng chữ, sơ đồ; trình bày bằng viết bảng/vở, bạn đọc hộ phần viết của HS.</w:t>
            </w:r>
          </w:p>
        </w:tc>
        <w:tc>
          <w:tcPr>
            <w:tcW w:type="dxa" w:w="4139"/>
            <w:vAlign w:val="center"/>
          </w:tcPr>
          <w:p>
            <w:pPr>
              <w:spacing w:before="0" w:after="20" w:line="264" w:lineRule="auto"/>
              <w:jc w:val="left"/>
            </w:pPr>
            <w:r>
              <w:rPr>
                <w:rFonts w:ascii="Times New Roman" w:hAnsi="Times New Roman" w:eastAsia="Times New Roman"/>
                <w:sz w:val="22"/>
              </w:rPr>
              <w:t>Làm phần việc nhẹ trong nhóm (đọc, ghi chép); được nghỉ ngắn khi mệt; nếu vắng điều trị: nhận phiếu, video bài giảng qua nhóm lớp để học bù.</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bình thường trên điện thoại (đề chữ); thời gian làm bài viết lên bảng.</w:t>
            </w:r>
          </w:p>
        </w:tc>
        <w:tc>
          <w:tcPr>
            <w:tcW w:type="dxa" w:w="4139"/>
            <w:vAlign w:val="center"/>
          </w:tcPr>
          <w:p>
            <w:pPr>
              <w:spacing w:before="0" w:after="20" w:line="264" w:lineRule="auto"/>
              <w:jc w:val="left"/>
            </w:pPr>
            <w:r>
              <w:rPr>
                <w:rFonts w:ascii="Times New Roman" w:hAnsi="Times New Roman" w:eastAsia="Times New Roman"/>
                <w:sz w:val="22"/>
              </w:rPr>
              <w:t>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theo khung câu gợi ý (câu mở – ý chính – câu kết); GV góp ý bằng chữ.</w:t>
            </w:r>
          </w:p>
        </w:tc>
        <w:tc>
          <w:tcPr>
            <w:tcW w:type="dxa" w:w="4139"/>
            <w:vAlign w:val="center"/>
          </w:tcPr>
          <w:p>
            <w:pPr>
              <w:spacing w:before="0" w:after="20" w:line="264" w:lineRule="auto"/>
              <w:jc w:val="left"/>
            </w:pPr>
            <w:r>
              <w:rPr>
                <w:rFonts w:ascii="Times New Roman" w:hAnsi="Times New Roman" w:eastAsia="Times New Roman"/>
                <w:sz w:val="22"/>
              </w:rPr>
              <w:t>Hạn nộp linh hoạt theo lịch điều trị.</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Ngữ liệu, bài tập in sẵn, ví dụ mẫu giải từng bước; HS làm bằng viết; tránh bài tập dựa vào ngữ điệu nói.</w:t>
            </w:r>
          </w:p>
        </w:tc>
        <w:tc>
          <w:tcPr>
            <w:tcW w:type="dxa" w:w="4139"/>
            <w:vAlign w:val="center"/>
          </w:tcPr>
          <w:p>
            <w:pPr>
              <w:spacing w:before="0" w:after="20" w:line="264" w:lineRule="auto"/>
              <w:jc w:val="left"/>
            </w:pPr>
            <w:r>
              <w:rPr>
                <w:rFonts w:ascii="Times New Roman" w:hAnsi="Times New Roman" w:eastAsia="Times New Roman"/>
                <w:sz w:val="22"/>
              </w:rPr>
              <w:t>Làm Bài tập mức cơ bản; được nghỉ ngắn khi mệt.</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Hướng dẫn viết trên slide/phiếu theo các bước có ví dụ mẫu; bảng kiểm bằng chữ; GV nhận xét bài bằng lời phê cụ thể.</w:t>
            </w:r>
          </w:p>
        </w:tc>
        <w:tc>
          <w:tcPr>
            <w:tcW w:type="dxa" w:w="4139"/>
            <w:vAlign w:val="center"/>
          </w:tcPr>
          <w:p>
            <w:pPr>
              <w:spacing w:before="0" w:after="20" w:line="264" w:lineRule="auto"/>
              <w:jc w:val="left"/>
            </w:pPr>
            <w:r>
              <w:rPr>
                <w:rFonts w:ascii="Times New Roman" w:hAnsi="Times New Roman" w:eastAsia="Times New Roman"/>
                <w:sz w:val="22"/>
              </w:rPr>
              <w:t>Viết bài ở nhà nếu mệt; hạn nộp linh hoạt; ưu tiên dàn ý đầy đủ khi sức khoẻ không cho phép viết dài.</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Thay phần nói bằng trình bày bằng slide/bảng chữ, sơ đồ hoặc bạn đọc hộ; khi nghe: theo dõi phụ đề (ứng dụng chuyển giọng nói thành chữ) hoặc bản tóm tắt; nhận xét bằng viết lên Padlet.</w:t>
            </w:r>
          </w:p>
        </w:tc>
        <w:tc>
          <w:tcPr>
            <w:tcW w:type="dxa" w:w="4139"/>
            <w:vAlign w:val="center"/>
          </w:tcPr>
          <w:p>
            <w:pPr>
              <w:spacing w:before="0" w:after="20" w:line="264" w:lineRule="auto"/>
              <w:jc w:val="left"/>
            </w:pPr>
            <w:r>
              <w:rPr>
                <w:rFonts w:ascii="Times New Roman" w:hAnsi="Times New Roman" w:eastAsia="Times New Roman"/>
                <w:sz w:val="22"/>
              </w:rPr>
              <w:t>Trình bày ngồi tại chỗ, thời lượng ngắn; có thể nộp video quay ở nhà.</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Miễn vấn đáp bằng lời; đánh giá qua bài viết, phiếu, sản phẩm; đề ngắn gọn, tường minh; mọi hướng dẫn trong giờ kiểm tra viết lên bảng.</w:t>
            </w:r>
          </w:p>
        </w:tc>
        <w:tc>
          <w:tcPr>
            <w:tcW w:type="dxa" w:w="4139"/>
            <w:vAlign w:val="center"/>
          </w:tcPr>
          <w:p>
            <w:pPr>
              <w:spacing w:before="0" w:after="20" w:line="264" w:lineRule="auto"/>
              <w:jc w:val="left"/>
            </w:pPr>
            <w:r>
              <w:rPr>
                <w:rFonts w:ascii="Times New Roman" w:hAnsi="Times New Roman" w:eastAsia="Times New Roman"/>
                <w:sz w:val="22"/>
              </w:rPr>
              <w:t>Đánh giá linh hoạt qua vở, phiếu, sản phẩm; đề vừa sức; thêm 15 – 20 phút nếu mệt; kiểm tra bù nếu trùng lịch điều trị.</w:t>
            </w: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