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ayout w:type="fixed"/>
        <w:tblLook w:firstColumn="1" w:firstRow="1" w:lastColumn="0" w:lastRow="0" w:noHBand="0" w:noVBand="1" w:val="04A0"/>
      </w:tblPr>
      <w:tblGrid>
        <w:gridCol w:w="5103"/>
        <w:gridCol w:w="5103"/>
      </w:tblGrid>
      <w:tr>
        <w:tc>
          <w:tcPr>
            <w:tcW w:type="dxa" w:w="4535"/>
            <w:vAlign w:val="center"/>
          </w:tcPr>
          <w:p>
            <w:pPr>
              <w:spacing w:before="0" w:after="20" w:line="264" w:lineRule="auto"/>
              <w:jc w:val="left"/>
            </w:pPr>
            <w:r>
              <w:rPr>
                <w:rFonts w:ascii="Times New Roman" w:hAnsi="Times New Roman" w:eastAsia="Times New Roman" w:cs="Times New Roman"/>
                <w:i/>
                <w:sz w:val="24"/>
              </w:rPr>
              <w:t>TRƯỜNG THPT – TỔ TOÁN</w:t>
            </w:r>
          </w:p>
          <w:p>
            <w:pPr>
              <w:spacing w:before="0" w:after="20" w:line="264" w:lineRule="auto"/>
              <w:jc w:val="left"/>
            </w:pPr>
            <w:r>
              <w:rPr>
                <w:rFonts w:ascii="Times New Roman" w:hAnsi="Times New Roman" w:eastAsia="Times New Roman" w:cs="Times New Roman"/>
                <w:i/>
                <w:sz w:val="24"/>
              </w:rPr>
              <w:t>Ngày soạn: ……/……/………</w:t>
            </w:r>
          </w:p>
        </w:tc>
        <w:tc>
          <w:tcPr>
            <w:tcW w:type="dxa" w:w="5669"/>
            <w:vAlign w:val="center"/>
          </w:tcPr>
          <w:p>
            <w:pPr>
              <w:spacing w:before="0" w:after="20" w:line="264" w:lineRule="auto"/>
              <w:jc w:val="left"/>
            </w:pPr>
            <w:r>
              <w:rPr>
                <w:rFonts w:ascii="Times New Roman" w:hAnsi="Times New Roman" w:eastAsia="Times New Roman" w:cs="Times New Roman"/>
                <w:i/>
                <w:sz w:val="24"/>
              </w:rPr>
              <w:t>Họ và tên giáo viên: ………………………………</w:t>
            </w:r>
          </w:p>
          <w:p>
            <w:pPr>
              <w:spacing w:before="0" w:after="20" w:line="264" w:lineRule="auto"/>
              <w:jc w:val="left"/>
            </w:pPr>
            <w:r>
              <w:rPr>
                <w:rFonts w:ascii="Times New Roman" w:hAnsi="Times New Roman" w:eastAsia="Times New Roman" w:cs="Times New Roman"/>
                <w:i/>
                <w:sz w:val="24"/>
              </w:rPr>
              <w:t>Lớp dạy: ……………  Ngày dạy: ……/……/………</w:t>
            </w:r>
          </w:p>
        </w:tc>
      </w:tr>
    </w:tbl>
    <w:p>
      <w:pPr>
        <w:spacing w:before="120" w:after="60" w:line="264" w:lineRule="auto"/>
        <w:jc w:val="center"/>
      </w:pPr>
      <w:r>
        <w:rPr>
          <w:rFonts w:ascii="Times New Roman" w:hAnsi="Times New Roman" w:eastAsia="Times New Roman" w:cs="Times New Roman"/>
          <w:b/>
          <w:color w:val="FF0000"/>
          <w:sz w:val="24"/>
        </w:rPr>
        <w:t>KẾ HOẠCH BÀI DẠY MÔN TOÁN LỚP 10</w:t>
      </w:r>
    </w:p>
    <w:p>
      <w:pPr>
        <w:spacing w:before="0" w:after="80" w:line="264" w:lineRule="auto"/>
        <w:jc w:val="center"/>
      </w:pPr>
      <w:r>
        <w:rPr>
          <w:rFonts w:ascii="Times New Roman" w:hAnsi="Times New Roman" w:eastAsia="Times New Roman" w:cs="Times New Roman"/>
          <w:i/>
          <w:color w:val="C00000"/>
          <w:sz w:val="24"/>
        </w:rPr>
        <w:t>(KHBD hoà nhập dùng chung. Phạm vi áp dụng: Lớp 10A7: 01 HS khuyết tật nghe – nói (câm điếc, nặng) · Lớp 10A4: 01 HS khuyết tật máu (nặng) · Các lớp khác: dạy theo phần chung, bỏ qua phần điều chỉnh HSKT.)</w:t>
      </w:r>
    </w:p>
    <w:p>
      <w:pPr>
        <w:spacing w:before="40" w:after="80" w:line="264" w:lineRule="auto"/>
        <w:jc w:val="center"/>
      </w:pPr>
      <w:r>
        <w:drawing>
          <wp:inline xmlns:a="http://schemas.openxmlformats.org/drawingml/2006/main" xmlns:pic="http://schemas.openxmlformats.org/drawingml/2006/picture">
            <wp:extent cx="4680000" cy="599441"/>
            <wp:docPr id="1" name="Picture 1"/>
            <wp:cNvGraphicFramePr>
              <a:graphicFrameLocks noChangeAspect="1"/>
            </wp:cNvGraphicFramePr>
            <a:graphic>
              <a:graphicData uri="http://schemas.openxmlformats.org/drawingml/2006/picture">
                <pic:pic>
                  <pic:nvPicPr>
                    <pic:cNvPr id="0" name="banner.png"/>
                    <pic:cNvPicPr/>
                  </pic:nvPicPr>
                  <pic:blipFill>
                    <a:blip r:embed="rId11"/>
                    <a:stretch>
                      <a:fillRect/>
                    </a:stretch>
                  </pic:blipFill>
                  <pic:spPr>
                    <a:xfrm>
                      <a:off x="0" y="0"/>
                      <a:ext cx="4680000" cy="599441"/>
                    </a:xfrm>
                    <a:prstGeom prst="rect"/>
                  </pic:spPr>
                </pic:pic>
              </a:graphicData>
            </a:graphic>
          </wp:inline>
        </w:drawing>
      </w:r>
    </w:p>
    <w:p>
      <w:pPr>
        <w:spacing w:before="0" w:after="0" w:line="264" w:lineRule="auto"/>
        <w:jc w:val="center"/>
      </w:pPr>
      <w:r>
        <w:rPr>
          <w:rFonts w:ascii="Times New Roman" w:hAnsi="Times New Roman" w:eastAsia="Times New Roman" w:cs="Times New Roman"/>
          <w:b/>
          <w:sz w:val="24"/>
        </w:rPr>
        <w:t>Chương V. Các số đặc trưng của mẫu số liệu không ghép nhóm</w:t>
      </w:r>
    </w:p>
    <w:p>
      <w:pPr>
        <w:spacing w:before="0" w:after="120" w:line="264" w:lineRule="auto"/>
        <w:jc w:val="center"/>
      </w:pPr>
      <w:r>
        <w:rPr>
          <w:rFonts w:ascii="Times New Roman" w:hAnsi="Times New Roman" w:eastAsia="Times New Roman" w:cs="Times New Roman"/>
          <w:sz w:val="24"/>
        </w:rPr>
        <w:t>Thời gian thực hiện: (Số tiết 2: T41, T42)</w:t>
      </w:r>
    </w:p>
    <w:p>
      <w:pPr>
        <w:keepNext/>
        <w:spacing w:before="80" w:after="60" w:line="264" w:lineRule="auto"/>
        <w:jc w:val="both"/>
      </w:pPr>
      <w:r>
        <w:rPr>
          <w:rFonts w:ascii="Times New Roman" w:hAnsi="Times New Roman" w:eastAsia="Times New Roman" w:cs="Times New Roman"/>
          <w:b/>
          <w:sz w:val="24"/>
        </w:rPr>
        <w:t>I. MỤC TIÊU</w:t>
      </w:r>
    </w:p>
    <w:p>
      <w:pPr>
        <w:keepNext/>
        <w:spacing w:before="0" w:after="60" w:line="264" w:lineRule="auto"/>
        <w:jc w:val="both"/>
      </w:pPr>
      <w:r>
        <w:rPr>
          <w:rFonts w:ascii="Times New Roman" w:hAnsi="Times New Roman" w:eastAsia="Times New Roman" w:cs="Times New Roman"/>
          <w:b/>
          <w:sz w:val="24"/>
        </w:rPr>
        <w:t>1. Về kiến thức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Tính được số đặc trưng đo xu thế trung tâm cho mẫu số liệu không ghép nhóm: số trung bình cộng (số trung bình), trung vị, tứ phân vị, mốt.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Giải thích được ý nghĩa và vai trò của các số đặc trưng nói trên của mẫu số liệu trong thực tiễn; lựa chọn số đặc trưng phù hợp (đặc biệt khi mẫu có giá trị bất thường).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Chỉ ra được những kết luận nhờ ý nghĩa của số đặc trưng nói trên của mẫu số liệu trong trường hợp đơn giản.</w:t>
      </w:r>
    </w:p>
    <w:p>
      <w:pPr>
        <w:keepNext/>
        <w:spacing w:before="0" w:after="60" w:line="264" w:lineRule="auto"/>
        <w:jc w:val="both"/>
      </w:pPr>
      <w:r>
        <w:rPr>
          <w:rFonts w:ascii="Times New Roman" w:hAnsi="Times New Roman" w:eastAsia="Times New Roman" w:cs="Times New Roman"/>
          <w:b/>
          <w:sz w:val="24"/>
        </w:rPr>
        <w:t>2. Về năng lực</w:t>
      </w:r>
    </w:p>
    <w:p>
      <w:pPr>
        <w:spacing w:before="0" w:after="20" w:line="264" w:lineRule="auto"/>
        <w:jc w:val="both"/>
      </w:pPr>
      <w:r>
        <w:rPr>
          <w:rFonts w:ascii="Times New Roman" w:hAnsi="Times New Roman" w:eastAsia="Times New Roman" w:cs="Times New Roman"/>
          <w:b/>
          <w:i/>
          <w:sz w:val="24"/>
        </w:rPr>
        <w:t>a) Năng lực chung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Tự chủ và tự học:</w:t>
      </w:r>
      <w:r>
        <w:rPr>
          <w:rFonts w:ascii="Times New Roman" w:hAnsi="Times New Roman" w:eastAsia="Times New Roman" w:cs="Times New Roman"/>
          <w:sz w:val="24"/>
        </w:rPr>
        <w:t xml:space="preserve"> tự thu thập số liệu của lớp (điểm, chiều cao) để tính các số đặc trưng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tiếp và hợp tác:</w:t>
      </w:r>
      <w:r>
        <w:rPr>
          <w:rFonts w:ascii="Times New Roman" w:hAnsi="Times New Roman" w:eastAsia="Times New Roman" w:cs="Times New Roman"/>
          <w:sz w:val="24"/>
        </w:rPr>
        <w:t xml:space="preserve"> thảo luận nhóm so sánh hai phương pháp học tiếng Anh (Vận dụng).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và sáng tạo:</w:t>
      </w:r>
      <w:r>
        <w:rPr>
          <w:rFonts w:ascii="Times New Roman" w:hAnsi="Times New Roman" w:eastAsia="Times New Roman" w:cs="Times New Roman"/>
          <w:sz w:val="24"/>
        </w:rPr>
        <w:t xml:space="preserve"> chọn số đặc trưng phù hợp để mô tả sản lượng cà phê, thu nhập (HĐ4).</w:t>
      </w:r>
    </w:p>
    <w:p>
      <w:pPr>
        <w:spacing w:before="0" w:after="20" w:line="264" w:lineRule="auto"/>
        <w:jc w:val="both"/>
      </w:pPr>
      <w:r>
        <w:rPr>
          <w:rFonts w:ascii="Times New Roman" w:hAnsi="Times New Roman" w:eastAsia="Times New Roman" w:cs="Times New Roman"/>
          <w:b/>
          <w:i/>
          <w:sz w:val="24"/>
        </w:rPr>
        <w:t>b) Năng lực đặc thù môn Toán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Tư duy và lập luận toán học:</w:t>
      </w:r>
      <w:r>
        <w:rPr>
          <w:rFonts w:ascii="Times New Roman" w:hAnsi="Times New Roman" w:eastAsia="Times New Roman" w:cs="Times New Roman"/>
          <w:sz w:val="24"/>
        </w:rPr>
        <w:t xml:space="preserve"> lập luận vì sao trung vị phù hợp hơn số trung bình khi có giá trị bất thường (HĐ3, Luyện tập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Mô hình hóa toán học:</w:t>
      </w:r>
      <w:r>
        <w:rPr>
          <w:rFonts w:ascii="Times New Roman" w:hAnsi="Times New Roman" w:eastAsia="Times New Roman" w:cs="Times New Roman"/>
          <w:sz w:val="24"/>
        </w:rPr>
        <w:t xml:space="preserve"> dùng số đặc trưng mô tả dữ liệu thực tế (điểm thi, cỡ giày, sân vận động).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Giải quyết vấn đề toán học:</w:t>
      </w:r>
      <w:r>
        <w:rPr>
          <w:rFonts w:ascii="Times New Roman" w:hAnsi="Times New Roman" w:eastAsia="Times New Roman" w:cs="Times New Roman"/>
          <w:sz w:val="24"/>
        </w:rPr>
        <w:t xml:space="preserve"> tính số trung bình, trung vị, tứ phân vị, mốt.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Sử dụng công cụ, phương tiện học toán:</w:t>
      </w:r>
      <w:r>
        <w:rPr>
          <w:rFonts w:ascii="Times New Roman" w:hAnsi="Times New Roman" w:eastAsia="Times New Roman" w:cs="Times New Roman"/>
          <w:sz w:val="24"/>
        </w:rPr>
        <w:t xml:space="preserve"> máy tính cầm tay (chế độ thống kê), bảng tính.</w:t>
      </w:r>
    </w:p>
    <w:p>
      <w:pPr>
        <w:spacing w:before="0" w:after="20" w:line="264" w:lineRule="auto"/>
        <w:jc w:val="both"/>
      </w:pPr>
      <w:r>
        <w:rPr>
          <w:rFonts w:ascii="Times New Roman" w:hAnsi="Times New Roman" w:eastAsia="Times New Roman" w:cs="Times New Roman"/>
          <w:b/>
          <w:i/>
          <w:sz w:val="24"/>
        </w:rPr>
        <w:t>c) Năng lực số (Thông tư 02/2025/TT-BGDĐT, mức NC1 – THPT) và năng lực AI (Khung giáo dục AI – Quyết định 2422/QĐ-BGDĐT: NLa, NLb, NLc, NLd)</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3.1.NC1a – Phát triển nội dung số:</w:t>
      </w:r>
      <w:r>
        <w:rPr>
          <w:rFonts w:ascii="Times New Roman" w:hAnsi="Times New Roman" w:eastAsia="Times New Roman" w:cs="Times New Roman"/>
          <w:sz w:val="24"/>
        </w:rPr>
        <w:t xml:space="preserve"> dùng bảng tính (AVERAGE, MEDIAN, QUARTILE, MODE) hoặc máy tính cầm tay để tính và kiểm chứng các số đặc trưng (HĐ2,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NLa, NLc – Năng lực AI: nhận biết giới hạn của AI; kiểm chứng, đối chiếu kết quả AI:</w:t>
      </w:r>
      <w:r>
        <w:rPr>
          <w:rFonts w:ascii="Times New Roman" w:hAnsi="Times New Roman" w:eastAsia="Times New Roman" w:cs="Times New Roman"/>
          <w:sz w:val="24"/>
        </w:rPr>
        <w:t xml:space="preserve"> phát hiện lỗi trong lời giải AI (quên sắp xếp trước khi tìm trung vị; tính tứ phân vị khác quy ước SGK) (HĐ3 – Trạm kiểm chứng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NLb – Năng lực AI: đạo đức AI, trung thực học thuật:</w:t>
      </w:r>
      <w:r>
        <w:rPr>
          <w:rFonts w:ascii="Times New Roman" w:hAnsi="Times New Roman" w:eastAsia="Times New Roman" w:cs="Times New Roman"/>
          <w:sz w:val="24"/>
        </w:rPr>
        <w:t xml:space="preserve"> ghi Nhật ký sử dụng AI khi làm nhiệm vụ vận dụng (HĐ4).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5.2.NC1b; 2.5.NC1a – Củng cố, luyện tập bài học trên môi trường số; an toàn, trung thực khi làm bài trực tuyến:</w:t>
      </w:r>
      <w:r>
        <w:rPr>
          <w:rFonts w:ascii="Times New Roman" w:hAnsi="Times New Roman" w:eastAsia="Times New Roman" w:cs="Times New Roman"/>
          <w:sz w:val="24"/>
        </w:rPr>
        <w:t xml:space="preserve">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(Củng cố – bài luyện tập trên hệ thống Taode_thi_online.)</w:t>
      </w:r>
    </w:p>
    <w:p>
      <w:pPr>
        <w:keepNext/>
        <w:spacing w:before="0" w:after="60" w:line="264" w:lineRule="auto"/>
        <w:jc w:val="both"/>
      </w:pPr>
      <w:r>
        <w:rPr>
          <w:rFonts w:ascii="Times New Roman" w:hAnsi="Times New Roman" w:eastAsia="Times New Roman" w:cs="Times New Roman"/>
          <w:b/>
          <w:sz w:val="24"/>
        </w:rPr>
        <w:t>3. Về phẩm chất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Trung thực:</w:t>
      </w:r>
      <w:r>
        <w:rPr>
          <w:rFonts w:ascii="Times New Roman" w:hAnsi="Times New Roman" w:eastAsia="Times New Roman" w:cs="Times New Roman"/>
          <w:sz w:val="24"/>
        </w:rPr>
        <w:t xml:space="preserve"> thu thập, ghi chép số liệu trung thực.</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Trách nhiệm:</w:t>
      </w:r>
      <w:r>
        <w:rPr>
          <w:rFonts w:ascii="Times New Roman" w:hAnsi="Times New Roman" w:eastAsia="Times New Roman" w:cs="Times New Roman"/>
          <w:sz w:val="24"/>
        </w:rPr>
        <w:t xml:space="preserve"> dùng số liệu thống kê khách quan khi đưa ra nhận xét.</w:t>
      </w:r>
    </w:p>
    <w:p>
      <w:pPr>
        <w:keepNext/>
        <w:spacing w:before="0" w:after="60" w:line="264" w:lineRule="auto"/>
        <w:jc w:val="both"/>
      </w:pPr>
      <w:r>
        <w:rPr>
          <w:rFonts w:ascii="Times New Roman" w:hAnsi="Times New Roman" w:eastAsia="Times New Roman" w:cs="Times New Roman"/>
          <w:b/>
          <w:sz w:val="24"/>
        </w:rPr>
        <w:t>4. Mục tiêu đối với học sinh khuyết tật hoà nhập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Yêu cầu chung:</w:t>
      </w:r>
      <w:r>
        <w:rPr>
          <w:rFonts w:ascii="Times New Roman" w:hAnsi="Times New Roman" w:eastAsia="Times New Roman" w:cs="Times New Roman"/>
          <w:sz w:val="24"/>
        </w:rPr>
        <w:t xml:space="preserve"> Tính được số trung bình, trung vị, tứ phân vị, mốt của mẫu số liệu nhỏ (có hỗ trợ máy tính cầm tay); nêu được ý nghĩa đơn giản của từng số đặc trưng (mức Nhận biết – Thông hiểu).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(điếc câm/khiếm thính, hạn chế ngôn ngữ nói; thị giác nhạy bén, khéo tay, vẽ hình và bấm máy tính tốt, học tốt theo bài giải mẫu; không nghe lời giảng, vốn từ hạn chế, khó đọc bài toán lời văn dài, không trả lời vấn đáp bằng lời): Tính được số trung bình, trung vị, tứ phân vị từ bảng số liệu theo bảng hướng dẫn thao tác phím máy tính Casio bằng hình ảnh (chụp từng nút bấm) và Phiếu sắp xếp số liệu có ô trống.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(Thalassemia/Hemophilia; trí tuệ, giác quan bình thường; thiếu máu mạn tính – dễ mệt, choáng; dễ bầm tím, chảy máu, sưng khớp khi va chạm; nghỉ học định kì 2 – 5 ngày/tháng để điều trị): Tìm được số trung bình, trung vị, tứ phân vị, mốt của mẫu số liệu nhỏ bằng máy tính cầm tay, tránh tính tay dài dòng gây mệt.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Theo dõi riêng từng em ở Kế hoạch dạy học học sinh khuyết tật (kế hoạch giáo dục cá nhân) năm học 2026 – 2027 trong hồ sơ tổ chuyên môn.</w:t>
      </w:r>
    </w:p>
    <w:p>
      <w:pPr>
        <w:keepNext/>
        <w:spacing w:before="80" w:after="60" w:line="264" w:lineRule="auto"/>
        <w:jc w:val="both"/>
      </w:pPr>
      <w:r>
        <w:rPr>
          <w:rFonts w:ascii="Times New Roman" w:hAnsi="Times New Roman" w:eastAsia="Times New Roman" w:cs="Times New Roman"/>
          <w:b/>
          <w:sz w:val="24"/>
        </w:rPr>
        <w:t>II. THIẾT BỊ DẠY HỌC VÀ HỌC LIỆU</w:t>
      </w:r>
    </w:p>
    <w:p>
      <w:pPr>
        <w:keepNext/>
        <w:spacing w:before="0" w:after="60" w:line="264" w:lineRule="auto"/>
        <w:jc w:val="both"/>
      </w:pPr>
      <w:r>
        <w:rPr>
          <w:rFonts w:ascii="Times New Roman" w:hAnsi="Times New Roman" w:eastAsia="Times New Roman" w:cs="Times New Roman"/>
          <w:b/>
          <w:sz w:val="24"/>
        </w:rPr>
        <w:t>1. Thiết bị, học liệu truyền thống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Giáo viên:</w:t>
      </w:r>
      <w:r>
        <w:rPr>
          <w:rFonts w:ascii="Times New Roman" w:hAnsi="Times New Roman" w:eastAsia="Times New Roman" w:cs="Times New Roman"/>
          <w:sz w:val="24"/>
        </w:rPr>
        <w:t xml:space="preserve"> SGK Toán 10 tập một (tr.78 – 83), kế hoạch bài dạy; máy tính, màn chiếu; tệp bảng tính mẫu; Phiếu học tập số 1, số 2; mã QR bài củng cố.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Học sinh:</w:t>
      </w:r>
      <w:r>
        <w:rPr>
          <w:rFonts w:ascii="Times New Roman" w:hAnsi="Times New Roman" w:eastAsia="Times New Roman" w:cs="Times New Roman"/>
          <w:sz w:val="24"/>
        </w:rPr>
        <w:t xml:space="preserve"> SGK, vở, máy tính cầm tay; đọc trước Bài 13; điện thoại hoặc máy tính (bảng tính, bài củng cố).</w:t>
      </w:r>
    </w:p>
    <w:p>
      <w:pPr>
        <w:keepNext/>
        <w:spacing w:before="0" w:after="60" w:line="264" w:lineRule="auto"/>
        <w:jc w:val="both"/>
      </w:pPr>
      <w:r>
        <w:rPr>
          <w:rFonts w:ascii="Times New Roman" w:hAnsi="Times New Roman" w:eastAsia="Times New Roman" w:cs="Times New Roman"/>
          <w:b/>
          <w:sz w:val="24"/>
        </w:rPr>
        <w:t>2. Công cụ số và AI hỗ trợ dạy học</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1587"/>
            <w:shd w:val="clear" w:color="auto" w:fill="DCE6F2"/>
            <w:vAlign w:val="center"/>
          </w:tcPr>
          <w:p>
            <w:pPr>
              <w:spacing w:before="0" w:after="20" w:line="264" w:lineRule="auto"/>
              <w:jc w:val="center"/>
            </w:pPr>
            <w:r>
              <w:rPr>
                <w:rFonts w:ascii="Times New Roman" w:hAnsi="Times New Roman" w:eastAsia="Times New Roman" w:cs="Times New Roman"/>
                <w:b/>
                <w:sz w:val="24"/>
              </w:rPr>
              <w:t>Dùng ở hoạt động</w:t>
            </w:r>
          </w:p>
        </w:tc>
        <w:tc>
          <w:tcPr>
            <w:tcW w:type="dxa" w:w="3515"/>
            <w:shd w:val="clear" w:color="auto" w:fill="DCE6F2"/>
            <w:vAlign w:val="center"/>
          </w:tcPr>
          <w:p>
            <w:pPr>
              <w:spacing w:before="0" w:after="20" w:line="264" w:lineRule="auto"/>
              <w:jc w:val="center"/>
            </w:pPr>
            <w:r>
              <w:rPr>
                <w:rFonts w:ascii="Times New Roman" w:hAnsi="Times New Roman" w:eastAsia="Times New Roman" w:cs="Times New Roman"/>
                <w:b/>
                <w:sz w:val="24"/>
              </w:rPr>
              <w:t>Dùng để làm gì</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Vai trò của GV</w:t>
            </w:r>
          </w:p>
        </w:tc>
      </w:tr>
      <w:tr>
        <w:tc>
          <w:tcPr>
            <w:tcW w:type="dxa" w:w="2041"/>
            <w:vAlign w:val="center"/>
          </w:tcPr>
          <w:p>
            <w:pPr>
              <w:spacing w:before="0" w:after="20" w:line="264" w:lineRule="auto"/>
              <w:jc w:val="left"/>
            </w:pPr>
            <w:r>
              <w:rPr>
                <w:rFonts w:ascii="Times New Roman" w:hAnsi="Times New Roman" w:eastAsia="Times New Roman" w:cs="Times New Roman"/>
                <w:sz w:val="24"/>
              </w:rPr>
              <w:t>Máy tính cầm tay (chế độ thống kê)</w:t>
            </w:r>
          </w:p>
        </w:tc>
        <w:tc>
          <w:tcPr>
            <w:tcW w:type="dxa" w:w="1587"/>
            <w:vAlign w:val="center"/>
          </w:tcPr>
          <w:p>
            <w:pPr>
              <w:spacing w:before="0" w:after="20" w:line="264" w:lineRule="auto"/>
              <w:jc w:val="left"/>
            </w:pPr>
            <w:r>
              <w:rPr>
                <w:rFonts w:ascii="Times New Roman" w:hAnsi="Times New Roman" w:eastAsia="Times New Roman" w:cs="Times New Roman"/>
                <w:sz w:val="24"/>
              </w:rPr>
              <w:t>HĐ2, HĐ3</w:t>
            </w:r>
          </w:p>
        </w:tc>
        <w:tc>
          <w:tcPr>
            <w:tcW w:type="dxa" w:w="3515"/>
            <w:vAlign w:val="center"/>
          </w:tcPr>
          <w:p>
            <w:pPr>
              <w:spacing w:before="0" w:after="20" w:line="264" w:lineRule="auto"/>
              <w:jc w:val="left"/>
            </w:pPr>
            <w:r>
              <w:rPr>
                <w:rFonts w:ascii="Times New Roman" w:hAnsi="Times New Roman" w:eastAsia="Times New Roman" w:cs="Times New Roman"/>
                <w:sz w:val="24"/>
              </w:rPr>
              <w:t>Tính số trung bình nhanh</w:t>
            </w:r>
          </w:p>
        </w:tc>
        <w:tc>
          <w:tcPr>
            <w:tcW w:type="dxa" w:w="3061"/>
            <w:vAlign w:val="center"/>
          </w:tcPr>
          <w:p>
            <w:pPr>
              <w:spacing w:before="0" w:after="20" w:line="264" w:lineRule="auto"/>
              <w:jc w:val="left"/>
            </w:pPr>
            <w:r>
              <w:rPr>
                <w:rFonts w:ascii="Times New Roman" w:hAnsi="Times New Roman" w:eastAsia="Times New Roman" w:cs="Times New Roman"/>
                <w:sz w:val="24"/>
              </w:rPr>
              <w:t>Hướng dẫn thao tác</w:t>
            </w:r>
          </w:p>
        </w:tc>
      </w:tr>
      <w:tr>
        <w:tc>
          <w:tcPr>
            <w:tcW w:type="dxa" w:w="2041"/>
            <w:vAlign w:val="center"/>
          </w:tcPr>
          <w:p>
            <w:pPr>
              <w:spacing w:before="0" w:after="20" w:line="264" w:lineRule="auto"/>
              <w:jc w:val="left"/>
            </w:pPr>
            <w:r>
              <w:rPr>
                <w:rFonts w:ascii="Times New Roman" w:hAnsi="Times New Roman" w:eastAsia="Times New Roman" w:cs="Times New Roman"/>
                <w:sz w:val="24"/>
              </w:rPr>
              <w:t>Bảng tính (Google Sheets/Excel)</w:t>
            </w:r>
          </w:p>
        </w:tc>
        <w:tc>
          <w:tcPr>
            <w:tcW w:type="dxa" w:w="1587"/>
            <w:vAlign w:val="center"/>
          </w:tcPr>
          <w:p>
            <w:pPr>
              <w:spacing w:before="0" w:after="20" w:line="264" w:lineRule="auto"/>
              <w:jc w:val="left"/>
            </w:pPr>
            <w:r>
              <w:rPr>
                <w:rFonts w:ascii="Times New Roman" w:hAnsi="Times New Roman" w:eastAsia="Times New Roman" w:cs="Times New Roman"/>
                <w:sz w:val="24"/>
              </w:rPr>
              <w:t>HĐ2, HĐ4</w:t>
            </w:r>
          </w:p>
        </w:tc>
        <w:tc>
          <w:tcPr>
            <w:tcW w:type="dxa" w:w="3515"/>
            <w:vAlign w:val="center"/>
          </w:tcPr>
          <w:p>
            <w:pPr>
              <w:spacing w:before="0" w:after="20" w:line="264" w:lineRule="auto"/>
              <w:jc w:val="left"/>
            </w:pPr>
            <w:r>
              <w:rPr>
                <w:rFonts w:ascii="Times New Roman" w:hAnsi="Times New Roman" w:eastAsia="Times New Roman" w:cs="Times New Roman"/>
                <w:sz w:val="24"/>
              </w:rPr>
              <w:t>Hàm AVERAGE, MEDIAN, MODE; kiểm chứng kết quả tính tay</w:t>
            </w:r>
          </w:p>
        </w:tc>
        <w:tc>
          <w:tcPr>
            <w:tcW w:type="dxa" w:w="3061"/>
            <w:vAlign w:val="center"/>
          </w:tcPr>
          <w:p>
            <w:pPr>
              <w:spacing w:before="0" w:after="20" w:line="264" w:lineRule="auto"/>
              <w:jc w:val="left"/>
            </w:pPr>
            <w:r>
              <w:rPr>
                <w:rFonts w:ascii="Times New Roman" w:hAnsi="Times New Roman" w:eastAsia="Times New Roman" w:cs="Times New Roman"/>
                <w:sz w:val="24"/>
              </w:rPr>
              <w:t>Lưu ý: hàm QUARTILE của bảng tính có thể khác quy ước SGK</w:t>
            </w:r>
          </w:p>
        </w:tc>
      </w:tr>
      <w:tr>
        <w:tc>
          <w:tcPr>
            <w:tcW w:type="dxa" w:w="2041"/>
            <w:vAlign w:val="center"/>
          </w:tcPr>
          <w:p>
            <w:pPr>
              <w:spacing w:before="0" w:after="20" w:line="264" w:lineRule="auto"/>
              <w:jc w:val="left"/>
            </w:pPr>
            <w:r>
              <w:rPr>
                <w:rFonts w:ascii="Times New Roman" w:hAnsi="Times New Roman" w:eastAsia="Times New Roman" w:cs="Times New Roman"/>
                <w:sz w:val="24"/>
              </w:rPr>
              <w:t>Chatbot AI – GV dùng khi chuẩn bị; HS theo nhóm</w:t>
            </w:r>
          </w:p>
        </w:tc>
        <w:tc>
          <w:tcPr>
            <w:tcW w:type="dxa" w:w="1587"/>
            <w:vAlign w:val="center"/>
          </w:tcPr>
          <w:p>
            <w:pPr>
              <w:spacing w:before="0" w:after="20" w:line="264" w:lineRule="auto"/>
              <w:jc w:val="left"/>
            </w:pPr>
            <w:r>
              <w:rPr>
                <w:rFonts w:ascii="Times New Roman" w:hAnsi="Times New Roman" w:eastAsia="Times New Roman" w:cs="Times New Roman"/>
                <w:sz w:val="24"/>
              </w:rPr>
              <w:t>HĐ3</w:t>
            </w:r>
          </w:p>
        </w:tc>
        <w:tc>
          <w:tcPr>
            <w:tcW w:type="dxa" w:w="3515"/>
            <w:vAlign w:val="center"/>
          </w:tcPr>
          <w:p>
            <w:pPr>
              <w:spacing w:before="0" w:after="20" w:line="264" w:lineRule="auto"/>
              <w:jc w:val="left"/>
            </w:pPr>
            <w:r>
              <w:rPr>
                <w:rFonts w:ascii="Times New Roman" w:hAnsi="Times New Roman" w:eastAsia="Times New Roman" w:cs="Times New Roman"/>
                <w:sz w:val="24"/>
              </w:rPr>
              <w:t>Đối chiếu lời giải "của AI" có lỗi</w:t>
            </w:r>
          </w:p>
        </w:tc>
        <w:tc>
          <w:tcPr>
            <w:tcW w:type="dxa" w:w="3061"/>
            <w:vAlign w:val="center"/>
          </w:tcPr>
          <w:p>
            <w:pPr>
              <w:spacing w:before="0" w:after="20" w:line="264" w:lineRule="auto"/>
              <w:jc w:val="left"/>
            </w:pPr>
            <w:r>
              <w:rPr>
                <w:rFonts w:ascii="Times New Roman" w:hAnsi="Times New Roman" w:eastAsia="Times New Roman" w:cs="Times New Roman"/>
                <w:sz w:val="24"/>
              </w:rPr>
              <w:t>Thẩm định; yêu cầu ghi Nhật ký sử dụng AI</w:t>
            </w:r>
          </w:p>
        </w:tc>
      </w:tr>
      <w:tr>
        <w:tc>
          <w:tcPr>
            <w:tcW w:type="dxa" w:w="2041"/>
            <w:vAlign w:val="center"/>
          </w:tcPr>
          <w:p>
            <w:pPr>
              <w:spacing w:before="0" w:after="20" w:line="264" w:lineRule="auto"/>
              <w:jc w:val="left"/>
            </w:pPr>
            <w:r>
              <w:rPr>
                <w:rFonts w:ascii="Times New Roman" w:hAnsi="Times New Roman" w:eastAsia="Times New Roman" w:cs="Times New Roman"/>
                <w:sz w:val="24"/>
              </w:rPr>
              <w:t>Google Classroom/Padlet; video học liệu (Phụ lục)</w:t>
            </w:r>
          </w:p>
        </w:tc>
        <w:tc>
          <w:tcPr>
            <w:tcW w:type="dxa" w:w="1587"/>
            <w:vAlign w:val="center"/>
          </w:tcPr>
          <w:p>
            <w:pPr>
              <w:spacing w:before="0" w:after="20" w:line="264" w:lineRule="auto"/>
              <w:jc w:val="left"/>
            </w:pPr>
            <w:r>
              <w:rPr>
                <w:rFonts w:ascii="Times New Roman" w:hAnsi="Times New Roman" w:eastAsia="Times New Roman" w:cs="Times New Roman"/>
                <w:sz w:val="24"/>
              </w:rPr>
              <w:t>HĐ4</w:t>
            </w:r>
          </w:p>
        </w:tc>
        <w:tc>
          <w:tcPr>
            <w:tcW w:type="dxa" w:w="3515"/>
            <w:vAlign w:val="center"/>
          </w:tcPr>
          <w:p>
            <w:pPr>
              <w:spacing w:before="0" w:after="20" w:line="264" w:lineRule="auto"/>
              <w:jc w:val="left"/>
            </w:pPr>
            <w:r>
              <w:rPr>
                <w:rFonts w:ascii="Times New Roman" w:hAnsi="Times New Roman" w:eastAsia="Times New Roman" w:cs="Times New Roman"/>
                <w:sz w:val="24"/>
              </w:rPr>
              <w:t>Nộp sản phẩm nhóm</w:t>
            </w:r>
          </w:p>
        </w:tc>
        <w:tc>
          <w:tcPr>
            <w:tcW w:type="dxa" w:w="3061"/>
            <w:vAlign w:val="center"/>
          </w:tcPr>
          <w:p>
            <w:pPr>
              <w:spacing w:before="0" w:after="20" w:line="264" w:lineRule="auto"/>
              <w:jc w:val="left"/>
            </w:pPr>
            <w:r>
              <w:rPr>
                <w:rFonts w:ascii="Times New Roman" w:hAnsi="Times New Roman" w:eastAsia="Times New Roman" w:cs="Times New Roman"/>
                <w:sz w:val="24"/>
              </w:rPr>
              <w:t>Nhận xét, đánh giá</w:t>
            </w:r>
          </w:p>
        </w:tc>
      </w:tr>
    </w:tbl>
    <w:p>
      <w:pPr>
        <w:spacing w:before="60" w:after="60" w:line="264" w:lineRule="auto"/>
        <w:jc w:val="both"/>
      </w:pPr>
      <w:r>
        <w:rPr>
          <w:rFonts w:ascii="Times New Roman" w:hAnsi="Times New Roman" w:eastAsia="Times New Roman" w:cs="Times New Roman"/>
          <w:b/>
          <w:sz w:val="24"/>
        </w:rPr>
        <w:t>Bài trắc nghiệm củng cố online</w:t>
      </w:r>
      <w:r>
        <w:rPr>
          <w:rFonts w:ascii="Times New Roman" w:hAnsi="Times New Roman" w:eastAsia="Times New Roman" w:cs="Times New Roman"/>
          <w:sz w:val="24"/>
        </w:rPr>
        <w:t xml:space="preserve"> (trên trang Taode_thi_online của GV; HS không cần tài khoản): https://trangtu66.github.io/Taode_thi_online/cc_bai13_t10.html – GV chiếu mã QR, theo dõi kết quả, xếp hạng trên trang quản lý (Khối 10).</w:t>
      </w:r>
    </w:p>
    <w:p>
      <w:pPr>
        <w:spacing w:before="0" w:after="60" w:line="264" w:lineRule="auto"/>
        <w:jc w:val="both"/>
      </w:pPr>
      <w:r>
        <w:rPr>
          <w:rFonts w:ascii="Times New Roman" w:hAnsi="Times New Roman" w:eastAsia="Times New Roman" w:cs="Times New Roman"/>
          <w:b/>
          <w:sz w:val="24"/>
        </w:rPr>
        <w:t>Câu lệnh mẫu cho HS khi dùng chatbot AI:</w:t>
      </w:r>
      <w:r>
        <w:rPr>
          <w:rFonts w:ascii="Times New Roman" w:hAnsi="Times New Roman" w:eastAsia="Times New Roman" w:cs="Times New Roman"/>
          <w:sz w:val="24"/>
        </w:rPr>
        <w:t xml:space="preserve"> "Em đang học Bài 13 (Các số đặc trưng đo xu thế trung tâm, Toán 10). Hãy chỉ ra bước sai trong lời giải sau (nếu có), không giải lại toàn bộ: …" (HĐ3).</w:t>
      </w:r>
    </w:p>
    <w:p>
      <w:pPr>
        <w:keepNext/>
        <w:spacing w:before="0" w:after="60" w:line="264" w:lineRule="auto"/>
        <w:jc w:val="both"/>
      </w:pPr>
      <w:r>
        <w:rPr>
          <w:rFonts w:ascii="Times New Roman" w:hAnsi="Times New Roman" w:eastAsia="Times New Roman" w:cs="Times New Roman"/>
          <w:b/>
          <w:sz w:val="24"/>
        </w:rPr>
        <w:t>3. Thiết kế phổ quát (áp dụng cho cả lớp) và thiết bị hỗ trợ HSKT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Mọi định nghĩa, công thức, kết luận, dặn dò bài tập và lịch kiểm tra đều được viết lên bảng hoặc slide (không chỉ nói miệng); GV không quay lưng vào bảng khi giảng; gạch chân từ khoá bằng phấn màu.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Phiếu học tập in sẵn đề, hệ trục toạ độ, hình vẽ có ghi sẵn số đo (HS không phải chép đề, kẻ vẽ); mỗi dạng toán mới có 01 "ví dụ giải mẫu từng bước" kèm mũi tên chỉ dẫn thay số.</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Bài toán có lời văn dài được tóm tắt dữ kiện bằng kí hiệu, sơ đồ, hình vẽ trước khi giải – vừa giúp HS hạn chế ngôn ngữ, vừa rèn kĩ năng mô hình hoá cho cả lớp.</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Chấp nhận nhiều cách thể hiện kết quả: viết lên bảng, bảng con, vở, phiếu, trình bày tại chỗ; giao tiếp bằng chữ viết hoặc ứng dụng chuyển giọng nói thành chữ (Live Transcribe) khi cần.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Bảng công thức trọng tâm của bài đặt tại bàn; hướng dẫn dùng máy tính cầm tay để giảm tính tay dài dòng.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Sau mỗi 15 – 20 phút chuyển hoạt động ngắn; lớp học thoáng, lối đi rộng; gửi trước phiếu tóm tắt và bài giải mẫu lên nhóm lớp (Zalo) để HS xem lại hoặc học bù.</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Bàn đầu, nhìn bao quát bảng, màn hình và khuôn mặt GV; bảng con, bút lông; điện thoại cài ứng dụng chuyển giọng nói thành chữ; thẻ màu Đúng (xanh) – Sai (đỏ); bạn cùng bàn viết chữ rõ hỗ trợ trao đổi bằng giấy.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Bàn đầu hoặc gần cửa, thoáng, lối đi rộng (tránh va quệt cạnh bàn); được mang nước ấm, nghỉ gục tại bàn hoặc xuống phòng Y tế khi mệt; bạn cùng bàn ghi chép giúp khi HS mệt hoặc vắng; GV nắm lịch điều trị định kì.</w:t>
      </w:r>
    </w:p>
    <w:p>
      <w:pPr>
        <w:keepNext/>
        <w:spacing w:before="80" w:after="60" w:line="264" w:lineRule="auto"/>
        <w:jc w:val="both"/>
      </w:pPr>
      <w:r>
        <w:rPr>
          <w:rFonts w:ascii="Times New Roman" w:hAnsi="Times New Roman" w:eastAsia="Times New Roman" w:cs="Times New Roman"/>
          <w:b/>
          <w:sz w:val="24"/>
        </w:rPr>
        <w:t>III. TIẾN TRÌNH DẠY HỌC</w:t>
      </w:r>
    </w:p>
    <w:p>
      <w:pPr>
        <w:spacing w:before="0" w:after="40" w:line="264" w:lineRule="auto"/>
        <w:jc w:val="both"/>
      </w:pPr>
      <w:r>
        <w:rPr>
          <w:rFonts w:ascii="Times New Roman" w:hAnsi="Times New Roman" w:eastAsia="Times New Roman" w:cs="Times New Roman"/>
          <w:b/>
          <w:sz w:val="24"/>
        </w:rPr>
        <w:t>Phân bố thời gian</w:t>
      </w:r>
    </w:p>
    <w:tbl>
      <w:tblPr>
        <w:tblStyle w:val="TableGrid"/>
        <w:tblW w:type="auto" w:w="0"/>
        <w:jc w:val="center"/>
        <w:tblLayout w:type="fixed"/>
        <w:tblLook w:firstColumn="1" w:firstRow="1" w:lastColumn="0" w:lastRow="0" w:noHBand="0" w:noVBand="1" w:val="04A0"/>
      </w:tblPr>
      <w:tblGrid>
        <w:gridCol w:w="3402"/>
        <w:gridCol w:w="3402"/>
        <w:gridCol w:w="3402"/>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Tiết (PPCT)</w:t>
            </w:r>
          </w:p>
        </w:tc>
        <w:tc>
          <w:tcPr>
            <w:tcW w:type="dxa" w:w="6690"/>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 nội dung</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Thời gian (phút)</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1 (T41)</w:t>
            </w:r>
          </w:p>
        </w:tc>
        <w:tc>
          <w:tcPr>
            <w:tcW w:type="dxa" w:w="6690"/>
            <w:vAlign w:val="center"/>
          </w:tcPr>
          <w:p>
            <w:pPr>
              <w:spacing w:before="0" w:after="20" w:line="264" w:lineRule="auto"/>
              <w:jc w:val="left"/>
            </w:pPr>
            <w:r>
              <w:rPr>
                <w:rFonts w:ascii="Times New Roman" w:hAnsi="Times New Roman" w:eastAsia="Times New Roman" w:cs="Times New Roman"/>
                <w:sz w:val="24"/>
              </w:rPr>
              <w:t>HĐ1. Mở đầu: điểm khảo sát tiếng Anh của hai lớp</w:t>
            </w:r>
          </w:p>
        </w:tc>
        <w:tc>
          <w:tcPr>
            <w:tcW w:type="dxa" w:w="1701"/>
            <w:vAlign w:val="center"/>
          </w:tcPr>
          <w:p>
            <w:pPr>
              <w:spacing w:before="0" w:after="20" w:line="264" w:lineRule="auto"/>
              <w:jc w:val="center"/>
            </w:pPr>
            <w:r>
              <w:rPr>
                <w:rFonts w:ascii="Times New Roman" w:hAnsi="Times New Roman" w:eastAsia="Times New Roman" w:cs="Times New Roman"/>
                <w:sz w:val="24"/>
              </w:rPr>
              <w:t>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HĐ2.1. Số trung bình và trung vị (HĐ1 – HĐ3, Ví dụ 1, 2, Luyện tập 1, 2)</w:t>
            </w:r>
          </w:p>
        </w:tc>
        <w:tc>
          <w:tcPr>
            <w:tcW w:type="dxa" w:w="1701"/>
            <w:vAlign w:val="center"/>
          </w:tcPr>
          <w:p>
            <w:pPr>
              <w:spacing w:before="0" w:after="20" w:line="264" w:lineRule="auto"/>
              <w:jc w:val="center"/>
            </w:pPr>
            <w:r>
              <w:rPr>
                <w:rFonts w:ascii="Times New Roman" w:hAnsi="Times New Roman" w:eastAsia="Times New Roman" w:cs="Times New Roman"/>
                <w:sz w:val="24"/>
              </w:rPr>
              <w:t>25</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HĐ2.2. Tứ phân vị (HĐ4, Ví dụ 3, Luyện tập 3)</w:t>
            </w:r>
          </w:p>
        </w:tc>
        <w:tc>
          <w:tcPr>
            <w:tcW w:type="dxa" w:w="1701"/>
            <w:vAlign w:val="center"/>
          </w:tcPr>
          <w:p>
            <w:pPr>
              <w:spacing w:before="0" w:after="20" w:line="264" w:lineRule="auto"/>
              <w:jc w:val="center"/>
            </w:pPr>
            <w:r>
              <w:rPr>
                <w:rFonts w:ascii="Times New Roman" w:hAnsi="Times New Roman" w:eastAsia="Times New Roman" w:cs="Times New Roman"/>
                <w:sz w:val="24"/>
              </w:rPr>
              <w:t>15</w:t>
            </w:r>
          </w:p>
        </w:tc>
      </w:tr>
      <w:tr>
        <w:tc>
          <w:tcPr>
            <w:tcW w:type="dxa" w:w="1814"/>
            <w:vAlign w:val="center"/>
          </w:tcPr>
          <w:p>
            <w:pPr>
              <w:spacing w:before="0" w:after="20" w:line="264" w:lineRule="auto"/>
              <w:jc w:val="center"/>
            </w:pPr>
            <w:r>
              <w:rPr>
                <w:rFonts w:ascii="Times New Roman" w:hAnsi="Times New Roman" w:eastAsia="Times New Roman" w:cs="Times New Roman"/>
                <w:sz w:val="24"/>
              </w:rPr>
              <w:t>Tiết 2 (T42)</w:t>
            </w:r>
          </w:p>
        </w:tc>
        <w:tc>
          <w:tcPr>
            <w:tcW w:type="dxa" w:w="6690"/>
            <w:vAlign w:val="center"/>
          </w:tcPr>
          <w:p>
            <w:pPr>
              <w:spacing w:before="0" w:after="20" w:line="264" w:lineRule="auto"/>
              <w:jc w:val="left"/>
            </w:pPr>
            <w:r>
              <w:rPr>
                <w:rFonts w:ascii="Times New Roman" w:hAnsi="Times New Roman" w:eastAsia="Times New Roman" w:cs="Times New Roman"/>
                <w:sz w:val="24"/>
              </w:rPr>
              <w:t>HĐ2.3. Mốt; giải bài toán mở đầu (HĐ5, Ví dụ 4, Vận dụng)</w:t>
            </w:r>
          </w:p>
        </w:tc>
        <w:tc>
          <w:tcPr>
            <w:tcW w:type="dxa" w:w="1701"/>
            <w:vAlign w:val="center"/>
          </w:tcPr>
          <w:p>
            <w:pPr>
              <w:spacing w:before="0" w:after="20" w:line="264" w:lineRule="auto"/>
              <w:jc w:val="center"/>
            </w:pPr>
            <w:r>
              <w:rPr>
                <w:rFonts w:ascii="Times New Roman" w:hAnsi="Times New Roman" w:eastAsia="Times New Roman" w:cs="Times New Roman"/>
                <w:sz w:val="24"/>
              </w:rPr>
              <w:t>18</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HĐ3. Luyện tập (Bài tập 5.7 – 5.10; Trạm kiểm chứng AI)</w:t>
            </w:r>
          </w:p>
        </w:tc>
        <w:tc>
          <w:tcPr>
            <w:tcW w:type="dxa" w:w="1701"/>
            <w:vAlign w:val="center"/>
          </w:tcPr>
          <w:p>
            <w:pPr>
              <w:spacing w:before="0" w:after="20" w:line="264" w:lineRule="auto"/>
              <w:jc w:val="center"/>
            </w:pPr>
            <w:r>
              <w:rPr>
                <w:rFonts w:ascii="Times New Roman" w:hAnsi="Times New Roman" w:eastAsia="Times New Roman" w:cs="Times New Roman"/>
                <w:sz w:val="24"/>
              </w:rPr>
              <w:t>13</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HĐ4. Vận dụng (số liệu thực tế của lớp, địa phương)</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p>
        </w:tc>
        <w:tc>
          <w:tcPr>
            <w:tcW w:type="dxa" w:w="6690"/>
            <w:vAlign w:val="center"/>
          </w:tcPr>
          <w:p>
            <w:pPr>
              <w:spacing w:before="0" w:after="20" w:line="264" w:lineRule="auto"/>
              <w:jc w:val="left"/>
            </w:pPr>
            <w:r>
              <w:rPr>
                <w:rFonts w:ascii="Times New Roman" w:hAnsi="Times New Roman" w:eastAsia="Times New Roman" w:cs="Times New Roman"/>
                <w:sz w:val="24"/>
              </w:rPr>
              <w:t>Củng cố: sơ đồ tư duy, trắc nghiệm online, chuẩn bị bài sau</w:t>
            </w:r>
          </w:p>
        </w:tc>
        <w:tc>
          <w:tcPr>
            <w:tcW w:type="dxa" w:w="1701"/>
            <w:vAlign w:val="center"/>
          </w:tcPr>
          <w:p>
            <w:pPr>
              <w:spacing w:before="0" w:after="20" w:line="264" w:lineRule="auto"/>
              <w:jc w:val="center"/>
            </w:pPr>
            <w:r>
              <w:rPr>
                <w:rFonts w:ascii="Times New Roman" w:hAnsi="Times New Roman" w:eastAsia="Times New Roman" w:cs="Times New Roman"/>
                <w:sz w:val="24"/>
              </w:rPr>
              <w:t>7</w:t>
            </w:r>
          </w:p>
        </w:tc>
      </w:tr>
      <w:tr>
        <w:tc>
          <w:tcPr>
            <w:tcW w:type="dxa" w:w="1814"/>
            <w:vAlign w:val="center"/>
          </w:tcPr>
          <w:p>
            <w:pPr>
              <w:spacing w:before="0" w:after="20" w:line="264" w:lineRule="auto"/>
              <w:jc w:val="center"/>
            </w:pPr>
            <w:r>
              <w:rPr>
                <w:rFonts w:ascii="Times New Roman" w:hAnsi="Times New Roman" w:eastAsia="Times New Roman" w:cs="Times New Roman"/>
                <w:sz w:val="24"/>
              </w:rPr>
              <w:t>Tổng</w:t>
            </w:r>
          </w:p>
        </w:tc>
        <w:tc>
          <w:tcPr>
            <w:tcW w:type="dxa" w:w="6690"/>
            <w:vAlign w:val="center"/>
          </w:tcPr>
          <w:p>
            <w:pPr>
              <w:spacing w:before="0" w:after="20" w:line="264" w:lineRule="auto"/>
              <w:jc w:val="left"/>
            </w:pPr>
            <w:r>
              <w:rPr>
                <w:rFonts w:ascii="Times New Roman" w:hAnsi="Times New Roman" w:eastAsia="Times New Roman" w:cs="Times New Roman"/>
                <w:sz w:val="24"/>
              </w:rPr>
              <w:t>2 tiết</w:t>
            </w:r>
          </w:p>
        </w:tc>
        <w:tc>
          <w:tcPr>
            <w:tcW w:type="dxa" w:w="1701"/>
            <w:vAlign w:val="center"/>
          </w:tcPr>
          <w:p>
            <w:pPr>
              <w:spacing w:before="0" w:after="20" w:line="264" w:lineRule="auto"/>
              <w:jc w:val="center"/>
            </w:pPr>
            <w:r>
              <w:rPr>
                <w:rFonts w:ascii="Times New Roman" w:hAnsi="Times New Roman" w:eastAsia="Times New Roman" w:cs="Times New Roman"/>
                <w:sz w:val="24"/>
              </w:rPr>
              <w:t>90</w:t>
            </w:r>
          </w:p>
        </w:tc>
      </w:tr>
    </w:tbl>
    <w:p>
      <w:pPr>
        <w:keepNext/>
        <w:spacing w:before="120" w:after="60" w:line="264" w:lineRule="auto"/>
        <w:jc w:val="center"/>
      </w:pPr>
      <w:r>
        <w:rPr>
          <w:rFonts w:ascii="Times New Roman" w:hAnsi="Times New Roman" w:eastAsia="Times New Roman" w:cs="Times New Roman"/>
          <w:b/>
          <w:sz w:val="24"/>
        </w:rPr>
        <w:t>TIẾT 1 (T41)</w:t>
      </w:r>
    </w:p>
    <w:p>
      <w:pPr>
        <w:keepNext/>
        <w:spacing w:before="80" w:after="60" w:line="264" w:lineRule="auto"/>
        <w:jc w:val="left"/>
      </w:pPr>
      <w:r>
        <w:rPr>
          <w:rFonts w:ascii="Times New Roman" w:hAnsi="Times New Roman" w:eastAsia="Times New Roman" w:cs="Times New Roman"/>
          <w:b/>
          <w:sz w:val="24"/>
        </w:rPr>
        <w:t>1. Hoạt động 1: Mở đầu (5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Gợi nhu cầu dùng các số đặc trưng để so sánh hai mẫu số liệu.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SGK tr.78.</w:t>
      </w:r>
      <w:r>
        <w:rPr>
          <w:rFonts w:ascii="Times New Roman" w:hAnsi="Times New Roman" w:eastAsia="Times New Roman" w:cs="Times New Roman"/>
          <w:sz w:val="24"/>
        </w:rPr>
        <w:t xml:space="preserve"> Hai phương pháp học tiếng Anh khác nhau được áp dụng cho hai lớp A và B có trình độ tiếng Anh tương đương nhau. Sau hai tháng, điểm khảo sát tiếng Anh (thang điểm 10) của hai lớp được cho như hình bên. Quan sát hai mẫu số liệu trên, có thể đánh giá được phương pháp học tập nào hiệu quả hơn không? Để làm được điều đó, người ta thường tính toán các số đặc trưng cho mỗi mẫu số liệu rồi so sánh. Bài học này sẽ giới thiệu về các số đặc trưng đo xu thế trung tâm, tức là các số cho ta biết thông tin về vị trí trung tâm của mẫu số liệu và được dùng làm đại diện cho mẫu số liệu.</w:t>
      </w:r>
    </w:p>
    <w:p>
      <w:pPr>
        <w:spacing w:before="40" w:after="80" w:line="264" w:lineRule="auto"/>
        <w:jc w:val="center"/>
      </w:pPr>
      <w:r>
        <w:drawing>
          <wp:inline xmlns:a="http://schemas.openxmlformats.org/drawingml/2006/main" xmlns:pic="http://schemas.openxmlformats.org/drawingml/2006/picture">
            <wp:extent cx="2880000" cy="1257831"/>
            <wp:docPr id="2" name="Picture 2"/>
            <wp:cNvGraphicFramePr>
              <a:graphicFrameLocks noChangeAspect="1"/>
            </wp:cNvGraphicFramePr>
            <a:graphic>
              <a:graphicData uri="http://schemas.openxmlformats.org/drawingml/2006/picture">
                <pic:pic>
                  <pic:nvPicPr>
                    <pic:cNvPr id="0" name="diem.png"/>
                    <pic:cNvPicPr/>
                  </pic:nvPicPr>
                  <pic:blipFill>
                    <a:blip r:embed="rId12"/>
                    <a:stretch>
                      <a:fillRect/>
                    </a:stretch>
                  </pic:blipFill>
                  <pic:spPr>
                    <a:xfrm>
                      <a:off x="0" y="0"/>
                      <a:ext cx="2880000" cy="1257831"/>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HS dự đoán: nhìn trực tiếp khó so sánh; cần tính điểm trung bình (GV giải ở Vận dụng, Tiết 2).</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chiếu hai bảng điểm, hỏi: lớp nào học tốt hơn?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quan sát, thảo luận cặp đôi.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2 – 3 HS nêu ý kiến.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dẫn dắt vào các số đặc trưng đo xu thế trung tâm.</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HĐ1): KT nghe – nói: Hai bảng điểm in sẵn trên phiếu; câu hỏi viết trên slide; HS trả lời bằng bảng con. · KT máu: Trả lời tại chỗ.</w:t>
      </w:r>
    </w:p>
    <w:p>
      <w:pPr>
        <w:keepNext/>
        <w:spacing w:before="80" w:after="60" w:line="264" w:lineRule="auto"/>
        <w:jc w:val="left"/>
      </w:pPr>
      <w:r>
        <w:rPr>
          <w:rFonts w:ascii="Times New Roman" w:hAnsi="Times New Roman" w:eastAsia="Times New Roman" w:cs="Times New Roman"/>
          <w:b/>
          <w:sz w:val="24"/>
        </w:rPr>
        <w:t>2. Hoạt động 2: Hình thành kiến thức mới (58 phút)</w:t>
      </w:r>
    </w:p>
    <w:p>
      <w:pPr>
        <w:keepNext/>
        <w:spacing w:before="80" w:after="60" w:line="264" w:lineRule="auto"/>
        <w:jc w:val="left"/>
      </w:pPr>
      <w:r>
        <w:rPr>
          <w:rFonts w:ascii="Times New Roman" w:hAnsi="Times New Roman" w:eastAsia="Times New Roman" w:cs="Times New Roman"/>
          <w:b/>
          <w:sz w:val="24"/>
        </w:rPr>
        <w:t>2.1. Số trung bình và trung vị (25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số trung bình, trung vị; hiểu ý nghĩa, lựa chọn số đặc trưng phù hợp (3.1.NC1a).</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a) Số trung bình.</w:t>
      </w:r>
      <w:r>
        <w:rPr>
          <w:rFonts w:ascii="Times New Roman" w:hAnsi="Times New Roman" w:eastAsia="Times New Roman" w:cs="Times New Roman"/>
          <w:sz w:val="24"/>
        </w:rPr>
        <w:t xml:space="preserve"> Từ mẫu số liệu về điểm số của hai lớp A, B trên, em hãy: </w:t>
      </w:r>
      <w:r>
        <w:rPr>
          <w:rFonts w:ascii="Times New Roman" w:hAnsi="Times New Roman" w:eastAsia="Times New Roman" w:cs="Times New Roman"/>
          <w:b/>
          <w:sz w:val="24"/>
        </w:rPr>
        <w:t>HĐ1 (SGK tr.78).</w:t>
      </w:r>
      <w:r>
        <w:rPr>
          <w:rFonts w:ascii="Times New Roman" w:hAnsi="Times New Roman" w:eastAsia="Times New Roman" w:cs="Times New Roman"/>
          <w:sz w:val="24"/>
        </w:rPr>
        <w:t xml:space="preserve"> Tính trung bình cộng điểm khảo sát tiếng Anh của mỗi lớp A và B. </w:t>
      </w:r>
      <w:r>
        <w:rPr>
          <w:rFonts w:ascii="Times New Roman" w:hAnsi="Times New Roman" w:eastAsia="Times New Roman" w:cs="Times New Roman"/>
          <w:b/>
          <w:sz w:val="24"/>
        </w:rPr>
        <w:t>HĐ2.</w:t>
      </w:r>
      <w:r>
        <w:rPr>
          <w:rFonts w:ascii="Times New Roman" w:hAnsi="Times New Roman" w:eastAsia="Times New Roman" w:cs="Times New Roman"/>
          <w:sz w:val="24"/>
        </w:rPr>
        <w:t xml:space="preserve"> Dựa trên điểm trung bình, hãy cho biết phương pháp học tập nào hiệu quả hơn.</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Số trung bình</w:t>
            </w:r>
            <w:r>
              <w:rPr>
                <w:rFonts w:ascii="Times New Roman" w:hAnsi="Times New Roman" w:eastAsia="Times New Roman" w:cs="Times New Roman"/>
                <w:sz w:val="24"/>
              </w:rPr>
              <w:t xml:space="preserve"> (số trung bình cộng) của mẫu số liệu </w:t>
            </w:r>
            <m:oMath>
              <m:sSub>
                <m:e>
                  <m:r>
                    <m:t>x</m:t>
                  </m:r>
                </m:e>
                <m:sub>
                  <m:r>
                    <m:t>1</m:t>
                  </m:r>
                </m:sub>
              </m:sSub>
            </m:oMath>
            <w:r>
              <w:rPr>
                <w:rFonts w:ascii="Times New Roman" w:hAnsi="Times New Roman" w:eastAsia="Times New Roman" w:cs="Times New Roman"/>
                <w:sz w:val="24"/>
              </w:rPr>
              <w:t xml:space="preserve">, </w:t>
            </w:r>
            <m:oMath>
              <m:sSub>
                <m:e>
                  <m:r>
                    <m:t>x</m:t>
                  </m:r>
                </m:e>
                <m:sub>
                  <m:r>
                    <m:t>2</m:t>
                  </m:r>
                </m:sub>
              </m:sSub>
            </m:oMath>
            <w:r>
              <w:rPr>
                <w:rFonts w:ascii="Times New Roman" w:hAnsi="Times New Roman" w:eastAsia="Times New Roman" w:cs="Times New Roman"/>
                <w:sz w:val="24"/>
              </w:rPr>
              <w:t xml:space="preserve">, …, </w:t>
            </w:r>
            <m:oMath>
              <m:sSub>
                <m:e>
                  <m:r>
                    <m:t>x</m:t>
                  </m:r>
                </m:e>
                <m:sub>
                  <m:r>
                    <m:t>n</m:t>
                  </m:r>
                </m:sub>
              </m:sSub>
            </m:oMath>
            <w:r>
              <w:rPr>
                <w:rFonts w:ascii="Times New Roman" w:hAnsi="Times New Roman" w:eastAsia="Times New Roman" w:cs="Times New Roman"/>
                <w:sz w:val="24"/>
              </w:rPr>
              <w:t xml:space="preserve">, kí hiệu là </w:t>
            </w:r>
            <m:oMath>
              <m:bar>
                <m:barPr>
                  <m:pos m:val="top"/>
                </m:barPr>
                <m:e>
                  <m:r>
                    <m:t>x</m:t>
                  </m:r>
                </m:e>
              </m:bar>
            </m:oMath>
            <w:r>
              <w:rPr>
                <w:rFonts w:ascii="Times New Roman" w:hAnsi="Times New Roman" w:eastAsia="Times New Roman" w:cs="Times New Roman"/>
                <w:sz w:val="24"/>
              </w:rPr>
              <w:t xml:space="preserve">, được tính bằng công thức: </w:t>
            </w:r>
            <m:oMath>
              <m:bar>
                <m:barPr>
                  <m:pos m:val="top"/>
                </m:barPr>
                <m:e>
                  <m:r>
                    <m:t>x</m:t>
                  </m:r>
                </m:e>
              </m:bar>
              <m:r>
                <m:t>=</m:t>
              </m:r>
              <m:f>
                <m:fPr>
                  <m:type m:val="bar"/>
                </m:fPr>
                <m:num>
                  <m:sSub>
                    <m:e>
                      <m:r>
                        <m:t>x</m:t>
                      </m:r>
                    </m:e>
                    <m:sub>
                      <m:r>
                        <m:t>1</m:t>
                      </m:r>
                    </m:sub>
                  </m:sSub>
                  <m:r>
                    <m:t>+</m:t>
                  </m:r>
                  <m:sSub>
                    <m:e>
                      <m:r>
                        <m:t>x</m:t>
                      </m:r>
                    </m:e>
                    <m:sub>
                      <m:r>
                        <m:t>2</m:t>
                      </m:r>
                    </m:sub>
                  </m:sSub>
                  <m:r>
                    <m:t>+…+</m:t>
                  </m:r>
                  <m:sSub>
                    <m:e>
                      <m:r>
                        <m:t>x</m:t>
                      </m:r>
                    </m:e>
                    <m:sub>
                      <m:r>
                        <m:t>n</m:t>
                      </m:r>
                    </m:sub>
                  </m:sSub>
                </m:num>
                <m:den>
                  <m:r>
                    <m:t>n</m:t>
                  </m:r>
                </m:den>
              </m:f>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Trong trường hợp mẫu số liệu cho dưới dạng bảng tần số thì số trung bình được tính theo công thức: </w:t>
      </w:r>
      <m:oMath>
        <m:bar>
          <m:barPr>
            <m:pos m:val="top"/>
          </m:barPr>
          <m:e>
            <m:r>
              <m:t>x</m:t>
            </m:r>
          </m:e>
        </m:bar>
        <m:r>
          <m:t>=</m:t>
        </m:r>
        <m:f>
          <m:fPr>
            <m:type m:val="bar"/>
          </m:fPr>
          <m:num>
            <m:sSub>
              <m:e>
                <m:r>
                  <m:t>m</m:t>
                </m:r>
              </m:e>
              <m:sub>
                <m:r>
                  <m:t>1</m:t>
                </m:r>
              </m:sub>
            </m:sSub>
            <m:sSub>
              <m:e>
                <m:r>
                  <m:t>x</m:t>
                </m:r>
              </m:e>
              <m:sub>
                <m:r>
                  <m:t>1</m:t>
                </m:r>
              </m:sub>
            </m:sSub>
            <m:r>
              <m:t>+</m:t>
            </m:r>
            <m:sSub>
              <m:e>
                <m:r>
                  <m:t>m</m:t>
                </m:r>
              </m:e>
              <m:sub>
                <m:r>
                  <m:t>2</m:t>
                </m:r>
              </m:sub>
            </m:sSub>
            <m:sSub>
              <m:e>
                <m:r>
                  <m:t>x</m:t>
                </m:r>
              </m:e>
              <m:sub>
                <m:r>
                  <m:t>2</m:t>
                </m:r>
              </m:sub>
            </m:sSub>
            <m:r>
              <m:t>+…+</m:t>
            </m:r>
            <m:sSub>
              <m:e>
                <m:r>
                  <m:t>m</m:t>
                </m:r>
              </m:e>
              <m:sub>
                <m:r>
                  <m:t>k</m:t>
                </m:r>
              </m:sub>
            </m:sSub>
            <m:sSub>
              <m:e>
                <m:r>
                  <m:t>x</m:t>
                </m:r>
              </m:e>
              <m:sub>
                <m:r>
                  <m:t>k</m:t>
                </m:r>
              </m:sub>
            </m:sSub>
          </m:num>
          <m:den>
            <m:r>
              <m:t>n</m:t>
            </m:r>
          </m:den>
        </m:f>
      </m:oMath>
      <w:r>
        <w:rPr>
          <w:rFonts w:ascii="Times New Roman" w:hAnsi="Times New Roman" w:eastAsia="Times New Roman" w:cs="Times New Roman"/>
          <w:sz w:val="24"/>
        </w:rPr>
        <w:t xml:space="preserve">, trong đó </w:t>
      </w:r>
      <m:oMath>
        <m:sSub>
          <m:e>
            <m:r>
              <m:t>m</m:t>
            </m:r>
          </m:e>
          <m:sub>
            <m:r>
              <m:t>k</m:t>
            </m:r>
          </m:sub>
        </m:sSub>
      </m:oMath>
      <w:r>
        <w:rPr>
          <w:rFonts w:ascii="Times New Roman" w:hAnsi="Times New Roman" w:eastAsia="Times New Roman" w:cs="Times New Roman"/>
          <w:sz w:val="24"/>
        </w:rPr>
        <w:t xml:space="preserve"> là tần số của giá trị </w:t>
      </w:r>
      <m:oMath>
        <m:sSub>
          <m:e>
            <m:r>
              <m:t>x</m:t>
            </m:r>
          </m:e>
          <m:sub>
            <m:r>
              <m:t>k</m:t>
            </m:r>
          </m:sub>
        </m:sSub>
      </m:oMath>
      <w:r>
        <w:rPr>
          <w:rFonts w:ascii="Times New Roman" w:hAnsi="Times New Roman" w:eastAsia="Times New Roman" w:cs="Times New Roman"/>
          <w:sz w:val="24"/>
        </w:rPr>
        <w:t xml:space="preserve"> và </w:t>
      </w:r>
      <m:oMath>
        <m:r>
          <m:t>n=</m:t>
        </m:r>
        <m:sSub>
          <m:e>
            <m:r>
              <m:t>m</m:t>
            </m:r>
          </m:e>
          <m:sub>
            <m:r>
              <m:t>1</m:t>
            </m:r>
          </m:sub>
        </m:sSub>
        <m:r>
          <m:t>+</m:t>
        </m:r>
        <m:sSub>
          <m:e>
            <m:r>
              <m:t>m</m:t>
            </m:r>
          </m:e>
          <m:sub>
            <m:r>
              <m:t>2</m:t>
            </m:r>
          </m:sub>
        </m:sSub>
        <m:r>
          <m:t>+…+</m:t>
        </m:r>
        <m:sSub>
          <m:e>
            <m:r>
              <m:t>m</m:t>
            </m:r>
          </m:e>
          <m:sub>
            <m:r>
              <m:t>k</m:t>
            </m:r>
          </m:sub>
        </m:sSub>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Ví dụ 1.</w:t>
      </w:r>
      <w:r>
        <w:rPr>
          <w:rFonts w:ascii="Times New Roman" w:hAnsi="Times New Roman" w:eastAsia="Times New Roman" w:cs="Times New Roman"/>
          <w:sz w:val="24"/>
        </w:rPr>
        <w:t xml:space="preserve"> Thống kê số cuốn sách mỗi bạn trong lớp đã đọc trong năm 2021, An thu được kết quả như bảng bên. Hỏi trong năm 2021, trung bình mỗi bạn trong lớp đọc bao nhiêu cuốn sách?</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984"/>
            <w:shd w:val="clear" w:color="auto" w:fill="DCE6F2"/>
            <w:vAlign w:val="center"/>
          </w:tcPr>
          <w:p>
            <w:pPr>
              <w:spacing w:before="0" w:after="20" w:line="264" w:lineRule="auto"/>
              <w:jc w:val="center"/>
            </w:pPr>
            <w:r>
              <w:rPr>
                <w:rFonts w:ascii="Times New Roman" w:hAnsi="Times New Roman" w:eastAsia="Times New Roman" w:cs="Times New Roman"/>
                <w:b/>
                <w:sz w:val="24"/>
              </w:rPr>
              <w:t>Số cuốn sách</w:t>
            </w:r>
          </w:p>
        </w:tc>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r>
      <w:tr>
        <w:tc>
          <w:tcPr>
            <w:tcW w:type="dxa" w:w="1984"/>
            <w:vAlign w:val="center"/>
          </w:tcPr>
          <w:p>
            <w:pPr>
              <w:spacing w:before="0" w:after="20" w:line="264" w:lineRule="auto"/>
              <w:jc w:val="left"/>
            </w:pPr>
            <w:r>
              <w:rPr>
                <w:rFonts w:ascii="Times New Roman" w:hAnsi="Times New Roman" w:eastAsia="Times New Roman" w:cs="Times New Roman"/>
                <w:sz w:val="24"/>
              </w:rPr>
              <w:t>Số bạn</w:t>
            </w:r>
          </w:p>
        </w:tc>
        <w:tc>
          <w:tcPr>
            <w:tcW w:type="dxa" w:w="907"/>
            <w:vAlign w:val="center"/>
          </w:tcPr>
          <w:p>
            <w:pPr>
              <w:spacing w:before="0" w:after="20" w:line="264" w:lineRule="auto"/>
              <w:jc w:val="center"/>
            </w:pPr>
            <w:r>
              <w:rPr>
                <w:rFonts w:ascii="Times New Roman" w:hAnsi="Times New Roman" w:eastAsia="Times New Roman" w:cs="Times New Roman"/>
                <w:sz w:val="24"/>
              </w:rPr>
              <w:t>3</w:t>
            </w:r>
          </w:p>
        </w:tc>
        <w:tc>
          <w:tcPr>
            <w:tcW w:type="dxa" w:w="907"/>
            <w:vAlign w:val="center"/>
          </w:tcPr>
          <w:p>
            <w:pPr>
              <w:spacing w:before="0" w:after="20" w:line="264" w:lineRule="auto"/>
              <w:jc w:val="center"/>
            </w:pPr>
            <w:r>
              <w:rPr>
                <w:rFonts w:ascii="Times New Roman" w:hAnsi="Times New Roman" w:eastAsia="Times New Roman" w:cs="Times New Roman"/>
                <w:sz w:val="24"/>
              </w:rPr>
              <w:t>5</w:t>
            </w:r>
          </w:p>
        </w:tc>
        <w:tc>
          <w:tcPr>
            <w:tcW w:type="dxa" w:w="907"/>
            <w:vAlign w:val="center"/>
          </w:tcPr>
          <w:p>
            <w:pPr>
              <w:spacing w:before="0" w:after="20" w:line="264" w:lineRule="auto"/>
              <w:jc w:val="center"/>
            </w:pPr>
            <w:r>
              <w:rPr>
                <w:rFonts w:ascii="Times New Roman" w:hAnsi="Times New Roman" w:eastAsia="Times New Roman" w:cs="Times New Roman"/>
                <w:sz w:val="24"/>
              </w:rPr>
              <w:t>15</w:t>
            </w:r>
          </w:p>
        </w:tc>
        <w:tc>
          <w:tcPr>
            <w:tcW w:type="dxa" w:w="907"/>
            <w:vAlign w:val="center"/>
          </w:tcPr>
          <w:p>
            <w:pPr>
              <w:spacing w:before="0" w:after="20" w:line="264" w:lineRule="auto"/>
              <w:jc w:val="center"/>
            </w:pPr>
            <w:r>
              <w:rPr>
                <w:rFonts w:ascii="Times New Roman" w:hAnsi="Times New Roman" w:eastAsia="Times New Roman" w:cs="Times New Roman"/>
                <w:sz w:val="24"/>
              </w:rPr>
              <w:t>10</w:t>
            </w:r>
          </w:p>
        </w:tc>
        <w:tc>
          <w:tcPr>
            <w:tcW w:type="dxa" w:w="907"/>
            <w:vAlign w:val="center"/>
          </w:tcPr>
          <w:p>
            <w:pPr>
              <w:spacing w:before="0" w:after="20" w:line="264" w:lineRule="auto"/>
              <w:jc w:val="center"/>
            </w:pPr>
            <w:r>
              <w:rPr>
                <w:rFonts w:ascii="Times New Roman" w:hAnsi="Times New Roman" w:eastAsia="Times New Roman" w:cs="Times New Roman"/>
                <w:sz w:val="24"/>
              </w:rPr>
              <w:t>7</w:t>
            </w:r>
          </w:p>
        </w:tc>
      </w:tr>
    </w:tbl>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Số bạn trong lớp là </w:t>
      </w:r>
      <m:oMath>
        <m:r>
          <m:t>n=3+5+15+10+7=40</m:t>
        </m:r>
      </m:oMath>
      <w:r>
        <w:rPr>
          <w:rFonts w:ascii="Times New Roman" w:hAnsi="Times New Roman" w:eastAsia="Times New Roman" w:cs="Times New Roman"/>
          <w:sz w:val="24"/>
        </w:rPr>
        <w:t xml:space="preserve"> (bạn). Trong năm 2021, trung bình mỗi bạn trong lớp đọc số cuốn sách là: </w:t>
      </w:r>
      <m:oMath>
        <m:f>
          <m:fPr>
            <m:type m:val="bar"/>
          </m:fPr>
          <m:num>
            <m:r>
              <m:t>3·1+5·2+15·3+10·4+7·5</m:t>
            </m:r>
          </m:num>
          <m:den>
            <m:r>
              <m:t>40</m:t>
            </m:r>
          </m:den>
        </m:f>
        <m:r>
          <m:t>=3</m:t>
        </m:r>
        <m:r>
          <m:t>,</m:t>
        </m:r>
        <m:r>
          <m:t>325</m:t>
        </m:r>
      </m:oMath>
      <w:r>
        <w:rPr>
          <w:rFonts w:ascii="Times New Roman" w:hAnsi="Times New Roman" w:eastAsia="Times New Roman" w:cs="Times New Roman"/>
          <w:sz w:val="24"/>
        </w:rPr>
        <w:t xml:space="preserve"> (cuốn).</w:t>
      </w:r>
    </w:p>
    <w:p>
      <w:pPr>
        <w:spacing w:before="0" w:after="60" w:line="264" w:lineRule="auto"/>
        <w:jc w:val="both"/>
      </w:pPr>
      <w:r>
        <w:rPr>
          <w:rFonts w:ascii="Times New Roman" w:hAnsi="Times New Roman" w:eastAsia="Times New Roman" w:cs="Times New Roman"/>
          <w:b/>
          <w:sz w:val="24"/>
        </w:rPr>
        <w:t>Ý nghĩa.</w:t>
      </w:r>
      <w:r>
        <w:rPr>
          <w:rFonts w:ascii="Times New Roman" w:hAnsi="Times New Roman" w:eastAsia="Times New Roman" w:cs="Times New Roman"/>
          <w:sz w:val="24"/>
        </w:rPr>
        <w:t xml:space="preserve"> Số trung bình là giá trị trung bình cộng của các số trong mẫu số liệu, nó cho biết vị trí trung tâm của mẫu số liệu và có thể dùng để đại diện cho mẫu số liệu.</w:t>
      </w:r>
    </w:p>
    <w:p>
      <w:pPr>
        <w:spacing w:before="0" w:after="60" w:line="264" w:lineRule="auto"/>
        <w:jc w:val="both"/>
      </w:pPr>
      <w:r>
        <w:rPr>
          <w:rFonts w:ascii="Times New Roman" w:hAnsi="Times New Roman" w:eastAsia="Times New Roman" w:cs="Times New Roman"/>
          <w:b/>
          <w:sz w:val="24"/>
        </w:rPr>
        <w:t>Luyện tập 1.</w:t>
      </w:r>
      <w:r>
        <w:rPr>
          <w:rFonts w:ascii="Times New Roman" w:hAnsi="Times New Roman" w:eastAsia="Times New Roman" w:cs="Times New Roman"/>
          <w:sz w:val="24"/>
        </w:rPr>
        <w:t xml:space="preserve"> Bảng sau cho biết thời gian chạy cự li 100 m của các bạn trong lớp (đơn vị giây). Hãy tính thời gian chạy trung bình cự li 100 m của các bạn trong lớp.</w:t>
      </w:r>
    </w:p>
    <w:tbl>
      <w:tblPr>
        <w:tblStyle w:val="TableGrid"/>
        <w:tblW w:type="auto" w:w="0"/>
        <w:jc w:val="center"/>
        <w:tblLayout w:type="fixed"/>
        <w:tblLook w:firstColumn="1" w:firstRow="1" w:lastColumn="0" w:lastRow="0" w:noHBand="0" w:noVBand="1" w:val="04A0"/>
      </w:tblPr>
      <w:tblGrid>
        <w:gridCol w:w="1701"/>
        <w:gridCol w:w="1701"/>
        <w:gridCol w:w="1701"/>
        <w:gridCol w:w="1701"/>
        <w:gridCol w:w="1701"/>
        <w:gridCol w:w="1701"/>
      </w:tblGrid>
      <w:tr>
        <w:tc>
          <w:tcPr>
            <w:tcW w:type="dxa" w:w="1984"/>
            <w:shd w:val="clear" w:color="auto" w:fill="DCE6F2"/>
            <w:vAlign w:val="center"/>
          </w:tcPr>
          <w:p>
            <w:pPr>
              <w:spacing w:before="0" w:after="20" w:line="264" w:lineRule="auto"/>
              <w:jc w:val="center"/>
            </w:pPr>
            <w:r>
              <w:rPr>
                <w:rFonts w:ascii="Times New Roman" w:hAnsi="Times New Roman" w:eastAsia="Times New Roman" w:cs="Times New Roman"/>
                <w:b/>
                <w:sz w:val="24"/>
              </w:rPr>
              <w:t>Thời gian</w:t>
            </w:r>
          </w:p>
        </w:tc>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12</w:t>
            </w:r>
          </w:p>
        </w:tc>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13</w:t>
            </w:r>
          </w:p>
        </w:tc>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14</w:t>
            </w:r>
          </w:p>
        </w:tc>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15</w:t>
            </w:r>
          </w:p>
        </w:tc>
        <w:tc>
          <w:tcPr>
            <w:tcW w:type="dxa" w:w="907"/>
            <w:shd w:val="clear" w:color="auto" w:fill="DCE6F2"/>
            <w:vAlign w:val="center"/>
          </w:tcPr>
          <w:p>
            <w:pPr>
              <w:spacing w:before="0" w:after="20" w:line="264" w:lineRule="auto"/>
              <w:jc w:val="center"/>
            </w:pPr>
            <w:r>
              <w:rPr>
                <w:rFonts w:ascii="Times New Roman" w:hAnsi="Times New Roman" w:eastAsia="Times New Roman" w:cs="Times New Roman"/>
                <w:b/>
                <w:sz w:val="24"/>
              </w:rPr>
              <w:t>16</w:t>
            </w:r>
          </w:p>
        </w:tc>
      </w:tr>
      <w:tr>
        <w:tc>
          <w:tcPr>
            <w:tcW w:type="dxa" w:w="1984"/>
            <w:vAlign w:val="center"/>
          </w:tcPr>
          <w:p>
            <w:pPr>
              <w:spacing w:before="0" w:after="20" w:line="264" w:lineRule="auto"/>
              <w:jc w:val="left"/>
            </w:pPr>
            <w:r>
              <w:rPr>
                <w:rFonts w:ascii="Times New Roman" w:hAnsi="Times New Roman" w:eastAsia="Times New Roman" w:cs="Times New Roman"/>
                <w:sz w:val="24"/>
              </w:rPr>
              <w:t>Số bạn</w:t>
            </w:r>
          </w:p>
        </w:tc>
        <w:tc>
          <w:tcPr>
            <w:tcW w:type="dxa" w:w="907"/>
            <w:vAlign w:val="center"/>
          </w:tcPr>
          <w:p>
            <w:pPr>
              <w:spacing w:before="0" w:after="20" w:line="264" w:lineRule="auto"/>
              <w:jc w:val="center"/>
            </w:pPr>
            <w:r>
              <w:rPr>
                <w:rFonts w:ascii="Times New Roman" w:hAnsi="Times New Roman" w:eastAsia="Times New Roman" w:cs="Times New Roman"/>
                <w:sz w:val="24"/>
              </w:rPr>
              <w:t>5</w:t>
            </w:r>
          </w:p>
        </w:tc>
        <w:tc>
          <w:tcPr>
            <w:tcW w:type="dxa" w:w="907"/>
            <w:vAlign w:val="center"/>
          </w:tcPr>
          <w:p>
            <w:pPr>
              <w:spacing w:before="0" w:after="20" w:line="264" w:lineRule="auto"/>
              <w:jc w:val="center"/>
            </w:pPr>
            <w:r>
              <w:rPr>
                <w:rFonts w:ascii="Times New Roman" w:hAnsi="Times New Roman" w:eastAsia="Times New Roman" w:cs="Times New Roman"/>
                <w:sz w:val="24"/>
              </w:rPr>
              <w:t>7</w:t>
            </w:r>
          </w:p>
        </w:tc>
        <w:tc>
          <w:tcPr>
            <w:tcW w:type="dxa" w:w="907"/>
            <w:vAlign w:val="center"/>
          </w:tcPr>
          <w:p>
            <w:pPr>
              <w:spacing w:before="0" w:after="20" w:line="264" w:lineRule="auto"/>
              <w:jc w:val="center"/>
            </w:pPr>
            <w:r>
              <w:rPr>
                <w:rFonts w:ascii="Times New Roman" w:hAnsi="Times New Roman" w:eastAsia="Times New Roman" w:cs="Times New Roman"/>
                <w:sz w:val="24"/>
              </w:rPr>
              <w:t>10</w:t>
            </w:r>
          </w:p>
        </w:tc>
        <w:tc>
          <w:tcPr>
            <w:tcW w:type="dxa" w:w="907"/>
            <w:vAlign w:val="center"/>
          </w:tcPr>
          <w:p>
            <w:pPr>
              <w:spacing w:before="0" w:after="20" w:line="264" w:lineRule="auto"/>
              <w:jc w:val="center"/>
            </w:pPr>
            <w:r>
              <w:rPr>
                <w:rFonts w:ascii="Times New Roman" w:hAnsi="Times New Roman" w:eastAsia="Times New Roman" w:cs="Times New Roman"/>
                <w:sz w:val="24"/>
              </w:rPr>
              <w:t>8</w:t>
            </w:r>
          </w:p>
        </w:tc>
        <w:tc>
          <w:tcPr>
            <w:tcW w:type="dxa" w:w="907"/>
            <w:vAlign w:val="center"/>
          </w:tcPr>
          <w:p>
            <w:pPr>
              <w:spacing w:before="0" w:after="20" w:line="264" w:lineRule="auto"/>
              <w:jc w:val="center"/>
            </w:pPr>
            <w:r>
              <w:rPr>
                <w:rFonts w:ascii="Times New Roman" w:hAnsi="Times New Roman" w:eastAsia="Times New Roman" w:cs="Times New Roman"/>
                <w:sz w:val="24"/>
              </w:rPr>
              <w:t>6</w:t>
            </w:r>
          </w:p>
        </w:tc>
      </w:tr>
    </w:tbl>
    <w:p>
      <w:pPr>
        <w:spacing w:before="0" w:after="60" w:line="264" w:lineRule="auto"/>
        <w:jc w:val="both"/>
      </w:pPr>
      <w:r>
        <w:rPr>
          <w:rFonts w:ascii="Times New Roman" w:hAnsi="Times New Roman" w:eastAsia="Times New Roman" w:cs="Times New Roman"/>
          <w:b/>
          <w:sz w:val="24"/>
        </w:rPr>
        <w:t>b) Trung vị. HĐ3 (SGK tr.79).</w:t>
      </w:r>
      <w:r>
        <w:rPr>
          <w:rFonts w:ascii="Times New Roman" w:hAnsi="Times New Roman" w:eastAsia="Times New Roman" w:cs="Times New Roman"/>
          <w:sz w:val="24"/>
        </w:rPr>
        <w:t xml:space="preserve"> Một công ty nhỏ gồm 1 giám đốc và 5 nhân viên, thu nhập hằng tháng của giám đốc là 20 triệu đồng, của mỗi nhân viên là 4 triệu đồng. a) Tính thu nhập trung bình của các thành viên trong công ty. b) Thu nhập trung bình có phản ánh đúng thu nhập của nhân viên công ty không?</w:t>
      </w:r>
    </w:p>
    <w:p>
      <w:pPr>
        <w:spacing w:before="0" w:after="60" w:line="264" w:lineRule="auto"/>
        <w:jc w:val="both"/>
      </w:pPr>
      <w:r>
        <w:rPr>
          <w:rFonts w:ascii="Times New Roman" w:hAnsi="Times New Roman" w:eastAsia="Times New Roman" w:cs="Times New Roman"/>
          <w:sz w:val="24"/>
        </w:rPr>
        <w:t xml:space="preserve">Trong trường hợp mẫu số liệu có giá trị bất thường (rất lớn hoặc rất bé so với đa số các giá trị khác), người ta không dùng số trung bình để đo xu thế trung tâm mà dùng </w:t>
      </w:r>
      <w:r>
        <w:rPr>
          <w:rFonts w:ascii="Times New Roman" w:hAnsi="Times New Roman" w:eastAsia="Times New Roman" w:cs="Times New Roman"/>
          <w:b/>
          <w:sz w:val="24"/>
        </w:rPr>
        <w:t>trung vị</w:t>
      </w:r>
      <w:r>
        <w:rPr>
          <w:rFonts w:ascii="Times New Roman" w:hAnsi="Times New Roman" w:eastAsia="Times New Roman" w:cs="Times New Roman"/>
          <w:sz w:val="24"/>
        </w:rPr>
        <w: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Để tìm trung vị (kí hiệu là Me) của một mẫu số liệu, ta thực hiện như sau:</w:t>
            </w:r>
          </w:p>
          <w:p>
            <w:pPr>
              <w:spacing w:before="0" w:after="20" w:line="264" w:lineRule="auto"/>
              <w:jc w:val="left"/>
            </w:pPr>
            <w:r>
              <w:rPr>
                <w:rFonts w:ascii="Times New Roman" w:hAnsi="Times New Roman" w:eastAsia="Times New Roman" w:cs="Times New Roman"/>
                <w:sz w:val="24"/>
              </w:rPr>
              <w:t>- Sắp xếp các giá trị trong mẫu số liệu theo thứ tự không giảm.</w:t>
            </w:r>
          </w:p>
          <w:p>
            <w:pPr>
              <w:spacing w:before="0" w:after="20" w:line="264" w:lineRule="auto"/>
              <w:jc w:val="left"/>
            </w:pPr>
            <w:r>
              <w:rPr>
                <w:rFonts w:ascii="Times New Roman" w:hAnsi="Times New Roman" w:eastAsia="Times New Roman" w:cs="Times New Roman"/>
                <w:sz w:val="24"/>
              </w:rPr>
              <w:t>- Nếu số giá trị của mẫu số liệu là số lẻ thì giá trị chính giữa của mẫu là trung vị. Nếu là số chẵn thì trung vị là trung bình cộng của hai giá trị chính giữa của mẫu.</w:t>
            </w:r>
          </w:p>
        </w:tc>
      </w:tr>
    </w:tbl>
    <w:p>
      <w:pPr>
        <w:spacing w:before="0" w:after="60" w:line="264" w:lineRule="auto"/>
        <w:jc w:val="both"/>
      </w:pPr>
      <w:r>
        <w:rPr>
          <w:rFonts w:ascii="Times New Roman" w:hAnsi="Times New Roman" w:eastAsia="Times New Roman" w:cs="Times New Roman"/>
          <w:b/>
          <w:sz w:val="24"/>
        </w:rPr>
        <w:t>Ví dụ 2.</w:t>
      </w:r>
      <w:r>
        <w:rPr>
          <w:rFonts w:ascii="Times New Roman" w:hAnsi="Times New Roman" w:eastAsia="Times New Roman" w:cs="Times New Roman"/>
          <w:sz w:val="24"/>
        </w:rPr>
        <w:t xml:space="preserve"> Hãy tìm trung vị cho mẫu số liệu về lương của giám đốc và nhân viên công ty được cho trong HĐ3.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Sắp xếp số liệu theo thứ tự không giảm: 4; 4; 4; 4; 4; 20. Dãy trên có hai giá trị chính giữa cùng bằng 4. Vậy trung vị của mẫu số liệu cũng bằng 4. Trong mẫu số liệu được sắp xếp trên, số phần tử ở bên trái trung vị và số phần tử ở bên phải trung vị bằng nhau và bằng 3. Lương của giám đốc cao hơn hẳn số trung bình, đây chính là </w:t>
      </w:r>
      <w:r>
        <w:rPr>
          <w:rFonts w:ascii="Times New Roman" w:hAnsi="Times New Roman" w:eastAsia="Times New Roman" w:cs="Times New Roman"/>
          <w:i/>
          <w:sz w:val="24"/>
        </w:rPr>
        <w:t>giá trị bất thường</w:t>
      </w:r>
      <w:r>
        <w:rPr>
          <w:rFonts w:ascii="Times New Roman" w:hAnsi="Times New Roman" w:eastAsia="Times New Roman" w:cs="Times New Roman"/>
          <w:sz w:val="24"/>
        </w:rPr>
        <w:t>. Nếu ta thay lương của giám đốc là 30; 40; 50;… (triệu đồng) thì trung vị vẫn không thay đổi trong khi số trung bình sẽ thay đổi.</w:t>
      </w:r>
    </w:p>
    <w:p>
      <w:pPr>
        <w:spacing w:before="0" w:after="60" w:line="264" w:lineRule="auto"/>
        <w:jc w:val="both"/>
      </w:pPr>
      <w:r>
        <w:rPr>
          <w:rFonts w:ascii="Times New Roman" w:hAnsi="Times New Roman" w:eastAsia="Times New Roman" w:cs="Times New Roman"/>
          <w:b/>
          <w:sz w:val="24"/>
        </w:rPr>
        <w:t>Ý nghĩa.</w:t>
      </w:r>
      <w:r>
        <w:rPr>
          <w:rFonts w:ascii="Times New Roman" w:hAnsi="Times New Roman" w:eastAsia="Times New Roman" w:cs="Times New Roman"/>
          <w:sz w:val="24"/>
        </w:rPr>
        <w:t xml:space="preserve"> Trung vị không bị ảnh hưởng bởi giá trị bất thường trong khi số trung bình bị ảnh hưởng bởi giá trị bất thường. Vì vậy, khi mẫu số liệu có giá trị bất thường người ta thường dùng trung vị đại diện cho các số liệu thống kê.</w:t>
      </w:r>
    </w:p>
    <w:p>
      <w:pPr>
        <w:spacing w:before="0" w:after="60" w:line="264" w:lineRule="auto"/>
        <w:jc w:val="both"/>
      </w:pPr>
      <w:r>
        <w:rPr>
          <w:rFonts w:ascii="Times New Roman" w:hAnsi="Times New Roman" w:eastAsia="Times New Roman" w:cs="Times New Roman"/>
          <w:b/>
          <w:sz w:val="24"/>
        </w:rPr>
        <w:t>Luyện tập 2.</w:t>
      </w:r>
      <w:r>
        <w:rPr>
          <w:rFonts w:ascii="Times New Roman" w:hAnsi="Times New Roman" w:eastAsia="Times New Roman" w:cs="Times New Roman"/>
          <w:sz w:val="24"/>
        </w:rPr>
        <w:t xml:space="preserve"> Chiều dài (đơn vị feet) của 7 con cá voi trưởng thành được cho như sau: 48; 53; 51; 31; 53; 112; 52. Tìm số trung bình và trung vị của mẫu số liệu trên. Trong hai số đó, số nào phù hợp hơn để đại diện cho chiều dài của 7 con cá voi trưởng thành này?</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HĐ1: </w:t>
      </w:r>
      <m:oMath>
        <m:sSub>
          <m:e>
            <m:bar>
              <m:barPr>
                <m:pos m:val="top"/>
              </m:barPr>
              <m:e>
                <m:r>
                  <m:t>x</m:t>
                </m:r>
              </m:e>
            </m:bar>
          </m:e>
          <m:sub>
            <m:r>
              <m:t>A</m:t>
            </m:r>
          </m:sub>
        </m:sSub>
        <m:r>
          <m:t>=</m:t>
        </m:r>
        <m:f>
          <m:fPr>
            <m:type m:val="bar"/>
          </m:fPr>
          <m:num>
            <m:r>
              <m:t>148</m:t>
            </m:r>
          </m:num>
          <m:den>
            <m:r>
              <m:t>25</m:t>
            </m:r>
          </m:den>
        </m:f>
        <m:r>
          <m:t>=5</m:t>
        </m:r>
        <m:r>
          <m:t>,</m:t>
        </m:r>
        <m:r>
          <m:t>92</m:t>
        </m:r>
      </m:oMath>
      <w:r>
        <w:rPr>
          <w:rFonts w:ascii="Times New Roman" w:hAnsi="Times New Roman" w:eastAsia="Times New Roman" w:cs="Times New Roman"/>
          <w:sz w:val="24"/>
        </w:rPr>
        <w:t xml:space="preserve">; </w:t>
      </w:r>
      <m:oMath>
        <m:sSub>
          <m:e>
            <m:bar>
              <m:barPr>
                <m:pos m:val="top"/>
              </m:barPr>
              <m:e>
                <m:r>
                  <m:t>x</m:t>
                </m:r>
              </m:e>
            </m:bar>
          </m:e>
          <m:sub>
            <m:r>
              <m:t>B</m:t>
            </m:r>
          </m:sub>
        </m:sSub>
        <m:r>
          <m:t>=</m:t>
        </m:r>
        <m:f>
          <m:fPr>
            <m:type m:val="bar"/>
          </m:fPr>
          <m:num>
            <m:r>
              <m:t>157</m:t>
            </m:r>
          </m:num>
          <m:den>
            <m:r>
              <m:t>25</m:t>
            </m:r>
          </m:den>
        </m:f>
        <m:r>
          <m:t>=6</m:t>
        </m:r>
        <m:r>
          <m:t>,</m:t>
        </m:r>
        <m:r>
          <m:t>28</m:t>
        </m:r>
      </m:oMath>
      <w:r>
        <w:rPr>
          <w:rFonts w:ascii="Times New Roman" w:hAnsi="Times New Roman" w:eastAsia="Times New Roman" w:cs="Times New Roman"/>
          <w:sz w:val="24"/>
        </w:rPr>
        <w:t>. HĐ2: lớp B có điểm trung bình cao hơn nên phương pháp của lớp B hiệu quả hơn.</w:t>
      </w:r>
    </w:p>
    <w:p>
      <w:pPr>
        <w:spacing w:before="0" w:after="60" w:line="264" w:lineRule="auto"/>
        <w:jc w:val="both"/>
      </w:pPr>
      <w:r>
        <w:rPr>
          <w:rFonts w:ascii="Times New Roman" w:hAnsi="Times New Roman" w:eastAsia="Times New Roman" w:cs="Times New Roman"/>
          <w:sz w:val="24"/>
        </w:rPr>
        <w:t xml:space="preserve">Luyện tập 1: </w:t>
      </w:r>
      <m:oMath>
        <m:r>
          <m:t>n=36</m:t>
        </m:r>
      </m:oMath>
      <w:r>
        <w:rPr>
          <w:rFonts w:ascii="Times New Roman" w:hAnsi="Times New Roman" w:eastAsia="Times New Roman" w:cs="Times New Roman"/>
          <w:sz w:val="24"/>
        </w:rPr>
        <w:t xml:space="preserve">; </w:t>
      </w:r>
      <m:oMath>
        <m:bar>
          <m:barPr>
            <m:pos m:val="top"/>
          </m:barPr>
          <m:e>
            <m:r>
              <m:t>x</m:t>
            </m:r>
          </m:e>
        </m:bar>
        <m:r>
          <m:t>=</m:t>
        </m:r>
        <m:f>
          <m:fPr>
            <m:type m:val="bar"/>
          </m:fPr>
          <m:num>
            <m:r>
              <m:t>5·12+7·13+10·14+8·15+6·16</m:t>
            </m:r>
          </m:num>
          <m:den>
            <m:r>
              <m:t>36</m:t>
            </m:r>
          </m:den>
        </m:f>
        <m:r>
          <m:t>=</m:t>
        </m:r>
        <m:f>
          <m:fPr>
            <m:type m:val="bar"/>
          </m:fPr>
          <m:num>
            <m:r>
              <m:t>507</m:t>
            </m:r>
          </m:num>
          <m:den>
            <m:r>
              <m:t>36</m:t>
            </m:r>
          </m:den>
        </m:f>
        <m:r>
          <m:t>≈14</m:t>
        </m:r>
        <m:r>
          <m:t>,</m:t>
        </m:r>
        <m:r>
          <m:t>08</m:t>
        </m:r>
      </m:oMath>
      <w:r>
        <w:rPr>
          <w:rFonts w:ascii="Times New Roman" w:hAnsi="Times New Roman" w:eastAsia="Times New Roman" w:cs="Times New Roman"/>
          <w:sz w:val="24"/>
        </w:rPr>
        <w:t xml:space="preserve"> (giây).</w:t>
      </w:r>
    </w:p>
    <w:p>
      <w:pPr>
        <w:spacing w:before="0" w:after="60" w:line="264" w:lineRule="auto"/>
        <w:jc w:val="both"/>
      </w:pPr>
      <w:r>
        <w:rPr>
          <w:rFonts w:ascii="Times New Roman" w:hAnsi="Times New Roman" w:eastAsia="Times New Roman" w:cs="Times New Roman"/>
          <w:sz w:val="24"/>
        </w:rPr>
        <w:t xml:space="preserve">HĐ3: a) </w:t>
      </w:r>
      <m:oMath>
        <m:f>
          <m:fPr>
            <m:type m:val="bar"/>
          </m:fPr>
          <m:num>
            <m:r>
              <m:t>20+5·4</m:t>
            </m:r>
          </m:num>
          <m:den>
            <m:r>
              <m:t>6</m:t>
            </m:r>
          </m:den>
        </m:f>
        <m:r>
          <m:t>≈6</m:t>
        </m:r>
        <m:r>
          <m:t>,</m:t>
        </m:r>
        <m:r>
          <m:t>67</m:t>
        </m:r>
      </m:oMath>
      <w:r>
        <w:rPr>
          <w:rFonts w:ascii="Times New Roman" w:hAnsi="Times New Roman" w:eastAsia="Times New Roman" w:cs="Times New Roman"/>
          <w:sz w:val="24"/>
        </w:rPr>
        <w:t xml:space="preserve"> (triệu đồng); b) không phản ánh đúng vì 5/6 thành viên chỉ có 4 triệu đồng.</w:t>
      </w:r>
    </w:p>
    <w:p>
      <w:pPr>
        <w:spacing w:before="0" w:after="60" w:line="264" w:lineRule="auto"/>
        <w:jc w:val="both"/>
      </w:pPr>
      <w:r>
        <w:rPr>
          <w:rFonts w:ascii="Times New Roman" w:hAnsi="Times New Roman" w:eastAsia="Times New Roman" w:cs="Times New Roman"/>
          <w:sz w:val="24"/>
        </w:rPr>
        <w:t xml:space="preserve">Luyện tập 2: </w:t>
      </w:r>
      <m:oMath>
        <m:bar>
          <m:barPr>
            <m:pos m:val="top"/>
          </m:barPr>
          <m:e>
            <m:r>
              <m:t>x</m:t>
            </m:r>
          </m:e>
        </m:bar>
        <m:r>
          <m:t>=</m:t>
        </m:r>
        <m:f>
          <m:fPr>
            <m:type m:val="bar"/>
          </m:fPr>
          <m:num>
            <m:r>
              <m:t>400</m:t>
            </m:r>
          </m:num>
          <m:den>
            <m:r>
              <m:t>7</m:t>
            </m:r>
          </m:den>
        </m:f>
        <m:r>
          <m:t>≈57</m:t>
        </m:r>
        <m:r>
          <m:t>,</m:t>
        </m:r>
        <m:r>
          <m:t>14</m:t>
        </m:r>
      </m:oMath>
      <w:r>
        <w:rPr>
          <w:rFonts w:ascii="Times New Roman" w:hAnsi="Times New Roman" w:eastAsia="Times New Roman" w:cs="Times New Roman"/>
          <w:sz w:val="24"/>
        </w:rPr>
        <w:t xml:space="preserve"> feet; sắp xếp 31; 48; 51; 52; 53; 53; 112, trung vị Me = 52 feet. Có giá trị bất thường (112, 31) nên trung vị phù hợp hơn.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Nhóm 4 HS: nhóm lẻ tính điểm lớp A, nhóm chẵn tính điểm lớp B (HĐ1); cả lớp HĐ3.</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tính bằng máy tính cầm tay; GV kiểm chứng bằng hàm AVERAGE, MEDIAN trên bảng tính; HS làm Ví dụ 1, 2, Luyện tập 1,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so sánh kết quả; tranh luận "lương trung bình 6,67 triệu có đúng thực tế không?".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công thức và ý nghĩa; khi có giá trị bất thường nên dùng trung vị.</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Số trung bình | Toán 10 – kênh OLM.VN | Học trực tuyến OLM – https://www.youtube.com/watch?v=DeypZrGc3FE (HĐ2.1, chiếu trích đoạn).</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Trung vị | Toán 10 – kênh OLM.VN | Học trực tuyến OLM – https://www.youtube.com/watch?v=byE8kHwK_yE (HĐ2.1 – 2.2, HS xem lại ở nhà).</w:t>
      </w:r>
    </w:p>
    <w:p>
      <w:pPr>
        <w:keepNext/>
        <w:spacing w:before="80" w:after="60" w:line="264" w:lineRule="auto"/>
        <w:jc w:val="left"/>
      </w:pPr>
      <w:r>
        <w:rPr>
          <w:rFonts w:ascii="Times New Roman" w:hAnsi="Times New Roman" w:eastAsia="Times New Roman" w:cs="Times New Roman"/>
          <w:b/>
          <w:sz w:val="24"/>
        </w:rPr>
        <w:t>2.2. Tứ phân vị (15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tìm tứ phân vị, hiểu ý nghĩa phân bố của mẫu số liệu.</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HĐ4 (SGK tr.80).</w:t>
      </w:r>
      <w:r>
        <w:rPr>
          <w:rFonts w:ascii="Times New Roman" w:hAnsi="Times New Roman" w:eastAsia="Times New Roman" w:cs="Times New Roman"/>
          <w:sz w:val="24"/>
        </w:rPr>
        <w:t xml:space="preserve"> Điểm (thang điểm 100) của 12 thí sinh cao điểm nhất trong một cuộc thi như sau: 58; 74; 92; 81; 97; 88; 75; 69; 87; 69; 75; 77. Ban tổ chức muốn trao các giải Nhất, Nhì, Ba, Tư cho các thí sinh này, mỗi giải trao cho 25% số thí sinh (3 thí sinh). Em hãy giúp ban tổ chức xác định các ngưỡng điểm để phân loại thí sinh.</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Để tìm các tứ phân vị của mẫu số liệu có </w:t>
            </w:r>
            <m:oMath>
              <m:r>
                <m:t>n</m:t>
              </m:r>
            </m:oMath>
            <w:r>
              <w:rPr>
                <w:rFonts w:ascii="Times New Roman" w:hAnsi="Times New Roman" w:eastAsia="Times New Roman" w:cs="Times New Roman"/>
                <w:sz w:val="24"/>
              </w:rPr>
              <w:t xml:space="preserve"> giá trị, ta làm như sau:</w:t>
            </w:r>
          </w:p>
          <w:p>
            <w:pPr>
              <w:spacing w:before="0" w:after="20" w:line="264" w:lineRule="auto"/>
              <w:jc w:val="left"/>
            </w:pPr>
            <w:r>
              <w:rPr>
                <w:rFonts w:ascii="Times New Roman" w:hAnsi="Times New Roman" w:eastAsia="Times New Roman" w:cs="Times New Roman"/>
                <w:sz w:val="24"/>
              </w:rPr>
              <w:t>- Sắp xếp mẫu số liệu theo thứ tự không giảm.</w:t>
            </w:r>
          </w:p>
          <w:p>
            <w:pPr>
              <w:spacing w:before="0" w:after="20" w:line="264" w:lineRule="auto"/>
              <w:jc w:val="left"/>
            </w:pPr>
            <w:r>
              <w:rPr>
                <w:rFonts w:ascii="Times New Roman" w:hAnsi="Times New Roman" w:eastAsia="Times New Roman" w:cs="Times New Roman"/>
                <w:sz w:val="24"/>
              </w:rPr>
              <w:t xml:space="preserve">- Tìm trung vị. Giá trị này là </w:t>
            </w:r>
            <m:oMath>
              <m:sSub>
                <m:e>
                  <m:r>
                    <m:t>Q</m:t>
                  </m:r>
                </m:e>
                <m:sub>
                  <m:r>
                    <m:t>2</m:t>
                  </m:r>
                </m:sub>
              </m:sSub>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Tìm trung vị của nửa số liệu bên trái </w:t>
            </w:r>
            <m:oMath>
              <m:sSub>
                <m:e>
                  <m:r>
                    <m:t>Q</m:t>
                  </m:r>
                </m:e>
                <m:sub>
                  <m:r>
                    <m:t>2</m:t>
                  </m:r>
                </m:sub>
              </m:sSub>
            </m:oMath>
            <w:r>
              <w:rPr>
                <w:rFonts w:ascii="Times New Roman" w:hAnsi="Times New Roman" w:eastAsia="Times New Roman" w:cs="Times New Roman"/>
                <w:sz w:val="24"/>
              </w:rPr>
              <w:t xml:space="preserve"> (không bao gồm </w:t>
            </w:r>
            <m:oMath>
              <m:sSub>
                <m:e>
                  <m:r>
                    <m:t>Q</m:t>
                  </m:r>
                </m:e>
                <m:sub>
                  <m:r>
                    <m:t>2</m:t>
                  </m:r>
                </m:sub>
              </m:sSub>
            </m:oMath>
            <w:r>
              <w:rPr>
                <w:rFonts w:ascii="Times New Roman" w:hAnsi="Times New Roman" w:eastAsia="Times New Roman" w:cs="Times New Roman"/>
                <w:sz w:val="24"/>
              </w:rPr>
              <w:t xml:space="preserve"> nếu </w:t>
            </w:r>
            <m:oMath>
              <m:r>
                <m:t>n</m:t>
              </m:r>
            </m:oMath>
            <w:r>
              <w:rPr>
                <w:rFonts w:ascii="Times New Roman" w:hAnsi="Times New Roman" w:eastAsia="Times New Roman" w:cs="Times New Roman"/>
                <w:sz w:val="24"/>
              </w:rPr>
              <w:t xml:space="preserve"> lẻ). Giá trị này là </w:t>
            </w:r>
            <m:oMath>
              <m:sSub>
                <m:e>
                  <m:r>
                    <m:t>Q</m:t>
                  </m:r>
                </m:e>
                <m:sub>
                  <m:r>
                    <m:t>1</m:t>
                  </m:r>
                </m:sub>
              </m:sSub>
            </m:oMath>
            <w:r>
              <w:rPr>
                <w:rFonts w:ascii="Times New Roman" w:hAnsi="Times New Roman" w:eastAsia="Times New Roman" w:cs="Times New Roman"/>
                <w:sz w:val="24"/>
              </w:rPr>
              <w:t>.</w:t>
            </w:r>
          </w:p>
          <w:p>
            <w:pPr>
              <w:spacing w:before="0" w:after="20" w:line="264" w:lineRule="auto"/>
              <w:jc w:val="left"/>
            </w:pPr>
            <w:r>
              <w:rPr>
                <w:rFonts w:ascii="Times New Roman" w:hAnsi="Times New Roman" w:eastAsia="Times New Roman" w:cs="Times New Roman"/>
                <w:sz w:val="24"/>
              </w:rPr>
              <w:t xml:space="preserve">- Tìm trung vị của nửa số liệu bên phải </w:t>
            </w:r>
            <m:oMath>
              <m:sSub>
                <m:e>
                  <m:r>
                    <m:t>Q</m:t>
                  </m:r>
                </m:e>
                <m:sub>
                  <m:r>
                    <m:t>2</m:t>
                  </m:r>
                </m:sub>
              </m:sSub>
            </m:oMath>
            <w:r>
              <w:rPr>
                <w:rFonts w:ascii="Times New Roman" w:hAnsi="Times New Roman" w:eastAsia="Times New Roman" w:cs="Times New Roman"/>
                <w:sz w:val="24"/>
              </w:rPr>
              <w:t xml:space="preserve"> (không bao gồm </w:t>
            </w:r>
            <m:oMath>
              <m:sSub>
                <m:e>
                  <m:r>
                    <m:t>Q</m:t>
                  </m:r>
                </m:e>
                <m:sub>
                  <m:r>
                    <m:t>2</m:t>
                  </m:r>
                </m:sub>
              </m:sSub>
            </m:oMath>
            <w:r>
              <w:rPr>
                <w:rFonts w:ascii="Times New Roman" w:hAnsi="Times New Roman" w:eastAsia="Times New Roman" w:cs="Times New Roman"/>
                <w:sz w:val="24"/>
              </w:rPr>
              <w:t xml:space="preserve"> nếu </w:t>
            </w:r>
            <m:oMath>
              <m:r>
                <m:t>n</m:t>
              </m:r>
            </m:oMath>
            <w:r>
              <w:rPr>
                <w:rFonts w:ascii="Times New Roman" w:hAnsi="Times New Roman" w:eastAsia="Times New Roman" w:cs="Times New Roman"/>
                <w:sz w:val="24"/>
              </w:rPr>
              <w:t xml:space="preserve"> lẻ). Giá trị này là </w:t>
            </w:r>
            <m:oMath>
              <m:sSub>
                <m:e>
                  <m:r>
                    <m:t>Q</m:t>
                  </m:r>
                </m:e>
                <m:sub>
                  <m:r>
                    <m:t>3</m:t>
                  </m:r>
                </m:sub>
              </m:sSub>
            </m:oMath>
            <w:r>
              <w:rPr>
                <w:rFonts w:ascii="Times New Roman" w:hAnsi="Times New Roman" w:eastAsia="Times New Roman" w:cs="Times New Roman"/>
                <w:sz w:val="24"/>
              </w:rPr>
              <w:t>.</w:t>
            </w:r>
          </w:p>
          <w:p>
            <w:pPr>
              <w:spacing w:before="0" w:after="20" w:line="264" w:lineRule="auto"/>
              <w:jc w:val="left"/>
            </w:pPr>
            <m:oMath>
              <m:sSub>
                <m:e>
                  <m:r>
                    <m:t>Q</m:t>
                  </m:r>
                </m:e>
                <m:sub>
                  <m:r>
                    <m:t>1</m:t>
                  </m:r>
                </m:sub>
              </m:sSub>
            </m:oMath>
            <w:r>
              <w:rPr>
                <w:rFonts w:ascii="Times New Roman" w:hAnsi="Times New Roman" w:eastAsia="Times New Roman" w:cs="Times New Roman"/>
                <w:sz w:val="24"/>
              </w:rPr>
              <w:t xml:space="preserve">, </w:t>
            </w:r>
            <m:oMath>
              <m:sSub>
                <m:e>
                  <m:r>
                    <m:t>Q</m:t>
                  </m:r>
                </m:e>
                <m:sub>
                  <m:r>
                    <m:t>2</m:t>
                  </m:r>
                </m:sub>
              </m:sSub>
            </m:oMath>
            <w:r>
              <w:rPr>
                <w:rFonts w:ascii="Times New Roman" w:hAnsi="Times New Roman" w:eastAsia="Times New Roman" w:cs="Times New Roman"/>
                <w:sz w:val="24"/>
              </w:rPr>
              <w:t xml:space="preserve">, </w:t>
            </w:r>
            <m:oMath>
              <m:sSub>
                <m:e>
                  <m:r>
                    <m:t>Q</m:t>
                  </m:r>
                </m:e>
                <m:sub>
                  <m:r>
                    <m:t>3</m:t>
                  </m:r>
                </m:sub>
              </m:sSub>
            </m:oMath>
            <w:r>
              <w:rPr>
                <w:rFonts w:ascii="Times New Roman" w:hAnsi="Times New Roman" w:eastAsia="Times New Roman" w:cs="Times New Roman"/>
                <w:sz w:val="24"/>
              </w:rPr>
              <w:t xml:space="preserve"> được gọi là các </w:t>
            </w:r>
            <w:r>
              <w:rPr>
                <w:rFonts w:ascii="Times New Roman" w:hAnsi="Times New Roman" w:eastAsia="Times New Roman" w:cs="Times New Roman"/>
                <w:b/>
                <w:sz w:val="24"/>
              </w:rPr>
              <w:t>tứ phân vị</w:t>
            </w:r>
            <w:r>
              <w:rPr>
                <w:rFonts w:ascii="Times New Roman" w:hAnsi="Times New Roman" w:eastAsia="Times New Roman" w:cs="Times New Roman"/>
                <w:sz w:val="24"/>
              </w:rPr>
              <w:t xml:space="preserve"> của mẫu số liệu.</w:t>
            </w:r>
          </w:p>
        </w:tc>
      </w:tr>
    </w:tbl>
    <w:p>
      <w:pPr>
        <w:spacing w:before="40" w:after="80" w:line="264" w:lineRule="auto"/>
        <w:jc w:val="center"/>
      </w:pPr>
      <w:r>
        <w:drawing>
          <wp:inline xmlns:a="http://schemas.openxmlformats.org/drawingml/2006/main" xmlns:pic="http://schemas.openxmlformats.org/drawingml/2006/picture">
            <wp:extent cx="1800000" cy="747292"/>
            <wp:docPr id="3" name="Picture 3"/>
            <wp:cNvGraphicFramePr>
              <a:graphicFrameLocks noChangeAspect="1"/>
            </wp:cNvGraphicFramePr>
            <a:graphic>
              <a:graphicData uri="http://schemas.openxmlformats.org/drawingml/2006/picture">
                <pic:pic>
                  <pic:nvPicPr>
                    <pic:cNvPr id="0" name="h53a.png"/>
                    <pic:cNvPicPr/>
                  </pic:nvPicPr>
                  <pic:blipFill>
                    <a:blip r:embed="rId13"/>
                    <a:stretch>
                      <a:fillRect/>
                    </a:stretch>
                  </pic:blipFill>
                  <pic:spPr>
                    <a:xfrm>
                      <a:off x="0" y="0"/>
                      <a:ext cx="1800000" cy="747292"/>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Chú ý.</w:t>
      </w:r>
      <w:r>
        <w:rPr>
          <w:rFonts w:ascii="Times New Roman" w:hAnsi="Times New Roman" w:eastAsia="Times New Roman" w:cs="Times New Roman"/>
          <w:sz w:val="24"/>
        </w:rPr>
        <w:t xml:space="preserve"> </w:t>
      </w:r>
      <m:oMath>
        <m:sSub>
          <m:e>
            <m:r>
              <m:t>Q</m:t>
            </m:r>
          </m:e>
          <m:sub>
            <m:r>
              <m:t>1</m:t>
            </m:r>
          </m:sub>
        </m:sSub>
      </m:oMath>
      <w:r>
        <w:rPr>
          <w:rFonts w:ascii="Times New Roman" w:hAnsi="Times New Roman" w:eastAsia="Times New Roman" w:cs="Times New Roman"/>
          <w:sz w:val="24"/>
        </w:rPr>
        <w:t xml:space="preserve"> được gọi là </w:t>
      </w:r>
      <w:r>
        <w:rPr>
          <w:rFonts w:ascii="Times New Roman" w:hAnsi="Times New Roman" w:eastAsia="Times New Roman" w:cs="Times New Roman"/>
          <w:i/>
          <w:sz w:val="24"/>
        </w:rPr>
        <w:t>tứ phân vị thứ nhất</w:t>
      </w:r>
      <w:r>
        <w:rPr>
          <w:rFonts w:ascii="Times New Roman" w:hAnsi="Times New Roman" w:eastAsia="Times New Roman" w:cs="Times New Roman"/>
          <w:sz w:val="24"/>
        </w:rPr>
        <w:t xml:space="preserve"> hay </w:t>
      </w:r>
      <w:r>
        <w:rPr>
          <w:rFonts w:ascii="Times New Roman" w:hAnsi="Times New Roman" w:eastAsia="Times New Roman" w:cs="Times New Roman"/>
          <w:i/>
          <w:sz w:val="24"/>
        </w:rPr>
        <w:t>tứ phân vị dưới</w:t>
      </w:r>
      <w:r>
        <w:rPr>
          <w:rFonts w:ascii="Times New Roman" w:hAnsi="Times New Roman" w:eastAsia="Times New Roman" w:cs="Times New Roman"/>
          <w:sz w:val="24"/>
        </w:rPr>
        <w:t xml:space="preserve">, </w:t>
      </w:r>
      <m:oMath>
        <m:sSub>
          <m:e>
            <m:r>
              <m:t>Q</m:t>
            </m:r>
          </m:e>
          <m:sub>
            <m:r>
              <m:t>3</m:t>
            </m:r>
          </m:sub>
        </m:sSub>
      </m:oMath>
      <w:r>
        <w:rPr>
          <w:rFonts w:ascii="Times New Roman" w:hAnsi="Times New Roman" w:eastAsia="Times New Roman" w:cs="Times New Roman"/>
          <w:sz w:val="24"/>
        </w:rPr>
        <w:t xml:space="preserve"> được gọi là </w:t>
      </w:r>
      <w:r>
        <w:rPr>
          <w:rFonts w:ascii="Times New Roman" w:hAnsi="Times New Roman" w:eastAsia="Times New Roman" w:cs="Times New Roman"/>
          <w:i/>
          <w:sz w:val="24"/>
        </w:rPr>
        <w:t>tứ phân vị thứ ba</w:t>
      </w:r>
      <w:r>
        <w:rPr>
          <w:rFonts w:ascii="Times New Roman" w:hAnsi="Times New Roman" w:eastAsia="Times New Roman" w:cs="Times New Roman"/>
          <w:sz w:val="24"/>
        </w:rPr>
        <w:t xml:space="preserve"> hay </w:t>
      </w:r>
      <w:r>
        <w:rPr>
          <w:rFonts w:ascii="Times New Roman" w:hAnsi="Times New Roman" w:eastAsia="Times New Roman" w:cs="Times New Roman"/>
          <w:i/>
          <w:sz w:val="24"/>
        </w:rPr>
        <w:t>tứ phân vị trên</w:t>
      </w:r>
      <w:r>
        <w:rPr>
          <w:rFonts w:ascii="Times New Roman" w:hAnsi="Times New Roman" w:eastAsia="Times New Roman" w:cs="Times New Roman"/>
          <w:sz w:val="24"/>
        </w:rPr>
        <w:t xml:space="preserve">. </w:t>
      </w:r>
      <w:r>
        <w:rPr>
          <w:rFonts w:ascii="Times New Roman" w:hAnsi="Times New Roman" w:eastAsia="Times New Roman" w:cs="Times New Roman"/>
          <w:b/>
          <w:sz w:val="24"/>
        </w:rPr>
        <w:t>Ý nghĩa.</w:t>
      </w:r>
      <w:r>
        <w:rPr>
          <w:rFonts w:ascii="Times New Roman" w:hAnsi="Times New Roman" w:eastAsia="Times New Roman" w:cs="Times New Roman"/>
          <w:sz w:val="24"/>
        </w:rPr>
        <w:t xml:space="preserve"> Các điểm </w:t>
      </w:r>
      <m:oMath>
        <m:sSub>
          <m:e>
            <m:r>
              <m:t>Q</m:t>
            </m:r>
          </m:e>
          <m:sub>
            <m:r>
              <m:t>1</m:t>
            </m:r>
          </m:sub>
        </m:sSub>
      </m:oMath>
      <w:r>
        <w:rPr>
          <w:rFonts w:ascii="Times New Roman" w:hAnsi="Times New Roman" w:eastAsia="Times New Roman" w:cs="Times New Roman"/>
          <w:sz w:val="24"/>
        </w:rPr>
        <w:t xml:space="preserve">, </w:t>
      </w:r>
      <m:oMath>
        <m:sSub>
          <m:e>
            <m:r>
              <m:t>Q</m:t>
            </m:r>
          </m:e>
          <m:sub>
            <m:r>
              <m:t>2</m:t>
            </m:r>
          </m:sub>
        </m:sSub>
      </m:oMath>
      <w:r>
        <w:rPr>
          <w:rFonts w:ascii="Times New Roman" w:hAnsi="Times New Roman" w:eastAsia="Times New Roman" w:cs="Times New Roman"/>
          <w:sz w:val="24"/>
        </w:rPr>
        <w:t xml:space="preserve">, </w:t>
      </w:r>
      <m:oMath>
        <m:sSub>
          <m:e>
            <m:r>
              <m:t>Q</m:t>
            </m:r>
          </m:e>
          <m:sub>
            <m:r>
              <m:t>3</m:t>
            </m:r>
          </m:sub>
        </m:sSub>
      </m:oMath>
      <w:r>
        <w:rPr>
          <w:rFonts w:ascii="Times New Roman" w:hAnsi="Times New Roman" w:eastAsia="Times New Roman" w:cs="Times New Roman"/>
          <w:sz w:val="24"/>
        </w:rPr>
        <w:t xml:space="preserve"> chia mẫu số liệu đã sắp xếp theo thứ tự từ nhỏ đến lớn thành bốn phần, mỗi phần đều chứa 25% giá trị (H.5.3b).</w:t>
      </w:r>
    </w:p>
    <w:p>
      <w:pPr>
        <w:spacing w:before="40" w:after="80" w:line="264" w:lineRule="auto"/>
        <w:jc w:val="center"/>
      </w:pPr>
      <w:r>
        <w:drawing>
          <wp:inline xmlns:a="http://schemas.openxmlformats.org/drawingml/2006/main" xmlns:pic="http://schemas.openxmlformats.org/drawingml/2006/picture">
            <wp:extent cx="2520000" cy="623177"/>
            <wp:docPr id="4" name="Picture 4"/>
            <wp:cNvGraphicFramePr>
              <a:graphicFrameLocks noChangeAspect="1"/>
            </wp:cNvGraphicFramePr>
            <a:graphic>
              <a:graphicData uri="http://schemas.openxmlformats.org/drawingml/2006/picture">
                <pic:pic>
                  <pic:nvPicPr>
                    <pic:cNvPr id="0" name="h53b.png"/>
                    <pic:cNvPicPr/>
                  </pic:nvPicPr>
                  <pic:blipFill>
                    <a:blip r:embed="rId14"/>
                    <a:stretch>
                      <a:fillRect/>
                    </a:stretch>
                  </pic:blipFill>
                  <pic:spPr>
                    <a:xfrm>
                      <a:off x="0" y="0"/>
                      <a:ext cx="2520000" cy="623177"/>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Ví dụ 3 (SGK tr.80).</w:t>
      </w:r>
      <w:r>
        <w:rPr>
          <w:rFonts w:ascii="Times New Roman" w:hAnsi="Times New Roman" w:eastAsia="Times New Roman" w:cs="Times New Roman"/>
          <w:sz w:val="24"/>
        </w:rPr>
        <w:t xml:space="preserve"> Hàm lượng Natri (đơn vị miligam, 1 mg = 0,001 g) trong 100 g một số loại ngũ cốc được cho như sau: 0; 340; 70; 140; 200; 180; 210; 150; 100; 130; 140; 180; 190; 160; 290; 50; 220; 180; 200; 210. Hãy tìm các tứ phân vị. Các tứ phân vị này cho ta thông tin gì?</w:t>
      </w:r>
    </w:p>
    <w:p>
      <w:pPr>
        <w:spacing w:before="0" w:after="60" w:line="264" w:lineRule="auto"/>
        <w:jc w:val="both"/>
      </w:pPr>
      <w:r>
        <w:rPr>
          <w:rFonts w:ascii="Times New Roman" w:hAnsi="Times New Roman" w:eastAsia="Times New Roman" w:cs="Times New Roman"/>
          <w:i/>
          <w:sz w:val="24"/>
        </w:rPr>
        <w:t>Giải.</w:t>
      </w:r>
      <w:r>
        <w:rPr>
          <w:rFonts w:ascii="Times New Roman" w:hAnsi="Times New Roman" w:eastAsia="Times New Roman" w:cs="Times New Roman"/>
          <w:sz w:val="24"/>
        </w:rPr>
        <w:t xml:space="preserve"> Sắp xếp các giá trị này theo thứ tự không giảm: 0; 50; 70; 100; 130; 140; 140; 150; 160; 180; 180; 180; 190; 200; 200; 210; 210; 220; 290; 340. Vì </w:t>
      </w:r>
      <m:oMath>
        <m:r>
          <m:t>n=20</m:t>
        </m:r>
      </m:oMath>
      <w:r>
        <w:rPr>
          <w:rFonts w:ascii="Times New Roman" w:hAnsi="Times New Roman" w:eastAsia="Times New Roman" w:cs="Times New Roman"/>
          <w:sz w:val="24"/>
        </w:rPr>
        <w:t xml:space="preserve"> là số chẵn nên </w:t>
      </w:r>
      <m:oMath>
        <m:sSub>
          <m:e>
            <m:r>
              <m:t>Q</m:t>
            </m:r>
          </m:e>
          <m:sub>
            <m:r>
              <m:t>2</m:t>
            </m:r>
          </m:sub>
        </m:sSub>
      </m:oMath>
      <w:r>
        <w:rPr>
          <w:rFonts w:ascii="Times New Roman" w:hAnsi="Times New Roman" w:eastAsia="Times New Roman" w:cs="Times New Roman"/>
          <w:sz w:val="24"/>
        </w:rPr>
        <w:t xml:space="preserve"> là trung bình cộng của hai giá trị chính giữa: </w:t>
      </w:r>
      <m:oMath>
        <m:sSub>
          <m:e>
            <m:r>
              <m:t>Q</m:t>
            </m:r>
          </m:e>
          <m:sub>
            <m:r>
              <m:t>2</m:t>
            </m:r>
          </m:sub>
        </m:sSub>
        <m:r>
          <m:t>=(180+180):2=180</m:t>
        </m:r>
      </m:oMath>
      <w:r>
        <w:rPr>
          <w:rFonts w:ascii="Times New Roman" w:hAnsi="Times New Roman" w:eastAsia="Times New Roman" w:cs="Times New Roman"/>
          <w:sz w:val="24"/>
        </w:rPr>
        <w:t xml:space="preserve">. Ta tìm </w:t>
      </w:r>
      <m:oMath>
        <m:sSub>
          <m:e>
            <m:r>
              <m:t>Q</m:t>
            </m:r>
          </m:e>
          <m:sub>
            <m:r>
              <m:t>1</m:t>
            </m:r>
          </m:sub>
        </m:sSub>
      </m:oMath>
      <w:r>
        <w:rPr>
          <w:rFonts w:ascii="Times New Roman" w:hAnsi="Times New Roman" w:eastAsia="Times New Roman" w:cs="Times New Roman"/>
          <w:sz w:val="24"/>
        </w:rPr>
        <w:t xml:space="preserve"> là trung vị của nửa số liệu bên trái </w:t>
      </w:r>
      <m:oMath>
        <m:sSub>
          <m:e>
            <m:r>
              <m:t>Q</m:t>
            </m:r>
          </m:e>
          <m:sub>
            <m:r>
              <m:t>2</m:t>
            </m:r>
          </m:sub>
        </m:sSub>
      </m:oMath>
      <w:r>
        <w:rPr>
          <w:rFonts w:ascii="Times New Roman" w:hAnsi="Times New Roman" w:eastAsia="Times New Roman" w:cs="Times New Roman"/>
          <w:sz w:val="24"/>
        </w:rPr>
        <w:t xml:space="preserve">: 0; 50; 70; 100; 130; 140; 140; 150; 160; 180 và tìm được </w:t>
      </w:r>
      <m:oMath>
        <m:sSub>
          <m:e>
            <m:r>
              <m:t>Q</m:t>
            </m:r>
          </m:e>
          <m:sub>
            <m:r>
              <m:t>1</m:t>
            </m:r>
          </m:sub>
        </m:sSub>
        <m:r>
          <m:t>=(130+140):2=135</m:t>
        </m:r>
      </m:oMath>
      <w:r>
        <w:rPr>
          <w:rFonts w:ascii="Times New Roman" w:hAnsi="Times New Roman" w:eastAsia="Times New Roman" w:cs="Times New Roman"/>
          <w:sz w:val="24"/>
        </w:rPr>
        <w:t xml:space="preserve">. Ta tìm </w:t>
      </w:r>
      <m:oMath>
        <m:sSub>
          <m:e>
            <m:r>
              <m:t>Q</m:t>
            </m:r>
          </m:e>
          <m:sub>
            <m:r>
              <m:t>3</m:t>
            </m:r>
          </m:sub>
        </m:sSub>
      </m:oMath>
      <w:r>
        <w:rPr>
          <w:rFonts w:ascii="Times New Roman" w:hAnsi="Times New Roman" w:eastAsia="Times New Roman" w:cs="Times New Roman"/>
          <w:sz w:val="24"/>
        </w:rPr>
        <w:t xml:space="preserve"> là trung vị của nửa số liệu bên phải </w:t>
      </w:r>
      <m:oMath>
        <m:sSub>
          <m:e>
            <m:r>
              <m:t>Q</m:t>
            </m:r>
          </m:e>
          <m:sub>
            <m:r>
              <m:t>2</m:t>
            </m:r>
          </m:sub>
        </m:sSub>
      </m:oMath>
      <w:r>
        <w:rPr>
          <w:rFonts w:ascii="Times New Roman" w:hAnsi="Times New Roman" w:eastAsia="Times New Roman" w:cs="Times New Roman"/>
          <w:sz w:val="24"/>
        </w:rPr>
        <w:t xml:space="preserve">: 180; 180; 190; 200; 200; 210; 210; 220; 290; 340 và tìm được </w:t>
      </w:r>
      <m:oMath>
        <m:sSub>
          <m:e>
            <m:r>
              <m:t>Q</m:t>
            </m:r>
          </m:e>
          <m:sub>
            <m:r>
              <m:t>3</m:t>
            </m:r>
          </m:sub>
        </m:sSub>
        <m:r>
          <m:t>=(200+210):2=205</m:t>
        </m:r>
      </m:oMath>
      <w:r>
        <w:rPr>
          <w:rFonts w:ascii="Times New Roman" w:hAnsi="Times New Roman" w:eastAsia="Times New Roman" w:cs="Times New Roman"/>
          <w:sz w:val="24"/>
        </w:rPr>
        <w:t>.</w:t>
      </w:r>
    </w:p>
    <w:p>
      <w:pPr>
        <w:spacing w:before="40" w:after="80" w:line="264" w:lineRule="auto"/>
        <w:jc w:val="center"/>
      </w:pPr>
      <w:r>
        <w:drawing>
          <wp:inline xmlns:a="http://schemas.openxmlformats.org/drawingml/2006/main" xmlns:pic="http://schemas.openxmlformats.org/drawingml/2006/picture">
            <wp:extent cx="2160000" cy="523448"/>
            <wp:docPr id="5" name="Picture 5"/>
            <wp:cNvGraphicFramePr>
              <a:graphicFrameLocks noChangeAspect="1"/>
            </wp:cNvGraphicFramePr>
            <a:graphic>
              <a:graphicData uri="http://schemas.openxmlformats.org/drawingml/2006/picture">
                <pic:pic>
                  <pic:nvPicPr>
                    <pic:cNvPr id="0" name="h54.png"/>
                    <pic:cNvPicPr/>
                  </pic:nvPicPr>
                  <pic:blipFill>
                    <a:blip r:embed="rId15"/>
                    <a:stretch>
                      <a:fillRect/>
                    </a:stretch>
                  </pic:blipFill>
                  <pic:spPr>
                    <a:xfrm>
                      <a:off x="0" y="0"/>
                      <a:ext cx="2160000" cy="523448"/>
                    </a:xfrm>
                    <a:prstGeom prst="rect"/>
                  </pic:spPr>
                </pic:pic>
              </a:graphicData>
            </a:graphic>
          </wp:inline>
        </w:drawing>
      </w:r>
    </w:p>
    <w:p>
      <w:pPr>
        <w:spacing w:before="0" w:after="60" w:line="264" w:lineRule="auto"/>
        <w:jc w:val="both"/>
      </w:pPr>
      <w:r>
        <w:rPr>
          <w:rFonts w:ascii="Times New Roman" w:hAnsi="Times New Roman" w:eastAsia="Times New Roman" w:cs="Times New Roman"/>
          <w:sz w:val="24"/>
        </w:rPr>
        <w:t xml:space="preserve">Các tứ phân vị cho ta hình ảnh phân bố của mẫu số liệu. Khoảng cách từ </w:t>
      </w:r>
      <m:oMath>
        <m:sSub>
          <m:e>
            <m:r>
              <m:t>Q</m:t>
            </m:r>
          </m:e>
          <m:sub>
            <m:r>
              <m:t>1</m:t>
            </m:r>
          </m:sub>
        </m:sSub>
      </m:oMath>
      <w:r>
        <w:rPr>
          <w:rFonts w:ascii="Times New Roman" w:hAnsi="Times New Roman" w:eastAsia="Times New Roman" w:cs="Times New Roman"/>
          <w:sz w:val="24"/>
        </w:rPr>
        <w:t xml:space="preserve"> đến </w:t>
      </w:r>
      <m:oMath>
        <m:sSub>
          <m:e>
            <m:r>
              <m:t>Q</m:t>
            </m:r>
          </m:e>
          <m:sub>
            <m:r>
              <m:t>2</m:t>
            </m:r>
          </m:sub>
        </m:sSub>
      </m:oMath>
      <w:r>
        <w:rPr>
          <w:rFonts w:ascii="Times New Roman" w:hAnsi="Times New Roman" w:eastAsia="Times New Roman" w:cs="Times New Roman"/>
          <w:sz w:val="24"/>
        </w:rPr>
        <w:t xml:space="preserve"> là 45 trong khi khoảng cách từ </w:t>
      </w:r>
      <m:oMath>
        <m:sSub>
          <m:e>
            <m:r>
              <m:t>Q</m:t>
            </m:r>
          </m:e>
          <m:sub>
            <m:r>
              <m:t>2</m:t>
            </m:r>
          </m:sub>
        </m:sSub>
      </m:oMath>
      <w:r>
        <w:rPr>
          <w:rFonts w:ascii="Times New Roman" w:hAnsi="Times New Roman" w:eastAsia="Times New Roman" w:cs="Times New Roman"/>
          <w:sz w:val="24"/>
        </w:rPr>
        <w:t xml:space="preserve"> đến </w:t>
      </w:r>
      <m:oMath>
        <m:sSub>
          <m:e>
            <m:r>
              <m:t>Q</m:t>
            </m:r>
          </m:e>
          <m:sub>
            <m:r>
              <m:t>3</m:t>
            </m:r>
          </m:sub>
        </m:sSub>
      </m:oMath>
      <w:r>
        <w:rPr>
          <w:rFonts w:ascii="Times New Roman" w:hAnsi="Times New Roman" w:eastAsia="Times New Roman" w:cs="Times New Roman"/>
          <w:sz w:val="24"/>
        </w:rPr>
        <w:t xml:space="preserve"> là 25. Điều này cho thấy mẫu số liệu tập trung với mật độ cao ở bên phải của </w:t>
      </w:r>
      <m:oMath>
        <m:sSub>
          <m:e>
            <m:r>
              <m:t>Q</m:t>
            </m:r>
          </m:e>
          <m:sub>
            <m:r>
              <m:t>2</m:t>
            </m:r>
          </m:sub>
        </m:sSub>
      </m:oMath>
      <w:r>
        <w:rPr>
          <w:rFonts w:ascii="Times New Roman" w:hAnsi="Times New Roman" w:eastAsia="Times New Roman" w:cs="Times New Roman"/>
          <w:sz w:val="24"/>
        </w:rPr>
        <w:t xml:space="preserve"> và mật độ thấp ở bên trái của </w:t>
      </w:r>
      <m:oMath>
        <m:sSub>
          <m:e>
            <m:r>
              <m:t>Q</m:t>
            </m:r>
          </m:e>
          <m:sub>
            <m:r>
              <m:t>2</m:t>
            </m:r>
          </m:sub>
        </m:sSub>
      </m:oMath>
      <w:r>
        <w:rPr>
          <w:rFonts w:ascii="Times New Roman" w:hAnsi="Times New Roman" w:eastAsia="Times New Roman" w:cs="Times New Roman"/>
          <w:sz w:val="24"/>
        </w:rPr>
        <w:t xml:space="preserve"> (H.5.4).</w:t>
      </w:r>
    </w:p>
    <w:p>
      <w:pPr>
        <w:spacing w:before="0" w:after="60" w:line="264" w:lineRule="auto"/>
        <w:jc w:val="both"/>
      </w:pPr>
      <w:r>
        <w:rPr>
          <w:rFonts w:ascii="Times New Roman" w:hAnsi="Times New Roman" w:eastAsia="Times New Roman" w:cs="Times New Roman"/>
          <w:b/>
          <w:sz w:val="24"/>
        </w:rPr>
        <w:t>Luyện tập 3.</w:t>
      </w:r>
      <w:r>
        <w:rPr>
          <w:rFonts w:ascii="Times New Roman" w:hAnsi="Times New Roman" w:eastAsia="Times New Roman" w:cs="Times New Roman"/>
          <w:sz w:val="24"/>
        </w:rPr>
        <w:t xml:space="preserve"> Bảng sau đây cho biết số lần học tiếng Anh trên Internet trong một tuần của một số học sinh lớp 10. Hãy tìm các tứ phân vị cho mẫu số liệu này.</w:t>
      </w:r>
    </w:p>
    <w:tbl>
      <w:tblPr>
        <w:tblStyle w:val="TableGrid"/>
        <w:tblW w:type="auto" w:w="0"/>
        <w:jc w:val="center"/>
        <w:tblLayout w:type="fixed"/>
        <w:tblLook w:firstColumn="1" w:firstRow="1" w:lastColumn="0" w:lastRow="0" w:noHBand="0" w:noVBand="1" w:val="04A0"/>
      </w:tblPr>
      <w:tblGrid>
        <w:gridCol w:w="1458"/>
        <w:gridCol w:w="1458"/>
        <w:gridCol w:w="1458"/>
        <w:gridCol w:w="1458"/>
        <w:gridCol w:w="1458"/>
        <w:gridCol w:w="1458"/>
        <w:gridCol w:w="1458"/>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Số lần</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0</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r>
      <w:tr>
        <w:tc>
          <w:tcPr>
            <w:tcW w:type="dxa" w:w="1814"/>
            <w:vAlign w:val="center"/>
          </w:tcPr>
          <w:p>
            <w:pPr>
              <w:spacing w:before="0" w:after="20" w:line="264" w:lineRule="auto"/>
              <w:jc w:val="left"/>
            </w:pPr>
            <w:r>
              <w:rPr>
                <w:rFonts w:ascii="Times New Roman" w:hAnsi="Times New Roman" w:eastAsia="Times New Roman" w:cs="Times New Roman"/>
                <w:sz w:val="24"/>
              </w:rPr>
              <w:t>Số học sinh</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c>
          <w:tcPr>
            <w:tcW w:type="dxa" w:w="794"/>
            <w:vAlign w:val="center"/>
          </w:tcPr>
          <w:p>
            <w:pPr>
              <w:spacing w:before="0" w:after="20" w:line="264" w:lineRule="auto"/>
              <w:jc w:val="center"/>
            </w:pPr>
            <w:r>
              <w:rPr>
                <w:rFonts w:ascii="Times New Roman" w:hAnsi="Times New Roman" w:eastAsia="Times New Roman" w:cs="Times New Roman"/>
                <w:sz w:val="24"/>
              </w:rPr>
              <w:t>6</w:t>
            </w:r>
          </w:p>
        </w:tc>
        <w:tc>
          <w:tcPr>
            <w:tcW w:type="dxa" w:w="794"/>
            <w:vAlign w:val="center"/>
          </w:tcPr>
          <w:p>
            <w:pPr>
              <w:spacing w:before="0" w:after="20" w:line="264" w:lineRule="auto"/>
              <w:jc w:val="center"/>
            </w:pPr>
            <w:r>
              <w:rPr>
                <w:rFonts w:ascii="Times New Roman" w:hAnsi="Times New Roman" w:eastAsia="Times New Roman" w:cs="Times New Roman"/>
                <w:sz w:val="24"/>
              </w:rPr>
              <w:t>12</w:t>
            </w:r>
          </w:p>
        </w:tc>
        <w:tc>
          <w:tcPr>
            <w:tcW w:type="dxa" w:w="794"/>
            <w:vAlign w:val="center"/>
          </w:tcPr>
          <w:p>
            <w:pPr>
              <w:spacing w:before="0" w:after="20" w:line="264" w:lineRule="auto"/>
              <w:jc w:val="center"/>
            </w:pPr>
            <w:r>
              <w:rPr>
                <w:rFonts w:ascii="Times New Roman" w:hAnsi="Times New Roman" w:eastAsia="Times New Roman" w:cs="Times New Roman"/>
                <w:sz w:val="24"/>
              </w:rPr>
              <w:t>8</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bl>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HĐ4: sắp xếp 58; 69; 69; 74; 75; 75; 77; 81; 87; 88; 92; 97: </w:t>
      </w:r>
      <m:oMath>
        <m:sSub>
          <m:e>
            <m:r>
              <m:t>Q</m:t>
            </m:r>
          </m:e>
          <m:sub>
            <m:r>
              <m:t>2</m:t>
            </m:r>
          </m:sub>
        </m:sSub>
        <m:r>
          <m:t>=</m:t>
        </m:r>
        <m:f>
          <m:fPr>
            <m:type m:val="bar"/>
          </m:fPr>
          <m:num>
            <m:r>
              <m:t>75+77</m:t>
            </m:r>
          </m:num>
          <m:den>
            <m:r>
              <m:t>2</m:t>
            </m:r>
          </m:den>
        </m:f>
        <m:r>
          <m:t>=76</m:t>
        </m:r>
      </m:oMath>
      <w:r>
        <w:rPr>
          <w:rFonts w:ascii="Times New Roman" w:hAnsi="Times New Roman" w:eastAsia="Times New Roman" w:cs="Times New Roman"/>
          <w:sz w:val="24"/>
        </w:rPr>
        <w:t xml:space="preserve">; </w:t>
      </w:r>
      <m:oMath>
        <m:sSub>
          <m:e>
            <m:r>
              <m:t>Q</m:t>
            </m:r>
          </m:e>
          <m:sub>
            <m:r>
              <m:t>1</m:t>
            </m:r>
          </m:sub>
        </m:sSub>
        <m:r>
          <m:t>=</m:t>
        </m:r>
        <m:f>
          <m:fPr>
            <m:type m:val="bar"/>
          </m:fPr>
          <m:num>
            <m:r>
              <m:t>69+74</m:t>
            </m:r>
          </m:num>
          <m:den>
            <m:r>
              <m:t>2</m:t>
            </m:r>
          </m:den>
        </m:f>
        <m:r>
          <m:t>=71</m:t>
        </m:r>
        <m:r>
          <m:t>,</m:t>
        </m:r>
        <m:r>
          <m:t>5</m:t>
        </m:r>
      </m:oMath>
      <w:r>
        <w:rPr>
          <w:rFonts w:ascii="Times New Roman" w:hAnsi="Times New Roman" w:eastAsia="Times New Roman" w:cs="Times New Roman"/>
          <w:sz w:val="24"/>
        </w:rPr>
        <w:t xml:space="preserve">; </w:t>
      </w:r>
      <m:oMath>
        <m:sSub>
          <m:e>
            <m:r>
              <m:t>Q</m:t>
            </m:r>
          </m:e>
          <m:sub>
            <m:r>
              <m:t>3</m:t>
            </m:r>
          </m:sub>
        </m:sSub>
        <m:r>
          <m:t>=</m:t>
        </m:r>
        <m:f>
          <m:fPr>
            <m:type m:val="bar"/>
          </m:fPr>
          <m:num>
            <m:r>
              <m:t>87+88</m:t>
            </m:r>
          </m:num>
          <m:den>
            <m:r>
              <m:t>2</m:t>
            </m:r>
          </m:den>
        </m:f>
        <m:r>
          <m:t>=87</m:t>
        </m:r>
        <m:r>
          <m:t>,</m:t>
        </m:r>
        <m:r>
          <m:t>5</m:t>
        </m:r>
      </m:oMath>
      <w:r>
        <w:rPr>
          <w:rFonts w:ascii="Times New Roman" w:hAnsi="Times New Roman" w:eastAsia="Times New Roman" w:cs="Times New Roman"/>
          <w:sz w:val="24"/>
        </w:rPr>
        <w:t>. Giải Nhất: trên 87,5 điểm (88; 92; 97); Nhì: từ 76 đến 87,5 (77; 81; 87); Ba: từ 71,5 đến 76 (74; 75; 75); Tư: dưới 71,5 (58; 69; 69).</w:t>
      </w:r>
    </w:p>
    <w:p>
      <w:pPr>
        <w:spacing w:before="0" w:after="60" w:line="264" w:lineRule="auto"/>
        <w:jc w:val="both"/>
      </w:pPr>
      <w:r>
        <w:rPr>
          <w:rFonts w:ascii="Times New Roman" w:hAnsi="Times New Roman" w:eastAsia="Times New Roman" w:cs="Times New Roman"/>
          <w:sz w:val="24"/>
        </w:rPr>
        <w:t xml:space="preserve">Luyện tập 3: </w:t>
      </w:r>
      <m:oMath>
        <m:r>
          <m:t>n=35</m:t>
        </m:r>
      </m:oMath>
      <w:r>
        <w:rPr>
          <w:rFonts w:ascii="Times New Roman" w:hAnsi="Times New Roman" w:eastAsia="Times New Roman" w:cs="Times New Roman"/>
          <w:sz w:val="24"/>
        </w:rPr>
        <w:t xml:space="preserve">; </w:t>
      </w:r>
      <m:oMath>
        <m:sSub>
          <m:e>
            <m:r>
              <m:t>Q</m:t>
            </m:r>
          </m:e>
          <m:sub>
            <m:r>
              <m:t>2</m:t>
            </m:r>
          </m:sub>
        </m:sSub>
      </m:oMath>
      <w:r>
        <w:rPr>
          <w:rFonts w:ascii="Times New Roman" w:hAnsi="Times New Roman" w:eastAsia="Times New Roman" w:cs="Times New Roman"/>
          <w:sz w:val="24"/>
        </w:rPr>
        <w:t xml:space="preserve"> là giá trị thứ 18: </w:t>
      </w:r>
      <m:oMath>
        <m:sSub>
          <m:e>
            <m:r>
              <m:t>Q</m:t>
            </m:r>
          </m:e>
          <m:sub>
            <m:r>
              <m:t>2</m:t>
            </m:r>
          </m:sub>
        </m:sSub>
        <m:r>
          <m:t>=3</m:t>
        </m:r>
      </m:oMath>
      <w:r>
        <w:rPr>
          <w:rFonts w:ascii="Times New Roman" w:hAnsi="Times New Roman" w:eastAsia="Times New Roman" w:cs="Times New Roman"/>
          <w:sz w:val="24"/>
        </w:rPr>
        <w:t xml:space="preserve">; nửa trái 17 giá trị, </w:t>
      </w:r>
      <m:oMath>
        <m:sSub>
          <m:e>
            <m:r>
              <m:t>Q</m:t>
            </m:r>
          </m:e>
          <m:sub>
            <m:r>
              <m:t>1</m:t>
            </m:r>
          </m:sub>
        </m:sSub>
      </m:oMath>
      <w:r>
        <w:rPr>
          <w:rFonts w:ascii="Times New Roman" w:hAnsi="Times New Roman" w:eastAsia="Times New Roman" w:cs="Times New Roman"/>
          <w:sz w:val="24"/>
        </w:rPr>
        <w:t xml:space="preserve"> là giá trị thứ 9: </w:t>
      </w:r>
      <m:oMath>
        <m:sSub>
          <m:e>
            <m:r>
              <m:t>Q</m:t>
            </m:r>
          </m:e>
          <m:sub>
            <m:r>
              <m:t>1</m:t>
            </m:r>
          </m:sub>
        </m:sSub>
        <m:r>
          <m:t>=2</m:t>
        </m:r>
      </m:oMath>
      <w:r>
        <w:rPr>
          <w:rFonts w:ascii="Times New Roman" w:hAnsi="Times New Roman" w:eastAsia="Times New Roman" w:cs="Times New Roman"/>
          <w:sz w:val="24"/>
        </w:rPr>
        <w:t xml:space="preserve">; nửa phải từ giá trị thứ 19 đến 35, </w:t>
      </w:r>
      <m:oMath>
        <m:sSub>
          <m:e>
            <m:r>
              <m:t>Q</m:t>
            </m:r>
          </m:e>
          <m:sub>
            <m:r>
              <m:t>3</m:t>
            </m:r>
          </m:sub>
        </m:sSub>
      </m:oMath>
      <w:r>
        <w:rPr>
          <w:rFonts w:ascii="Times New Roman" w:hAnsi="Times New Roman" w:eastAsia="Times New Roman" w:cs="Times New Roman"/>
          <w:sz w:val="24"/>
        </w:rPr>
        <w:t xml:space="preserve"> là giá trị thứ 27: </w:t>
      </w:r>
      <m:oMath>
        <m:sSub>
          <m:e>
            <m:r>
              <m:t>Q</m:t>
            </m:r>
          </m:e>
          <m:sub>
            <m:r>
              <m:t>3</m:t>
            </m:r>
          </m:sub>
        </m:sSub>
        <m:r>
          <m:t>=4</m:t>
        </m:r>
      </m:oMath>
      <w:r>
        <w:rPr>
          <w:rFonts w:ascii="Times New Roman" w:hAnsi="Times New Roman" w:eastAsia="Times New Roman" w:cs="Times New Roman"/>
          <w:sz w:val="24"/>
        </w:rPr>
        <w:t>.</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HĐ4 (bài toán trao giải); nhóm đôi đề xuất ngưỡng điểm.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sắp xếp, chia nhóm; đọc khung kiến thức; làm Ví dụ 3, Luyện tập 3 (đếm theo tần số tích luỹ).</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ngưỡng giải thưởng; giải thích ý nghĩa H.5.4.</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cách tìm tứ phân vị theo quy ước SGK; lưu ý: bảng tính có thể cho kết quả khác do dùng quy ước khác.</w:t>
      </w:r>
    </w:p>
    <w:p>
      <w:pPr>
        <w:keepNext/>
        <w:spacing w:before="120" w:after="60" w:line="264" w:lineRule="auto"/>
        <w:jc w:val="center"/>
      </w:pPr>
      <w:r>
        <w:rPr>
          <w:rFonts w:ascii="Times New Roman" w:hAnsi="Times New Roman" w:eastAsia="Times New Roman" w:cs="Times New Roman"/>
          <w:b/>
          <w:sz w:val="24"/>
        </w:rPr>
        <w:t>TIẾT 2 (T42)</w:t>
      </w:r>
    </w:p>
    <w:p>
      <w:pPr>
        <w:keepNext/>
        <w:spacing w:before="80" w:after="60" w:line="264" w:lineRule="auto"/>
        <w:jc w:val="left"/>
      </w:pPr>
      <w:r>
        <w:rPr>
          <w:rFonts w:ascii="Times New Roman" w:hAnsi="Times New Roman" w:eastAsia="Times New Roman" w:cs="Times New Roman"/>
          <w:b/>
          <w:sz w:val="24"/>
        </w:rPr>
        <w:t>2.3. Mốt; giải bài toán mở đầu (18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tìm mốt, hiểu ý nghĩa; so sánh hai mẫu số liệu bằng các số đặc trưng.</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HĐ5 (SGK tr.81).</w:t>
      </w:r>
      <w:r>
        <w:rPr>
          <w:rFonts w:ascii="Times New Roman" w:hAnsi="Times New Roman" w:eastAsia="Times New Roman" w:cs="Times New Roman"/>
          <w:sz w:val="24"/>
        </w:rPr>
        <w:t xml:space="preserve"> Một cửa hàng giày thể thao đã thống kê cỡ giày của một số khách hàng nam được chọn ngẫu nhiên cho kết quả như sau: 38; 39; 39; 38; 40; 41; 39; 39; 38; 39; 39; 39; 40; 39; 39. a) Tính cỡ giày trung bình. Số trung bình này có ý nghĩa gì với cửa hàng không? b) Cửa hàng nên nhập cỡ giày nào với số lượng nhiều nhất?</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b/>
                <w:sz w:val="24"/>
              </w:rPr>
              <w:t>Mốt</w:t>
            </w:r>
            <w:r>
              <w:rPr>
                <w:rFonts w:ascii="Times New Roman" w:hAnsi="Times New Roman" w:eastAsia="Times New Roman" w:cs="Times New Roman"/>
                <w:sz w:val="24"/>
              </w:rPr>
              <w:t xml:space="preserve"> của mẫu số liệu là giá trị xuất hiện với tần số lớn nhất.</w:t>
            </w:r>
          </w:p>
        </w:tc>
      </w:tr>
    </w:tbl>
    <w:p>
      <w:pPr>
        <w:spacing w:before="0" w:after="60" w:line="264" w:lineRule="auto"/>
        <w:jc w:val="both"/>
      </w:pPr>
      <w:r>
        <w:rPr>
          <w:rFonts w:ascii="Times New Roman" w:hAnsi="Times New Roman" w:eastAsia="Times New Roman" w:cs="Times New Roman"/>
          <w:b/>
          <w:sz w:val="24"/>
        </w:rPr>
        <w:t>Ý nghĩa.</w:t>
      </w:r>
      <w:r>
        <w:rPr>
          <w:rFonts w:ascii="Times New Roman" w:hAnsi="Times New Roman" w:eastAsia="Times New Roman" w:cs="Times New Roman"/>
          <w:sz w:val="24"/>
        </w:rPr>
        <w:t xml:space="preserve"> Có thể dùng mốt để đo xu thế trung tâm của mẫu số liệu khi mẫu số liệu có nhiều giá trị trùng nhau.</w:t>
      </w:r>
    </w:p>
    <w:p>
      <w:pPr>
        <w:spacing w:before="0" w:after="60" w:line="264" w:lineRule="auto"/>
        <w:jc w:val="both"/>
      </w:pPr>
      <w:r>
        <w:rPr>
          <w:rFonts w:ascii="Times New Roman" w:hAnsi="Times New Roman" w:eastAsia="Times New Roman" w:cs="Times New Roman"/>
          <w:b/>
          <w:sz w:val="24"/>
        </w:rPr>
        <w:t>Ví dụ 4.</w:t>
      </w:r>
      <w:r>
        <w:rPr>
          <w:rFonts w:ascii="Times New Roman" w:hAnsi="Times New Roman" w:eastAsia="Times New Roman" w:cs="Times New Roman"/>
          <w:sz w:val="24"/>
        </w:rPr>
        <w:t xml:space="preserve"> Thời gian truy cập Internet (đơn vị giờ) trong một ngày của một số học sinh lớp 10 được cho như sau: 0; 0; 1; 1; 1; 3; 4; 4; 5; 6. Tìm mốt cho mẫu số liệu này. </w:t>
      </w:r>
      <w:r>
        <w:rPr>
          <w:rFonts w:ascii="Times New Roman" w:hAnsi="Times New Roman" w:eastAsia="Times New Roman" w:cs="Times New Roman"/>
          <w:i/>
          <w:sz w:val="24"/>
        </w:rPr>
        <w:t>Giải.</w:t>
      </w:r>
      <w:r>
        <w:rPr>
          <w:rFonts w:ascii="Times New Roman" w:hAnsi="Times New Roman" w:eastAsia="Times New Roman" w:cs="Times New Roman"/>
          <w:sz w:val="24"/>
        </w:rPr>
        <w:t xml:space="preserve"> Vì số học sinh truy cập Internet 1 giờ mỗi ngày là lớn nhất (có 3 học sinh) nên mốt là 1.</w:t>
      </w:r>
    </w:p>
    <w:p>
      <w:pPr>
        <w:spacing w:before="0" w:after="60" w:line="264" w:lineRule="auto"/>
        <w:jc w:val="both"/>
      </w:pPr>
      <w:r>
        <w:rPr>
          <w:rFonts w:ascii="Times New Roman" w:hAnsi="Times New Roman" w:eastAsia="Times New Roman" w:cs="Times New Roman"/>
          <w:b/>
          <w:sz w:val="24"/>
        </w:rPr>
        <w:t>Nhận xét.</w:t>
      </w:r>
      <w:r>
        <w:rPr>
          <w:rFonts w:ascii="Times New Roman" w:hAnsi="Times New Roman" w:eastAsia="Times New Roman" w:cs="Times New Roman"/>
          <w:sz w:val="24"/>
        </w:rPr>
        <w:t xml:space="preserve"> - Mốt có thể không là duy nhất. Chẳng hạn, với mẫu số liệu 8; 7; 10; 9; 7; 5; 7; 8; 8 các số 7; 8 đều xuất hiện với số lần lớn nhất (3 lần) nên mẫu số liệu này có hai mốt là 7 và 8. - Khi các giá trị trong mẫu số liệu xuất hiện với tần số như nhau thì mẫu số liệu không có mốt. - Mốt còn được định nghĩa cho mẫu dữ liệu định tính (dữ liệu không phải là số). Ví dụ báo Tuổi trẻ đã thực hiện thăm dò ý kiến của bạn đọc với câu hỏi "Theo bạn, VFF nên chọn huấn luyện viên ngoại hay nội dẫn dắt đội tuyển bóng đá nam Việt Nam?". Tại thời điểm 21 giờ ngày 27-4-2021 kết quả bình chọn như sau:</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Lựa chọn</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Huấn luyện viên nội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Huấn luyện viên ngoại</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Ý kiến khác</w:t>
            </w:r>
          </w:p>
        </w:tc>
      </w:tr>
      <w:tr>
        <w:tc>
          <w:tcPr>
            <w:tcW w:type="dxa" w:w="2041"/>
            <w:vAlign w:val="center"/>
          </w:tcPr>
          <w:p>
            <w:pPr>
              <w:spacing w:before="0" w:after="20" w:line="264" w:lineRule="auto"/>
              <w:jc w:val="left"/>
            </w:pPr>
            <w:r>
              <w:rPr>
                <w:rFonts w:ascii="Times New Roman" w:hAnsi="Times New Roman" w:eastAsia="Times New Roman" w:cs="Times New Roman"/>
                <w:sz w:val="24"/>
              </w:rPr>
              <w:t>Số lượt bình chọn</w:t>
            </w:r>
          </w:p>
        </w:tc>
        <w:tc>
          <w:tcPr>
            <w:tcW w:type="dxa" w:w="2041"/>
            <w:vAlign w:val="center"/>
          </w:tcPr>
          <w:p>
            <w:pPr>
              <w:spacing w:before="0" w:after="20" w:line="264" w:lineRule="auto"/>
              <w:jc w:val="center"/>
            </w:pPr>
            <w:r>
              <w:rPr>
                <w:rFonts w:ascii="Times New Roman" w:hAnsi="Times New Roman" w:eastAsia="Times New Roman" w:cs="Times New Roman"/>
                <w:sz w:val="24"/>
              </w:rPr>
              <w:t>1 897</w:t>
            </w:r>
          </w:p>
        </w:tc>
        <w:tc>
          <w:tcPr>
            <w:tcW w:type="dxa" w:w="2154"/>
            <w:vAlign w:val="center"/>
          </w:tcPr>
          <w:p>
            <w:pPr>
              <w:spacing w:before="0" w:after="20" w:line="264" w:lineRule="auto"/>
              <w:jc w:val="center"/>
            </w:pPr>
            <w:r>
              <w:rPr>
                <w:rFonts w:ascii="Times New Roman" w:hAnsi="Times New Roman" w:eastAsia="Times New Roman" w:cs="Times New Roman"/>
                <w:sz w:val="24"/>
              </w:rPr>
              <w:t>3 781</w:t>
            </w:r>
          </w:p>
        </w:tc>
        <w:tc>
          <w:tcPr>
            <w:tcW w:type="dxa" w:w="1701"/>
            <w:vAlign w:val="center"/>
          </w:tcPr>
          <w:p>
            <w:pPr>
              <w:spacing w:before="0" w:after="20" w:line="264" w:lineRule="auto"/>
              <w:jc w:val="center"/>
            </w:pPr>
            <w:r>
              <w:rPr>
                <w:rFonts w:ascii="Times New Roman" w:hAnsi="Times New Roman" w:eastAsia="Times New Roman" w:cs="Times New Roman"/>
                <w:sz w:val="24"/>
              </w:rPr>
              <w:t>747</w:t>
            </w:r>
          </w:p>
        </w:tc>
      </w:tr>
    </w:tbl>
    <w:p>
      <w:pPr>
        <w:spacing w:before="0" w:after="60" w:line="264" w:lineRule="auto"/>
        <w:jc w:val="both"/>
      </w:pPr>
      <w:r>
        <w:rPr>
          <w:rFonts w:ascii="Times New Roman" w:hAnsi="Times New Roman" w:eastAsia="Times New Roman" w:cs="Times New Roman"/>
          <w:sz w:val="24"/>
        </w:rPr>
        <w:t xml:space="preserve">Trong mẫu dữ liệu này, lựa chọn "huấn luyện viên ngoại" có nhiều người bình chọn nhất, được gọi là </w:t>
      </w:r>
      <w:r>
        <w:rPr>
          <w:rFonts w:ascii="Times New Roman" w:hAnsi="Times New Roman" w:eastAsia="Times New Roman" w:cs="Times New Roman"/>
          <w:i/>
          <w:sz w:val="24"/>
        </w:rPr>
        <w:t>mốt</w:t>
      </w:r>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Vận dụng (SGK tr.82).</w:t>
      </w:r>
      <w:r>
        <w:rPr>
          <w:rFonts w:ascii="Times New Roman" w:hAnsi="Times New Roman" w:eastAsia="Times New Roman" w:cs="Times New Roman"/>
          <w:sz w:val="24"/>
        </w:rPr>
        <w:t xml:space="preserve"> Hãy tính các số đặc trưng đo xu thế trung tâm cho mẫu số liệu về điểm khảo sát của lớp A và lớp B ở đầu bài học để phân tích và so sánh hiệu quả học tập của hai phương pháp này.</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 xml:space="preserve">HĐ5: a) </w:t>
      </w:r>
      <m:oMath>
        <m:bar>
          <m:barPr>
            <m:pos m:val="top"/>
          </m:barPr>
          <m:e>
            <m:r>
              <m:t>x</m:t>
            </m:r>
          </m:e>
        </m:bar>
        <m:r>
          <m:t>=</m:t>
        </m:r>
        <m:f>
          <m:fPr>
            <m:type m:val="bar"/>
          </m:fPr>
          <m:num>
            <m:r>
              <m:t>586</m:t>
            </m:r>
          </m:num>
          <m:den>
            <m:r>
              <m:t>15</m:t>
            </m:r>
          </m:den>
        </m:f>
        <m:r>
          <m:t>≈39</m:t>
        </m:r>
        <m:r>
          <m:t>,</m:t>
        </m:r>
        <m:r>
          <m:t>07</m:t>
        </m:r>
      </m:oMath>
      <w:r>
        <w:rPr>
          <w:rFonts w:ascii="Times New Roman" w:hAnsi="Times New Roman" w:eastAsia="Times New Roman" w:cs="Times New Roman"/>
          <w:sz w:val="24"/>
        </w:rPr>
        <w:t xml:space="preserve"> – không có cỡ giày 39,07 nên số trung bình ít ý nghĩa với việc nhập hàng; b) cỡ 39 (xuất hiện 9 lần) nên nhập nhiều nhất.</w:t>
      </w:r>
    </w:p>
    <w:p>
      <w:pPr>
        <w:spacing w:before="0" w:after="60" w:line="264" w:lineRule="auto"/>
        <w:jc w:val="both"/>
      </w:pPr>
      <w:r>
        <w:rPr>
          <w:rFonts w:ascii="Times New Roman" w:hAnsi="Times New Roman" w:eastAsia="Times New Roman" w:cs="Times New Roman"/>
          <w:sz w:val="24"/>
        </w:rPr>
        <w:t xml:space="preserve">Vận dụng: lớp A: </w:t>
      </w:r>
      <m:oMath>
        <m:bar>
          <m:barPr>
            <m:pos m:val="top"/>
          </m:barPr>
          <m:e>
            <m:r>
              <m:t>x</m:t>
            </m:r>
          </m:e>
        </m:bar>
        <m:r>
          <m:t>=5</m:t>
        </m:r>
        <m:r>
          <m:t>,</m:t>
        </m:r>
        <m:r>
          <m:t>92</m:t>
        </m:r>
      </m:oMath>
      <w:r>
        <w:rPr>
          <w:rFonts w:ascii="Times New Roman" w:hAnsi="Times New Roman" w:eastAsia="Times New Roman" w:cs="Times New Roman"/>
          <w:sz w:val="24"/>
        </w:rPr>
        <w:t xml:space="preserve">; Me = 6; </w:t>
      </w:r>
      <m:oMath>
        <m:sSub>
          <m:e>
            <m:r>
              <m:t>Q</m:t>
            </m:r>
          </m:e>
          <m:sub>
            <m:r>
              <m:t>1</m:t>
            </m:r>
          </m:sub>
        </m:sSub>
        <m:r>
          <m:t>=4</m:t>
        </m:r>
        <m:r>
          <m:t>,</m:t>
        </m:r>
        <m:r>
          <m:t>5</m:t>
        </m:r>
      </m:oMath>
      <w:r>
        <w:rPr>
          <w:rFonts w:ascii="Times New Roman" w:hAnsi="Times New Roman" w:eastAsia="Times New Roman" w:cs="Times New Roman"/>
          <w:sz w:val="24"/>
        </w:rPr>
        <w:t xml:space="preserve">, </w:t>
      </w:r>
      <m:oMath>
        <m:sSub>
          <m:e>
            <m:r>
              <m:t>Q</m:t>
            </m:r>
          </m:e>
          <m:sub>
            <m:r>
              <m:t>3</m:t>
            </m:r>
          </m:sub>
        </m:sSub>
        <m:r>
          <m:t>=7</m:t>
        </m:r>
        <m:r>
          <m:t>,</m:t>
        </m:r>
        <m:r>
          <m:t>5</m:t>
        </m:r>
      </m:oMath>
      <w:r>
        <w:rPr>
          <w:rFonts w:ascii="Times New Roman" w:hAnsi="Times New Roman" w:eastAsia="Times New Roman" w:cs="Times New Roman"/>
          <w:sz w:val="24"/>
        </w:rPr>
        <w:t xml:space="preserve">; mốt 7. Lớp B: </w:t>
      </w:r>
      <m:oMath>
        <m:bar>
          <m:barPr>
            <m:pos m:val="top"/>
          </m:barPr>
          <m:e>
            <m:r>
              <m:t>x</m:t>
            </m:r>
          </m:e>
        </m:bar>
        <m:r>
          <m:t>=6</m:t>
        </m:r>
        <m:r>
          <m:t>,</m:t>
        </m:r>
        <m:r>
          <m:t>28</m:t>
        </m:r>
      </m:oMath>
      <w:r>
        <w:rPr>
          <w:rFonts w:ascii="Times New Roman" w:hAnsi="Times New Roman" w:eastAsia="Times New Roman" w:cs="Times New Roman"/>
          <w:sz w:val="24"/>
        </w:rPr>
        <w:t xml:space="preserve">; Me = 6; </w:t>
      </w:r>
      <m:oMath>
        <m:sSub>
          <m:e>
            <m:r>
              <m:t>Q</m:t>
            </m:r>
          </m:e>
          <m:sub>
            <m:r>
              <m:t>1</m:t>
            </m:r>
          </m:sub>
        </m:sSub>
        <m:r>
          <m:t>=5</m:t>
        </m:r>
      </m:oMath>
      <w:r>
        <w:rPr>
          <w:rFonts w:ascii="Times New Roman" w:hAnsi="Times New Roman" w:eastAsia="Times New Roman" w:cs="Times New Roman"/>
          <w:sz w:val="24"/>
        </w:rPr>
        <w:t xml:space="preserve">, </w:t>
      </w:r>
      <m:oMath>
        <m:sSub>
          <m:e>
            <m:r>
              <m:t>Q</m:t>
            </m:r>
          </m:e>
          <m:sub>
            <m:r>
              <m:t>3</m:t>
            </m:r>
          </m:sub>
        </m:sSub>
        <m:r>
          <m:t>=7</m:t>
        </m:r>
      </m:oMath>
      <w:r>
        <w:rPr>
          <w:rFonts w:ascii="Times New Roman" w:hAnsi="Times New Roman" w:eastAsia="Times New Roman" w:cs="Times New Roman"/>
          <w:sz w:val="24"/>
        </w:rPr>
        <w:t xml:space="preserve">; mốt 7. Hai lớp cùng trung vị, cùng mốt nhưng lớp B có điểm trung bình cao hơn, </w:t>
      </w:r>
      <m:oMath>
        <m:sSub>
          <m:e>
            <m:r>
              <m:t>Q</m:t>
            </m:r>
          </m:e>
          <m:sub>
            <m:r>
              <m:t>1</m:t>
            </m:r>
          </m:sub>
        </m:sSub>
      </m:oMath>
      <w:r>
        <w:rPr>
          <w:rFonts w:ascii="Times New Roman" w:hAnsi="Times New Roman" w:eastAsia="Times New Roman" w:cs="Times New Roman"/>
          <w:sz w:val="24"/>
        </w:rPr>
        <w:t xml:space="preserve"> cao hơn (ít điểm thấp hơn): phương pháp của lớp B hiệu quả hơn.</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nêu HĐ5; giao Vận dụng cho nhóm 4 HS (nhóm lẻ lớp A, nhóm chẵn lớp B).</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tìm mốt, làm Ví dụ 4; nhóm tính đủ bốn số đặc trưng, kiểm chứng bằng bảng tính.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Hai nhóm đại diện trình bày, so sánh; trả lời câu hỏi mở đầu.</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 chọn số đặc trưng theo mục đích (mốt cho nhập hàng, trung vị khi có giá trị bất thường, trung bình khi dữ liệu đều).</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HĐ2): KT nghe – nói: Bảng hướng dẫn thao tác phím máy tính bằng hình ảnh (MODE → STAT …); quy trình tìm trung vị, tứ phân vị bằng sơ đồ các bước, tô màu nửa trái/nửa phải; định nghĩa viết bảng, gạch chân. · KT máu: Phiếu số liệu đã sắp xếp sẵn để giảm thao tác; dùng máy tính cầm tay tính số trung bình; nghỉ ngắn, uống nước giữa Tiết 2.</w:t>
      </w:r>
    </w:p>
    <w:p>
      <w:pPr>
        <w:spacing w:before="0" w:after="60" w:line="264" w:lineRule="auto"/>
        <w:ind w:left="340"/>
        <w:jc w:val="both"/>
      </w:pPr>
      <w:r>
        <w:rPr>
          <w:rFonts w:ascii="Times New Roman" w:hAnsi="Times New Roman" w:eastAsia="Times New Roman" w:cs="Times New Roman"/>
          <w:b/>
          <w:color w:val="1F3864"/>
          <w:sz w:val="24"/>
        </w:rPr>
        <w:t>Video tham khảo:</w:t>
      </w:r>
      <w:r>
        <w:rPr>
          <w:rFonts w:ascii="Times New Roman" w:hAnsi="Times New Roman" w:eastAsia="Times New Roman" w:cs="Times New Roman"/>
          <w:color w:val="1F3864"/>
          <w:sz w:val="24"/>
        </w:rPr>
        <w:t xml:space="preserve"> Mốt | Toán 10 – kênh OLM.VN | Học trực tuyến OLM – https://www.youtube.com/watch?v=kOyu1WCNZi4 (HĐ2.3, chiếu trích đoạn).</w:t>
      </w:r>
    </w:p>
    <w:p>
      <w:pPr>
        <w:keepNext/>
        <w:spacing w:before="80" w:after="60" w:line="264" w:lineRule="auto"/>
        <w:jc w:val="left"/>
      </w:pPr>
      <w:r>
        <w:rPr>
          <w:rFonts w:ascii="Times New Roman" w:hAnsi="Times New Roman" w:eastAsia="Times New Roman" w:cs="Times New Roman"/>
          <w:b/>
          <w:sz w:val="24"/>
        </w:rPr>
        <w:t>3. Hoạt động 3: Luyện tập (13 phút)</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tính các số đặc trưng, chọn số đặc trưng phù hợp; phát hiện lỗi lời giải AI (NLa, NLc).</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sz w:val="24"/>
        </w:rPr>
        <w:t>Phiếu học tập số 1 – Luyện tập phân hoá (Bài tập 5.7 – 5.10, SGK tr.82 – 83; Phụ lục); Phiếu học tập số 2 – Trạm kiểm chứng AI.</w:t>
      </w:r>
    </w:p>
    <w:p>
      <w:pPr>
        <w:keepNext/>
        <w:spacing w:before="0" w:after="60" w:line="264" w:lineRule="auto"/>
        <w:jc w:val="both"/>
      </w:pPr>
      <w:r>
        <w:rPr>
          <w:rFonts w:ascii="Times New Roman" w:hAnsi="Times New Roman" w:eastAsia="Times New Roman" w:cs="Times New Roman"/>
          <w:b/>
          <w:sz w:val="24"/>
        </w:rPr>
        <w:t>c) Sản phẩm:</w:t>
      </w:r>
    </w:p>
    <w:p>
      <w:pPr>
        <w:spacing w:before="0" w:after="60" w:line="264" w:lineRule="auto"/>
        <w:jc w:val="both"/>
      </w:pPr>
      <w:r>
        <w:rPr>
          <w:rFonts w:ascii="Times New Roman" w:hAnsi="Times New Roman" w:eastAsia="Times New Roman" w:cs="Times New Roman"/>
          <w:sz w:val="24"/>
        </w:rPr>
        <w:t>Đáp án ở Phụ lục.</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Mức 1: 5.7; Mức 2: 5.8, 5.9; Mức 3: 5.10. Nhóm lẻ/chẵn làm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HS làm cá nhân bằng máy tính cầm tay; thảo luận nhóm Phiếu số 2.</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HS trình bày 5.8, 5.9b, 5.10; đại diện nhóm chỉ lỗi trong lời giải AI.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chốt.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HĐ3): KT nghe – nói: Làm 5.7, 5.9 theo mẫu; mời HS lên bảng viết dãy đã sắp xếp và đánh dấu </w:t>
      </w:r>
      <m:oMath>
        <m:sSub>
          <m:e>
            <m:r>
              <m:t>Q</m:t>
            </m:r>
          </m:e>
          <m:sub>
            <m:r>
              <m:t>1</m:t>
            </m:r>
          </m:sub>
        </m:sSub>
      </m:oMath>
      <w:r>
        <w:rPr>
          <w:rFonts w:ascii="Times New Roman" w:hAnsi="Times New Roman" w:eastAsia="Times New Roman" w:cs="Times New Roman"/>
          <w:color w:val="1F3864"/>
          <w:sz w:val="24"/>
        </w:rPr>
        <w:t xml:space="preserve">, </w:t>
      </w:r>
      <m:oMath>
        <m:sSub>
          <m:e>
            <m:r>
              <m:t>Q</m:t>
            </m:r>
          </m:e>
          <m:sub>
            <m:r>
              <m:t>2</m:t>
            </m:r>
          </m:sub>
        </m:sSub>
      </m:oMath>
      <w:r>
        <w:rPr>
          <w:rFonts w:ascii="Times New Roman" w:hAnsi="Times New Roman" w:eastAsia="Times New Roman" w:cs="Times New Roman"/>
          <w:color w:val="1F3864"/>
          <w:sz w:val="24"/>
        </w:rPr>
        <w:t xml:space="preserve">, </w:t>
      </w:r>
      <m:oMath>
        <m:sSub>
          <m:e>
            <m:r>
              <m:t>Q</m:t>
            </m:r>
          </m:e>
          <m:sub>
            <m:r>
              <m:t>3</m:t>
            </m:r>
          </m:sub>
        </m:sSub>
      </m:oMath>
      <w:r>
        <w:rPr>
          <w:rFonts w:ascii="Times New Roman" w:hAnsi="Times New Roman" w:eastAsia="Times New Roman" w:cs="Times New Roman"/>
          <w:color w:val="1F3864"/>
          <w:sz w:val="24"/>
        </w:rPr>
        <w:t>, tuyên dương; lời giải AI in chữ to. · KT máu: Làm Mức 1 – 2 (5.7, 5.9a) bằng máy tính cầm tay; GV chấm tại bàn.</w:t>
      </w:r>
    </w:p>
    <w:p>
      <w:pPr>
        <w:keepNext/>
        <w:spacing w:before="80" w:after="60" w:line="264" w:lineRule="auto"/>
        <w:jc w:val="left"/>
      </w:pPr>
      <w:r>
        <w:rPr>
          <w:rFonts w:ascii="Times New Roman" w:hAnsi="Times New Roman" w:eastAsia="Times New Roman" w:cs="Times New Roman"/>
          <w:b/>
          <w:sz w:val="24"/>
        </w:rPr>
        <w:t>4. Hoạt động 4: Vận dụng (7 phút; hoàn thiện ở nhà)</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thu thập, xử lí số liệu thực tế bằng bảng tính (3.1.NC1a); dùng AI có trách nhiệm (NLb).</w:t>
      </w:r>
    </w:p>
    <w:p>
      <w:pPr>
        <w:keepNext/>
        <w:spacing w:before="0" w:after="60" w:line="264" w:lineRule="auto"/>
        <w:jc w:val="both"/>
      </w:pPr>
      <w:r>
        <w:rPr>
          <w:rFonts w:ascii="Times New Roman" w:hAnsi="Times New Roman" w:eastAsia="Times New Roman" w:cs="Times New Roman"/>
          <w:b/>
          <w:sz w:val="24"/>
        </w:rPr>
        <w:t>b) Nội dung:</w:t>
      </w:r>
    </w:p>
    <w:p>
      <w:pPr>
        <w:spacing w:before="0" w:after="60" w:line="264" w:lineRule="auto"/>
        <w:jc w:val="both"/>
      </w:pPr>
      <w:r>
        <w:rPr>
          <w:rFonts w:ascii="Times New Roman" w:hAnsi="Times New Roman" w:eastAsia="Times New Roman" w:cs="Times New Roman"/>
          <w:b/>
          <w:sz w:val="24"/>
        </w:rPr>
        <w:t>Nhiệm vụ nhóm (gắn với địa phương):</w:t>
      </w:r>
      <w:r>
        <w:rPr>
          <w:rFonts w:ascii="Times New Roman" w:hAnsi="Times New Roman" w:eastAsia="Times New Roman" w:cs="Times New Roman"/>
          <w:sz w:val="24"/>
        </w:rPr>
        <w:t xml:space="preserve"> Mỗi nhóm thu thập một mẫu số liệu (15 – 25 giá trị) ở địa phương: sản lượng cà phê, hồ tiêu (tạ) của các hộ trong thôn; giá thu mua cà phê (nghìn đồng/kg) trong các tuần; hoặc thời gian đi học của các bạn trong lớp. Dùng bảng tính tính số trung bình, trung vị, tứ phân vị (đối chiếu cách tính SGK), mốt; chỉ ra giá trị bất thường (nếu có) và chọn số đặc trưng phù hợp để đại diện. Nộp bảng tính và nhận xét lên Padlet kèm Nhật ký sử dụng AI (nếu có dùng).</w:t>
      </w:r>
    </w:p>
    <w:p>
      <w:pPr>
        <w:spacing w:before="0" w:after="60" w:line="264" w:lineRule="auto"/>
        <w:jc w:val="both"/>
      </w:pPr>
      <w:r>
        <w:rPr>
          <w:rFonts w:ascii="Times New Roman" w:hAnsi="Times New Roman" w:eastAsia="Times New Roman" w:cs="Times New Roman"/>
          <w:b/>
          <w:sz w:val="24"/>
        </w:rPr>
        <w:t>Em có biết? (SGK tr.83 – đọc ở nhà).</w:t>
      </w:r>
      <w:r>
        <w:rPr>
          <w:rFonts w:ascii="Times New Roman" w:hAnsi="Times New Roman" w:eastAsia="Times New Roman" w:cs="Times New Roman"/>
          <w:sz w:val="24"/>
        </w:rPr>
        <w:t xml:space="preserve"> John Graunt (1620 – 1674) – người đầu tiên đưa ra suy luận về tổng thể dựa trên thông tin của một mẫu.</w:t>
      </w:r>
    </w:p>
    <w:p>
      <w:pPr>
        <w:spacing w:before="40" w:after="80" w:line="264" w:lineRule="auto"/>
        <w:jc w:val="center"/>
      </w:pPr>
      <w:r>
        <w:drawing>
          <wp:inline xmlns:a="http://schemas.openxmlformats.org/drawingml/2006/main" xmlns:pic="http://schemas.openxmlformats.org/drawingml/2006/picture">
            <wp:extent cx="1080000" cy="1601380"/>
            <wp:docPr id="6" name="Picture 6"/>
            <wp:cNvGraphicFramePr>
              <a:graphicFrameLocks noChangeAspect="1"/>
            </wp:cNvGraphicFramePr>
            <a:graphic>
              <a:graphicData uri="http://schemas.openxmlformats.org/drawingml/2006/picture">
                <pic:pic>
                  <pic:nvPicPr>
                    <pic:cNvPr id="0" name="graunt.png"/>
                    <pic:cNvPicPr/>
                  </pic:nvPicPr>
                  <pic:blipFill>
                    <a:blip r:embed="rId16"/>
                    <a:stretch>
                      <a:fillRect/>
                    </a:stretch>
                  </pic:blipFill>
                  <pic:spPr>
                    <a:xfrm>
                      <a:off x="0" y="0"/>
                      <a:ext cx="1080000" cy="1601380"/>
                    </a:xfrm>
                    <a:prstGeom prst="rect"/>
                  </pic:spPr>
                </pic:pic>
              </a:graphicData>
            </a:graphic>
          </wp:inline>
        </w:drawing>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Sản phẩm: bảng tính số liệu, bốn số đặc trưng và nhận xét có lập luận (ví dụ: giá trị bất thường do một hộ trồng diện tích lớn ⇒ dùng trung vị).</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w:t>
      </w:r>
      <w:r>
        <w:rPr>
          <w:rFonts w:ascii="Times New Roman" w:hAnsi="Times New Roman" w:eastAsia="Times New Roman" w:cs="Times New Roman"/>
          <w:sz w:val="24"/>
        </w:rPr>
        <w:t xml:space="preserve"> GV giao nhiệm vụ, phát mẫu bảng tính.</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nhiệm vụ:</w:t>
      </w:r>
      <w:r>
        <w:rPr>
          <w:rFonts w:ascii="Times New Roman" w:hAnsi="Times New Roman" w:eastAsia="Times New Roman" w:cs="Times New Roman"/>
          <w:sz w:val="24"/>
        </w:rPr>
        <w:t xml:space="preserve"> Nhóm thu thập số liệu thực tế, xử lí ở nhà.</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Báo cáo, thảo luận:</w:t>
      </w:r>
      <w:r>
        <w:rPr>
          <w:rFonts w:ascii="Times New Roman" w:hAnsi="Times New Roman" w:eastAsia="Times New Roman" w:cs="Times New Roman"/>
          <w:sz w:val="24"/>
        </w:rPr>
        <w:t xml:space="preserve"> Nộp Padlet; tiết sau 1 nhóm trình bày.</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chấm theo tiêu chí ở mục IV.</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HĐ4): KT nghe – nói: Nhiệm vụ nhóm ghi đầy đủ trên bảng và Zalo; HS phụ trách nhập số liệu vào bảng tính, vẽ biểu đồ. · KT máu: Phụ trách xử lí số liệu trên bảng tính tại nhà; không đi khảo sát nhiều hộ.</w:t>
      </w:r>
    </w:p>
    <w:p>
      <w:pPr>
        <w:keepNext/>
        <w:spacing w:before="80" w:after="60" w:line="264" w:lineRule="auto"/>
        <w:jc w:val="left"/>
      </w:pPr>
      <w:r>
        <w:rPr>
          <w:rFonts w:ascii="Times New Roman" w:hAnsi="Times New Roman" w:eastAsia="Times New Roman" w:cs="Times New Roman"/>
          <w:b/>
          <w:sz w:val="24"/>
        </w:rPr>
        <w:t>5. Củng cố bài học (7 phút, cuối Tiết 2)</w:t>
      </w:r>
    </w:p>
    <w:p>
      <w:pPr>
        <w:spacing w:before="0" w:after="60" w:line="264" w:lineRule="auto"/>
        <w:jc w:val="both"/>
      </w:pPr>
      <w:r>
        <w:rPr>
          <w:rFonts w:ascii="Times New Roman" w:hAnsi="Times New Roman" w:eastAsia="Times New Roman" w:cs="Times New Roman"/>
          <w:b/>
          <w:sz w:val="24"/>
        </w:rPr>
        <w:t>a) Mục tiêu:</w:t>
      </w:r>
      <w:r>
        <w:rPr>
          <w:rFonts w:ascii="Times New Roman" w:hAnsi="Times New Roman" w:eastAsia="Times New Roman" w:cs="Times New Roman"/>
          <w:sz w:val="24"/>
        </w:rPr>
        <w:t xml:space="preserve"> HS hệ thống lại kiến thức của bài bằng sơ đồ tư duy; tự đánh giá mức độ đạt yêu cầu cần đạt qua câu hỏi trắc nghiệm; biết bài học của tiết sau. Sử dụng hệ thống luyện tập trực tuyến do giáo viên/tổ chuyên môn tổ chức để củng cố nội dung bài học, nhận phản hồi và tự đánh giá kết quả; thực hiện đúng quy tắc an toàn, bảo mật và trung thực trong môi trường số (5.2.NC1b; 2.5.NC1a).</w:t>
      </w:r>
    </w:p>
    <w:p>
      <w:pPr>
        <w:spacing w:before="0" w:after="60" w:line="264" w:lineRule="auto"/>
        <w:jc w:val="both"/>
      </w:pPr>
      <w:r>
        <w:rPr>
          <w:rFonts w:ascii="Times New Roman" w:hAnsi="Times New Roman" w:eastAsia="Times New Roman" w:cs="Times New Roman"/>
          <w:b/>
          <w:sz w:val="24"/>
        </w:rPr>
        <w:t>b) Nội dung:</w:t>
      </w:r>
      <w:r>
        <w:rPr>
          <w:rFonts w:ascii="Times New Roman" w:hAnsi="Times New Roman" w:eastAsia="Times New Roman" w:cs="Times New Roman"/>
          <w:sz w:val="24"/>
        </w:rPr>
        <w:t xml:space="preserve"> (1) Sơ đồ tư duy của bài học; (2) 6 câu trắc nghiệm nhiều phương án lựa chọn và 1 câu trắc nghiệm đúng sai; (3) Chuẩn bị cho tiết học sau (dưới đây).</w:t>
      </w:r>
    </w:p>
    <w:p>
      <w:pPr>
        <w:spacing w:before="0" w:after="60" w:line="264" w:lineRule="auto"/>
        <w:jc w:val="both"/>
      </w:pPr>
      <w:r>
        <w:rPr>
          <w:rFonts w:ascii="Times New Roman" w:hAnsi="Times New Roman" w:eastAsia="Times New Roman" w:cs="Times New Roman"/>
          <w:b/>
          <w:sz w:val="24"/>
        </w:rPr>
        <w:t>c) Sản phẩm:</w:t>
      </w:r>
      <w:r>
        <w:rPr>
          <w:rFonts w:ascii="Times New Roman" w:hAnsi="Times New Roman" w:eastAsia="Times New Roman" w:cs="Times New Roman"/>
          <w:sz w:val="24"/>
        </w:rPr>
        <w:t xml:space="preserve"> Nội dung các nhánh sơ đồ tư duy do HS nêu; câu trả lời trắc nghiệm của HS (đáp án và lời giải chi tiết ở dưới); HS ghi tên bài học tiết sau vào vở.</w:t>
      </w:r>
    </w:p>
    <w:p>
      <w:pPr>
        <w:keepNext/>
        <w:spacing w:before="0" w:after="60" w:line="264" w:lineRule="auto"/>
        <w:jc w:val="both"/>
      </w:pPr>
      <w:r>
        <w:rPr>
          <w:rFonts w:ascii="Times New Roman" w:hAnsi="Times New Roman" w:eastAsia="Times New Roman" w:cs="Times New Roman"/>
          <w:b/>
          <w:sz w:val="24"/>
        </w:rPr>
        <w:t>d) Tổ chức thực hiện:</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Sơ đồ tư duy (2 phút):</w:t>
      </w:r>
      <w:r>
        <w:rPr>
          <w:rFonts w:ascii="Times New Roman" w:hAnsi="Times New Roman" w:eastAsia="Times New Roman" w:cs="Times New Roman"/>
          <w:sz w:val="24"/>
        </w:rPr>
        <w:t xml:space="preserve"> GV chiếu sơ đồ tư duy chỉ có tên 4 nhánh, yêu cầu HS nêu nội dung từng nhánh; GV lần lượt hiện nội dung đầy đủ để HS đối chiếu, chụp hoặc chép vào vở.</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Giao nhiệm vụ trắc nghiệm (7 phút):</w:t>
      </w:r>
      <w:r>
        <w:rPr>
          <w:rFonts w:ascii="Times New Roman" w:hAnsi="Times New Roman" w:eastAsia="Times New Roman" w:cs="Times New Roman"/>
          <w:sz w:val="24"/>
        </w:rPr>
        <w:t xml:space="preserve"> GV chiếu mã QR; HS quét mã, nhập họ tên, lớp và làm 7 câu trong 7 phút rồi nộp bài (HS không có điện thoại: GV chiếu từng câu, HS giơ thẻ A, B, C, D và Đúng/Sai). Thứ tự câu và phương án được đảo ngẫu nhiên cho từng HS nên khi chữa bài, GV và HS gọi theo nội dung, không gọi theo chữ cái.</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Thực hiện, báo cáo:</w:t>
      </w:r>
      <w:r>
        <w:rPr>
          <w:rFonts w:ascii="Times New Roman" w:hAnsi="Times New Roman" w:eastAsia="Times New Roman" w:cs="Times New Roman"/>
          <w:sz w:val="24"/>
        </w:rPr>
        <w:t xml:space="preserve"> HS làm bài độc lập. GV xem nhanh bảng xếp hạng; với câu có tỉ lệ sai cao, mời 1 HS chọn đúng giải thích cách làm.</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Kết luận, nhận định:</w:t>
      </w:r>
      <w:r>
        <w:rPr>
          <w:rFonts w:ascii="Times New Roman" w:hAnsi="Times New Roman" w:eastAsia="Times New Roman" w:cs="Times New Roman"/>
          <w:sz w:val="24"/>
        </w:rPr>
        <w:t xml:space="preserve"> GV nhận xét kết quả; HS chưa đạt làm lại các câu sai ở nhà theo lời giải chi tiết.</w:t>
      </w:r>
    </w:p>
    <w:p>
      <w:pPr>
        <w:spacing w:before="0" w:after="60" w:line="264" w:lineRule="auto"/>
        <w:ind w:left="340"/>
        <w:jc w:val="both"/>
      </w:pPr>
      <w:r>
        <w:rPr>
          <w:rFonts w:ascii="Times New Roman" w:hAnsi="Times New Roman" w:eastAsia="Times New Roman" w:cs="Times New Roman"/>
          <w:b/>
          <w:color w:val="1F3864"/>
          <w:sz w:val="24"/>
        </w:rPr>
        <w:t>Điều chỉnh HSKT</w:t>
      </w:r>
      <w:r>
        <w:rPr>
          <w:rFonts w:ascii="Times New Roman" w:hAnsi="Times New Roman" w:eastAsia="Times New Roman" w:cs="Times New Roman"/>
          <w:color w:val="1F3864"/>
          <w:sz w:val="24"/>
        </w:rPr>
        <w:t xml:space="preserve"> (Ma trận – dòng Củng cố): KT nghe – nói: Bài trắc nghiệm online: HS làm bình thường trên điện thoại (đề chữ, không âm thanh); GV viết lên bảng thời gian làm bài. · KT máu: Bài trắc nghiệm online: làm tại chỗ, được làm ở nhà nếu mệt hoặc đang điều trị.</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Chuẩn bị bài sau (1 phút):</w:t>
      </w:r>
      <w:r>
        <w:rPr>
          <w:rFonts w:ascii="Times New Roman" w:hAnsi="Times New Roman" w:eastAsia="Times New Roman" w:cs="Times New Roman"/>
          <w:sz w:val="24"/>
        </w:rPr>
        <w:t xml:space="preserve"> GV thông báo tên bài học tiết sau; HS ghi vào vở.</w:t>
      </w:r>
    </w:p>
    <w:p>
      <w:pPr>
        <w:keepNext/>
        <w:spacing w:before="80" w:after="60" w:line="264" w:lineRule="auto"/>
        <w:jc w:val="left"/>
      </w:pPr>
      <w:r>
        <w:rPr>
          <w:rFonts w:ascii="Times New Roman" w:hAnsi="Times New Roman" w:eastAsia="Times New Roman" w:cs="Times New Roman"/>
          <w:b/>
          <w:sz w:val="24"/>
        </w:rPr>
        <w:t>(1) Sơ đồ tư duy bài học</w:t>
      </w:r>
    </w:p>
    <w:p>
      <w:pPr>
        <w:spacing w:before="40" w:after="80" w:line="264" w:lineRule="auto"/>
        <w:jc w:val="center"/>
      </w:pPr>
      <w:r>
        <w:drawing>
          <wp:inline xmlns:a="http://schemas.openxmlformats.org/drawingml/2006/main" xmlns:pic="http://schemas.openxmlformats.org/drawingml/2006/picture">
            <wp:extent cx="6300000" cy="3537572"/>
            <wp:docPr id="7" name="Picture 7"/>
            <wp:cNvGraphicFramePr>
              <a:graphicFrameLocks noChangeAspect="1"/>
            </wp:cNvGraphicFramePr>
            <a:graphic>
              <a:graphicData uri="http://schemas.openxmlformats.org/drawingml/2006/picture">
                <pic:pic>
                  <pic:nvPicPr>
                    <pic:cNvPr id="0" name="mindmap.png"/>
                    <pic:cNvPicPr/>
                  </pic:nvPicPr>
                  <pic:blipFill>
                    <a:blip r:embed="rId17"/>
                    <a:stretch>
                      <a:fillRect/>
                    </a:stretch>
                  </pic:blipFill>
                  <pic:spPr>
                    <a:xfrm>
                      <a:off x="0" y="0"/>
                      <a:ext cx="6300000" cy="3537572"/>
                    </a:xfrm>
                    <a:prstGeom prst="rect"/>
                  </pic:spPr>
                </pic:pic>
              </a:graphicData>
            </a:graphic>
          </wp:inline>
        </w:drawing>
      </w:r>
    </w:p>
    <w:p>
      <w:pPr>
        <w:keepNext/>
        <w:spacing w:before="80" w:after="60" w:line="264" w:lineRule="auto"/>
        <w:jc w:val="left"/>
      </w:pPr>
      <w:r>
        <w:rPr>
          <w:rFonts w:ascii="Times New Roman" w:hAnsi="Times New Roman" w:eastAsia="Times New Roman" w:cs="Times New Roman"/>
          <w:b/>
          <w:sz w:val="24"/>
        </w:rPr>
        <w:t>(2) Câu hỏi trắc nghiệm</w:t>
      </w:r>
    </w:p>
    <w:tbl>
      <w:tblPr>
        <w:tblStyle w:val="TableGrid"/>
        <w:tblW w:type="auto" w:w="0"/>
        <w:jc w:val="center"/>
        <w:tblLayout w:type="fixed"/>
        <w:tblLook w:firstColumn="1" w:firstRow="1" w:lastColumn="0" w:lastRow="0" w:noHBand="0" w:noVBand="1" w:val="04A0"/>
      </w:tblPr>
      <w:tblGrid>
        <w:gridCol w:w="5103"/>
        <w:gridCol w:w="5103"/>
      </w:tblGrid>
      <w:tr>
        <w:tc>
          <w:tcPr>
            <w:tcW w:type="dxa" w:w="2381"/>
            <w:vAlign w:val="center"/>
          </w:tcPr>
          <w:p>
            <w:pPr>
              <w:spacing w:before="40" w:after="80" w:line="264" w:lineRule="auto"/>
              <w:jc w:val="center"/>
            </w:pPr>
            <w:r>
              <w:drawing>
                <wp:inline xmlns:a="http://schemas.openxmlformats.org/drawingml/2006/main" xmlns:pic="http://schemas.openxmlformats.org/drawingml/2006/picture">
                  <wp:extent cx="1296000" cy="1296000"/>
                  <wp:docPr id="8" name="Picture 8"/>
                  <wp:cNvGraphicFramePr>
                    <a:graphicFrameLocks noChangeAspect="1"/>
                  </wp:cNvGraphicFramePr>
                  <a:graphic>
                    <a:graphicData uri="http://schemas.openxmlformats.org/drawingml/2006/picture">
                      <pic:pic>
                        <pic:nvPicPr>
                          <pic:cNvPr id="0" name="QR_CungCo_Bai13_Toan10.png"/>
                          <pic:cNvPicPr/>
                        </pic:nvPicPr>
                        <pic:blipFill>
                          <a:blip r:embed="rId18"/>
                          <a:stretch>
                            <a:fillRect/>
                          </a:stretch>
                        </pic:blipFill>
                        <pic:spPr>
                          <a:xfrm>
                            <a:off x="0" y="0"/>
                            <a:ext cx="1296000" cy="1296000"/>
                          </a:xfrm>
                          <a:prstGeom prst="rect"/>
                        </pic:spPr>
                      </pic:pic>
                    </a:graphicData>
                  </a:graphic>
                </wp:inline>
              </w:drawing>
            </w:r>
          </w:p>
        </w:tc>
        <w:tc>
          <w:tcPr>
            <w:tcW w:type="dxa" w:w="7824"/>
            <w:vAlign w:val="center"/>
          </w:tcPr>
          <w:p>
            <w:pPr>
              <w:spacing w:before="0" w:after="40" w:line="264" w:lineRule="auto"/>
              <w:jc w:val="left"/>
            </w:pPr>
            <w:r>
              <w:rPr>
                <w:rFonts w:ascii="Times New Roman" w:hAnsi="Times New Roman" w:eastAsia="Times New Roman" w:cs="Times New Roman"/>
                <w:b/>
                <w:sz w:val="24"/>
              </w:rPr>
              <w:t>BÀI TRẮC NGHIỆM CỦNG CỐ ONLINE – BÀI 13. CÁC SỐ ĐẶC TRƯNG ĐO XU THẾ TRUNG TÂM</w:t>
            </w:r>
          </w:p>
          <w:p>
            <w:pPr>
              <w:spacing w:before="0" w:after="40" w:line="264" w:lineRule="auto"/>
              <w:jc w:val="left"/>
            </w:pPr>
            <w:r>
              <w:rPr>
                <w:rFonts w:ascii="Times New Roman" w:hAnsi="Times New Roman" w:eastAsia="Times New Roman" w:cs="Times New Roman"/>
                <w:sz w:val="24"/>
              </w:rPr>
              <w:t>Đường link: https://trangtu66.github.io/Taode_thi_online/cc_bai13_t10.html</w:t>
            </w:r>
          </w:p>
          <w:p>
            <w:pPr>
              <w:spacing w:before="0" w:after="40" w:line="264" w:lineRule="auto"/>
              <w:jc w:val="left"/>
            </w:pPr>
            <w:r>
              <w:rPr>
                <w:rFonts w:ascii="Times New Roman" w:hAnsi="Times New Roman" w:eastAsia="Times New Roman" w:cs="Times New Roman"/>
                <w:sz w:val="24"/>
              </w:rPr>
              <w:t>HS quét mã QR bằng điện thoại (camera hoặc Zalo) hoặc mở đường link, nhập họ tên, lớp rồi làm 7 câu dưới đây. Nộp bài xong, hệ thống chấm điểm theo thang 10 và hiện lời giải chi tiết từng câu.</w:t>
            </w:r>
          </w:p>
        </w:tc>
      </w:tr>
    </w:tbl>
    <w:p>
      <w:pPr>
        <w:spacing w:before="80" w:after="60" w:line="264" w:lineRule="auto"/>
        <w:jc w:val="both"/>
      </w:pPr>
      <w:r>
        <w:rPr>
          <w:rFonts w:ascii="Times New Roman" w:hAnsi="Times New Roman" w:eastAsia="Times New Roman" w:cs="Times New Roman"/>
          <w:b/>
          <w:sz w:val="24"/>
        </w:rPr>
        <w:t>Phần I. Câu trắc nghiệm nhiều phương án lựa chọn</w:t>
      </w:r>
    </w:p>
    <w:p>
      <w:pPr>
        <w:keepNext/>
        <w:spacing w:before="0" w:after="60" w:line="264" w:lineRule="auto"/>
        <w:jc w:val="both"/>
      </w:pPr>
      <w:r>
        <w:rPr>
          <w:rFonts w:ascii="Times New Roman" w:hAnsi="Times New Roman" w:eastAsia="Times New Roman" w:cs="Times New Roman"/>
          <w:b/>
          <w:sz w:val="24"/>
        </w:rPr>
        <w:t>Câu 1 (Nhận biết).</w:t>
      </w:r>
      <w:r>
        <w:rPr>
          <w:rFonts w:ascii="Times New Roman" w:hAnsi="Times New Roman" w:eastAsia="Times New Roman" w:cs="Times New Roman"/>
          <w:sz w:val="24"/>
        </w:rPr>
        <w:t xml:space="preserve"> Mốt của mẫu số liệu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giá trị chính giữa của mẫu đã sắp xếp</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giá trị xuất hiện với tần số lớn nhất</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trung bình cộng các giá trị</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giá trị lớn nhất của mẫu</w:t>
            </w:r>
          </w:p>
        </w:tc>
      </w:tr>
    </w:tbl>
    <w:p>
      <w:pPr>
        <w:keepNext/>
        <w:spacing w:before="0" w:after="60" w:line="264" w:lineRule="auto"/>
        <w:jc w:val="both"/>
      </w:pPr>
      <w:r>
        <w:rPr>
          <w:rFonts w:ascii="Times New Roman" w:hAnsi="Times New Roman" w:eastAsia="Times New Roman" w:cs="Times New Roman"/>
          <w:b/>
          <w:sz w:val="24"/>
        </w:rPr>
        <w:t>Câu 2 (Nhận biết).</w:t>
      </w:r>
      <w:r>
        <w:rPr>
          <w:rFonts w:ascii="Times New Roman" w:hAnsi="Times New Roman" w:eastAsia="Times New Roman" w:cs="Times New Roman"/>
          <w:sz w:val="24"/>
        </w:rPr>
        <w:t xml:space="preserve"> Số trung bình của mẫu số liệu </w:t>
      </w:r>
      <m:oMath>
        <m:r>
          <m:t>9;</m:t>
        </m:r>
        <m:r>
          <m:rPr>
            <m:sty m:val="p"/>
          </m:rPr>
          <m:t> </m:t>
        </m:r>
        <m:r>
          <m:t>8;</m:t>
        </m:r>
        <m:r>
          <m:rPr>
            <m:sty m:val="p"/>
          </m:rPr>
          <m:t> </m:t>
        </m:r>
        <m:r>
          <m:t>15;</m:t>
        </m:r>
        <m:r>
          <m:rPr>
            <m:sty m:val="p"/>
          </m:rPr>
          <m:t> </m:t>
        </m:r>
        <m:r>
          <m:t>8;</m:t>
        </m:r>
        <m:r>
          <m:rPr>
            <m:sty m:val="p"/>
          </m:rPr>
          <m:t> </m:t>
        </m:r>
        <m:r>
          <m:t>20</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15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9</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8</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12</m:t>
              </m:r>
            </m:oMath>
          </w:p>
        </w:tc>
      </w:tr>
    </w:tbl>
    <w:p>
      <w:pPr>
        <w:keepNext/>
        <w:spacing w:before="0" w:after="60" w:line="264" w:lineRule="auto"/>
        <w:jc w:val="both"/>
      </w:pPr>
      <w:r>
        <w:rPr>
          <w:rFonts w:ascii="Times New Roman" w:hAnsi="Times New Roman" w:eastAsia="Times New Roman" w:cs="Times New Roman"/>
          <w:b/>
          <w:sz w:val="24"/>
        </w:rPr>
        <w:t>Câu 3 (Thông hiểu).</w:t>
      </w:r>
      <w:r>
        <w:rPr>
          <w:rFonts w:ascii="Times New Roman" w:hAnsi="Times New Roman" w:eastAsia="Times New Roman" w:cs="Times New Roman"/>
          <w:sz w:val="24"/>
        </w:rPr>
        <w:t xml:space="preserve"> Trung vị của mẫu số liệu </w:t>
      </w:r>
      <m:oMath>
        <m:r>
          <m:t>350;</m:t>
        </m:r>
        <m:r>
          <m:rPr>
            <m:sty m:val="p"/>
          </m:rPr>
          <m:t> </m:t>
        </m:r>
        <m:r>
          <m:t>300;</m:t>
        </m:r>
        <m:r>
          <m:rPr>
            <m:sty m:val="p"/>
          </m:rPr>
          <m:t> </m:t>
        </m:r>
        <m:r>
          <m:t>650;</m:t>
        </m:r>
        <m:r>
          <m:rPr>
            <m:sty m:val="p"/>
          </m:rPr>
          <m:t> </m:t>
        </m:r>
        <m:r>
          <m:t>300;</m:t>
        </m:r>
        <m:r>
          <m:rPr>
            <m:sty m:val="p"/>
          </m:rPr>
          <m:t> </m:t>
        </m:r>
        <m:r>
          <m:t>450;</m:t>
        </m:r>
        <m:r>
          <m:rPr>
            <m:sty m:val="p"/>
          </m:rPr>
          <m:t> </m:t>
        </m:r>
        <m:r>
          <m:t>500;</m:t>
        </m:r>
        <m:r>
          <m:rPr>
            <m:sty m:val="p"/>
          </m:rPr>
          <m:t> </m:t>
        </m:r>
        <m:r>
          <m:t>300;</m:t>
        </m:r>
        <m:r>
          <m:rPr>
            <m:sty m:val="p"/>
          </m:rPr>
          <m:t> </m:t>
        </m:r>
        <m:r>
          <m:t>250</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325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300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350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387</m:t>
              </m:r>
              <m:r>
                <m:t>,</m:t>
              </m:r>
              <m:r>
                <m:t>5</m:t>
              </m:r>
            </m:oMath>
          </w:p>
        </w:tc>
      </w:tr>
    </w:tbl>
    <w:p>
      <w:pPr>
        <w:keepNext/>
        <w:spacing w:before="0" w:after="60" w:line="264" w:lineRule="auto"/>
        <w:jc w:val="both"/>
      </w:pPr>
      <w:r>
        <w:rPr>
          <w:rFonts w:ascii="Times New Roman" w:hAnsi="Times New Roman" w:eastAsia="Times New Roman" w:cs="Times New Roman"/>
          <w:b/>
          <w:sz w:val="24"/>
        </w:rPr>
        <w:t>Câu 4 (Thông hiểu).</w:t>
      </w:r>
      <w:r>
        <w:rPr>
          <w:rFonts w:ascii="Times New Roman" w:hAnsi="Times New Roman" w:eastAsia="Times New Roman" w:cs="Times New Roman"/>
          <w:sz w:val="24"/>
        </w:rPr>
        <w:t xml:space="preserve"> Tứ phân vị thứ nhất </w:t>
      </w:r>
      <m:oMath>
        <m:sSub>
          <m:e>
            <m:r>
              <m:t>Q</m:t>
            </m:r>
          </m:e>
          <m:sub>
            <m:r>
              <m:t>1</m:t>
            </m:r>
          </m:sub>
        </m:sSub>
      </m:oMath>
      <w:r>
        <w:rPr>
          <w:rFonts w:ascii="Times New Roman" w:hAnsi="Times New Roman" w:eastAsia="Times New Roman" w:cs="Times New Roman"/>
          <w:sz w:val="24"/>
        </w:rPr>
        <w:t xml:space="preserve"> của mẫu số liệu </w:t>
      </w:r>
      <m:oMath>
        <m:r>
          <m:t>30;</m:t>
        </m:r>
        <m:r>
          <m:rPr>
            <m:sty m:val="p"/>
          </m:rPr>
          <m:t> </m:t>
        </m:r>
        <m:r>
          <m:t>32;</m:t>
        </m:r>
        <m:r>
          <m:rPr>
            <m:sty m:val="p"/>
          </m:rPr>
          <m:t> </m:t>
        </m:r>
        <m:r>
          <m:t>33;</m:t>
        </m:r>
        <m:r>
          <m:rPr>
            <m:sty m:val="p"/>
          </m:rPr>
          <m:t> </m:t>
        </m:r>
        <m:r>
          <m:t>34;</m:t>
        </m:r>
        <m:r>
          <m:rPr>
            <m:sty m:val="p"/>
          </m:rPr>
          <m:t> </m:t>
        </m:r>
        <m:r>
          <m:t>34;</m:t>
        </m:r>
        <m:r>
          <m:rPr>
            <m:sty m:val="p"/>
          </m:rPr>
          <m:t> </m:t>
        </m:r>
        <m:r>
          <m:t>35;</m:t>
        </m:r>
        <m:r>
          <m:rPr>
            <m:sty m:val="p"/>
          </m:rPr>
          <m:t> </m:t>
        </m:r>
        <m:r>
          <m:t>36;</m:t>
        </m:r>
        <m:r>
          <m:rPr>
            <m:sty m:val="p"/>
          </m:rPr>
          <m:t> </m:t>
        </m:r>
        <m:r>
          <m:t>38</m:t>
        </m:r>
      </m:oMath>
      <w:r>
        <w:rPr>
          <w:rFonts w:ascii="Times New Roman" w:hAnsi="Times New Roman" w:eastAsia="Times New Roman" w:cs="Times New Roman"/>
          <w:sz w:val="24"/>
        </w:rPr>
        <w:t xml:space="preserve"> là</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34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33</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32</m:t>
              </m:r>
              <m:r>
                <m:t>,</m:t>
              </m:r>
              <m:r>
                <m:t>5</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35</m:t>
              </m:r>
              <m:r>
                <m:t>,</m:t>
              </m:r>
              <m:r>
                <m:t>5</m:t>
              </m:r>
            </m:oMath>
          </w:p>
        </w:tc>
      </w:tr>
    </w:tbl>
    <w:p>
      <w:pPr>
        <w:keepNext/>
        <w:spacing w:before="0" w:after="60" w:line="264" w:lineRule="auto"/>
        <w:jc w:val="both"/>
      </w:pPr>
      <w:r>
        <w:rPr>
          <w:rFonts w:ascii="Times New Roman" w:hAnsi="Times New Roman" w:eastAsia="Times New Roman" w:cs="Times New Roman"/>
          <w:b/>
          <w:sz w:val="24"/>
        </w:rPr>
        <w:t>Câu 5 (Thông hiểu).</w:t>
      </w:r>
      <w:r>
        <w:rPr>
          <w:rFonts w:ascii="Times New Roman" w:hAnsi="Times New Roman" w:eastAsia="Times New Roman" w:cs="Times New Roman"/>
          <w:sz w:val="24"/>
        </w:rPr>
        <w:t xml:space="preserve"> Một công ty có 1 giám đốc lương 20 triệu đồng và 5 nhân viên lương 4 triệu đồng. Số đặc trưng phù hợp nhất để đại diện cho lương của nhân viên là</w:t>
      </w:r>
    </w:p>
    <w:tbl>
      <w:tblPr>
        <w:tblW w:type="auto" w:w="0"/>
        <w:tblLayout w:type="fixed"/>
        <w:tblLook w:firstColumn="1" w:firstRow="1" w:lastColumn="0" w:lastRow="0" w:noHBand="0" w:noVBand="1" w:val="04A0"/>
      </w:tblPr>
      <w:tblGrid>
        <w:gridCol w:w="5103"/>
        <w:gridCol w:w="5103"/>
      </w:tblGrid>
      <w:tr>
        <w:tc>
          <w:tcPr>
            <w:tcW w:type="dxa" w:w="5102"/>
          </w:tcPr>
          <w:p>
            <w:pPr>
              <w:spacing w:before="0" w:after="20" w:line="264" w:lineRule="auto"/>
              <w:jc w:val="both"/>
            </w:pPr>
            <w:r>
              <w:rPr>
                <w:rFonts w:ascii="Times New Roman" w:hAnsi="Times New Roman" w:eastAsia="Times New Roman" w:cs="Times New Roman"/>
                <w:b/>
                <w:color w:val="1F4E79"/>
                <w:sz w:val="24"/>
              </w:rPr>
              <w:t xml:space="preserve">A. </w:t>
            </w:r>
            <w:r>
              <w:rPr>
                <w:rFonts w:ascii="Times New Roman" w:hAnsi="Times New Roman" w:eastAsia="Times New Roman" w:cs="Times New Roman"/>
                <w:sz w:val="24"/>
              </w:rPr>
              <w:t>trung vị (</w:t>
            </w:r>
            <m:oMath>
              <m:r>
                <m:t>4</m:t>
              </m:r>
            </m:oMath>
            <w:r>
              <w:rPr>
                <w:rFonts w:ascii="Times New Roman" w:hAnsi="Times New Roman" w:eastAsia="Times New Roman" w:cs="Times New Roman"/>
                <w:sz w:val="24"/>
              </w:rPr>
              <w:t xml:space="preserve"> triệu đồng)</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B. </w:t>
            </w:r>
            <w:r>
              <w:rPr>
                <w:rFonts w:ascii="Times New Roman" w:hAnsi="Times New Roman" w:eastAsia="Times New Roman" w:cs="Times New Roman"/>
                <w:sz w:val="24"/>
              </w:rPr>
              <w:t xml:space="preserve">số trung bình (khoảng </w:t>
            </w:r>
            <m:oMath>
              <m:r>
                <m:t>6</m:t>
              </m:r>
              <m:r>
                <m:t>,</m:t>
              </m:r>
              <m:r>
                <m:t>67</m:t>
              </m:r>
            </m:oMath>
            <w:r>
              <w:rPr>
                <w:rFonts w:ascii="Times New Roman" w:hAnsi="Times New Roman" w:eastAsia="Times New Roman" w:cs="Times New Roman"/>
                <w:sz w:val="24"/>
              </w:rPr>
              <w:t xml:space="preserve"> triệu đồng)</w:t>
            </w:r>
          </w:p>
        </w:tc>
      </w:tr>
      <w:tr>
        <w:tc>
          <w:tcPr>
            <w:tcW w:type="dxa" w:w="5102"/>
          </w:tcPr>
          <w:p>
            <w:pPr>
              <w:spacing w:before="0" w:after="20" w:line="264" w:lineRule="auto"/>
              <w:jc w:val="both"/>
            </w:pPr>
            <w:r>
              <w:rPr>
                <w:rFonts w:ascii="Times New Roman" w:hAnsi="Times New Roman" w:eastAsia="Times New Roman" w:cs="Times New Roman"/>
                <w:b/>
                <w:color w:val="1F4E79"/>
                <w:sz w:val="24"/>
              </w:rPr>
              <w:t xml:space="preserve">C. </w:t>
            </w:r>
            <w:r>
              <w:rPr>
                <w:rFonts w:ascii="Times New Roman" w:hAnsi="Times New Roman" w:eastAsia="Times New Roman" w:cs="Times New Roman"/>
                <w:sz w:val="24"/>
              </w:rPr>
              <w:t>giá trị lớn nhất (</w:t>
            </w:r>
            <m:oMath>
              <m:r>
                <m:t>20</m:t>
              </m:r>
            </m:oMath>
            <w:r>
              <w:rPr>
                <w:rFonts w:ascii="Times New Roman" w:hAnsi="Times New Roman" w:eastAsia="Times New Roman" w:cs="Times New Roman"/>
                <w:sz w:val="24"/>
              </w:rPr>
              <w:t xml:space="preserve"> triệu đồng)</w:t>
            </w:r>
          </w:p>
        </w:tc>
        <w:tc>
          <w:tcPr>
            <w:tcW w:type="dxa" w:w="5102"/>
          </w:tcPr>
          <w:p>
            <w:pPr>
              <w:spacing w:before="0" w:after="20" w:line="264" w:lineRule="auto"/>
              <w:jc w:val="both"/>
            </w:pPr>
            <w:r>
              <w:rPr>
                <w:rFonts w:ascii="Times New Roman" w:hAnsi="Times New Roman" w:eastAsia="Times New Roman" w:cs="Times New Roman"/>
                <w:b/>
                <w:color w:val="1F4E79"/>
                <w:sz w:val="24"/>
              </w:rPr>
              <w:t xml:space="preserve">D. </w:t>
            </w:r>
            <w:r>
              <w:rPr>
                <w:rFonts w:ascii="Times New Roman" w:hAnsi="Times New Roman" w:eastAsia="Times New Roman" w:cs="Times New Roman"/>
                <w:sz w:val="24"/>
              </w:rPr>
              <w:t>tổng lương (</w:t>
            </w:r>
            <m:oMath>
              <m:r>
                <m:t>40</m:t>
              </m:r>
            </m:oMath>
            <w:r>
              <w:rPr>
                <w:rFonts w:ascii="Times New Roman" w:hAnsi="Times New Roman" w:eastAsia="Times New Roman" w:cs="Times New Roman"/>
                <w:sz w:val="24"/>
              </w:rPr>
              <w:t xml:space="preserve"> triệu đồng)</w:t>
            </w:r>
          </w:p>
        </w:tc>
      </w:tr>
    </w:tbl>
    <w:p>
      <w:pPr>
        <w:keepNext/>
        <w:spacing w:before="0" w:after="60" w:line="264" w:lineRule="auto"/>
        <w:jc w:val="both"/>
      </w:pPr>
      <w:r>
        <w:rPr>
          <w:rFonts w:ascii="Times New Roman" w:hAnsi="Times New Roman" w:eastAsia="Times New Roman" w:cs="Times New Roman"/>
          <w:b/>
          <w:sz w:val="24"/>
        </w:rPr>
        <w:t>Câu 6 (Vận dụng).</w:t>
      </w:r>
      <w:r>
        <w:rPr>
          <w:rFonts w:ascii="Times New Roman" w:hAnsi="Times New Roman" w:eastAsia="Times New Roman" w:cs="Times New Roman"/>
          <w:sz w:val="24"/>
        </w:rPr>
        <w:t xml:space="preserve"> Số học sinh giỏi Quốc gia của 10 trường: </w:t>
      </w:r>
      <m:oMath>
        <m:r>
          <m:t>0;0;4;0;0;0;10;0;6;0</m:t>
        </m:r>
      </m:oMath>
      <w:r>
        <w:rPr>
          <w:rFonts w:ascii="Times New Roman" w:hAnsi="Times New Roman" w:eastAsia="Times New Roman" w:cs="Times New Roman"/>
          <w:sz w:val="24"/>
        </w:rPr>
        <w:t xml:space="preserve">. Tứ phân vị thứ ba </w:t>
      </w:r>
      <m:oMath>
        <m:sSub>
          <m:e>
            <m:r>
              <m:t>Q</m:t>
            </m:r>
          </m:e>
          <m:sub>
            <m:r>
              <m:t>3</m:t>
            </m:r>
          </m:sub>
        </m:sSub>
      </m:oMath>
      <w:r>
        <w:rPr>
          <w:rFonts w:ascii="Times New Roman" w:hAnsi="Times New Roman" w:eastAsia="Times New Roman" w:cs="Times New Roman"/>
          <w:sz w:val="24"/>
        </w:rPr>
        <w:t xml:space="preserve"> bằng</w:t>
      </w:r>
    </w:p>
    <w:tbl>
      <w:tblPr>
        <w:tblW w:type="auto" w:w="0"/>
        <w:tblLayout w:type="fixed"/>
        <w:tblLook w:firstColumn="1" w:firstRow="1" w:lastColumn="0" w:lastRow="0" w:noHBand="0" w:noVBand="1" w:val="04A0"/>
      </w:tblPr>
      <w:tblGrid>
        <w:gridCol w:w="2551"/>
        <w:gridCol w:w="2551"/>
        <w:gridCol w:w="2551"/>
        <w:gridCol w:w="2551"/>
      </w:tblGrid>
      <w:tr>
        <w:tc>
          <w:tcPr>
            <w:tcW w:type="dxa" w:w="2551"/>
          </w:tcPr>
          <w:p>
            <w:pPr>
              <w:spacing w:before="0" w:after="20" w:line="264" w:lineRule="auto"/>
              <w:jc w:val="both"/>
            </w:pPr>
            <w:r>
              <w:rPr>
                <w:rFonts w:ascii="Times New Roman" w:hAnsi="Times New Roman" w:eastAsia="Times New Roman" w:cs="Times New Roman"/>
                <w:b/>
                <w:color w:val="1F4E79"/>
                <w:sz w:val="24"/>
              </w:rPr>
              <w:t xml:space="preserve">A. </w:t>
            </w:r>
            <m:oMath>
              <m:r>
                <m:t>6</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B. </w:t>
            </w:r>
            <m:oMath>
              <m:r>
                <m:t>0</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C. </w:t>
            </w:r>
            <m:oMath>
              <m:r>
                <m:t>4</m:t>
              </m:r>
            </m:oMath>
          </w:p>
        </w:tc>
        <w:tc>
          <w:tcPr>
            <w:tcW w:type="dxa" w:w="2551"/>
          </w:tcPr>
          <w:p>
            <w:pPr>
              <w:spacing w:before="0" w:after="20" w:line="264" w:lineRule="auto"/>
              <w:jc w:val="both"/>
            </w:pPr>
            <w:r>
              <w:rPr>
                <w:rFonts w:ascii="Times New Roman" w:hAnsi="Times New Roman" w:eastAsia="Times New Roman" w:cs="Times New Roman"/>
                <w:b/>
                <w:color w:val="1F4E79"/>
                <w:sz w:val="24"/>
              </w:rPr>
              <w:t xml:space="preserve">D. </w:t>
            </w:r>
            <m:oMath>
              <m:r>
                <m:t>2</m:t>
              </m:r>
            </m:oMath>
          </w:p>
        </w:tc>
      </w:tr>
    </w:tbl>
    <w:p>
      <w:pPr>
        <w:spacing w:before="0" w:after="60" w:line="264" w:lineRule="auto"/>
        <w:jc w:val="both"/>
      </w:pPr>
      <w:r>
        <w:rPr>
          <w:rFonts w:ascii="Times New Roman" w:hAnsi="Times New Roman" w:eastAsia="Times New Roman" w:cs="Times New Roman"/>
          <w:b/>
          <w:sz w:val="24"/>
        </w:rPr>
        <w:t>Phần II. Câu trắc nghiệm đúng sai</w:t>
      </w:r>
    </w:p>
    <w:p>
      <w:pPr>
        <w:spacing w:before="0" w:after="60" w:line="264" w:lineRule="auto"/>
        <w:jc w:val="both"/>
      </w:pPr>
      <w:r>
        <w:rPr>
          <w:rFonts w:ascii="Times New Roman" w:hAnsi="Times New Roman" w:eastAsia="Times New Roman" w:cs="Times New Roman"/>
          <w:b/>
          <w:sz w:val="24"/>
        </w:rPr>
        <w:t>Câu 7 (Vận dụng – thực tiễn).</w:t>
      </w:r>
      <w:r>
        <w:rPr>
          <w:rFonts w:ascii="Times New Roman" w:hAnsi="Times New Roman" w:eastAsia="Times New Roman" w:cs="Times New Roman"/>
          <w:sz w:val="24"/>
        </w:rPr>
        <w:t xml:space="preserve"> Sản lượng cà phê (tạ) thu hoạch của 9 hộ ở một thôn tại Vĩnh Thạnh: </w:t>
      </w:r>
      <m:oMath>
        <m:r>
          <m:t>18;</m:t>
        </m:r>
        <m:r>
          <m:rPr>
            <m:sty m:val="p"/>
          </m:rPr>
          <m:t> </m:t>
        </m:r>
        <m:r>
          <m:t>22;</m:t>
        </m:r>
        <m:r>
          <m:rPr>
            <m:sty m:val="p"/>
          </m:rPr>
          <m:t> </m:t>
        </m:r>
        <m:r>
          <m:t>25;</m:t>
        </m:r>
        <m:r>
          <m:rPr>
            <m:sty m:val="p"/>
          </m:rPr>
          <m:t> </m:t>
        </m:r>
        <m:r>
          <m:t>20;</m:t>
        </m:r>
        <m:r>
          <m:rPr>
            <m:sty m:val="p"/>
          </m:rPr>
          <m:t> </m:t>
        </m:r>
        <m:r>
          <m:t>22;</m:t>
        </m:r>
        <m:r>
          <m:rPr>
            <m:sty m:val="p"/>
          </m:rPr>
          <m:t> </m:t>
        </m:r>
        <m:r>
          <m:t>30;</m:t>
        </m:r>
        <m:r>
          <m:rPr>
            <m:sty m:val="p"/>
          </m:rPr>
          <m:t> </m:t>
        </m:r>
        <m:r>
          <m:t>22;</m:t>
        </m:r>
        <m:r>
          <m:rPr>
            <m:sty m:val="p"/>
          </m:rPr>
          <m:t> </m:t>
        </m:r>
        <m:r>
          <m:t>27;</m:t>
        </m:r>
        <m:r>
          <m:rPr>
            <m:sty m:val="p"/>
          </m:rPr>
          <m:t> </m:t>
        </m:r>
        <m:r>
          <m:t>24</m:t>
        </m:r>
      </m:oMath>
      <w:r>
        <w:rPr>
          <w:rFonts w:ascii="Times New Roman" w:hAnsi="Times New Roman" w:eastAsia="Times New Roman" w:cs="Times New Roman"/>
          <w:sz w:val="24"/>
        </w:rPr>
        <w:t>. Xét tính đúng, sai:</w:t>
      </w:r>
    </w:p>
    <w:p>
      <w:pPr>
        <w:spacing w:before="0" w:after="60" w:line="264" w:lineRule="auto"/>
        <w:ind w:left="340"/>
        <w:jc w:val="both"/>
      </w:pPr>
      <w:r>
        <w:rPr>
          <w:rFonts w:ascii="Times New Roman" w:hAnsi="Times New Roman" w:eastAsia="Times New Roman" w:cs="Times New Roman"/>
          <w:sz w:val="24"/>
        </w:rPr>
        <w:t xml:space="preserve">a) Mốt của mẫu số liệu là </w:t>
      </w:r>
      <m:oMath>
        <m:r>
          <m:t>22</m:t>
        </m:r>
      </m:oMath>
      <w:r>
        <w:rPr>
          <w:rFonts w:ascii="Times New Roman" w:hAnsi="Times New Roman" w:eastAsia="Times New Roman" w:cs="Times New Roman"/>
          <w:sz w:val="24"/>
        </w:rPr>
        <w:t xml:space="preserve"> tạ.</w:t>
      </w:r>
    </w:p>
    <w:p>
      <w:pPr>
        <w:spacing w:before="0" w:after="60" w:line="264" w:lineRule="auto"/>
        <w:ind w:left="340"/>
        <w:jc w:val="both"/>
      </w:pPr>
      <w:r>
        <w:rPr>
          <w:rFonts w:ascii="Times New Roman" w:hAnsi="Times New Roman" w:eastAsia="Times New Roman" w:cs="Times New Roman"/>
          <w:sz w:val="24"/>
        </w:rPr>
        <w:t xml:space="preserve">b) Trung vị của mẫu số liệu là </w:t>
      </w:r>
      <m:oMath>
        <m:r>
          <m:t>22</m:t>
        </m:r>
      </m:oMath>
      <w:r>
        <w:rPr>
          <w:rFonts w:ascii="Times New Roman" w:hAnsi="Times New Roman" w:eastAsia="Times New Roman" w:cs="Times New Roman"/>
          <w:sz w:val="24"/>
        </w:rPr>
        <w:t xml:space="preserve"> tạ.</w:t>
      </w:r>
    </w:p>
    <w:p>
      <w:pPr>
        <w:spacing w:before="0" w:after="60" w:line="264" w:lineRule="auto"/>
        <w:ind w:left="340"/>
        <w:jc w:val="both"/>
      </w:pPr>
      <w:r>
        <w:rPr>
          <w:rFonts w:ascii="Times New Roman" w:hAnsi="Times New Roman" w:eastAsia="Times New Roman" w:cs="Times New Roman"/>
          <w:sz w:val="24"/>
        </w:rPr>
        <w:t xml:space="preserve">c) Sản lượng trung bình của mỗi hộ lớn hơn </w:t>
      </w:r>
      <m:oMath>
        <m:r>
          <m:t>24</m:t>
        </m:r>
      </m:oMath>
      <w:r>
        <w:rPr>
          <w:rFonts w:ascii="Times New Roman" w:hAnsi="Times New Roman" w:eastAsia="Times New Roman" w:cs="Times New Roman"/>
          <w:sz w:val="24"/>
        </w:rPr>
        <w:t xml:space="preserve"> tạ.</w:t>
      </w:r>
    </w:p>
    <w:p>
      <w:pPr>
        <w:spacing w:before="0" w:after="60" w:line="264" w:lineRule="auto"/>
        <w:ind w:left="340"/>
        <w:jc w:val="both"/>
      </w:pPr>
      <w:r>
        <w:rPr>
          <w:rFonts w:ascii="Times New Roman" w:hAnsi="Times New Roman" w:eastAsia="Times New Roman" w:cs="Times New Roman"/>
          <w:sz w:val="24"/>
        </w:rPr>
        <w:t xml:space="preserve">d) Tứ phân vị thứ ba là </w:t>
      </w:r>
      <m:oMath>
        <m:sSub>
          <m:e>
            <m:r>
              <m:t>Q</m:t>
            </m:r>
          </m:e>
          <m:sub>
            <m:r>
              <m:t>3</m:t>
            </m:r>
          </m:sub>
        </m:sSub>
        <m:r>
          <m:t>=26</m:t>
        </m:r>
      </m:oMath>
      <w:r>
        <w:rPr>
          <w:rFonts w:ascii="Times New Roman" w:hAnsi="Times New Roman" w:eastAsia="Times New Roman" w:cs="Times New Roman"/>
          <w:sz w:val="24"/>
        </w:rPr>
        <w:t xml:space="preserve"> tạ.</w:t>
      </w:r>
    </w:p>
    <w:p>
      <w:pPr>
        <w:spacing w:before="60" w:after="60" w:line="264" w:lineRule="auto"/>
        <w:jc w:val="both"/>
      </w:pPr>
      <w:r>
        <w:rPr>
          <w:rFonts w:ascii="Times New Roman" w:hAnsi="Times New Roman" w:eastAsia="Times New Roman" w:cs="Times New Roman"/>
          <w:b/>
          <w:sz w:val="24"/>
        </w:rPr>
        <w:t>Đáp án và lời giải chi tiết</w:t>
      </w:r>
    </w:p>
    <w:p>
      <w:pPr>
        <w:spacing w:before="0" w:after="60" w:line="264" w:lineRule="auto"/>
        <w:jc w:val="both"/>
      </w:pPr>
      <w:r>
        <w:rPr>
          <w:rFonts w:ascii="Times New Roman" w:hAnsi="Times New Roman" w:eastAsia="Times New Roman" w:cs="Times New Roman"/>
          <w:i/>
          <w:sz w:val="24"/>
        </w:rPr>
        <w:t>(Đáp án ghi theo thứ tự gốc trong KHBD; khi chữa bài online, gọi theo nội dung phương án vì thứ tự đã được xáo trộn.)</w:t>
      </w:r>
    </w:p>
    <w:tbl>
      <w:tblPr>
        <w:tblStyle w:val="TableGrid"/>
        <w:tblW w:type="auto" w:w="0"/>
        <w:jc w:val="center"/>
        <w:tblLayout w:type="fixed"/>
        <w:tblLook w:firstColumn="1" w:firstRow="1" w:lastColumn="0" w:lastRow="0" w:noHBand="0" w:noVBand="1" w:val="04A0"/>
      </w:tblPr>
      <w:tblGrid>
        <w:gridCol w:w="1276"/>
        <w:gridCol w:w="1276"/>
        <w:gridCol w:w="1276"/>
        <w:gridCol w:w="1276"/>
        <w:gridCol w:w="1276"/>
        <w:gridCol w:w="1276"/>
        <w:gridCol w:w="1276"/>
        <w:gridCol w:w="1276"/>
      </w:tblGrid>
      <w:tr>
        <w:tc>
          <w:tcPr>
            <w:tcW w:type="dxa" w:w="1247"/>
            <w:shd w:val="clear" w:color="auto" w:fill="DCE6F2"/>
            <w:vAlign w:val="center"/>
          </w:tcPr>
          <w:p>
            <w:pPr>
              <w:spacing w:before="0" w:after="20" w:line="264" w:lineRule="auto"/>
              <w:jc w:val="center"/>
            </w:pPr>
            <w:r>
              <w:rPr>
                <w:rFonts w:ascii="Times New Roman" w:hAnsi="Times New Roman" w:eastAsia="Times New Roman" w:cs="Times New Roman"/>
                <w:b/>
                <w:sz w:val="24"/>
              </w:rPr>
              <w:t>Câu</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1</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2</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3</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4</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5</w:t>
            </w:r>
          </w:p>
        </w:tc>
        <w:tc>
          <w:tcPr>
            <w:tcW w:type="dxa" w:w="1020"/>
            <w:shd w:val="clear" w:color="auto" w:fill="DCE6F2"/>
            <w:vAlign w:val="center"/>
          </w:tcPr>
          <w:p>
            <w:pPr>
              <w:spacing w:before="0" w:after="20" w:line="264" w:lineRule="auto"/>
              <w:jc w:val="center"/>
            </w:pPr>
            <w:r>
              <w:rPr>
                <w:rFonts w:ascii="Times New Roman" w:hAnsi="Times New Roman" w:eastAsia="Times New Roman" w:cs="Times New Roman"/>
                <w:b/>
                <w:sz w:val="24"/>
              </w:rPr>
              <w:t>6</w:t>
            </w:r>
          </w:p>
        </w:tc>
        <w:tc>
          <w:tcPr>
            <w:tcW w:type="dxa" w:w="1701"/>
            <w:shd w:val="clear" w:color="auto" w:fill="DCE6F2"/>
            <w:vAlign w:val="center"/>
          </w:tcPr>
          <w:p>
            <w:pPr>
              <w:spacing w:before="0" w:after="20" w:line="264" w:lineRule="auto"/>
              <w:jc w:val="center"/>
            </w:pPr>
            <w:r>
              <w:rPr>
                <w:rFonts w:ascii="Times New Roman" w:hAnsi="Times New Roman" w:eastAsia="Times New Roman" w:cs="Times New Roman"/>
                <w:b/>
                <w:sz w:val="24"/>
              </w:rPr>
              <w:t>7</w:t>
            </w:r>
          </w:p>
        </w:tc>
      </w:tr>
      <w:tr>
        <w:tc>
          <w:tcPr>
            <w:tcW w:type="dxa" w:w="1247"/>
            <w:vAlign w:val="center"/>
          </w:tcPr>
          <w:p>
            <w:pPr>
              <w:spacing w:before="0" w:after="20" w:line="264" w:lineRule="auto"/>
              <w:jc w:val="left"/>
            </w:pPr>
            <w:r>
              <w:rPr>
                <w:rFonts w:ascii="Times New Roman" w:hAnsi="Times New Roman" w:eastAsia="Times New Roman" w:cs="Times New Roman"/>
                <w:sz w:val="24"/>
              </w:rPr>
              <w:t>Đáp án</w:t>
            </w:r>
          </w:p>
        </w:tc>
        <w:tc>
          <w:tcPr>
            <w:tcW w:type="dxa" w:w="1020"/>
            <w:vAlign w:val="center"/>
          </w:tcPr>
          <w:p>
            <w:pPr>
              <w:spacing w:before="0" w:after="20" w:line="264" w:lineRule="auto"/>
              <w:jc w:val="center"/>
            </w:pPr>
            <w:r>
              <w:rPr>
                <w:rFonts w:ascii="Times New Roman" w:hAnsi="Times New Roman" w:eastAsia="Times New Roman" w:cs="Times New Roman"/>
                <w:sz w:val="24"/>
              </w:rPr>
              <w:t>B</w:t>
            </w:r>
          </w:p>
        </w:tc>
        <w:tc>
          <w:tcPr>
            <w:tcW w:type="dxa" w:w="1020"/>
            <w:vAlign w:val="center"/>
          </w:tcPr>
          <w:p>
            <w:pPr>
              <w:spacing w:before="0" w:after="20" w:line="264" w:lineRule="auto"/>
              <w:jc w:val="center"/>
            </w:pPr>
            <w:r>
              <w:rPr>
                <w:rFonts w:ascii="Times New Roman" w:hAnsi="Times New Roman" w:eastAsia="Times New Roman" w:cs="Times New Roman"/>
                <w:sz w:val="24"/>
              </w:rPr>
              <w:t>D</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020"/>
            <w:vAlign w:val="center"/>
          </w:tcPr>
          <w:p>
            <w:pPr>
              <w:spacing w:before="0" w:after="20" w:line="264" w:lineRule="auto"/>
              <w:jc w:val="center"/>
            </w:pPr>
            <w:r>
              <w:rPr>
                <w:rFonts w:ascii="Times New Roman" w:hAnsi="Times New Roman" w:eastAsia="Times New Roman" w:cs="Times New Roman"/>
                <w:sz w:val="24"/>
              </w:rPr>
              <w:t>A</w:t>
            </w:r>
          </w:p>
        </w:tc>
        <w:tc>
          <w:tcPr>
            <w:tcW w:type="dxa" w:w="1020"/>
            <w:vAlign w:val="center"/>
          </w:tcPr>
          <w:p>
            <w:pPr>
              <w:spacing w:before="0" w:after="20" w:line="264" w:lineRule="auto"/>
              <w:jc w:val="center"/>
            </w:pPr>
            <w:r>
              <w:rPr>
                <w:rFonts w:ascii="Times New Roman" w:hAnsi="Times New Roman" w:eastAsia="Times New Roman" w:cs="Times New Roman"/>
                <w:sz w:val="24"/>
              </w:rPr>
              <w:t>C</w:t>
            </w:r>
          </w:p>
        </w:tc>
        <w:tc>
          <w:tcPr>
            <w:tcW w:type="dxa" w:w="1701"/>
            <w:vAlign w:val="center"/>
          </w:tcPr>
          <w:p>
            <w:pPr>
              <w:spacing w:before="0" w:after="20" w:line="264" w:lineRule="auto"/>
              <w:jc w:val="center"/>
            </w:pPr>
            <w:r>
              <w:rPr>
                <w:rFonts w:ascii="Times New Roman" w:hAnsi="Times New Roman" w:eastAsia="Times New Roman" w:cs="Times New Roman"/>
                <w:sz w:val="24"/>
              </w:rPr>
              <w:t>a) Đ</w:t>
            </w:r>
          </w:p>
          <w:p>
            <w:pPr>
              <w:spacing w:before="0" w:after="20" w:line="264" w:lineRule="auto"/>
              <w:jc w:val="center"/>
            </w:pPr>
            <w:r>
              <w:rPr>
                <w:rFonts w:ascii="Times New Roman" w:hAnsi="Times New Roman" w:eastAsia="Times New Roman" w:cs="Times New Roman"/>
                <w:sz w:val="24"/>
              </w:rPr>
              <w:t>b) Đ</w:t>
            </w:r>
          </w:p>
          <w:p>
            <w:pPr>
              <w:spacing w:before="0" w:after="20" w:line="264" w:lineRule="auto"/>
              <w:jc w:val="center"/>
            </w:pPr>
            <w:r>
              <w:rPr>
                <w:rFonts w:ascii="Times New Roman" w:hAnsi="Times New Roman" w:eastAsia="Times New Roman" w:cs="Times New Roman"/>
                <w:sz w:val="24"/>
              </w:rPr>
              <w:t>c) S</w:t>
            </w:r>
          </w:p>
          <w:p>
            <w:pPr>
              <w:spacing w:before="0" w:after="20" w:line="264" w:lineRule="auto"/>
              <w:jc w:val="center"/>
            </w:pPr>
            <w:r>
              <w:rPr>
                <w:rFonts w:ascii="Times New Roman" w:hAnsi="Times New Roman" w:eastAsia="Times New Roman" w:cs="Times New Roman"/>
                <w:sz w:val="24"/>
              </w:rPr>
              <w:t>d) Đ</w:t>
            </w:r>
          </w:p>
        </w:tc>
      </w:tr>
    </w:tbl>
    <w:p>
      <w:pPr>
        <w:spacing w:before="0" w:after="60" w:line="264" w:lineRule="auto"/>
        <w:jc w:val="both"/>
      </w:pPr>
      <w:r>
        <w:rPr>
          <w:rFonts w:ascii="Times New Roman" w:hAnsi="Times New Roman" w:eastAsia="Times New Roman" w:cs="Times New Roman"/>
          <w:b/>
          <w:sz w:val="24"/>
        </w:rPr>
        <w:t>Câu 1.</w:t>
      </w:r>
      <w:r>
        <w:rPr>
          <w:rFonts w:ascii="Times New Roman" w:hAnsi="Times New Roman" w:eastAsia="Times New Roman" w:cs="Times New Roman"/>
          <w:sz w:val="24"/>
        </w:rPr>
        <w:t xml:space="preserve"> Định nghĩa mốt.</w:t>
      </w:r>
    </w:p>
    <w:p>
      <w:pPr>
        <w:spacing w:before="0" w:after="60" w:line="264" w:lineRule="auto"/>
        <w:jc w:val="both"/>
      </w:pPr>
      <w:r>
        <w:rPr>
          <w:rFonts w:ascii="Times New Roman" w:hAnsi="Times New Roman" w:eastAsia="Times New Roman" w:cs="Times New Roman"/>
          <w:b/>
          <w:sz w:val="24"/>
        </w:rPr>
        <w:t>Câu 2.</w:t>
      </w:r>
      <w:r>
        <w:rPr>
          <w:rFonts w:ascii="Times New Roman" w:hAnsi="Times New Roman" w:eastAsia="Times New Roman" w:cs="Times New Roman"/>
          <w:sz w:val="24"/>
        </w:rPr>
        <w:t xml:space="preserve"> </w:t>
      </w:r>
      <m:oMath>
        <m:f>
          <m:fPr>
            <m:type m:val="bar"/>
          </m:fPr>
          <m:num>
            <m:r>
              <m:t>9+8+15+8+20</m:t>
            </m:r>
          </m:num>
          <m:den>
            <m:r>
              <m:t>5</m:t>
            </m:r>
          </m:den>
        </m:f>
        <m:r>
          <m:t>=12</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3.</w:t>
      </w:r>
      <w:r>
        <w:rPr>
          <w:rFonts w:ascii="Times New Roman" w:hAnsi="Times New Roman" w:eastAsia="Times New Roman" w:cs="Times New Roman"/>
          <w:sz w:val="24"/>
        </w:rPr>
        <w:t xml:space="preserve"> Sắp xếp: </w:t>
      </w:r>
      <m:oMath>
        <m:r>
          <m:t>250;300;300;300;350;450;500;650</m:t>
        </m:r>
      </m:oMath>
      <w:r>
        <w:rPr>
          <w:rFonts w:ascii="Times New Roman" w:hAnsi="Times New Roman" w:eastAsia="Times New Roman" w:cs="Times New Roman"/>
          <w:sz w:val="24"/>
        </w:rPr>
        <w:t xml:space="preserve">; hai giá trị chính giữa </w:t>
      </w:r>
      <m:oMath>
        <m:r>
          <m:t>300</m:t>
        </m:r>
      </m:oMath>
      <w:r>
        <w:rPr>
          <w:rFonts w:ascii="Times New Roman" w:hAnsi="Times New Roman" w:eastAsia="Times New Roman" w:cs="Times New Roman"/>
          <w:sz w:val="24"/>
        </w:rPr>
        <w:t xml:space="preserve"> và </w:t>
      </w:r>
      <m:oMath>
        <m:r>
          <m:t>350</m:t>
        </m:r>
      </m:oMath>
      <w:r>
        <w:rPr>
          <w:rFonts w:ascii="Times New Roman" w:hAnsi="Times New Roman" w:eastAsia="Times New Roman" w:cs="Times New Roman"/>
          <w:sz w:val="24"/>
        </w:rPr>
        <w:t xml:space="preserve">, trung vị </w:t>
      </w:r>
      <m:oMath>
        <m:r>
          <m:t>325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4.</w:t>
      </w:r>
      <w:r>
        <w:rPr>
          <w:rFonts w:ascii="Times New Roman" w:hAnsi="Times New Roman" w:eastAsia="Times New Roman" w:cs="Times New Roman"/>
          <w:sz w:val="24"/>
        </w:rPr>
        <w:t xml:space="preserve"> Nửa trái </w:t>
      </w:r>
      <m:oMath>
        <m:r>
          <m:t>30;32;33;34</m:t>
        </m:r>
      </m:oMath>
      <w:r>
        <w:rPr>
          <w:rFonts w:ascii="Times New Roman" w:hAnsi="Times New Roman" w:eastAsia="Times New Roman" w:cs="Times New Roman"/>
          <w:sz w:val="24"/>
        </w:rPr>
        <w:t xml:space="preserve"> có trung vị </w:t>
      </w:r>
      <m:oMath>
        <m:f>
          <m:fPr>
            <m:type m:val="bar"/>
          </m:fPr>
          <m:num>
            <m:r>
              <m:t>32+33</m:t>
            </m:r>
          </m:num>
          <m:den>
            <m:r>
              <m:t>2</m:t>
            </m:r>
          </m:den>
        </m:f>
        <m:r>
          <m:t>=32</m:t>
        </m:r>
        <m:r>
          <m:t>,</m:t>
        </m:r>
        <m:r>
          <m:t>5</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5.</w:t>
      </w:r>
      <w:r>
        <w:rPr>
          <w:rFonts w:ascii="Times New Roman" w:hAnsi="Times New Roman" w:eastAsia="Times New Roman" w:cs="Times New Roman"/>
          <w:sz w:val="24"/>
        </w:rPr>
        <w:t xml:space="preserve"> Lương giám đốc là giá trị bất thường; trung vị không bị ảnh hưởng.</w:t>
      </w:r>
    </w:p>
    <w:p>
      <w:pPr>
        <w:spacing w:before="0" w:after="60" w:line="264" w:lineRule="auto"/>
        <w:jc w:val="both"/>
      </w:pPr>
      <w:r>
        <w:rPr>
          <w:rFonts w:ascii="Times New Roman" w:hAnsi="Times New Roman" w:eastAsia="Times New Roman" w:cs="Times New Roman"/>
          <w:b/>
          <w:sz w:val="24"/>
        </w:rPr>
        <w:t>Câu 6.</w:t>
      </w:r>
      <w:r>
        <w:rPr>
          <w:rFonts w:ascii="Times New Roman" w:hAnsi="Times New Roman" w:eastAsia="Times New Roman" w:cs="Times New Roman"/>
          <w:sz w:val="24"/>
        </w:rPr>
        <w:t xml:space="preserve"> Sắp xếp: </w:t>
      </w:r>
      <m:oMath>
        <m:r>
          <m:t>0;0;0;0;0;0;0;4;6;10</m:t>
        </m:r>
      </m:oMath>
      <w:r>
        <w:rPr>
          <w:rFonts w:ascii="Times New Roman" w:hAnsi="Times New Roman" w:eastAsia="Times New Roman" w:cs="Times New Roman"/>
          <w:sz w:val="24"/>
        </w:rPr>
        <w:t xml:space="preserve">; nửa phải </w:t>
      </w:r>
      <m:oMath>
        <m:r>
          <m:t>0;0;4;6;10</m:t>
        </m:r>
      </m:oMath>
      <w:r>
        <w:rPr>
          <w:rFonts w:ascii="Times New Roman" w:hAnsi="Times New Roman" w:eastAsia="Times New Roman" w:cs="Times New Roman"/>
          <w:sz w:val="24"/>
        </w:rPr>
        <w:t xml:space="preserve"> có trung vị </w:t>
      </w:r>
      <m:oMath>
        <m:r>
          <m:t>4</m:t>
        </m:r>
      </m:oMath>
      <w:r>
        <w:rPr>
          <w:rFonts w:ascii="Times New Roman" w:hAnsi="Times New Roman" w:eastAsia="Times New Roman" w:cs="Times New Roman"/>
          <w:sz w:val="24"/>
        </w:rPr>
        <w:t>.</w:t>
      </w:r>
    </w:p>
    <w:p>
      <w:pPr>
        <w:spacing w:before="0" w:after="60" w:line="264" w:lineRule="auto"/>
        <w:jc w:val="both"/>
      </w:pPr>
      <w:r>
        <w:rPr>
          <w:rFonts w:ascii="Times New Roman" w:hAnsi="Times New Roman" w:eastAsia="Times New Roman" w:cs="Times New Roman"/>
          <w:b/>
          <w:sz w:val="24"/>
        </w:rPr>
        <w:t>Câu 7.</w:t>
      </w:r>
    </w:p>
    <w:p>
      <w:pPr>
        <w:spacing w:before="0" w:after="60" w:line="264" w:lineRule="auto"/>
        <w:ind w:left="340"/>
        <w:jc w:val="both"/>
      </w:pPr>
      <w:r>
        <w:rPr>
          <w:rFonts w:ascii="Times New Roman" w:hAnsi="Times New Roman" w:eastAsia="Times New Roman" w:cs="Times New Roman"/>
          <w:sz w:val="24"/>
        </w:rPr>
        <w:t xml:space="preserve">a)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w:t>
      </w:r>
      <m:oMath>
        <m:r>
          <m:t>22</m:t>
        </m:r>
      </m:oMath>
      <w:r>
        <w:rPr>
          <w:rFonts w:ascii="Times New Roman" w:hAnsi="Times New Roman" w:eastAsia="Times New Roman" w:cs="Times New Roman"/>
          <w:sz w:val="24"/>
        </w:rPr>
        <w:t xml:space="preserve"> xuất hiện </w:t>
      </w:r>
      <m:oMath>
        <m:r>
          <m:t>3</m:t>
        </m:r>
      </m:oMath>
      <w:r>
        <w:rPr>
          <w:rFonts w:ascii="Times New Roman" w:hAnsi="Times New Roman" w:eastAsia="Times New Roman" w:cs="Times New Roman"/>
          <w:sz w:val="24"/>
        </w:rPr>
        <w:t xml:space="preserve"> lần, nhiều nhất.</w:t>
      </w:r>
    </w:p>
    <w:p>
      <w:pPr>
        <w:spacing w:before="0" w:after="60" w:line="264" w:lineRule="auto"/>
        <w:ind w:left="340"/>
        <w:jc w:val="both"/>
      </w:pPr>
      <w:r>
        <w:rPr>
          <w:rFonts w:ascii="Times New Roman" w:hAnsi="Times New Roman" w:eastAsia="Times New Roman" w:cs="Times New Roman"/>
          <w:sz w:val="24"/>
        </w:rPr>
        <w:t xml:space="preserve">b)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Sắp xếp: </w:t>
      </w:r>
      <m:oMath>
        <m:r>
          <m:t>18;20;22;22;22;24;25;27;30</m:t>
        </m:r>
      </m:oMath>
      <w:r>
        <w:rPr>
          <w:rFonts w:ascii="Times New Roman" w:hAnsi="Times New Roman" w:eastAsia="Times New Roman" w:cs="Times New Roman"/>
          <w:sz w:val="24"/>
        </w:rPr>
        <w:t xml:space="preserve">; giá trị chính giữa (thứ 5) là </w:t>
      </w:r>
      <m:oMath>
        <m:r>
          <m:t>22</m:t>
        </m:r>
      </m:oMath>
      <w:r>
        <w:rPr>
          <w:rFonts w:ascii="Times New Roman" w:hAnsi="Times New Roman" w:eastAsia="Times New Roman" w:cs="Times New Roman"/>
          <w:sz w:val="24"/>
        </w:rPr>
        <w:t>.</w:t>
      </w:r>
    </w:p>
    <w:p>
      <w:pPr>
        <w:spacing w:before="0" w:after="60" w:line="264" w:lineRule="auto"/>
        <w:ind w:left="340"/>
        <w:jc w:val="both"/>
      </w:pPr>
      <w:r>
        <w:rPr>
          <w:rFonts w:ascii="Times New Roman" w:hAnsi="Times New Roman" w:eastAsia="Times New Roman" w:cs="Times New Roman"/>
          <w:sz w:val="24"/>
        </w:rPr>
        <w:t xml:space="preserve">c) </w:t>
      </w:r>
      <w:r>
        <w:rPr>
          <w:rFonts w:ascii="Times New Roman" w:hAnsi="Times New Roman" w:eastAsia="Times New Roman" w:cs="Times New Roman"/>
          <w:b/>
          <w:sz w:val="24"/>
        </w:rPr>
        <w:t>Sai.</w:t>
      </w:r>
      <w:r>
        <w:rPr>
          <w:rFonts w:ascii="Times New Roman" w:hAnsi="Times New Roman" w:eastAsia="Times New Roman" w:cs="Times New Roman"/>
          <w:sz w:val="24"/>
        </w:rPr>
        <w:t xml:space="preserve"> </w:t>
      </w:r>
      <m:oMath>
        <m:bar>
          <m:barPr>
            <m:pos m:val="top"/>
          </m:barPr>
          <m:e>
            <m:r>
              <m:t>x</m:t>
            </m:r>
          </m:e>
        </m:bar>
        <m:r>
          <m:t>=</m:t>
        </m:r>
        <m:f>
          <m:fPr>
            <m:type m:val="bar"/>
          </m:fPr>
          <m:num>
            <m:r>
              <m:t>210</m:t>
            </m:r>
          </m:num>
          <m:den>
            <m:r>
              <m:t>9</m:t>
            </m:r>
          </m:den>
        </m:f>
        <m:r>
          <m:t>≈23</m:t>
        </m:r>
        <m:r>
          <m:t>,</m:t>
        </m:r>
        <m:r>
          <m:t>33</m:t>
        </m:r>
      </m:oMath>
      <w:r>
        <w:rPr>
          <w:rFonts w:ascii="Times New Roman" w:hAnsi="Times New Roman" w:eastAsia="Times New Roman" w:cs="Times New Roman"/>
          <w:sz w:val="24"/>
        </w:rPr>
        <w:t xml:space="preserve"> tạ.</w:t>
      </w:r>
    </w:p>
    <w:p>
      <w:pPr>
        <w:spacing w:before="0" w:after="60" w:line="264" w:lineRule="auto"/>
        <w:ind w:left="340"/>
        <w:jc w:val="both"/>
      </w:pPr>
      <w:r>
        <w:rPr>
          <w:rFonts w:ascii="Times New Roman" w:hAnsi="Times New Roman" w:eastAsia="Times New Roman" w:cs="Times New Roman"/>
          <w:sz w:val="24"/>
        </w:rPr>
        <w:t xml:space="preserve">d) </w:t>
      </w:r>
      <w:r>
        <w:rPr>
          <w:rFonts w:ascii="Times New Roman" w:hAnsi="Times New Roman" w:eastAsia="Times New Roman" w:cs="Times New Roman"/>
          <w:b/>
          <w:sz w:val="24"/>
        </w:rPr>
        <w:t>Đúng.</w:t>
      </w:r>
      <w:r>
        <w:rPr>
          <w:rFonts w:ascii="Times New Roman" w:hAnsi="Times New Roman" w:eastAsia="Times New Roman" w:cs="Times New Roman"/>
          <w:sz w:val="24"/>
        </w:rPr>
        <w:t xml:space="preserve"> Nửa phải </w:t>
      </w:r>
      <m:oMath>
        <m:r>
          <m:t>24;25;27;30</m:t>
        </m:r>
      </m:oMath>
      <w:r>
        <w:rPr>
          <w:rFonts w:ascii="Times New Roman" w:hAnsi="Times New Roman" w:eastAsia="Times New Roman" w:cs="Times New Roman"/>
          <w:sz w:val="24"/>
        </w:rPr>
        <w:t xml:space="preserve"> có trung vị </w:t>
      </w:r>
      <m:oMath>
        <m:f>
          <m:fPr>
            <m:type m:val="bar"/>
          </m:fPr>
          <m:num>
            <m:r>
              <m:t>25+27</m:t>
            </m:r>
          </m:num>
          <m:den>
            <m:r>
              <m:t>2</m:t>
            </m:r>
          </m:den>
        </m:f>
        <m:r>
          <m:t>=26</m:t>
        </m:r>
      </m:oMath>
      <w:r>
        <w:rPr>
          <w:rFonts w:ascii="Times New Roman" w:hAnsi="Times New Roman" w:eastAsia="Times New Roman" w:cs="Times New Roman"/>
          <w:sz w:val="24"/>
        </w:rPr>
        <w:t>.</w:t>
      </w:r>
    </w:p>
    <w:p>
      <w:pPr>
        <w:keepNext/>
        <w:spacing w:before="80" w:after="60" w:line="264" w:lineRule="auto"/>
        <w:jc w:val="left"/>
      </w:pPr>
      <w:r>
        <w:rPr>
          <w:rFonts w:ascii="Times New Roman" w:hAnsi="Times New Roman" w:eastAsia="Times New Roman" w:cs="Times New Roman"/>
          <w:b/>
          <w:sz w:val="24"/>
        </w:rPr>
        <w:t>(3) Chuẩn bị cho tiết học sau</w:t>
      </w:r>
    </w:p>
    <w:p>
      <w:pPr>
        <w:spacing w:before="0" w:after="60" w:line="264" w:lineRule="auto"/>
        <w:jc w:val="both"/>
      </w:pPr>
      <w:r>
        <w:rPr>
          <w:rFonts w:ascii="Times New Roman" w:hAnsi="Times New Roman" w:eastAsia="Times New Roman" w:cs="Times New Roman"/>
          <w:b/>
          <w:sz w:val="24"/>
        </w:rPr>
        <w:t>Bài 14. Các số đặc trưng đo độ phân tán</w:t>
      </w:r>
      <w:r>
        <w:rPr>
          <w:rFonts w:ascii="Times New Roman" w:hAnsi="Times New Roman" w:eastAsia="Times New Roman" w:cs="Times New Roman"/>
          <w:sz w:val="24"/>
        </w:rPr>
        <w:t xml:space="preserve"> (PPCT: T43, T44, T45). HS đọc trước SGK tr.84 – 88.</w:t>
      </w:r>
    </w:p>
    <w:p>
      <w:pPr>
        <w:keepNext/>
        <w:spacing w:before="80" w:after="60" w:line="264" w:lineRule="auto"/>
        <w:jc w:val="both"/>
      </w:pPr>
      <w:r>
        <w:rPr>
          <w:rFonts w:ascii="Times New Roman" w:hAnsi="Times New Roman" w:eastAsia="Times New Roman" w:cs="Times New Roman"/>
          <w:b/>
          <w:sz w:val="24"/>
        </w:rPr>
        <w:t>IV. KIỂM TRA, ĐÁNH GIÁ</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1134"/>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Hình thức đánh giá</w:t>
            </w:r>
          </w:p>
        </w:tc>
        <w:tc>
          <w:tcPr>
            <w:tcW w:type="dxa" w:w="2835"/>
            <w:shd w:val="clear" w:color="auto" w:fill="DCE6F2"/>
            <w:vAlign w:val="center"/>
          </w:tcPr>
          <w:p>
            <w:pPr>
              <w:spacing w:before="0" w:after="20" w:line="264" w:lineRule="auto"/>
              <w:jc w:val="center"/>
            </w:pPr>
            <w:r>
              <w:rPr>
                <w:rFonts w:ascii="Times New Roman" w:hAnsi="Times New Roman" w:eastAsia="Times New Roman" w:cs="Times New Roman"/>
                <w:b/>
                <w:sz w:val="24"/>
              </w:rPr>
              <w:t>Công cụ</w:t>
            </w:r>
          </w:p>
        </w:tc>
        <w:tc>
          <w:tcPr>
            <w:tcW w:type="dxa" w:w="4195"/>
            <w:shd w:val="clear" w:color="auto" w:fill="DCE6F2"/>
            <w:vAlign w:val="center"/>
          </w:tcPr>
          <w:p>
            <w:pPr>
              <w:spacing w:before="0" w:after="20" w:line="264" w:lineRule="auto"/>
              <w:jc w:val="center"/>
            </w:pPr>
            <w:r>
              <w:rPr>
                <w:rFonts w:ascii="Times New Roman" w:hAnsi="Times New Roman" w:eastAsia="Times New Roman" w:cs="Times New Roman"/>
                <w:b/>
                <w:sz w:val="24"/>
              </w:rPr>
              <w:t>Tiêu chí (thông báo trước cho HS)</w:t>
            </w:r>
          </w:p>
        </w:tc>
      </w:tr>
      <w:tr>
        <w:tc>
          <w:tcPr>
            <w:tcW w:type="dxa" w:w="1134"/>
            <w:vAlign w:val="center"/>
          </w:tcPr>
          <w:p>
            <w:pPr>
              <w:spacing w:before="0" w:after="20" w:line="264" w:lineRule="auto"/>
              <w:jc w:val="left"/>
            </w:pPr>
            <w:r>
              <w:rPr>
                <w:rFonts w:ascii="Times New Roman" w:hAnsi="Times New Roman" w:eastAsia="Times New Roman" w:cs="Times New Roman"/>
                <w:sz w:val="24"/>
              </w:rPr>
              <w:t>HĐ1</w:t>
            </w:r>
          </w:p>
        </w:tc>
        <w:tc>
          <w:tcPr>
            <w:tcW w:type="dxa" w:w="2041"/>
            <w:vAlign w:val="center"/>
          </w:tcPr>
          <w:p>
            <w:pPr>
              <w:spacing w:before="0" w:after="20" w:line="264" w:lineRule="auto"/>
              <w:jc w:val="left"/>
            </w:pPr>
            <w:r>
              <w:rPr>
                <w:rFonts w:ascii="Times New Roman" w:hAnsi="Times New Roman" w:eastAsia="Times New Roman" w:cs="Times New Roman"/>
                <w:sz w:val="24"/>
              </w:rPr>
              <w:t>Hỏi – đáp</w:t>
            </w:r>
          </w:p>
        </w:tc>
        <w:tc>
          <w:tcPr>
            <w:tcW w:type="dxa" w:w="2835"/>
            <w:vAlign w:val="center"/>
          </w:tcPr>
          <w:p>
            <w:pPr>
              <w:spacing w:before="0" w:after="20" w:line="264" w:lineRule="auto"/>
              <w:jc w:val="left"/>
            </w:pPr>
            <w:r>
              <w:rPr>
                <w:rFonts w:ascii="Times New Roman" w:hAnsi="Times New Roman" w:eastAsia="Times New Roman" w:cs="Times New Roman"/>
                <w:sz w:val="24"/>
              </w:rPr>
              <w:t>Câu hỏi mở đầu</w:t>
            </w:r>
          </w:p>
        </w:tc>
        <w:tc>
          <w:tcPr>
            <w:tcW w:type="dxa" w:w="4195"/>
            <w:vAlign w:val="center"/>
          </w:tcPr>
          <w:p>
            <w:pPr>
              <w:spacing w:before="0" w:after="20" w:line="264" w:lineRule="auto"/>
              <w:jc w:val="left"/>
            </w:pPr>
            <w:r>
              <w:rPr>
                <w:rFonts w:ascii="Times New Roman" w:hAnsi="Times New Roman" w:eastAsia="Times New Roman" w:cs="Times New Roman"/>
                <w:sz w:val="24"/>
              </w:rPr>
              <w:t>Nêu được cần một số đại diện</w:t>
            </w:r>
          </w:p>
        </w:tc>
      </w:tr>
      <w:tr>
        <w:tc>
          <w:tcPr>
            <w:tcW w:type="dxa" w:w="1134"/>
            <w:vAlign w:val="center"/>
          </w:tcPr>
          <w:p>
            <w:pPr>
              <w:spacing w:before="0" w:after="20" w:line="264" w:lineRule="auto"/>
              <w:jc w:val="left"/>
            </w:pPr>
            <w:r>
              <w:rPr>
                <w:rFonts w:ascii="Times New Roman" w:hAnsi="Times New Roman" w:eastAsia="Times New Roman" w:cs="Times New Roman"/>
                <w:sz w:val="24"/>
              </w:rPr>
              <w:t>HĐ2</w:t>
            </w:r>
          </w:p>
        </w:tc>
        <w:tc>
          <w:tcPr>
            <w:tcW w:type="dxa" w:w="2041"/>
            <w:vAlign w:val="center"/>
          </w:tcPr>
          <w:p>
            <w:pPr>
              <w:spacing w:before="0" w:after="20" w:line="264" w:lineRule="auto"/>
              <w:jc w:val="left"/>
            </w:pPr>
            <w:r>
              <w:rPr>
                <w:rFonts w:ascii="Times New Roman" w:hAnsi="Times New Roman" w:eastAsia="Times New Roman" w:cs="Times New Roman"/>
                <w:sz w:val="24"/>
              </w:rPr>
              <w:t>Quan sát; hỏi – đáp</w:t>
            </w:r>
          </w:p>
        </w:tc>
        <w:tc>
          <w:tcPr>
            <w:tcW w:type="dxa" w:w="2835"/>
            <w:vAlign w:val="center"/>
          </w:tcPr>
          <w:p>
            <w:pPr>
              <w:spacing w:before="0" w:after="20" w:line="264" w:lineRule="auto"/>
              <w:jc w:val="left"/>
            </w:pPr>
            <w:r>
              <w:rPr>
                <w:rFonts w:ascii="Times New Roman" w:hAnsi="Times New Roman" w:eastAsia="Times New Roman" w:cs="Times New Roman"/>
                <w:sz w:val="24"/>
              </w:rPr>
              <w:t>HĐ1 – HĐ5, Ví dụ, Luyện tập 1 – 3, Vận dụng</w:t>
            </w:r>
          </w:p>
        </w:tc>
        <w:tc>
          <w:tcPr>
            <w:tcW w:type="dxa" w:w="4195"/>
            <w:vAlign w:val="center"/>
          </w:tcPr>
          <w:p>
            <w:pPr>
              <w:spacing w:before="0" w:after="20" w:line="264" w:lineRule="auto"/>
              <w:jc w:val="left"/>
            </w:pPr>
            <w:r>
              <w:rPr>
                <w:rFonts w:ascii="Times New Roman" w:hAnsi="Times New Roman" w:eastAsia="Times New Roman" w:cs="Times New Roman"/>
                <w:sz w:val="24"/>
              </w:rPr>
              <w:t>Tính đúng bốn số đặc trưng; giải thích ý nghĩa</w:t>
            </w:r>
          </w:p>
        </w:tc>
      </w:tr>
      <w:tr>
        <w:tc>
          <w:tcPr>
            <w:tcW w:type="dxa" w:w="1134"/>
            <w:vAlign w:val="center"/>
          </w:tcPr>
          <w:p>
            <w:pPr>
              <w:spacing w:before="0" w:after="20" w:line="264" w:lineRule="auto"/>
              <w:jc w:val="left"/>
            </w:pPr>
            <w:r>
              <w:rPr>
                <w:rFonts w:ascii="Times New Roman" w:hAnsi="Times New Roman" w:eastAsia="Times New Roman" w:cs="Times New Roman"/>
                <w:sz w:val="24"/>
              </w:rPr>
              <w:t>HĐ3</w:t>
            </w:r>
          </w:p>
        </w:tc>
        <w:tc>
          <w:tcPr>
            <w:tcW w:type="dxa" w:w="2041"/>
            <w:vAlign w:val="center"/>
          </w:tcPr>
          <w:p>
            <w:pPr>
              <w:spacing w:before="0" w:after="20" w:line="264" w:lineRule="auto"/>
              <w:jc w:val="left"/>
            </w:pPr>
            <w:r>
              <w:rPr>
                <w:rFonts w:ascii="Times New Roman" w:hAnsi="Times New Roman" w:eastAsia="Times New Roman" w:cs="Times New Roman"/>
                <w:sz w:val="24"/>
              </w:rPr>
              <w:t>Chấm chéo</w:t>
            </w:r>
          </w:p>
        </w:tc>
        <w:tc>
          <w:tcPr>
            <w:tcW w:type="dxa" w:w="2835"/>
            <w:vAlign w:val="center"/>
          </w:tcPr>
          <w:p>
            <w:pPr>
              <w:spacing w:before="0" w:after="20" w:line="264" w:lineRule="auto"/>
              <w:jc w:val="left"/>
            </w:pPr>
            <w:r>
              <w:rPr>
                <w:rFonts w:ascii="Times New Roman" w:hAnsi="Times New Roman" w:eastAsia="Times New Roman" w:cs="Times New Roman"/>
                <w:sz w:val="24"/>
              </w:rPr>
              <w:t>Phiếu số 1, số 2</w:t>
            </w:r>
          </w:p>
        </w:tc>
        <w:tc>
          <w:tcPr>
            <w:tcW w:type="dxa" w:w="4195"/>
            <w:vAlign w:val="center"/>
          </w:tcPr>
          <w:p>
            <w:pPr>
              <w:spacing w:before="0" w:after="20" w:line="264" w:lineRule="auto"/>
              <w:jc w:val="left"/>
            </w:pPr>
            <w:r>
              <w:rPr>
                <w:rFonts w:ascii="Times New Roman" w:hAnsi="Times New Roman" w:eastAsia="Times New Roman" w:cs="Times New Roman"/>
                <w:sz w:val="24"/>
              </w:rPr>
              <w:t>Đúng Mức 1 – 2; chỉ đúng lỗi AI</w:t>
            </w:r>
          </w:p>
        </w:tc>
      </w:tr>
      <w:tr>
        <w:tc>
          <w:tcPr>
            <w:tcW w:type="dxa" w:w="1134"/>
            <w:vAlign w:val="center"/>
          </w:tcPr>
          <w:p>
            <w:pPr>
              <w:spacing w:before="0" w:after="20" w:line="264" w:lineRule="auto"/>
              <w:jc w:val="left"/>
            </w:pPr>
            <w:r>
              <w:rPr>
                <w:rFonts w:ascii="Times New Roman" w:hAnsi="Times New Roman" w:eastAsia="Times New Roman" w:cs="Times New Roman"/>
                <w:sz w:val="24"/>
              </w:rPr>
              <w:t>HĐ4</w:t>
            </w:r>
          </w:p>
        </w:tc>
        <w:tc>
          <w:tcPr>
            <w:tcW w:type="dxa" w:w="2041"/>
            <w:vAlign w:val="center"/>
          </w:tcPr>
          <w:p>
            <w:pPr>
              <w:spacing w:before="0" w:after="20" w:line="264" w:lineRule="auto"/>
              <w:jc w:val="left"/>
            </w:pPr>
            <w:r>
              <w:rPr>
                <w:rFonts w:ascii="Times New Roman" w:hAnsi="Times New Roman" w:eastAsia="Times New Roman" w:cs="Times New Roman"/>
                <w:sz w:val="24"/>
              </w:rPr>
              <w:t>Sản phẩm nhóm</w:t>
            </w:r>
          </w:p>
        </w:tc>
        <w:tc>
          <w:tcPr>
            <w:tcW w:type="dxa" w:w="2835"/>
            <w:vAlign w:val="center"/>
          </w:tcPr>
          <w:p>
            <w:pPr>
              <w:spacing w:before="0" w:after="20" w:line="264" w:lineRule="auto"/>
              <w:jc w:val="left"/>
            </w:pPr>
            <w:r>
              <w:rPr>
                <w:rFonts w:ascii="Times New Roman" w:hAnsi="Times New Roman" w:eastAsia="Times New Roman" w:cs="Times New Roman"/>
                <w:sz w:val="24"/>
              </w:rPr>
              <w:t>Bảng tính số liệu địa phương</w:t>
            </w:r>
          </w:p>
        </w:tc>
        <w:tc>
          <w:tcPr>
            <w:tcW w:type="dxa" w:w="4195"/>
            <w:vAlign w:val="center"/>
          </w:tcPr>
          <w:p>
            <w:pPr>
              <w:spacing w:before="0" w:after="20" w:line="264" w:lineRule="auto"/>
              <w:jc w:val="left"/>
            </w:pPr>
            <w:r>
              <w:rPr>
                <w:rFonts w:ascii="Times New Roman" w:hAnsi="Times New Roman" w:eastAsia="Times New Roman" w:cs="Times New Roman"/>
                <w:sz w:val="24"/>
              </w:rPr>
              <w:t>Theo tiêu chí dưới đây</w:t>
            </w:r>
          </w:p>
        </w:tc>
      </w:tr>
      <w:tr>
        <w:tc>
          <w:tcPr>
            <w:tcW w:type="dxa" w:w="1134"/>
            <w:vAlign w:val="center"/>
          </w:tcPr>
          <w:p>
            <w:pPr>
              <w:spacing w:before="0" w:after="20" w:line="264" w:lineRule="auto"/>
              <w:jc w:val="left"/>
            </w:pPr>
            <w:r>
              <w:rPr>
                <w:rFonts w:ascii="Times New Roman" w:hAnsi="Times New Roman" w:eastAsia="Times New Roman" w:cs="Times New Roman"/>
                <w:sz w:val="24"/>
              </w:rPr>
              <w:t>Củng cố</w:t>
            </w:r>
          </w:p>
        </w:tc>
        <w:tc>
          <w:tcPr>
            <w:tcW w:type="dxa" w:w="2041"/>
            <w:vAlign w:val="center"/>
          </w:tcPr>
          <w:p>
            <w:pPr>
              <w:spacing w:before="0" w:after="20" w:line="264" w:lineRule="auto"/>
              <w:jc w:val="left"/>
            </w:pPr>
            <w:r>
              <w:rPr>
                <w:rFonts w:ascii="Times New Roman" w:hAnsi="Times New Roman" w:eastAsia="Times New Roman" w:cs="Times New Roman"/>
                <w:sz w:val="24"/>
              </w:rPr>
              <w:t>Tự đánh giá (trắc nghiệm online)</w:t>
            </w:r>
          </w:p>
        </w:tc>
        <w:tc>
          <w:tcPr>
            <w:tcW w:type="dxa" w:w="2835"/>
            <w:vAlign w:val="center"/>
          </w:tcPr>
          <w:p>
            <w:pPr>
              <w:spacing w:before="0" w:after="20" w:line="264" w:lineRule="auto"/>
              <w:jc w:val="left"/>
            </w:pPr>
            <w:r>
              <w:rPr>
                <w:rFonts w:ascii="Times New Roman" w:hAnsi="Times New Roman" w:eastAsia="Times New Roman" w:cs="Times New Roman"/>
                <w:sz w:val="24"/>
              </w:rPr>
              <w:t>Bài trắc nghiệm 7 câu, thang 10 điểm</w:t>
            </w:r>
          </w:p>
        </w:tc>
        <w:tc>
          <w:tcPr>
            <w:tcW w:type="dxa" w:w="4195"/>
            <w:vAlign w:val="center"/>
          </w:tcPr>
          <w:p>
            <w:pPr>
              <w:spacing w:before="0" w:after="20" w:line="264" w:lineRule="auto"/>
              <w:jc w:val="left"/>
            </w:pPr>
            <w:r>
              <w:rPr>
                <w:rFonts w:ascii="Times New Roman" w:hAnsi="Times New Roman" w:eastAsia="Times New Roman" w:cs="Times New Roman"/>
                <w:sz w:val="24"/>
              </w:rPr>
              <w:t>Đạt: từ 5 điểm; Tốt: từ 8 điểm</w:t>
            </w:r>
          </w:p>
        </w:tc>
      </w:tr>
    </w:tbl>
    <w:p>
      <w:pPr>
        <w:spacing w:before="80" w:after="60" w:line="264" w:lineRule="auto"/>
        <w:jc w:val="both"/>
      </w:pPr>
      <w:r>
        <w:rPr>
          <w:rFonts w:ascii="Times New Roman" w:hAnsi="Times New Roman" w:eastAsia="Times New Roman" w:cs="Times New Roman"/>
          <w:b/>
          <w:sz w:val="24"/>
        </w:rPr>
        <w:t>Tiêu chí đánh giá sản phẩm vận dụng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1814"/>
            <w:shd w:val="clear" w:color="auto" w:fill="DCE6F2"/>
            <w:vAlign w:val="center"/>
          </w:tcPr>
          <w:p>
            <w:pPr>
              <w:spacing w:before="0" w:after="20" w:line="264" w:lineRule="auto"/>
              <w:jc w:val="center"/>
            </w:pPr>
            <w:r>
              <w:rPr>
                <w:rFonts w:ascii="Times New Roman" w:hAnsi="Times New Roman" w:eastAsia="Times New Roman" w:cs="Times New Roman"/>
                <w:b/>
                <w:sz w:val="24"/>
              </w:rPr>
              <w:t>Tiêu chí</w:t>
            </w:r>
          </w:p>
        </w:tc>
        <w:tc>
          <w:tcPr>
            <w:tcW w:type="dxa" w:w="2608"/>
            <w:shd w:val="clear" w:color="auto" w:fill="DCE6F2"/>
            <w:vAlign w:val="center"/>
          </w:tcPr>
          <w:p>
            <w:pPr>
              <w:spacing w:before="0" w:after="20" w:line="264" w:lineRule="auto"/>
              <w:jc w:val="center"/>
            </w:pPr>
            <w:r>
              <w:rPr>
                <w:rFonts w:ascii="Times New Roman" w:hAnsi="Times New Roman" w:eastAsia="Times New Roman" w:cs="Times New Roman"/>
                <w:b/>
                <w:sz w:val="24"/>
              </w:rPr>
              <w:t>Mức tốt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đạt</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Mức chưa đạt</w:t>
            </w:r>
          </w:p>
        </w:tc>
        <w:tc>
          <w:tcPr>
            <w:tcW w:type="dxa" w:w="794"/>
            <w:shd w:val="clear" w:color="auto" w:fill="DCE6F2"/>
            <w:vAlign w:val="center"/>
          </w:tcPr>
          <w:p>
            <w:pPr>
              <w:spacing w:before="0" w:after="20" w:line="264" w:lineRule="auto"/>
              <w:jc w:val="center"/>
            </w:pPr>
            <w:r>
              <w:rPr>
                <w:rFonts w:ascii="Times New Roman" w:hAnsi="Times New Roman" w:eastAsia="Times New Roman" w:cs="Times New Roman"/>
                <w:b/>
                <w:sz w:val="24"/>
              </w:rPr>
              <w:t>Điểm</w:t>
            </w:r>
          </w:p>
        </w:tc>
      </w:tr>
      <w:tr>
        <w:tc>
          <w:tcPr>
            <w:tcW w:type="dxa" w:w="1814"/>
            <w:vAlign w:val="center"/>
          </w:tcPr>
          <w:p>
            <w:pPr>
              <w:spacing w:before="0" w:after="20" w:line="264" w:lineRule="auto"/>
              <w:jc w:val="left"/>
            </w:pPr>
            <w:r>
              <w:rPr>
                <w:rFonts w:ascii="Times New Roman" w:hAnsi="Times New Roman" w:eastAsia="Times New Roman" w:cs="Times New Roman"/>
                <w:sz w:val="24"/>
              </w:rPr>
              <w:t>1. Số liệu</w:t>
            </w:r>
          </w:p>
        </w:tc>
        <w:tc>
          <w:tcPr>
            <w:tcW w:type="dxa" w:w="2608"/>
            <w:vAlign w:val="center"/>
          </w:tcPr>
          <w:p>
            <w:pPr>
              <w:spacing w:before="0" w:after="20" w:line="264" w:lineRule="auto"/>
              <w:jc w:val="left"/>
            </w:pPr>
            <w:r>
              <w:rPr>
                <w:rFonts w:ascii="Times New Roman" w:hAnsi="Times New Roman" w:eastAsia="Times New Roman" w:cs="Times New Roman"/>
                <w:sz w:val="24"/>
              </w:rPr>
              <w:t>Thực tế, đủ, ghi nguồn</w:t>
            </w:r>
          </w:p>
        </w:tc>
        <w:tc>
          <w:tcPr>
            <w:tcW w:type="dxa" w:w="2154"/>
            <w:vAlign w:val="center"/>
          </w:tcPr>
          <w:p>
            <w:pPr>
              <w:spacing w:before="0" w:after="20" w:line="264" w:lineRule="auto"/>
              <w:jc w:val="left"/>
            </w:pPr>
            <w:r>
              <w:rPr>
                <w:rFonts w:ascii="Times New Roman" w:hAnsi="Times New Roman" w:eastAsia="Times New Roman" w:cs="Times New Roman"/>
                <w:sz w:val="24"/>
              </w:rPr>
              <w:t>Ít, thiếu nguồn</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3</w:t>
            </w:r>
          </w:p>
        </w:tc>
      </w:tr>
      <w:tr>
        <w:tc>
          <w:tcPr>
            <w:tcW w:type="dxa" w:w="1814"/>
            <w:vAlign w:val="center"/>
          </w:tcPr>
          <w:p>
            <w:pPr>
              <w:spacing w:before="0" w:after="20" w:line="264" w:lineRule="auto"/>
              <w:jc w:val="left"/>
            </w:pPr>
            <w:r>
              <w:rPr>
                <w:rFonts w:ascii="Times New Roman" w:hAnsi="Times New Roman" w:eastAsia="Times New Roman" w:cs="Times New Roman"/>
                <w:sz w:val="24"/>
              </w:rPr>
              <w:t>2. Tính toán</w:t>
            </w:r>
          </w:p>
        </w:tc>
        <w:tc>
          <w:tcPr>
            <w:tcW w:type="dxa" w:w="2608"/>
            <w:vAlign w:val="center"/>
          </w:tcPr>
          <w:p>
            <w:pPr>
              <w:spacing w:before="0" w:after="20" w:line="264" w:lineRule="auto"/>
              <w:jc w:val="left"/>
            </w:pPr>
            <w:r>
              <w:rPr>
                <w:rFonts w:ascii="Times New Roman" w:hAnsi="Times New Roman" w:eastAsia="Times New Roman" w:cs="Times New Roman"/>
                <w:sz w:val="24"/>
              </w:rPr>
              <w:t>Đúng bốn số đặc trưng</w:t>
            </w:r>
          </w:p>
        </w:tc>
        <w:tc>
          <w:tcPr>
            <w:tcW w:type="dxa" w:w="2154"/>
            <w:vAlign w:val="center"/>
          </w:tcPr>
          <w:p>
            <w:pPr>
              <w:spacing w:before="0" w:after="20" w:line="264" w:lineRule="auto"/>
              <w:jc w:val="left"/>
            </w:pPr>
            <w:r>
              <w:rPr>
                <w:rFonts w:ascii="Times New Roman" w:hAnsi="Times New Roman" w:eastAsia="Times New Roman" w:cs="Times New Roman"/>
                <w:sz w:val="24"/>
              </w:rPr>
              <w:t>Sai một số</w:t>
            </w:r>
          </w:p>
        </w:tc>
        <w:tc>
          <w:tcPr>
            <w:tcW w:type="dxa" w:w="2154"/>
            <w:vAlign w:val="center"/>
          </w:tcPr>
          <w:p>
            <w:pPr>
              <w:spacing w:before="0" w:after="20" w:line="264" w:lineRule="auto"/>
              <w:jc w:val="left"/>
            </w:pPr>
            <w:r>
              <w:rPr>
                <w:rFonts w:ascii="Times New Roman" w:hAnsi="Times New Roman" w:eastAsia="Times New Roman" w:cs="Times New Roman"/>
                <w:sz w:val="24"/>
              </w:rPr>
              <w:t>Sai nhiều</w:t>
            </w:r>
          </w:p>
        </w:tc>
        <w:tc>
          <w:tcPr>
            <w:tcW w:type="dxa" w:w="794"/>
            <w:vAlign w:val="center"/>
          </w:tcPr>
          <w:p>
            <w:pPr>
              <w:spacing w:before="0" w:after="20" w:line="264" w:lineRule="auto"/>
              <w:jc w:val="center"/>
            </w:pPr>
            <w:r>
              <w:rPr>
                <w:rFonts w:ascii="Times New Roman" w:hAnsi="Times New Roman" w:eastAsia="Times New Roman" w:cs="Times New Roman"/>
                <w:sz w:val="24"/>
              </w:rPr>
              <w:t>4</w:t>
            </w:r>
          </w:p>
        </w:tc>
      </w:tr>
      <w:tr>
        <w:tc>
          <w:tcPr>
            <w:tcW w:type="dxa" w:w="1814"/>
            <w:vAlign w:val="center"/>
          </w:tcPr>
          <w:p>
            <w:pPr>
              <w:spacing w:before="0" w:after="20" w:line="264" w:lineRule="auto"/>
              <w:jc w:val="left"/>
            </w:pPr>
            <w:r>
              <w:rPr>
                <w:rFonts w:ascii="Times New Roman" w:hAnsi="Times New Roman" w:eastAsia="Times New Roman" w:cs="Times New Roman"/>
                <w:sz w:val="24"/>
              </w:rPr>
              <w:t>3. Nhận xét</w:t>
            </w:r>
          </w:p>
        </w:tc>
        <w:tc>
          <w:tcPr>
            <w:tcW w:type="dxa" w:w="2608"/>
            <w:vAlign w:val="center"/>
          </w:tcPr>
          <w:p>
            <w:pPr>
              <w:spacing w:before="0" w:after="20" w:line="264" w:lineRule="auto"/>
              <w:jc w:val="left"/>
            </w:pPr>
            <w:r>
              <w:rPr>
                <w:rFonts w:ascii="Times New Roman" w:hAnsi="Times New Roman" w:eastAsia="Times New Roman" w:cs="Times New Roman"/>
                <w:sz w:val="24"/>
              </w:rPr>
              <w:t>Chọn đúng số đại diện, có lập luận</w:t>
            </w:r>
          </w:p>
        </w:tc>
        <w:tc>
          <w:tcPr>
            <w:tcW w:type="dxa" w:w="2154"/>
            <w:vAlign w:val="center"/>
          </w:tcPr>
          <w:p>
            <w:pPr>
              <w:spacing w:before="0" w:after="20" w:line="264" w:lineRule="auto"/>
              <w:jc w:val="left"/>
            </w:pPr>
            <w:r>
              <w:rPr>
                <w:rFonts w:ascii="Times New Roman" w:hAnsi="Times New Roman" w:eastAsia="Times New Roman" w:cs="Times New Roman"/>
                <w:sz w:val="24"/>
              </w:rPr>
              <w:t>Chưa rõ</w:t>
            </w:r>
          </w:p>
        </w:tc>
        <w:tc>
          <w:tcPr>
            <w:tcW w:type="dxa" w:w="2154"/>
            <w:vAlign w:val="center"/>
          </w:tcPr>
          <w:p>
            <w:pPr>
              <w:spacing w:before="0" w:after="20" w:line="264" w:lineRule="auto"/>
              <w:jc w:val="left"/>
            </w:pPr>
            <w:r>
              <w:rPr>
                <w:rFonts w:ascii="Times New Roman" w:hAnsi="Times New Roman" w:eastAsia="Times New Roman" w:cs="Times New Roman"/>
                <w:sz w:val="24"/>
              </w:rPr>
              <w:t>Không có</w:t>
            </w:r>
          </w:p>
        </w:tc>
        <w:tc>
          <w:tcPr>
            <w:tcW w:type="dxa" w:w="794"/>
            <w:vAlign w:val="center"/>
          </w:tcPr>
          <w:p>
            <w:pPr>
              <w:spacing w:before="0" w:after="20" w:line="264" w:lineRule="auto"/>
              <w:jc w:val="center"/>
            </w:pPr>
            <w:r>
              <w:rPr>
                <w:rFonts w:ascii="Times New Roman" w:hAnsi="Times New Roman" w:eastAsia="Times New Roman" w:cs="Times New Roman"/>
                <w:sz w:val="24"/>
              </w:rPr>
              <w:t>2</w:t>
            </w:r>
          </w:p>
        </w:tc>
      </w:tr>
      <w:tr>
        <w:tc>
          <w:tcPr>
            <w:tcW w:type="dxa" w:w="1814"/>
            <w:vAlign w:val="center"/>
          </w:tcPr>
          <w:p>
            <w:pPr>
              <w:spacing w:before="0" w:after="20" w:line="264" w:lineRule="auto"/>
              <w:jc w:val="left"/>
            </w:pPr>
            <w:r>
              <w:rPr>
                <w:rFonts w:ascii="Times New Roman" w:hAnsi="Times New Roman" w:eastAsia="Times New Roman" w:cs="Times New Roman"/>
                <w:sz w:val="24"/>
              </w:rPr>
              <w:t>4. Nhật ký AI</w:t>
            </w:r>
          </w:p>
        </w:tc>
        <w:tc>
          <w:tcPr>
            <w:tcW w:type="dxa" w:w="2608"/>
            <w:vAlign w:val="center"/>
          </w:tcPr>
          <w:p>
            <w:pPr>
              <w:spacing w:before="0" w:after="20" w:line="264" w:lineRule="auto"/>
              <w:jc w:val="left"/>
            </w:pPr>
            <w:r>
              <w:rPr>
                <w:rFonts w:ascii="Times New Roman" w:hAnsi="Times New Roman" w:eastAsia="Times New Roman" w:cs="Times New Roman"/>
                <w:sz w:val="24"/>
              </w:rPr>
              <w:t>Ghi đầy đủ</w:t>
            </w:r>
          </w:p>
        </w:tc>
        <w:tc>
          <w:tcPr>
            <w:tcW w:type="dxa" w:w="2154"/>
            <w:vAlign w:val="center"/>
          </w:tcPr>
          <w:p>
            <w:pPr>
              <w:spacing w:before="0" w:after="20" w:line="264" w:lineRule="auto"/>
              <w:jc w:val="left"/>
            </w:pPr>
            <w:r>
              <w:rPr>
                <w:rFonts w:ascii="Times New Roman" w:hAnsi="Times New Roman" w:eastAsia="Times New Roman" w:cs="Times New Roman"/>
                <w:sz w:val="24"/>
              </w:rPr>
              <w:t>Ghi thiếu</w:t>
            </w:r>
          </w:p>
        </w:tc>
        <w:tc>
          <w:tcPr>
            <w:tcW w:type="dxa" w:w="2154"/>
            <w:vAlign w:val="center"/>
          </w:tcPr>
          <w:p>
            <w:pPr>
              <w:spacing w:before="0" w:after="20" w:line="264" w:lineRule="auto"/>
              <w:jc w:val="left"/>
            </w:pPr>
            <w:r>
              <w:rPr>
                <w:rFonts w:ascii="Times New Roman" w:hAnsi="Times New Roman" w:eastAsia="Times New Roman" w:cs="Times New Roman"/>
                <w:sz w:val="24"/>
              </w:rPr>
              <w:t>Không ghi</w:t>
            </w:r>
          </w:p>
        </w:tc>
        <w:tc>
          <w:tcPr>
            <w:tcW w:type="dxa" w:w="794"/>
            <w:vAlign w:val="center"/>
          </w:tcPr>
          <w:p>
            <w:pPr>
              <w:spacing w:before="0" w:after="20" w:line="264" w:lineRule="auto"/>
              <w:jc w:val="center"/>
            </w:pPr>
            <w:r>
              <w:rPr>
                <w:rFonts w:ascii="Times New Roman" w:hAnsi="Times New Roman" w:eastAsia="Times New Roman" w:cs="Times New Roman"/>
                <w:sz w:val="24"/>
              </w:rPr>
              <w:t>1</w:t>
            </w:r>
          </w:p>
        </w:tc>
      </w:tr>
    </w:tbl>
    <w:p>
      <w:pPr>
        <w:keepNext/>
        <w:spacing w:before="80" w:after="60" w:line="264" w:lineRule="auto"/>
        <w:jc w:val="both"/>
      </w:pPr>
      <w:r>
        <w:rPr>
          <w:rFonts w:ascii="Times New Roman" w:hAnsi="Times New Roman" w:eastAsia="Times New Roman" w:cs="Times New Roman"/>
          <w:b/>
          <w:sz w:val="24"/>
        </w:rPr>
        <w:t>Đánh giá đối với học sinh khuyết tật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sz w:val="24"/>
        </w:rPr>
        <w:t>Đánh giá theo yêu cầu cần đạt đã điều chỉnh (mục I.4), qua phiếu học tập tại bàn, vấn đáp, phần việc trong nhóm (Thông tư 22/2021/TT-BGDĐT).</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nghe – nói (nặng):</w:t>
      </w:r>
      <w:r>
        <w:rPr>
          <w:rFonts w:ascii="Times New Roman" w:hAnsi="Times New Roman" w:eastAsia="Times New Roman" w:cs="Times New Roman"/>
          <w:sz w:val="24"/>
        </w:rPr>
        <w:t xml:space="preserve"> 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p>
      <w:pPr>
        <w:spacing w:before="0" w:after="60" w:line="264" w:lineRule="auto"/>
        <w:ind w:left="340" w:hanging="255"/>
        <w:jc w:val="both"/>
      </w:pPr>
      <w:r>
        <w:rPr>
          <w:rFonts w:ascii="Times New Roman" w:hAnsi="Times New Roman" w:eastAsia="Times New Roman" w:cs="Times New Roman"/>
          <w:sz w:val="24"/>
        </w:rPr>
        <w:t>-</w:t>
        <w:tab/>
      </w:r>
      <w:r>
        <w:rPr>
          <w:rFonts w:ascii="Times New Roman" w:hAnsi="Times New Roman" w:eastAsia="Times New Roman" w:cs="Times New Roman"/>
          <w:b/>
          <w:sz w:val="24"/>
        </w:rPr>
        <w:t>Khuyết tật máu (nặng):</w:t>
      </w:r>
      <w:r>
        <w:rPr>
          <w:rFonts w:ascii="Times New Roman" w:hAnsi="Times New Roman" w:eastAsia="Times New Roman" w:cs="Times New Roman"/>
          <w:sz w:val="24"/>
        </w:rPr>
        <w:t xml:space="preserve"> 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p>
      <w:pPr>
        <w:spacing w:before="200" w:after="60" w:line="264" w:lineRule="auto"/>
        <w:jc w:val="center"/>
      </w:pPr>
      <w:r>
        <w:rPr>
          <w:rFonts w:ascii="Times New Roman" w:hAnsi="Times New Roman" w:eastAsia="Times New Roman" w:cs="Times New Roman"/>
          <w:b/>
          <w:sz w:val="24"/>
        </w:rPr>
        <w:t>PHỤ LỤC: PHIẾU HỌC TẬP VÀ HỌC LIỆU</w:t>
      </w:r>
    </w:p>
    <w:p>
      <w:pPr>
        <w:keepNext/>
        <w:spacing w:before="0" w:after="60" w:line="264" w:lineRule="auto"/>
        <w:jc w:val="both"/>
      </w:pPr>
      <w:r>
        <w:rPr>
          <w:rFonts w:ascii="Times New Roman" w:hAnsi="Times New Roman" w:eastAsia="Times New Roman" w:cs="Times New Roman"/>
          <w:b/>
          <w:sz w:val="24"/>
        </w:rPr>
        <w:t>Phiếu học tập số 1 – Luyện tập phân hoá</w:t>
      </w:r>
    </w:p>
    <w:p>
      <w:pPr>
        <w:spacing w:before="0" w:after="60" w:line="264" w:lineRule="auto"/>
        <w:jc w:val="both"/>
      </w:pPr>
      <w:r>
        <w:rPr>
          <w:rFonts w:ascii="Times New Roman" w:hAnsi="Times New Roman" w:eastAsia="Times New Roman" w:cs="Times New Roman"/>
          <w:b/>
          <w:sz w:val="24"/>
        </w:rPr>
        <w:t>Mức 1. 5.7.</w:t>
      </w:r>
      <w:r>
        <w:rPr>
          <w:rFonts w:ascii="Times New Roman" w:hAnsi="Times New Roman" w:eastAsia="Times New Roman" w:cs="Times New Roman"/>
          <w:sz w:val="24"/>
        </w:rPr>
        <w:t xml:space="preserve"> Tìm số trung bình, trung vị, mốt và tứ phân vị của mỗi mẫu số liệu sau đây: a) Số điểm mà 5 vận động viên bóng rổ ghi được trong một trận đấu: 9; 8; 15; 8; 20. b) Giá của một số loại giày (đơn vị nghìn đồng): 350; 300; 650; 300; 450; 500; 300; 250. c) Số kênh được chiếu của một số hãng truyền hình cáp: 36; 38; 33; 34; 32; 30; 34; 35.</w:t>
      </w:r>
    </w:p>
    <w:p>
      <w:pPr>
        <w:spacing w:before="0" w:after="60" w:line="264" w:lineRule="auto"/>
        <w:jc w:val="both"/>
      </w:pPr>
      <w:r>
        <w:rPr>
          <w:rFonts w:ascii="Times New Roman" w:hAnsi="Times New Roman" w:eastAsia="Times New Roman" w:cs="Times New Roman"/>
          <w:b/>
          <w:sz w:val="24"/>
        </w:rPr>
        <w:t>Mức 2. 5.8.</w:t>
      </w:r>
      <w:r>
        <w:rPr>
          <w:rFonts w:ascii="Times New Roman" w:hAnsi="Times New Roman" w:eastAsia="Times New Roman" w:cs="Times New Roman"/>
          <w:sz w:val="24"/>
        </w:rPr>
        <w:t xml:space="preserve"> Hãy chọn số đặc trưng đo xu thế trung tâm của mỗi mẫu số liệu sau. Giải thích và tính giá trị của số đặc trưng đó. a) Số mặt trăng đã biết của các hành tinh: Thuỷ tinh 0; Kim tinh 0; Trái Đất 1; Hoả tinh 2; Mộc tinh 63; Thổ tinh 34; Thiên Vương tinh 27; Hải Vương tinh 13 (Theo </w:t>
      </w:r>
      <w:r>
        <w:rPr>
          <w:rFonts w:ascii="Times New Roman" w:hAnsi="Times New Roman" w:eastAsia="Times New Roman" w:cs="Times New Roman"/>
          <w:i/>
          <w:sz w:val="24"/>
        </w:rPr>
        <w:t>NASA</w:t>
      </w:r>
      <w:r>
        <w:rPr>
          <w:rFonts w:ascii="Times New Roman" w:hAnsi="Times New Roman" w:eastAsia="Times New Roman" w:cs="Times New Roman"/>
          <w:sz w:val="24"/>
        </w:rPr>
        <w:t>). b) Số đường chuyền thành công trong một trận đấu của một số cầu thủ bóng đá: 32; 24; 20; 14; 23. c) Chỉ số IQ của một nhóm học sinh: 80; 102; 83; 103; 108; 94; 110; 106; 104; 100. d) Các sai số trong một phép đo: 10; 15; 18; 15; 14; 13; 42; 15; 12; 14; 42.</w:t>
      </w:r>
    </w:p>
    <w:p>
      <w:pPr>
        <w:spacing w:before="0" w:after="60" w:line="264" w:lineRule="auto"/>
        <w:jc w:val="both"/>
      </w:pPr>
      <w:r>
        <w:rPr>
          <w:rFonts w:ascii="Times New Roman" w:hAnsi="Times New Roman" w:eastAsia="Times New Roman" w:cs="Times New Roman"/>
          <w:b/>
          <w:sz w:val="24"/>
        </w:rPr>
        <w:t>5.9.</w:t>
      </w:r>
      <w:r>
        <w:rPr>
          <w:rFonts w:ascii="Times New Roman" w:hAnsi="Times New Roman" w:eastAsia="Times New Roman" w:cs="Times New Roman"/>
          <w:sz w:val="24"/>
        </w:rPr>
        <w:t xml:space="preserve"> Số lượng học sinh giỏi Quốc gia năm học 2018 – 2019 của 10 trường Trung học phổ thông được cho như sau: 0; 0; 4; 0; 0; 0; 10; 0; 6; 0. a) Tìm số trung bình, mốt, các tứ phân vị của mẫu số liệu trên. b) Giải thích tại sao tứ phân vị thứ nhất và trung vị trùng nhau.</w:t>
      </w:r>
    </w:p>
    <w:p>
      <w:pPr>
        <w:spacing w:before="0" w:after="60" w:line="264" w:lineRule="auto"/>
        <w:jc w:val="both"/>
      </w:pPr>
      <w:r>
        <w:rPr>
          <w:rFonts w:ascii="Times New Roman" w:hAnsi="Times New Roman" w:eastAsia="Times New Roman" w:cs="Times New Roman"/>
          <w:b/>
          <w:sz w:val="24"/>
        </w:rPr>
        <w:t>Mức 3. 5.10.</w:t>
      </w:r>
      <w:r>
        <w:rPr>
          <w:rFonts w:ascii="Times New Roman" w:hAnsi="Times New Roman" w:eastAsia="Times New Roman" w:cs="Times New Roman"/>
          <w:sz w:val="24"/>
        </w:rPr>
        <w:t xml:space="preserve"> Bảng sau đây cho biết số chỗ ngồi của một số sân vận động được sử dụng trong Giải Bóng đá Vô địch Quốc gia Việt Nam năm 2018 (số liệu gần đúng): Cẩm Phả 20 120; Thiên Trường 21 315; Hàng Đẫy 23 405; Thanh Hoá 20 120; Mỹ Đình 37 546 (Theo </w:t>
      </w:r>
      <w:r>
        <w:rPr>
          <w:rFonts w:ascii="Times New Roman" w:hAnsi="Times New Roman" w:eastAsia="Times New Roman" w:cs="Times New Roman"/>
          <w:i/>
          <w:sz w:val="24"/>
        </w:rPr>
        <w:t>vov.vn</w:t>
      </w:r>
      <w:r>
        <w:rPr>
          <w:rFonts w:ascii="Times New Roman" w:hAnsi="Times New Roman" w:eastAsia="Times New Roman" w:cs="Times New Roman"/>
          <w:sz w:val="24"/>
        </w:rPr>
        <w:t>). Các giá trị số trung bình, trung vị, mốt bị ảnh hưởng thế nào nếu bỏ đi số liệu chỗ ngồi của Sân vận động Quốc gia Mỹ Đình?</w:t>
      </w:r>
    </w:p>
    <w:p>
      <w:pPr>
        <w:spacing w:before="0" w:after="60" w:line="264" w:lineRule="auto"/>
        <w:jc w:val="both"/>
      </w:pPr>
      <w:r>
        <w:rPr>
          <w:rFonts w:ascii="Times New Roman" w:hAnsi="Times New Roman" w:eastAsia="Times New Roman" w:cs="Times New Roman"/>
          <w:b/>
          <w:sz w:val="24"/>
        </w:rPr>
        <w:t>Đáp án (dành cho GV):</w:t>
      </w:r>
      <w:r>
        <w:rPr>
          <w:rFonts w:ascii="Times New Roman" w:hAnsi="Times New Roman" w:eastAsia="Times New Roman" w:cs="Times New Roman"/>
          <w:sz w:val="24"/>
        </w:rPr>
        <w:t xml:space="preserve"> 5.7: a) </w:t>
      </w:r>
      <m:oMath>
        <m:bar>
          <m:barPr>
            <m:pos m:val="top"/>
          </m:barPr>
          <m:e>
            <m:r>
              <m:t>x</m:t>
            </m:r>
          </m:e>
        </m:bar>
        <m:r>
          <m:t>=12</m:t>
        </m:r>
      </m:oMath>
      <w:r>
        <w:rPr>
          <w:rFonts w:ascii="Times New Roman" w:hAnsi="Times New Roman" w:eastAsia="Times New Roman" w:cs="Times New Roman"/>
          <w:sz w:val="24"/>
        </w:rPr>
        <w:t xml:space="preserve">; Me = 9; mốt 8; </w:t>
      </w:r>
      <m:oMath>
        <m:sSub>
          <m:e>
            <m:r>
              <m:t>Q</m:t>
            </m:r>
          </m:e>
          <m:sub>
            <m:r>
              <m:t>1</m:t>
            </m:r>
          </m:sub>
        </m:sSub>
        <m:r>
          <m:t>=8</m:t>
        </m:r>
      </m:oMath>
      <w:r>
        <w:rPr>
          <w:rFonts w:ascii="Times New Roman" w:hAnsi="Times New Roman" w:eastAsia="Times New Roman" w:cs="Times New Roman"/>
          <w:sz w:val="24"/>
        </w:rPr>
        <w:t xml:space="preserve">, </w:t>
      </w:r>
      <m:oMath>
        <m:sSub>
          <m:e>
            <m:r>
              <m:t>Q</m:t>
            </m:r>
          </m:e>
          <m:sub>
            <m:r>
              <m:t>2</m:t>
            </m:r>
          </m:sub>
        </m:sSub>
        <m:r>
          <m:t>=9</m:t>
        </m:r>
      </m:oMath>
      <w:r>
        <w:rPr>
          <w:rFonts w:ascii="Times New Roman" w:hAnsi="Times New Roman" w:eastAsia="Times New Roman" w:cs="Times New Roman"/>
          <w:sz w:val="24"/>
        </w:rPr>
        <w:t xml:space="preserve">, </w:t>
      </w:r>
      <m:oMath>
        <m:sSub>
          <m:e>
            <m:r>
              <m:t>Q</m:t>
            </m:r>
          </m:e>
          <m:sub>
            <m:r>
              <m:t>3</m:t>
            </m:r>
          </m:sub>
        </m:sSub>
        <m:r>
          <m:t>=17</m:t>
        </m:r>
        <m:r>
          <m:t>,</m:t>
        </m:r>
        <m:r>
          <m:t>5</m:t>
        </m:r>
      </m:oMath>
      <w:r>
        <w:rPr>
          <w:rFonts w:ascii="Times New Roman" w:hAnsi="Times New Roman" w:eastAsia="Times New Roman" w:cs="Times New Roman"/>
          <w:sz w:val="24"/>
        </w:rPr>
        <w:t xml:space="preserve">. b) </w:t>
      </w:r>
      <m:oMath>
        <m:bar>
          <m:barPr>
            <m:pos m:val="top"/>
          </m:barPr>
          <m:e>
            <m:r>
              <m:t>x</m:t>
            </m:r>
          </m:e>
        </m:bar>
        <m:r>
          <m:t>=387</m:t>
        </m:r>
        <m:r>
          <m:t>,</m:t>
        </m:r>
        <m:r>
          <m:t>5</m:t>
        </m:r>
      </m:oMath>
      <w:r>
        <w:rPr>
          <w:rFonts w:ascii="Times New Roman" w:hAnsi="Times New Roman" w:eastAsia="Times New Roman" w:cs="Times New Roman"/>
          <w:sz w:val="24"/>
        </w:rPr>
        <w:t xml:space="preserve">; Me = 325; mốt 300; </w:t>
      </w:r>
      <m:oMath>
        <m:sSub>
          <m:e>
            <m:r>
              <m:t>Q</m:t>
            </m:r>
          </m:e>
          <m:sub>
            <m:r>
              <m:t>1</m:t>
            </m:r>
          </m:sub>
        </m:sSub>
        <m:r>
          <m:t>=300</m:t>
        </m:r>
      </m:oMath>
      <w:r>
        <w:rPr>
          <w:rFonts w:ascii="Times New Roman" w:hAnsi="Times New Roman" w:eastAsia="Times New Roman" w:cs="Times New Roman"/>
          <w:sz w:val="24"/>
        </w:rPr>
        <w:t xml:space="preserve">, </w:t>
      </w:r>
      <m:oMath>
        <m:sSub>
          <m:e>
            <m:r>
              <m:t>Q</m:t>
            </m:r>
          </m:e>
          <m:sub>
            <m:r>
              <m:t>3</m:t>
            </m:r>
          </m:sub>
        </m:sSub>
        <m:r>
          <m:t>=475</m:t>
        </m:r>
      </m:oMath>
      <w:r>
        <w:rPr>
          <w:rFonts w:ascii="Times New Roman" w:hAnsi="Times New Roman" w:eastAsia="Times New Roman" w:cs="Times New Roman"/>
          <w:sz w:val="24"/>
        </w:rPr>
        <w:t xml:space="preserve">. c) </w:t>
      </w:r>
      <m:oMath>
        <m:bar>
          <m:barPr>
            <m:pos m:val="top"/>
          </m:barPr>
          <m:e>
            <m:r>
              <m:t>x</m:t>
            </m:r>
          </m:e>
        </m:bar>
        <m:r>
          <m:t>=34</m:t>
        </m:r>
      </m:oMath>
      <w:r>
        <w:rPr>
          <w:rFonts w:ascii="Times New Roman" w:hAnsi="Times New Roman" w:eastAsia="Times New Roman" w:cs="Times New Roman"/>
          <w:sz w:val="24"/>
        </w:rPr>
        <w:t xml:space="preserve">; Me = 34; mốt 34; </w:t>
      </w:r>
      <m:oMath>
        <m:sSub>
          <m:e>
            <m:r>
              <m:t>Q</m:t>
            </m:r>
          </m:e>
          <m:sub>
            <m:r>
              <m:t>1</m:t>
            </m:r>
          </m:sub>
        </m:sSub>
        <m:r>
          <m:t>=32</m:t>
        </m:r>
        <m:r>
          <m:t>,</m:t>
        </m:r>
        <m:r>
          <m:t>5</m:t>
        </m:r>
      </m:oMath>
      <w:r>
        <w:rPr>
          <w:rFonts w:ascii="Times New Roman" w:hAnsi="Times New Roman" w:eastAsia="Times New Roman" w:cs="Times New Roman"/>
          <w:sz w:val="24"/>
        </w:rPr>
        <w:t xml:space="preserve">, </w:t>
      </w:r>
      <m:oMath>
        <m:sSub>
          <m:e>
            <m:r>
              <m:t>Q</m:t>
            </m:r>
          </m:e>
          <m:sub>
            <m:r>
              <m:t>3</m:t>
            </m:r>
          </m:sub>
        </m:sSub>
        <m:r>
          <m:t>=35</m:t>
        </m:r>
        <m:r>
          <m:t>,</m:t>
        </m:r>
        <m:r>
          <m:t>5</m:t>
        </m:r>
      </m:oMath>
      <w:r>
        <w:rPr>
          <w:rFonts w:ascii="Times New Roman" w:hAnsi="Times New Roman" w:eastAsia="Times New Roman" w:cs="Times New Roman"/>
          <w:sz w:val="24"/>
        </w:rPr>
        <w:t xml:space="preserve">. 5.8: a) có giá trị bất thường (63, 34) – dùng trung vị: Me = </w:t>
      </w:r>
      <m:oMath>
        <m:f>
          <m:fPr>
            <m:type m:val="bar"/>
          </m:fPr>
          <m:num>
            <m:r>
              <m:t>2+13</m:t>
            </m:r>
          </m:num>
          <m:den>
            <m:r>
              <m:t>2</m:t>
            </m:r>
          </m:den>
        </m:f>
        <m:r>
          <m:t>=7</m:t>
        </m:r>
        <m:r>
          <m:t>,</m:t>
        </m:r>
        <m:r>
          <m:t>5</m:t>
        </m:r>
      </m:oMath>
      <w:r>
        <w:rPr>
          <w:rFonts w:ascii="Times New Roman" w:hAnsi="Times New Roman" w:eastAsia="Times New Roman" w:cs="Times New Roman"/>
          <w:sz w:val="24"/>
        </w:rPr>
        <w:t xml:space="preserve">; b) số liệu không trùng, không bất thường – dùng số trung bình: </w:t>
      </w:r>
      <m:oMath>
        <m:r>
          <m:t>22</m:t>
        </m:r>
        <m:r>
          <m:t>,</m:t>
        </m:r>
        <m:r>
          <m:t>6</m:t>
        </m:r>
      </m:oMath>
      <w:r>
        <w:rPr>
          <w:rFonts w:ascii="Times New Roman" w:hAnsi="Times New Roman" w:eastAsia="Times New Roman" w:cs="Times New Roman"/>
          <w:sz w:val="24"/>
        </w:rPr>
        <w:t xml:space="preserve">; c) không có giá trị trùng – dùng số trung bình </w:t>
      </w:r>
      <m:oMath>
        <m:r>
          <m:t>99</m:t>
        </m:r>
      </m:oMath>
      <w:r>
        <w:rPr>
          <w:rFonts w:ascii="Times New Roman" w:hAnsi="Times New Roman" w:eastAsia="Times New Roman" w:cs="Times New Roman"/>
          <w:sz w:val="24"/>
        </w:rPr>
        <w:t xml:space="preserve"> (hoặc trung vị </w:t>
      </w:r>
      <m:oMath>
        <m:r>
          <m:t>102</m:t>
        </m:r>
        <m:r>
          <m:t>,</m:t>
        </m:r>
        <m:r>
          <m:t>5</m:t>
        </m:r>
      </m:oMath>
      <w:r>
        <w:rPr>
          <w:rFonts w:ascii="Times New Roman" w:hAnsi="Times New Roman" w:eastAsia="Times New Roman" w:cs="Times New Roman"/>
          <w:sz w:val="24"/>
        </w:rPr>
        <w:t xml:space="preserve"> vì có giá trị 80, 83 thấp); d) có giá trị bất thường 42 – dùng trung vị (Me = 15) hoặc mốt 15. 5.9: a) </w:t>
      </w:r>
      <m:oMath>
        <m:bar>
          <m:barPr>
            <m:pos m:val="top"/>
          </m:barPr>
          <m:e>
            <m:r>
              <m:t>x</m:t>
            </m:r>
          </m:e>
        </m:bar>
        <m:r>
          <m:t>=2</m:t>
        </m:r>
      </m:oMath>
      <w:r>
        <w:rPr>
          <w:rFonts w:ascii="Times New Roman" w:hAnsi="Times New Roman" w:eastAsia="Times New Roman" w:cs="Times New Roman"/>
          <w:sz w:val="24"/>
        </w:rPr>
        <w:t xml:space="preserve">; mốt 0; </w:t>
      </w:r>
      <m:oMath>
        <m:sSub>
          <m:e>
            <m:r>
              <m:t>Q</m:t>
            </m:r>
          </m:e>
          <m:sub>
            <m:r>
              <m:t>1</m:t>
            </m:r>
          </m:sub>
        </m:sSub>
        <m:r>
          <m:t>=0</m:t>
        </m:r>
      </m:oMath>
      <w:r>
        <w:rPr>
          <w:rFonts w:ascii="Times New Roman" w:hAnsi="Times New Roman" w:eastAsia="Times New Roman" w:cs="Times New Roman"/>
          <w:sz w:val="24"/>
        </w:rPr>
        <w:t xml:space="preserve">, </w:t>
      </w:r>
      <m:oMath>
        <m:sSub>
          <m:e>
            <m:r>
              <m:t>Q</m:t>
            </m:r>
          </m:e>
          <m:sub>
            <m:r>
              <m:t>2</m:t>
            </m:r>
          </m:sub>
        </m:sSub>
        <m:r>
          <m:t>=0</m:t>
        </m:r>
      </m:oMath>
      <w:r>
        <w:rPr>
          <w:rFonts w:ascii="Times New Roman" w:hAnsi="Times New Roman" w:eastAsia="Times New Roman" w:cs="Times New Roman"/>
          <w:sz w:val="24"/>
        </w:rPr>
        <w:t xml:space="preserve">, </w:t>
      </w:r>
      <m:oMath>
        <m:sSub>
          <m:e>
            <m:r>
              <m:t>Q</m:t>
            </m:r>
          </m:e>
          <m:sub>
            <m:r>
              <m:t>3</m:t>
            </m:r>
          </m:sub>
        </m:sSub>
        <m:r>
          <m:t>=4</m:t>
        </m:r>
      </m:oMath>
      <w:r>
        <w:rPr>
          <w:rFonts w:ascii="Times New Roman" w:hAnsi="Times New Roman" w:eastAsia="Times New Roman" w:cs="Times New Roman"/>
          <w:sz w:val="24"/>
        </w:rPr>
        <w:t xml:space="preserve">; b) có 7/10 giá trị bằng 0 nên cả nửa trái và giá trị chính giữa đều bằng 0. 5.10: có Mỹ Đình: </w:t>
      </w:r>
      <m:oMath>
        <m:bar>
          <m:barPr>
            <m:pos m:val="top"/>
          </m:barPr>
          <m:e>
            <m:r>
              <m:t>x</m:t>
            </m:r>
          </m:e>
        </m:bar>
        <m:r>
          <m:t>=24</m:t>
        </m:r>
        <m:r>
          <m:rPr>
            <m:sty m:val="p"/>
          </m:rPr>
          <m:t> </m:t>
        </m:r>
        <m:r>
          <m:t>501</m:t>
        </m:r>
        <m:r>
          <m:t>,</m:t>
        </m:r>
        <m:r>
          <m:t>2</m:t>
        </m:r>
      </m:oMath>
      <w:r>
        <w:rPr>
          <w:rFonts w:ascii="Times New Roman" w:hAnsi="Times New Roman" w:eastAsia="Times New Roman" w:cs="Times New Roman"/>
          <w:sz w:val="24"/>
        </w:rPr>
        <w:t xml:space="preserve">; Me = 21 315; mốt 20 120. Bỏ Mỹ Đình: </w:t>
      </w:r>
      <m:oMath>
        <m:bar>
          <m:barPr>
            <m:pos m:val="top"/>
          </m:barPr>
          <m:e>
            <m:r>
              <m:t>x</m:t>
            </m:r>
          </m:e>
        </m:bar>
        <m:r>
          <m:t>=21</m:t>
        </m:r>
        <m:r>
          <m:rPr>
            <m:sty m:val="p"/>
          </m:rPr>
          <m:t> </m:t>
        </m:r>
        <m:r>
          <m:t>240</m:t>
        </m:r>
      </m:oMath>
      <w:r>
        <w:rPr>
          <w:rFonts w:ascii="Times New Roman" w:hAnsi="Times New Roman" w:eastAsia="Times New Roman" w:cs="Times New Roman"/>
          <w:sz w:val="24"/>
        </w:rPr>
        <w:t xml:space="preserve"> (giảm mạnh); Me = 20 717,5 (giảm ít); mốt vẫn 20 120.</w:t>
      </w:r>
    </w:p>
    <w:p>
      <w:pPr>
        <w:keepNext/>
        <w:spacing w:before="0" w:after="60" w:line="264" w:lineRule="auto"/>
        <w:jc w:val="both"/>
      </w:pPr>
      <w:r>
        <w:rPr>
          <w:rFonts w:ascii="Times New Roman" w:hAnsi="Times New Roman" w:eastAsia="Times New Roman" w:cs="Times New Roman"/>
          <w:b/>
          <w:sz w:val="24"/>
        </w:rPr>
        <w:t>Phiếu học tập số 2 – Trạm kiểm chứng AI</w:t>
      </w:r>
    </w:p>
    <w:p>
      <w:pPr>
        <w:spacing w:before="0" w:after="60" w:line="264" w:lineRule="auto"/>
        <w:jc w:val="both"/>
      </w:pPr>
      <w:r>
        <w:rPr>
          <w:rFonts w:ascii="Times New Roman" w:hAnsi="Times New Roman" w:eastAsia="Times New Roman" w:cs="Times New Roman"/>
          <w:b/>
          <w:sz w:val="24"/>
        </w:rPr>
        <w:t>Lời giải AI số 1 (nhóm lẻ).</w:t>
      </w:r>
      <w:r>
        <w:rPr>
          <w:rFonts w:ascii="Times New Roman" w:hAnsi="Times New Roman" w:eastAsia="Times New Roman" w:cs="Times New Roman"/>
          <w:sz w:val="24"/>
        </w:rPr>
        <w:t xml:space="preserve"> Đề: 5.7a – tìm trung vị của 9; 8; 15; 8; 20.</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"Có 5 giá trị nên trung vị là giá trị thứ 3: Me = 15."</w:t>
            </w:r>
          </w:p>
        </w:tc>
      </w:tr>
    </w:tbl>
    <w:p>
      <w:pPr>
        <w:spacing w:before="0" w:after="60" w:line="264" w:lineRule="auto"/>
        <w:jc w:val="both"/>
      </w:pPr>
      <w:r>
        <w:rPr>
          <w:rFonts w:ascii="Times New Roman" w:hAnsi="Times New Roman" w:eastAsia="Times New Roman" w:cs="Times New Roman"/>
          <w:b/>
          <w:sz w:val="24"/>
        </w:rPr>
        <w:t>Lời giải AI số 2 (nhóm chẵn).</w:t>
      </w:r>
      <w:r>
        <w:rPr>
          <w:rFonts w:ascii="Times New Roman" w:hAnsi="Times New Roman" w:eastAsia="Times New Roman" w:cs="Times New Roman"/>
          <w:sz w:val="24"/>
        </w:rPr>
        <w:t xml:space="preserve"> Đề: tìm </w:t>
      </w:r>
      <m:oMath>
        <m:sSub>
          <m:e>
            <m:r>
              <m:t>Q</m:t>
            </m:r>
          </m:e>
          <m:sub>
            <m:r>
              <m:t>1</m:t>
            </m:r>
          </m:sub>
        </m:sSub>
      </m:oMath>
      <w:r>
        <w:rPr>
          <w:rFonts w:ascii="Times New Roman" w:hAnsi="Times New Roman" w:eastAsia="Times New Roman" w:cs="Times New Roman"/>
          <w:sz w:val="24"/>
        </w:rPr>
        <w:t xml:space="preserve"> của 9; 8; 15; 8; 20.</w:t>
      </w:r>
    </w:p>
    <w:tbl>
      <w:tblPr>
        <w:tblStyle w:val="TableGrid"/>
        <w:tblW w:type="auto" w:w="0"/>
        <w:jc w:val="center"/>
        <w:tblLayout w:type="fixed"/>
        <w:tblLook w:firstColumn="1" w:firstRow="1" w:lastColumn="0" w:lastRow="0" w:noHBand="0" w:noVBand="1" w:val="04A0"/>
      </w:tblPr>
      <w:tblGrid>
        <w:gridCol w:w="10206"/>
      </w:tblGrid>
      <w:tr>
        <w:tc>
          <w:tcPr>
            <w:tcW w:type="dxa" w:w="9638"/>
            <w:vAlign w:val="center"/>
            <w:shd w:val="clear" w:color="auto" w:fill="FFF4E0"/>
          </w:tcPr>
          <w:p>
            <w:pPr>
              <w:spacing w:before="0" w:after="20" w:line="264" w:lineRule="auto"/>
              <w:jc w:val="left"/>
            </w:pPr>
            <w:r>
              <w:rPr>
                <w:rFonts w:ascii="Times New Roman" w:hAnsi="Times New Roman" w:eastAsia="Times New Roman" w:cs="Times New Roman"/>
                <w:sz w:val="24"/>
              </w:rPr>
              <w:t xml:space="preserve">"Sắp xếp: 8; 8; 9; 15; 20. Nửa bên trái gồm 8; 8; 9 nên </w:t>
            </w:r>
            <m:oMath>
              <m:sSub>
                <m:e>
                  <m:r>
                    <m:t>Q</m:t>
                  </m:r>
                </m:e>
                <m:sub>
                  <m:r>
                    <m:t>1</m:t>
                  </m:r>
                </m:sub>
              </m:sSub>
              <m:r>
                <m:t>=8</m:t>
              </m:r>
            </m:oMath>
            <w:r>
              <w:rPr>
                <w:rFonts w:ascii="Times New Roman" w:hAnsi="Times New Roman" w:eastAsia="Times New Roman" w:cs="Times New Roman"/>
                <w:sz w:val="24"/>
              </w:rPr>
              <w:t>."</w:t>
            </w:r>
          </w:p>
        </w:tc>
      </w:tr>
    </w:tbl>
    <w:p>
      <w:pPr>
        <w:spacing w:before="0" w:after="60" w:line="264" w:lineRule="auto"/>
        <w:jc w:val="both"/>
      </w:pPr>
      <w:r>
        <w:rPr>
          <w:rFonts w:ascii="Times New Roman" w:hAnsi="Times New Roman" w:eastAsia="Times New Roman" w:cs="Times New Roman"/>
          <w:b/>
          <w:sz w:val="24"/>
        </w:rPr>
        <w:t>Đáp án (GV):</w:t>
      </w:r>
      <w:r>
        <w:rPr>
          <w:rFonts w:ascii="Times New Roman" w:hAnsi="Times New Roman" w:eastAsia="Times New Roman" w:cs="Times New Roman"/>
          <w:sz w:val="24"/>
        </w:rPr>
        <w:t xml:space="preserve"> - Số 1: quên sắp xếp; sắp xếp 8; 8; 9; 15; 20 thì Me = 9. - Số 2: </w:t>
      </w:r>
      <m:oMath>
        <m:r>
          <m:t>n=5</m:t>
        </m:r>
      </m:oMath>
      <w:r>
        <w:rPr>
          <w:rFonts w:ascii="Times New Roman" w:hAnsi="Times New Roman" w:eastAsia="Times New Roman" w:cs="Times New Roman"/>
          <w:sz w:val="24"/>
        </w:rPr>
        <w:t xml:space="preserve"> lẻ nên nửa trái </w:t>
      </w:r>
      <w:r>
        <w:rPr>
          <w:rFonts w:ascii="Times New Roman" w:hAnsi="Times New Roman" w:eastAsia="Times New Roman" w:cs="Times New Roman"/>
          <w:b/>
          <w:sz w:val="24"/>
        </w:rPr>
        <w:t>không</w:t>
      </w:r>
      <w:r>
        <w:rPr>
          <w:rFonts w:ascii="Times New Roman" w:hAnsi="Times New Roman" w:eastAsia="Times New Roman" w:cs="Times New Roman"/>
          <w:sz w:val="24"/>
        </w:rPr>
        <w:t xml:space="preserve"> gồm </w:t>
      </w:r>
      <m:oMath>
        <m:sSub>
          <m:e>
            <m:r>
              <m:t>Q</m:t>
            </m:r>
          </m:e>
          <m:sub>
            <m:r>
              <m:t>2</m:t>
            </m:r>
          </m:sub>
        </m:sSub>
        <m:r>
          <m:t>=9</m:t>
        </m:r>
      </m:oMath>
      <w:r>
        <w:rPr>
          <w:rFonts w:ascii="Times New Roman" w:hAnsi="Times New Roman" w:eastAsia="Times New Roman" w:cs="Times New Roman"/>
          <w:sz w:val="24"/>
        </w:rPr>
        <w:t xml:space="preserve">: nửa trái là 8; 8, </w:t>
      </w:r>
      <m:oMath>
        <m:sSub>
          <m:e>
            <m:r>
              <m:t>Q</m:t>
            </m:r>
          </m:e>
          <m:sub>
            <m:r>
              <m:t>1</m:t>
            </m:r>
          </m:sub>
        </m:sSub>
        <m:r>
          <m:t>=8</m:t>
        </m:r>
      </m:oMath>
      <w:r>
        <w:rPr>
          <w:rFonts w:ascii="Times New Roman" w:hAnsi="Times New Roman" w:eastAsia="Times New Roman" w:cs="Times New Roman"/>
          <w:sz w:val="24"/>
        </w:rPr>
        <w:t xml:space="preserve"> – kết quả trùng nhưng cách lấy nửa trái sai (với mẫu khác sẽ ra sai).</w:t>
      </w:r>
    </w:p>
    <w:p>
      <w:pPr>
        <w:keepNext/>
        <w:spacing w:before="0" w:after="60" w:line="264" w:lineRule="auto"/>
        <w:jc w:val="both"/>
      </w:pPr>
      <w:r>
        <w:rPr>
          <w:rFonts w:ascii="Times New Roman" w:hAnsi="Times New Roman" w:eastAsia="Times New Roman" w:cs="Times New Roman"/>
          <w:b/>
          <w:sz w:val="24"/>
        </w:rPr>
        <w:t>Học liệu video (đã kiểm tra đường link; GV xem trước, chỉ chiếu trích đoạn phù hợp)</w:t>
      </w:r>
    </w:p>
    <w:tbl>
      <w:tblPr>
        <w:tblStyle w:val="TableGrid"/>
        <w:tblW w:type="auto" w:w="0"/>
        <w:jc w:val="center"/>
        <w:tblLayout w:type="fixed"/>
        <w:tblLook w:firstColumn="1" w:firstRow="1" w:lastColumn="0" w:lastRow="0" w:noHBand="0" w:noVBand="1" w:val="04A0"/>
      </w:tblPr>
      <w:tblGrid>
        <w:gridCol w:w="2551"/>
        <w:gridCol w:w="2551"/>
        <w:gridCol w:w="2551"/>
        <w:gridCol w:w="2551"/>
      </w:tblGrid>
      <w:tr>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Video</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Kênh</w:t>
            </w:r>
          </w:p>
        </w:tc>
        <w:tc>
          <w:tcPr>
            <w:tcW w:type="dxa" w:w="3061"/>
            <w:shd w:val="clear" w:color="auto" w:fill="DCE6F2"/>
            <w:vAlign w:val="center"/>
          </w:tcPr>
          <w:p>
            <w:pPr>
              <w:spacing w:before="0" w:after="20" w:line="264" w:lineRule="auto"/>
              <w:jc w:val="center"/>
            </w:pPr>
            <w:r>
              <w:rPr>
                <w:rFonts w:ascii="Times New Roman" w:hAnsi="Times New Roman" w:eastAsia="Times New Roman" w:cs="Times New Roman"/>
                <w:b/>
                <w:sz w:val="24"/>
              </w:rPr>
              <w:t>Đường link</w:t>
            </w:r>
          </w:p>
        </w:tc>
        <w:tc>
          <w:tcPr>
            <w:tcW w:type="dxa" w:w="2041"/>
            <w:shd w:val="clear" w:color="auto" w:fill="DCE6F2"/>
            <w:vAlign w:val="center"/>
          </w:tcPr>
          <w:p>
            <w:pPr>
              <w:spacing w:before="0" w:after="20" w:line="264" w:lineRule="auto"/>
              <w:jc w:val="center"/>
            </w:pPr>
            <w:r>
              <w:rPr>
                <w:rFonts w:ascii="Times New Roman" w:hAnsi="Times New Roman" w:eastAsia="Times New Roman" w:cs="Times New Roman"/>
                <w:b/>
                <w:sz w:val="24"/>
              </w:rPr>
              <w:t>Dùng ở</w:t>
            </w:r>
          </w:p>
        </w:tc>
      </w:tr>
      <w:tr>
        <w:tc>
          <w:tcPr>
            <w:tcW w:type="dxa" w:w="3061"/>
            <w:vAlign w:val="center"/>
          </w:tcPr>
          <w:p>
            <w:pPr>
              <w:spacing w:before="0" w:after="20" w:line="264" w:lineRule="auto"/>
              <w:jc w:val="left"/>
            </w:pPr>
            <w:r>
              <w:rPr>
                <w:rFonts w:ascii="Times New Roman" w:hAnsi="Times New Roman" w:eastAsia="Times New Roman" w:cs="Times New Roman"/>
                <w:sz w:val="24"/>
              </w:rPr>
              <w:t>Số trung bình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https://www.youtube.com/watch?v=DeypZrGc3FE</w:t>
            </w:r>
          </w:p>
        </w:tc>
        <w:tc>
          <w:tcPr>
            <w:tcW w:type="dxa" w:w="2041"/>
            <w:vAlign w:val="center"/>
          </w:tcPr>
          <w:p>
            <w:pPr>
              <w:spacing w:before="0" w:after="20" w:line="264" w:lineRule="auto"/>
              <w:jc w:val="center"/>
            </w:pPr>
            <w:r>
              <w:rPr>
                <w:rFonts w:ascii="Times New Roman" w:hAnsi="Times New Roman" w:eastAsia="Times New Roman" w:cs="Times New Roman"/>
                <w:sz w:val="24"/>
              </w:rPr>
              <w:t>HĐ2.1, chiếu trích đoạn</w:t>
            </w:r>
          </w:p>
        </w:tc>
      </w:tr>
      <w:tr>
        <w:tc>
          <w:tcPr>
            <w:tcW w:type="dxa" w:w="3061"/>
            <w:vAlign w:val="center"/>
          </w:tcPr>
          <w:p>
            <w:pPr>
              <w:spacing w:before="0" w:after="20" w:line="264" w:lineRule="auto"/>
              <w:jc w:val="left"/>
            </w:pPr>
            <w:r>
              <w:rPr>
                <w:rFonts w:ascii="Times New Roman" w:hAnsi="Times New Roman" w:eastAsia="Times New Roman" w:cs="Times New Roman"/>
                <w:sz w:val="24"/>
              </w:rPr>
              <w:t>Trung vị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https://www.youtube.com/watch?v=byE8kHwK_yE</w:t>
            </w:r>
          </w:p>
        </w:tc>
        <w:tc>
          <w:tcPr>
            <w:tcW w:type="dxa" w:w="2041"/>
            <w:vAlign w:val="center"/>
          </w:tcPr>
          <w:p>
            <w:pPr>
              <w:spacing w:before="0" w:after="20" w:line="264" w:lineRule="auto"/>
              <w:jc w:val="center"/>
            </w:pPr>
            <w:r>
              <w:rPr>
                <w:rFonts w:ascii="Times New Roman" w:hAnsi="Times New Roman" w:eastAsia="Times New Roman" w:cs="Times New Roman"/>
                <w:sz w:val="24"/>
              </w:rPr>
              <w:t>HĐ2.1 – 2.2, HS xem lại ở nhà</w:t>
            </w:r>
          </w:p>
        </w:tc>
      </w:tr>
      <w:tr>
        <w:tc>
          <w:tcPr>
            <w:tcW w:type="dxa" w:w="3061"/>
            <w:vAlign w:val="center"/>
          </w:tcPr>
          <w:p>
            <w:pPr>
              <w:spacing w:before="0" w:after="20" w:line="264" w:lineRule="auto"/>
              <w:jc w:val="left"/>
            </w:pPr>
            <w:r>
              <w:rPr>
                <w:rFonts w:ascii="Times New Roman" w:hAnsi="Times New Roman" w:eastAsia="Times New Roman" w:cs="Times New Roman"/>
                <w:sz w:val="24"/>
              </w:rPr>
              <w:t>Mốt | Toán 10</w:t>
            </w:r>
          </w:p>
        </w:tc>
        <w:tc>
          <w:tcPr>
            <w:tcW w:type="dxa" w:w="2041"/>
            <w:vAlign w:val="center"/>
          </w:tcPr>
          <w:p>
            <w:pPr>
              <w:spacing w:before="0" w:after="20" w:line="264" w:lineRule="auto"/>
              <w:jc w:val="center"/>
            </w:pPr>
            <w:r>
              <w:rPr>
                <w:rFonts w:ascii="Times New Roman" w:hAnsi="Times New Roman" w:eastAsia="Times New Roman" w:cs="Times New Roman"/>
                <w:sz w:val="24"/>
              </w:rPr>
              <w:t>OLM.VN | Học trực tuyến OLM</w:t>
            </w:r>
          </w:p>
        </w:tc>
        <w:tc>
          <w:tcPr>
            <w:tcW w:type="dxa" w:w="3061"/>
            <w:vAlign w:val="center"/>
          </w:tcPr>
          <w:p>
            <w:pPr>
              <w:spacing w:before="0" w:after="20" w:line="264" w:lineRule="auto"/>
              <w:jc w:val="center"/>
            </w:pPr>
            <w:r>
              <w:rPr>
                <w:rFonts w:ascii="Times New Roman" w:hAnsi="Times New Roman" w:eastAsia="Times New Roman" w:cs="Times New Roman"/>
                <w:sz w:val="24"/>
              </w:rPr>
              <w:t>https://www.youtube.com/watch?v=kOyu1WCNZi4</w:t>
            </w:r>
          </w:p>
        </w:tc>
        <w:tc>
          <w:tcPr>
            <w:tcW w:type="dxa" w:w="2041"/>
            <w:vAlign w:val="center"/>
          </w:tcPr>
          <w:p>
            <w:pPr>
              <w:spacing w:before="0" w:after="20" w:line="264" w:lineRule="auto"/>
              <w:jc w:val="center"/>
            </w:pPr>
            <w:r>
              <w:rPr>
                <w:rFonts w:ascii="Times New Roman" w:hAnsi="Times New Roman" w:eastAsia="Times New Roman" w:cs="Times New Roman"/>
                <w:sz w:val="24"/>
              </w:rPr>
              <w:t>HĐ2.3, chiếu trích đoạn</w:t>
            </w:r>
          </w:p>
        </w:tc>
      </w:tr>
    </w:tbl>
    <w:p>
      <w:pPr>
        <w:spacing w:before="80" w:after="60" w:line="264" w:lineRule="auto"/>
        <w:jc w:val="both"/>
      </w:pPr>
      <w:r>
        <w:rPr>
          <w:rFonts w:ascii="Times New Roman" w:hAnsi="Times New Roman" w:eastAsia="Times New Roman" w:cs="Times New Roman"/>
          <w:b/>
          <w:sz w:val="24"/>
        </w:rPr>
        <w:t>Mẫu Nhật ký sử dụng AI (HĐ3, HĐ4)</w:t>
      </w:r>
    </w:p>
    <w:tbl>
      <w:tblPr>
        <w:tblStyle w:val="TableGrid"/>
        <w:tblW w:type="auto" w:w="0"/>
        <w:jc w:val="center"/>
        <w:tblLayout w:type="fixed"/>
        <w:tblLook w:firstColumn="1" w:firstRow="1" w:lastColumn="0" w:lastRow="0" w:noHBand="0" w:noVBand="1" w:val="04A0"/>
      </w:tblPr>
      <w:tblGrid>
        <w:gridCol w:w="2041"/>
        <w:gridCol w:w="2041"/>
        <w:gridCol w:w="2041"/>
        <w:gridCol w:w="2041"/>
        <w:gridCol w:w="2041"/>
      </w:tblGrid>
      <w:tr>
        <w:tc>
          <w:tcPr>
            <w:tcW w:type="dxa" w:w="680"/>
            <w:shd w:val="clear" w:color="auto" w:fill="DCE6F2"/>
            <w:vAlign w:val="center"/>
          </w:tcPr>
          <w:p>
            <w:pPr>
              <w:spacing w:before="0" w:after="20" w:line="264" w:lineRule="auto"/>
              <w:jc w:val="center"/>
            </w:pPr>
            <w:r>
              <w:rPr>
                <w:rFonts w:ascii="Times New Roman" w:hAnsi="Times New Roman" w:eastAsia="Times New Roman" w:cs="Times New Roman"/>
                <w:b/>
                <w:sz w:val="24"/>
              </w:rPr>
              <w:t>Lần</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Câu lệnh em/nhóm đã nhập</w:t>
            </w:r>
          </w:p>
        </w:tc>
        <w:tc>
          <w:tcPr>
            <w:tcW w:type="dxa" w:w="2381"/>
            <w:shd w:val="clear" w:color="auto" w:fill="DCE6F2"/>
            <w:vAlign w:val="center"/>
          </w:tcPr>
          <w:p>
            <w:pPr>
              <w:spacing w:before="0" w:after="20" w:line="264" w:lineRule="auto"/>
              <w:jc w:val="center"/>
            </w:pPr>
            <w:r>
              <w:rPr>
                <w:rFonts w:ascii="Times New Roman" w:hAnsi="Times New Roman" w:eastAsia="Times New Roman" w:cs="Times New Roman"/>
                <w:b/>
                <w:sz w:val="24"/>
              </w:rPr>
              <w:t>AI trả lời (tóm tắt)</w:t>
            </w:r>
          </w:p>
        </w:tc>
        <w:tc>
          <w:tcPr>
            <w:tcW w:type="dxa" w:w="2494"/>
            <w:shd w:val="clear" w:color="auto" w:fill="DCE6F2"/>
            <w:vAlign w:val="center"/>
          </w:tcPr>
          <w:p>
            <w:pPr>
              <w:spacing w:before="0" w:after="20" w:line="264" w:lineRule="auto"/>
              <w:jc w:val="center"/>
            </w:pPr>
            <w:r>
              <w:rPr>
                <w:rFonts w:ascii="Times New Roman" w:hAnsi="Times New Roman" w:eastAsia="Times New Roman" w:cs="Times New Roman"/>
                <w:b/>
                <w:sz w:val="24"/>
              </w:rPr>
              <w:t>Em/nhóm kiểm chứng thế nào? Đúng/sai?</w:t>
            </w:r>
          </w:p>
        </w:tc>
        <w:tc>
          <w:tcPr>
            <w:tcW w:type="dxa" w:w="2154"/>
            <w:shd w:val="clear" w:color="auto" w:fill="DCE6F2"/>
            <w:vAlign w:val="center"/>
          </w:tcPr>
          <w:p>
            <w:pPr>
              <w:spacing w:before="0" w:after="20" w:line="264" w:lineRule="auto"/>
              <w:jc w:val="center"/>
            </w:pPr>
            <w:r>
              <w:rPr>
                <w:rFonts w:ascii="Times New Roman" w:hAnsi="Times New Roman" w:eastAsia="Times New Roman" w:cs="Times New Roman"/>
                <w:b/>
                <w:sz w:val="24"/>
              </w:rPr>
              <w:t>Em/nhóm đã dùng gợi ý vào đâu</w:t>
            </w:r>
          </w:p>
        </w:tc>
      </w:tr>
      <w:tr>
        <w:tc>
          <w:tcPr>
            <w:tcW w:type="dxa" w:w="680"/>
            <w:vAlign w:val="center"/>
          </w:tcPr>
          <w:p>
            <w:pPr>
              <w:spacing w:before="0" w:after="20" w:line="264" w:lineRule="auto"/>
              <w:jc w:val="center"/>
            </w:pPr>
            <w:r>
              <w:rPr>
                <w:rFonts w:ascii="Times New Roman" w:hAnsi="Times New Roman" w:eastAsia="Times New Roman" w:cs="Times New Roman"/>
                <w:sz w:val="24"/>
              </w:rPr>
              <w:t>1</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r>
        <w:tc>
          <w:tcPr>
            <w:tcW w:type="dxa" w:w="680"/>
            <w:vAlign w:val="center"/>
          </w:tcPr>
          <w:p>
            <w:pPr>
              <w:spacing w:before="0" w:after="20" w:line="264" w:lineRule="auto"/>
              <w:jc w:val="center"/>
            </w:pPr>
            <w:r>
              <w:rPr>
                <w:rFonts w:ascii="Times New Roman" w:hAnsi="Times New Roman" w:eastAsia="Times New Roman" w:cs="Times New Roman"/>
                <w:sz w:val="24"/>
              </w:rPr>
              <w:t>2</w:t>
            </w:r>
          </w:p>
        </w:tc>
        <w:tc>
          <w:tcPr>
            <w:tcW w:type="dxa" w:w="2494"/>
            <w:vAlign w:val="center"/>
          </w:tcPr>
          <w:p>
            <w:pPr>
              <w:spacing w:before="0" w:after="20" w:line="264" w:lineRule="auto"/>
              <w:jc w:val="left"/>
            </w:pPr>
          </w:p>
          <w:p>
            <w:pPr>
              <w:spacing w:before="0" w:after="20" w:line="264" w:lineRule="auto"/>
              <w:jc w:val="left"/>
            </w:pPr>
          </w:p>
          <w:p>
            <w:pPr>
              <w:spacing w:before="0" w:after="20" w:line="264" w:lineRule="auto"/>
              <w:jc w:val="left"/>
            </w:pPr>
          </w:p>
        </w:tc>
        <w:tc>
          <w:tcPr>
            <w:tcW w:type="dxa" w:w="2381"/>
            <w:vAlign w:val="center"/>
          </w:tcPr>
          <w:p>
            <w:pPr>
              <w:spacing w:before="0" w:after="20" w:line="264" w:lineRule="auto"/>
              <w:jc w:val="left"/>
            </w:pPr>
          </w:p>
        </w:tc>
        <w:tc>
          <w:tcPr>
            <w:tcW w:type="dxa" w:w="2494"/>
            <w:vAlign w:val="center"/>
          </w:tcPr>
          <w:p>
            <w:pPr>
              <w:spacing w:before="0" w:after="20" w:line="264" w:lineRule="auto"/>
              <w:jc w:val="left"/>
            </w:pPr>
          </w:p>
        </w:tc>
        <w:tc>
          <w:tcPr>
            <w:tcW w:type="dxa" w:w="2154"/>
            <w:vAlign w:val="center"/>
          </w:tcPr>
          <w:p>
            <w:pPr>
              <w:spacing w:before="0" w:after="20" w:line="264" w:lineRule="auto"/>
              <w:jc w:val="left"/>
            </w:pPr>
          </w:p>
        </w:tc>
      </w:tr>
    </w:tbl>
    <w:p>
      <w:pPr>
        <w:spacing w:before="200" w:after="60" w:line="264" w:lineRule="auto"/>
        <w:jc w:val="center"/>
      </w:pPr>
      <w:r>
        <w:rPr>
          <w:rFonts w:ascii="Times New Roman" w:hAnsi="Times New Roman" w:eastAsia="Times New Roman" w:cs="Times New Roman"/>
          <w:b/>
          <w:sz w:val="24"/>
        </w:rPr>
        <w:t>PHỤ LỤC: MA TRẬN ĐIỀU CHỈNH DẠY HỌC HOÀ NHẬP</w:t>
      </w:r>
    </w:p>
    <w:p>
      <w:pPr>
        <w:spacing w:before="0" w:after="60" w:line="264" w:lineRule="auto"/>
        <w:jc w:val="center"/>
      </w:pPr>
      <w:r>
        <w:rPr>
          <w:rFonts w:ascii="Times New Roman" w:hAnsi="Times New Roman" w:eastAsia="Times New Roman" w:cs="Times New Roman"/>
          <w:i/>
          <w:sz w:val="24"/>
        </w:rPr>
        <w:t>(Chỉ ghi phần điều chỉnh RIÊNG của từng loại khuyết tật; phần dùng chung đã nằm trong "Thiết kế phổ quát" mục II.3. Khi có HS khuyết tật loại khác, bổ sung một cột.)</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402"/>
        <w:gridCol w:w="3402"/>
        <w:gridCol w:w="3402"/>
      </w:tblGrid>
      <w:tr>
        <w:tc>
          <w:tcPr>
            <w:tcW w:type="dxa" w:w="1928"/>
            <w:shd w:val="clear" w:color="auto" w:fill="DCE6F2"/>
            <w:vAlign w:val="center"/>
          </w:tcPr>
          <w:p>
            <w:pPr>
              <w:spacing w:before="0" w:after="20" w:line="264" w:lineRule="auto"/>
              <w:jc w:val="center"/>
            </w:pPr>
            <w:r>
              <w:rPr>
                <w:rFonts w:ascii="Times New Roman" w:hAnsi="Times New Roman" w:eastAsia="Times New Roman" w:cs="Times New Roman"/>
                <w:b/>
                <w:sz w:val="24"/>
              </w:rPr>
              <w:t>Hoạt động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nghe – nói (nặng)</w:t>
            </w:r>
          </w:p>
        </w:tc>
        <w:tc>
          <w:tcPr>
            <w:tcW w:type="dxa" w:w="4139"/>
            <w:shd w:val="clear" w:color="auto" w:fill="DCE6F2"/>
            <w:vAlign w:val="center"/>
          </w:tcPr>
          <w:p>
            <w:pPr>
              <w:spacing w:before="0" w:after="20" w:line="264" w:lineRule="auto"/>
              <w:jc w:val="center"/>
            </w:pPr>
            <w:r>
              <w:rPr>
                <w:rFonts w:ascii="Times New Roman" w:hAnsi="Times New Roman" w:eastAsia="Times New Roman" w:cs="Times New Roman"/>
                <w:b/>
                <w:sz w:val="24"/>
              </w:rPr>
              <w:t>Khuyết tật máu (nặng)</w:t>
            </w:r>
          </w:p>
        </w:tc>
      </w:tr>
      <w:tr>
        <w:tc>
          <w:tcPr>
            <w:tcW w:type="dxa" w:w="1928"/>
            <w:vAlign w:val="center"/>
          </w:tcPr>
          <w:p>
            <w:pPr>
              <w:spacing w:before="0" w:after="20" w:line="264" w:lineRule="auto"/>
              <w:jc w:val="left"/>
            </w:pPr>
            <w:r>
              <w:rPr>
                <w:rFonts w:ascii="Times New Roman" w:hAnsi="Times New Roman" w:eastAsia="Times New Roman" w:cs="Times New Roman"/>
                <w:sz w:val="24"/>
              </w:rPr>
              <w:t>HĐ1</w:t>
            </w:r>
          </w:p>
        </w:tc>
        <w:tc>
          <w:tcPr>
            <w:tcW w:type="dxa" w:w="4139"/>
            <w:vAlign w:val="center"/>
          </w:tcPr>
          <w:p>
            <w:pPr>
              <w:spacing w:before="0" w:after="20" w:line="264" w:lineRule="auto"/>
              <w:jc w:val="left"/>
            </w:pPr>
            <w:r>
              <w:rPr>
                <w:rFonts w:ascii="Times New Roman" w:hAnsi="Times New Roman" w:eastAsia="Times New Roman" w:cs="Times New Roman"/>
                <w:sz w:val="24"/>
              </w:rPr>
              <w:t>Hai bảng điểm in sẵn trên phiếu; câu hỏi viết trên slide; HS trả lời bằng bảng con.</w:t>
            </w:r>
          </w:p>
        </w:tc>
        <w:tc>
          <w:tcPr>
            <w:tcW w:type="dxa" w:w="4139"/>
            <w:vAlign w:val="center"/>
          </w:tcPr>
          <w:p>
            <w:pPr>
              <w:spacing w:before="0" w:after="20" w:line="264" w:lineRule="auto"/>
              <w:jc w:val="left"/>
            </w:pPr>
            <w:r>
              <w:rPr>
                <w:rFonts w:ascii="Times New Roman" w:hAnsi="Times New Roman" w:eastAsia="Times New Roman" w:cs="Times New Roman"/>
                <w:sz w:val="24"/>
              </w:rPr>
              <w:t>Trả lời tại chỗ.</w:t>
            </w:r>
          </w:p>
        </w:tc>
      </w:tr>
      <w:tr>
        <w:tc>
          <w:tcPr>
            <w:tcW w:type="dxa" w:w="1928"/>
            <w:vAlign w:val="center"/>
          </w:tcPr>
          <w:p>
            <w:pPr>
              <w:spacing w:before="0" w:after="20" w:line="264" w:lineRule="auto"/>
              <w:jc w:val="left"/>
            </w:pPr>
            <w:r>
              <w:rPr>
                <w:rFonts w:ascii="Times New Roman" w:hAnsi="Times New Roman" w:eastAsia="Times New Roman" w:cs="Times New Roman"/>
                <w:sz w:val="24"/>
              </w:rPr>
              <w:t>HĐ2</w:t>
            </w:r>
          </w:p>
        </w:tc>
        <w:tc>
          <w:tcPr>
            <w:tcW w:type="dxa" w:w="4139"/>
            <w:vAlign w:val="center"/>
          </w:tcPr>
          <w:p>
            <w:pPr>
              <w:spacing w:before="0" w:after="20" w:line="264" w:lineRule="auto"/>
              <w:jc w:val="left"/>
            </w:pPr>
            <w:r>
              <w:rPr>
                <w:rFonts w:ascii="Times New Roman" w:hAnsi="Times New Roman" w:eastAsia="Times New Roman" w:cs="Times New Roman"/>
                <w:sz w:val="24"/>
              </w:rPr>
              <w:t>Bảng hướng dẫn thao tác phím máy tính bằng hình ảnh (MODE → STAT …); quy trình tìm trung vị, tứ phân vị bằng sơ đồ các bước, tô màu nửa trái/nửa phải; định nghĩa viết bảng, gạch chân.</w:t>
            </w:r>
          </w:p>
        </w:tc>
        <w:tc>
          <w:tcPr>
            <w:tcW w:type="dxa" w:w="4139"/>
            <w:vAlign w:val="center"/>
          </w:tcPr>
          <w:p>
            <w:pPr>
              <w:spacing w:before="0" w:after="20" w:line="264" w:lineRule="auto"/>
              <w:jc w:val="left"/>
            </w:pPr>
            <w:r>
              <w:rPr>
                <w:rFonts w:ascii="Times New Roman" w:hAnsi="Times New Roman" w:eastAsia="Times New Roman" w:cs="Times New Roman"/>
                <w:sz w:val="24"/>
              </w:rPr>
              <w:t>Phiếu số liệu đã sắp xếp sẵn để giảm thao tác; dùng máy tính cầm tay tính số trung bình; nghỉ ngắn, uống nước giữa Tiết 2.</w:t>
            </w:r>
          </w:p>
        </w:tc>
      </w:tr>
      <w:tr>
        <w:tc>
          <w:tcPr>
            <w:tcW w:type="dxa" w:w="1928"/>
            <w:vAlign w:val="center"/>
          </w:tcPr>
          <w:p>
            <w:pPr>
              <w:spacing w:before="0" w:after="20" w:line="264" w:lineRule="auto"/>
              <w:jc w:val="left"/>
            </w:pPr>
            <w:r>
              <w:rPr>
                <w:rFonts w:ascii="Times New Roman" w:hAnsi="Times New Roman" w:eastAsia="Times New Roman" w:cs="Times New Roman"/>
                <w:sz w:val="24"/>
              </w:rPr>
              <w:t>HĐ3</w:t>
            </w:r>
          </w:p>
        </w:tc>
        <w:tc>
          <w:tcPr>
            <w:tcW w:type="dxa" w:w="4139"/>
            <w:vAlign w:val="center"/>
          </w:tcPr>
          <w:p>
            <w:pPr>
              <w:spacing w:before="0" w:after="20" w:line="264" w:lineRule="auto"/>
              <w:jc w:val="left"/>
            </w:pPr>
            <w:r>
              <w:rPr>
                <w:rFonts w:ascii="Times New Roman" w:hAnsi="Times New Roman" w:eastAsia="Times New Roman" w:cs="Times New Roman"/>
                <w:sz w:val="24"/>
              </w:rPr>
              <w:t xml:space="preserve">Làm 5.7, 5.9 theo mẫu; mời HS lên bảng viết dãy đã sắp xếp và đánh dấu </w:t>
            </w:r>
            <m:oMath>
              <m:sSub>
                <m:e>
                  <m:r>
                    <m:t>Q</m:t>
                  </m:r>
                </m:e>
                <m:sub>
                  <m:r>
                    <m:t>1</m:t>
                  </m:r>
                </m:sub>
              </m:sSub>
            </m:oMath>
            <w:r>
              <w:rPr>
                <w:rFonts w:ascii="Times New Roman" w:hAnsi="Times New Roman" w:eastAsia="Times New Roman" w:cs="Times New Roman"/>
                <w:sz w:val="24"/>
              </w:rPr>
              <w:t xml:space="preserve">, </w:t>
            </w:r>
            <m:oMath>
              <m:sSub>
                <m:e>
                  <m:r>
                    <m:t>Q</m:t>
                  </m:r>
                </m:e>
                <m:sub>
                  <m:r>
                    <m:t>2</m:t>
                  </m:r>
                </m:sub>
              </m:sSub>
            </m:oMath>
            <w:r>
              <w:rPr>
                <w:rFonts w:ascii="Times New Roman" w:hAnsi="Times New Roman" w:eastAsia="Times New Roman" w:cs="Times New Roman"/>
                <w:sz w:val="24"/>
              </w:rPr>
              <w:t xml:space="preserve">, </w:t>
            </w:r>
            <m:oMath>
              <m:sSub>
                <m:e>
                  <m:r>
                    <m:t>Q</m:t>
                  </m:r>
                </m:e>
                <m:sub>
                  <m:r>
                    <m:t>3</m:t>
                  </m:r>
                </m:sub>
              </m:sSub>
            </m:oMath>
            <w:r>
              <w:rPr>
                <w:rFonts w:ascii="Times New Roman" w:hAnsi="Times New Roman" w:eastAsia="Times New Roman" w:cs="Times New Roman"/>
                <w:sz w:val="24"/>
              </w:rPr>
              <w:t>, tuyên dương; lời giải AI in chữ to.</w:t>
            </w:r>
          </w:p>
        </w:tc>
        <w:tc>
          <w:tcPr>
            <w:tcW w:type="dxa" w:w="4139"/>
            <w:vAlign w:val="center"/>
          </w:tcPr>
          <w:p>
            <w:pPr>
              <w:spacing w:before="0" w:after="20" w:line="264" w:lineRule="auto"/>
              <w:jc w:val="left"/>
            </w:pPr>
            <w:r>
              <w:rPr>
                <w:rFonts w:ascii="Times New Roman" w:hAnsi="Times New Roman" w:eastAsia="Times New Roman" w:cs="Times New Roman"/>
                <w:sz w:val="24"/>
              </w:rPr>
              <w:t>Làm Mức 1 – 2 (5.7, 5.9a) bằng máy tính cầm tay; GV chấm tại bàn.</w:t>
            </w:r>
          </w:p>
        </w:tc>
      </w:tr>
      <w:tr>
        <w:tc>
          <w:tcPr>
            <w:tcW w:type="dxa" w:w="1928"/>
            <w:vAlign w:val="center"/>
          </w:tcPr>
          <w:p>
            <w:pPr>
              <w:spacing w:before="0" w:after="20" w:line="264" w:lineRule="auto"/>
              <w:jc w:val="left"/>
            </w:pPr>
            <w:r>
              <w:rPr>
                <w:rFonts w:ascii="Times New Roman" w:hAnsi="Times New Roman" w:eastAsia="Times New Roman" w:cs="Times New Roman"/>
                <w:sz w:val="24"/>
              </w:rPr>
              <w:t>HĐ4</w:t>
            </w:r>
          </w:p>
        </w:tc>
        <w:tc>
          <w:tcPr>
            <w:tcW w:type="dxa" w:w="4139"/>
            <w:vAlign w:val="center"/>
          </w:tcPr>
          <w:p>
            <w:pPr>
              <w:spacing w:before="0" w:after="20" w:line="264" w:lineRule="auto"/>
              <w:jc w:val="left"/>
            </w:pPr>
            <w:r>
              <w:rPr>
                <w:rFonts w:ascii="Times New Roman" w:hAnsi="Times New Roman" w:eastAsia="Times New Roman" w:cs="Times New Roman"/>
                <w:sz w:val="24"/>
              </w:rPr>
              <w:t>Nhiệm vụ nhóm ghi đầy đủ trên bảng và Zalo; HS phụ trách nhập số liệu vào bảng tính, vẽ biểu đồ.</w:t>
            </w:r>
          </w:p>
        </w:tc>
        <w:tc>
          <w:tcPr>
            <w:tcW w:type="dxa" w:w="4139"/>
            <w:vAlign w:val="center"/>
          </w:tcPr>
          <w:p>
            <w:pPr>
              <w:spacing w:before="0" w:after="20" w:line="264" w:lineRule="auto"/>
              <w:jc w:val="left"/>
            </w:pPr>
            <w:r>
              <w:rPr>
                <w:rFonts w:ascii="Times New Roman" w:hAnsi="Times New Roman" w:eastAsia="Times New Roman" w:cs="Times New Roman"/>
                <w:sz w:val="24"/>
              </w:rPr>
              <w:t>Phụ trách xử lí số liệu trên bảng tính tại nhà; không đi khảo sát nhiều hộ.</w:t>
            </w:r>
          </w:p>
        </w:tc>
      </w:tr>
      <w:tr>
        <w:tc>
          <w:tcPr>
            <w:tcW w:type="dxa" w:w="1928"/>
            <w:vAlign w:val="center"/>
          </w:tcPr>
          <w:p>
            <w:pPr>
              <w:spacing w:before="0" w:after="20" w:line="264" w:lineRule="auto"/>
              <w:jc w:val="left"/>
            </w:pPr>
            <w:r>
              <w:rPr>
                <w:rFonts w:ascii="Times New Roman" w:hAnsi="Times New Roman" w:eastAsia="Times New Roman" w:cs="Times New Roman"/>
                <w:sz w:val="24"/>
              </w:rPr>
              <w:t>Củng cố</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HS làm bình thường trên điện thoại (đề chữ, không âm thanh); GV viết lên bảng thời gian làm bài.</w:t>
            </w:r>
          </w:p>
        </w:tc>
        <w:tc>
          <w:tcPr>
            <w:tcW w:type="dxa" w:w="4139"/>
            <w:vAlign w:val="center"/>
          </w:tcPr>
          <w:p>
            <w:pPr>
              <w:spacing w:before="0" w:after="20" w:line="264" w:lineRule="auto"/>
              <w:jc w:val="left"/>
            </w:pPr>
            <w:r>
              <w:rPr>
                <w:rFonts w:ascii="Times New Roman" w:hAnsi="Times New Roman" w:eastAsia="Times New Roman" w:cs="Times New Roman"/>
                <w:sz w:val="24"/>
              </w:rPr>
              <w:t>Bài trắc nghiệm online: làm tại chỗ, được làm ở nhà nếu mệt hoặc đang điều trị.</w:t>
            </w:r>
          </w:p>
        </w:tc>
      </w:tr>
      <w:tr>
        <w:tc>
          <w:tcPr>
            <w:tcW w:type="dxa" w:w="1928"/>
            <w:vAlign w:val="center"/>
          </w:tcPr>
          <w:p>
            <w:pPr>
              <w:spacing w:before="0" w:after="20" w:line="264" w:lineRule="auto"/>
              <w:jc w:val="left"/>
            </w:pPr>
            <w:r>
              <w:rPr>
                <w:rFonts w:ascii="Times New Roman" w:hAnsi="Times New Roman" w:eastAsia="Times New Roman" w:cs="Times New Roman"/>
                <w:sz w:val="24"/>
              </w:rPr>
              <w:t>Đánh giá</w:t>
            </w:r>
          </w:p>
        </w:tc>
        <w:tc>
          <w:tcPr>
            <w:tcW w:type="dxa" w:w="4139"/>
            <w:vAlign w:val="center"/>
          </w:tcPr>
          <w:p>
            <w:pPr>
              <w:spacing w:before="0" w:after="20" w:line="264" w:lineRule="auto"/>
              <w:jc w:val="left"/>
            </w:pPr>
            <w:r>
              <w:rPr>
                <w:rFonts w:ascii="Times New Roman" w:hAnsi="Times New Roman" w:eastAsia="Times New Roman" w:cs="Times New Roman"/>
                <w:sz w:val="24"/>
              </w:rPr>
              <w:t>Miễn hoàn toàn vấn đáp bằng lời; đánh giá qua viết lên bảng (khuyến khích, tuyên dương), vở, phiếu học tập, sản phẩm vẽ, STEM; đề ngắn gọn, tường minh, ưu tiên kí hiệu và hình vẽ; mọi hướng dẫn, đính chính trong giờ kiểm tra được viết lên bảng.</w:t>
            </w:r>
          </w:p>
        </w:tc>
        <w:tc>
          <w:tcPr>
            <w:tcW w:type="dxa" w:w="4139"/>
            <w:vAlign w:val="center"/>
          </w:tcPr>
          <w:p>
            <w:pPr>
              <w:spacing w:before="0" w:after="20" w:line="264" w:lineRule="auto"/>
              <w:jc w:val="left"/>
            </w:pPr>
            <w:r>
              <w:rPr>
                <w:rFonts w:ascii="Times New Roman" w:hAnsi="Times New Roman" w:eastAsia="Times New Roman" w:cs="Times New Roman"/>
                <w:sz w:val="24"/>
              </w:rPr>
              <w:t>Đánh giá linh hoạt qua vở, phiếu ngắn, hỏi đáp tại chỗ (không bắt đứng lên bảng lâu khi đau khớp, mệt); đề vừa sức (Nhận biết – Thông hiểu), thêm 15 – 20 phút nếu mệt, được nghỉ uống nước; kiểm tra bù nếu trùng lịch nhập viện.</w:t>
            </w:r>
          </w:p>
        </w:tc>
      </w:tr>
    </w:tbl>
    <w:sectPr w:rsidR="00FC693F" w:rsidRPr="0006063C" w:rsidSect="00034616">
      <w:headerReference w:type="default" r:id="rId9"/>
      <w:footerReference w:type="default" r:id="rId10"/>
      <w:pgSz w:w="11906" w:h="16838"/>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6" w:space="1" w:color="2E74B5"/>
      </w:pBdr>
      <w:tabs>
        <w:tab w:pos="10205" w:val="right"/>
      </w:tabs>
    </w:pPr>
    <w:r>
      <w:rPr>
        <w:rFonts w:ascii="Times New Roman" w:hAnsi="Times New Roman" w:eastAsia="Times New Roman" w:cs="Times New Roman"/>
        <w:i/>
        <w:color w:val="1F4E79"/>
        <w:sz w:val="24"/>
      </w:rPr>
      <w:t>GV: TTT</w:t>
    </w:r>
    <w:r>
      <w:rPr>
        <w:rFonts w:ascii="Times New Roman" w:hAnsi="Times New Roman" w:eastAsia="Times New Roman" w:cs="Times New Roman"/>
        <w:i/>
        <w:color w:val="1F4E79"/>
        <w:sz w:val="24"/>
      </w:rPr>
      <w:tab/>
      <w:t xml:space="preserve">Trang </w:t>
    </w:r>
    <w:fldSimple w:instr="PAGE">
      <w:r>
        <w:rPr>
          <w:i/>
          <w:sz w:val="24"/>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1" w:color="2E74B5"/>
      </w:pBdr>
      <w:tabs>
        <w:tab w:pos="10205" w:val="right"/>
      </w:tabs>
    </w:pPr>
    <w:r>
      <w:rPr>
        <w:rFonts w:ascii="Times New Roman" w:hAnsi="Times New Roman" w:eastAsia="Times New Roman" w:cs="Times New Roman"/>
        <w:b/>
        <w:i/>
        <w:color w:val="1F4E79"/>
        <w:sz w:val="24"/>
      </w:rPr>
      <w:t>KHBD-TOÁN10</w:t>
    </w:r>
    <w:r>
      <w:rPr>
        <w:rFonts w:ascii="Times New Roman" w:hAnsi="Times New Roman" w:eastAsia="Times New Roman" w:cs="Times New Roman"/>
        <w:i/>
        <w:color w:val="1F4E79"/>
        <w:sz w:val="24"/>
      </w:rPr>
      <w:tab/>
      <w:t>Năm học 2026-2027</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eastAsia="Times New Roman" w:cs="Times New Roman"/>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eastAsia="Times New Roman" w:cs="Times New Roman"/>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eastAsia="Times New Roman" w:cs="Times New Roman"/>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eastAsia="Times New Roman" w:cs="Times New Roman"/>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lang w:val="en-US" w:eastAsia="en-US" w:bidi="ar-SA"/>
        <w:sz w:val="24"/>
        <w:szCs w:val="24"/>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4"/>
    </w:rPr>
  </w:style>
  <w:style w:type="paragraph" w:styleId="Header">
    <w:name w:val="header"/>
    <w:basedOn w:val="Normal"/>
    <w:link w:val="HeaderChar"/>
    <w:uiPriority w:val="99"/>
    <w:unhideWhenUsed/>
    <w:rsid w:val="00E618BF"/>
    <w:pPr>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imes New Roman" w:hAnsi="Times New Roman" w:eastAsia="Times New Roman" w:cs="Times New Roman"/>
      <w:b/>
      <w:bCs/>
      <w:color w:val="365F91" w:themeColor="accent1" w:themeShade="BF"/>
      <w:sz w:val="24"/>
      <w:szCs w:val="24"/>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imes New Roman" w:hAnsi="Times New Roman" w:eastAsia="Times New Roman" w:cs="Times New Roman"/>
      <w:b/>
      <w:bCs/>
      <w:color w:val="4F81BD" w:themeColor="accent1"/>
      <w:sz w:val="24"/>
      <w:szCs w:val="24"/>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4"/>
      <w:szCs w:val="24"/>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4"/>
      <w:szCs w:val="24"/>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4"/>
      <w:szCs w:val="24"/>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imes New Roman" w:hAnsi="Times New Roman" w:eastAsia="Times New Roman" w:cs="Times New Roman"/>
      <w:color w:val="17365D" w:themeColor="text2" w:themeShade="BF"/>
      <w:spacing w:val="5"/>
      <w:kern w:val="28"/>
      <w:sz w:val="24"/>
      <w:szCs w:val="24"/>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24"/>
      <w:szCs w:val="24"/>
    </w:rPr>
  </w:style>
  <w:style w:type="paragraph" w:styleId="Subtitle">
    <w:name w:val="Subtitle"/>
    <w:basedOn w:val="Normal"/>
    <w:next w:val="Normal"/>
    <w:link w:val="SubtitleChar"/>
    <w:uiPriority w:val="11"/>
    <w:qFormat/>
    <w:rsid w:val="00FC693F"/>
    <w:pPr>
      <w:numPr>
        <w:ilvl w:val="1"/>
      </w:numPr>
    </w:pPr>
    <w:rPr>
      <w:rFonts w:ascii="Times New Roman" w:hAnsi="Times New Roman" w:eastAsia="Times New Roman" w:cs="Times New Roman"/>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24"/>
      <w:szCs w:val="24"/>
    </w:rPr>
  </w:style>
  <w:style w:type="character" w:customStyle="1" w:styleId="BodyText3Char">
    <w:name w:val="Body Text 3 Char"/>
    <w:basedOn w:val="DefaultParagraphFont"/>
    <w:link w:val="BodyText3"/>
    <w:uiPriority w:val="99"/>
    <w:rsid w:val="00AA1D8D"/>
    <w:rPr>
      <w:sz w:val="24"/>
      <w:szCs w:val="24"/>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4"/>
      <w:szCs w:val="24"/>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4"/>
      <w:szCs w:val="24"/>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4"/>
      <w:szCs w:val="24"/>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4"/>
      <w:szCs w:val="24"/>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24"/>
      <w:szCs w:val="24"/>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TTT</dc:creator>
  <cp:keywords/>
  <dc:description>generated by python-docx</dc:description>
  <cp:lastModifiedBy>TTT</cp:lastModifiedBy>
  <cp:revision>1</cp:revision>
  <dcterms:created xsi:type="dcterms:W3CDTF">2013-12-23T23:15:00Z</dcterms:created>
  <dcterms:modified xsi:type="dcterms:W3CDTF">2013-12-23T23:15:00Z</dcterms:modified>
  <cp:category/>
</cp:coreProperties>
</file>