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18: Một số hình thức tổ chức lãnh thổ công nghiệp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33)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một số hình thức tổ chức lãnh thổ công nghiệp ở Việt Nam: khu công nghiệp, khu công nghệ cao.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so sánh KCN và khu CNC; phân tích vai trò trong phát triển kinh tế.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đọc bản đồ phân bố KCN và khu CNC; tra cứu thông tin từ Bộ KH–ĐT.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KCN tại Gia Lai (KCN Trà Đa, Nam Pleiku).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phiếu học tập.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về lao động có kỹ năng cho các KCN và khu CNC.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đề xuất mô hình tổ chức lãnh thổ CN phù hợp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danh sách KCN và khu CNC từ Bộ KH–ĐT (mpi.gov.vn).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tổng hợp thông tin về KCN; kiểm chứng và bổ sung từ nguồn chính thống.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phân bố KCN VN 2024; ảnh khu CNC Hoà Lạc và khu CNC TPHCM.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Danh sách KCN theo tỉnh (nguồn Bộ KH–ĐT 2023); số liệu lao động trong KCN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Tạo tình huống về vai trò của KCN trong thu hút đầu tư.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khu KCN Bình Dương đông công nhân (2024) và khu CNC Hoà Lạc với các công ty IT. Hỏi: '2 mô hình này có gì khác nhau về loại hình lao động, sản phẩm và mục tiêu phát triển?'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ban đầu của HS về 2 mô hình KCN và khu CNC.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Bài 18 phân tích hệ thống các hình thức tổ chức lãnh thổ công nghiệp hiện đại của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đặc điểm, vai trò và phân bố của KCN và khu CNC.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danh sách KCN từ mpi.gov.vn.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(KCN, 15'): HS nhóm hoàn thành Phiếu HT – đặc điểm, phân bố, vai trò KCN; tra cứu tỉnh có nhiều KCN nhất. ND2 (Khu CNC, 15'): cặp đôi so sánh khu CNC với KCN thông thường; tìm hiểu khu CNC Hoà Lạc, TPHCM, Đà Nẵng.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(KCN); bảng so sánh KCN vs. khu CNC.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 HT. ND1: yêu cầu tra số liệu KCN Gia Lai từ mpi.gov.vn. ND2: hướng dẫn dùng AI hỏi 'So sánh KCN và khu CNC tại VN', sau đó kiểm chứng.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phiếu, tra cứu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2 nhóm trình bày; nhóm khác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thức. Liên hệ Gia Lai: KCN Trà Đa và Nam Pleiku đang hút vốn; định hướng xây dựng khu CNC nông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So sánh đặc điểm KCN và khu CNC; xác định phân bố trên bản đồ.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điền bảng so sánh KCN vs. khu CNC (đặc điểm, quy mô, ngành CN, lao động, sản phẩm, phân bố); sau đó xác định trên bản đồ 3 khu CNC lớn nhất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so sánh KCN–khu CNC; xác định đúng 3 khu CNC trên bản đồ.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điền bảng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điền bảng.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đáp án; HS đối chiếu.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và dặn chuẩn bị Bài 19 –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phát triển KCN với tạo việc làm tại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'KCN Trà Đa (Gia Lai) thu hút lao động chủ yếu từ đâu? Em có muốn làm việc trong KCN sau khi tốt nghiệp không? Cần kỹ năng gì?'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và định hướng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liên hệ nhu cầu lao động có kỹ năng của KCN và khu CNC.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19 – Thực hành vẽ biểu đồ công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– Khu công nghiệp VN: Đặc điểm | Phân bố (vùng tập trung nhất) | Lao động | Vai trò (thu hút FDI, tạo việc làm, XNK).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so sánh: Tiêu chí (Loại CN chủ yếu / Quy mô / Nguồn lao động / Sản phẩm / Mục tiêu) × KCN / Khu CNC.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18. Tổ chức lãnh thổ CN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Các hình thức tổ chức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Điểm CN đơn lẻ  •  KCN tập trung  •  KKT ven biển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KCN VN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~400 KCN cả nước  •  40% KTTĐ phía Nam  •  Vùng Bắc Ninh-HN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18 KKT ven biển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Đặc quyền kinh tế  •  Đa chức năng  •  Kết nối cảng biển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KKT Nhơn Hội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11 700 ha  •  Cảng QN nước sâu  •  Hành lang ĐT Đông-Tây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https://trangtu66.github.io/Taode_thi_online/dia_cc_bai18_k12.html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19 (TH). Vẽ biểu đồ CN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