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ÔN TẬP GIỮA KÌ I: Ôn tập, hệ thống hoá kiến thức Bài 1–8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hoá, khái quát hoá được kiến thức các bài đã học từ Bài 1 đến Bài 8.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Nhận dạng và giải được các dạng câu hỏi và bài tập trong đề kiểm tra giữa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tổng hợp, khái quát hoá: xây dựng sơ đồ tổng kết kiến thức nhiều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giải quyết vấn đề: làm bài tập tổng hợp theo cấu trúc đề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tự giác ôn tập đủ các nội dung đã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chuẩn bị nghiêm túc cho bài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cứu, tra lại thông tin từ SGK và tài nguyên số để ôn bài hiệu quả.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Tạo flashcard hoặc mind map số để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ôn tập tổng hợp Bài 1–8; sơ đồ tư duy tổng quan Chương 1–3.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nội dung kiểm tra; tạo động lực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thông báo cấu trúc đề kiểm tra GK1 và khung kiến thức cần nắm.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ghi chép cấu trúc đề và nội dung trọng tâm.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cấu trúc đề (số câu, phần tự luận/trắc nghiệm), thông báo trọng tâm.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ghi chép.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câu hỏi từ HS.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trả lời và chuyển sang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ÔN TẬP KIẾN THỨC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các Bài 1–8 theo chủ đề lớn.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tổ chức ôn tập theo 4 chủ đề: (1) Vị trí địa lí và lãnh thổ; (2) Thiên nhiên và phân hoá; (3) Tài nguyên và môi trường; (4) Dân số và lao động. Mỗi nhóm phụ trách 1 chủ đề, tạo mind map tóm tắt.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Mind map tóm tắt kiến thức 4 chủ đề lớn.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nhóm (1 nhóm/chủ đề); yêu cầu tạo mind map trên giấy A3 trong 10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nhóm, xây dựng mind map.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Mỗi nhóm dán mind map lên bảng, cử đại diện trình bày nhanh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bổ sung các điểm còn thiếu. Chốt kiến thức trọng tâm mỗi chủ đề.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ĐỀ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Làm quen với dạng câu hỏi trong đề kiểm tra GK1.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phát 5 câu hỏi trắc nghiệm + 1 câu tự luận ngắn dạng đề kiểm tra; HS làm cá nhân trong 5 phút.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làm cá nhân; đáp án đối chiếu.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đề luyện ngắn, hẹn thời gian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 nghiêm túc.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án, HS đối chiếu và tự chấm.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giải thích câu sai phổ biến; nhắc lại kiến thức quan trọng.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Hướng dẫn phương pháp ôn thi hiệu quả.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chia sẻ 3 mẹo ôn thi Địa lí hiệu quả: (1) lập bảng tóm tắt số liệu quan trọng; (2) đọc bản đồ Atlat thường xuyên; (3) liên hệ thực tế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ghi chú phương pháp ôn thi.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sẻ mẹo.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lắng nghe, ghi chú.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chúc HS ôn tập tốt. Dặn mang SGK, Atlat, vở ghi khi kiểm tra.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NỘI DUNG TRỌNG TÂM ÔN TẬP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1: Tọa độ địa lí; phạm vi lãnh thổ 3 vùng; ảnh hưởng vị trí địa lí đến tự nhiên và KT–XH.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2: 4 biểu hiện thiên nhiên nhiệt đới ẩm gió mùa; thuận lợi và khó khăn với sản xuất.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3: 3 hướng phân hoá; đặc điểm 3 miền địa lí tự nhiên.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5: Suy giảm tài nguyên (rừng, đất, nước) và giải pháp BVMT.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7: Quy mô, cơ cấu, phân bố dân cư; thế mạnh và hạn chế về dân số.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8: Đặc điểm nguồn lao động; vấn đề việc làm và hướng giải quyết.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