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B1A" w:rsidRDefault="00227B1A" w:rsidP="00344BDA">
      <w:pPr>
        <w:pStyle w:val="NormalWeb"/>
        <w:spacing w:before="0" w:beforeAutospacing="0" w:after="0" w:afterAutospacing="0" w:line="276" w:lineRule="auto"/>
        <w:ind w:left="13"/>
        <w:jc w:val="center"/>
        <w:rPr>
          <w:b/>
          <w:color w:val="000000"/>
          <w:sz w:val="32"/>
          <w:szCs w:val="32"/>
        </w:rPr>
      </w:pPr>
      <w:r w:rsidRPr="00227B1A">
        <w:rPr>
          <w:b/>
          <w:color w:val="000000"/>
          <w:sz w:val="32"/>
          <w:szCs w:val="32"/>
        </w:rPr>
        <w:t>Bài tập thực hành</w:t>
      </w:r>
      <w:r w:rsidRPr="00227B1A">
        <w:rPr>
          <w:b/>
          <w:color w:val="000000"/>
          <w:sz w:val="32"/>
          <w:szCs w:val="32"/>
        </w:rPr>
        <w:t xml:space="preserve"> 2</w:t>
      </w:r>
    </w:p>
    <w:p w:rsidR="00227B1A" w:rsidRPr="00227B1A" w:rsidRDefault="00227B1A" w:rsidP="00344BDA">
      <w:pPr>
        <w:pStyle w:val="NormalWeb"/>
        <w:spacing w:before="0" w:beforeAutospacing="0" w:after="0" w:afterAutospacing="0" w:line="276" w:lineRule="auto"/>
        <w:ind w:left="13"/>
        <w:jc w:val="center"/>
        <w:rPr>
          <w:b/>
          <w:sz w:val="32"/>
          <w:szCs w:val="32"/>
          <w:lang w:val="vi-VN"/>
        </w:rPr>
      </w:pPr>
    </w:p>
    <w:p w:rsidR="00227B1A" w:rsidRDefault="00227B1A" w:rsidP="00344BDA">
      <w:pPr>
        <w:pStyle w:val="NormalWeb"/>
        <w:spacing w:before="98" w:beforeAutospacing="0" w:after="0" w:afterAutospacing="0" w:line="276" w:lineRule="auto"/>
        <w:ind w:left="26" w:right="282" w:hanging="344"/>
      </w:pPr>
      <w:r>
        <w:rPr>
          <w:b/>
          <w:bCs/>
          <w:color w:val="000000"/>
          <w:sz w:val="26"/>
          <w:szCs w:val="26"/>
        </w:rPr>
        <w:t xml:space="preserve">1. </w:t>
      </w:r>
      <w:r>
        <w:rPr>
          <w:color w:val="000000"/>
          <w:sz w:val="26"/>
          <w:szCs w:val="26"/>
        </w:rPr>
        <w:t>Một trường đại học muốn xây dựng một hệ thống phần mềm để phục vụ việc đăng  ký dạy và học qua môi trường Web (Web Based Learning System - WBLS), giới hạn là các môn học thuộc lĩnh vực công nghệ thông tin </w:t>
      </w:r>
    </w:p>
    <w:p w:rsidR="00227B1A" w:rsidRDefault="00227B1A" w:rsidP="00344BDA">
      <w:pPr>
        <w:pStyle w:val="NormalWeb"/>
        <w:spacing w:before="22" w:beforeAutospacing="0" w:after="0" w:afterAutospacing="0" w:line="276" w:lineRule="auto"/>
        <w:ind w:left="10" w:right="283" w:firstLine="1"/>
        <w:rPr>
          <w:color w:val="000000"/>
          <w:sz w:val="26"/>
          <w:szCs w:val="26"/>
          <w:lang w:val="vi-VN"/>
        </w:rPr>
      </w:pPr>
      <w:r>
        <w:rPr>
          <w:b/>
          <w:bCs/>
          <w:color w:val="000000"/>
          <w:sz w:val="26"/>
          <w:szCs w:val="26"/>
        </w:rPr>
        <w:t xml:space="preserve">Yêu cầu: </w:t>
      </w:r>
      <w:r>
        <w:rPr>
          <w:color w:val="000000"/>
          <w:sz w:val="26"/>
          <w:szCs w:val="26"/>
        </w:rPr>
        <w:t>Xây dựng kịch bản cho ca sử dụng “Đăng nhập hệ thống”, “Đăng ký khóa  học”, “Lấy bài học” của hệ thống. </w:t>
      </w:r>
    </w:p>
    <w:p w:rsidR="00344BDA" w:rsidRPr="00344BDA" w:rsidRDefault="00344BDA" w:rsidP="00344BDA">
      <w:pPr>
        <w:pStyle w:val="NormalWeb"/>
        <w:spacing w:before="22" w:beforeAutospacing="0" w:after="0" w:afterAutospacing="0" w:line="276" w:lineRule="auto"/>
        <w:ind w:left="10" w:right="283" w:firstLine="1"/>
        <w:jc w:val="center"/>
        <w:rPr>
          <w:sz w:val="28"/>
          <w:szCs w:val="28"/>
          <w:lang w:val="vi-VN"/>
        </w:rPr>
      </w:pPr>
      <w:r w:rsidRPr="00344BDA">
        <w:rPr>
          <w:b/>
          <w:bCs/>
          <w:color w:val="000000"/>
          <w:sz w:val="28"/>
          <w:szCs w:val="28"/>
          <w:lang w:val="vi-VN"/>
        </w:rPr>
        <w:t>Bài Làm</w:t>
      </w:r>
    </w:p>
    <w:p w:rsidR="00227B1A" w:rsidRPr="002A27FC" w:rsidRDefault="002A27FC" w:rsidP="002A27FC">
      <w:pPr>
        <w:pStyle w:val="ListParagraph"/>
        <w:numPr>
          <w:ilvl w:val="0"/>
          <w:numId w:val="3"/>
        </w:numPr>
        <w:rPr>
          <w:rFonts w:ascii="Times New Roman" w:hAnsi="Times New Roman" w:cs="Times New Roman"/>
          <w:sz w:val="26"/>
          <w:szCs w:val="26"/>
          <w:lang w:val="vi-VN"/>
        </w:rPr>
      </w:pPr>
      <w:r w:rsidRPr="002A27FC">
        <w:rPr>
          <w:rFonts w:ascii="Times New Roman" w:hAnsi="Times New Roman" w:cs="Times New Roman"/>
          <w:sz w:val="26"/>
          <w:szCs w:val="26"/>
          <w:lang w:val="vi-VN"/>
        </w:rPr>
        <w:t>Đăng nhập hệ thống</w:t>
      </w:r>
      <w:r w:rsidR="00227B1A" w:rsidRPr="002A27FC">
        <w:rPr>
          <w:rFonts w:ascii="Times New Roman" w:hAnsi="Times New Roman" w:cs="Times New Roman"/>
          <w:sz w:val="26"/>
          <w:szCs w:val="26"/>
          <w:lang w:val="vi-VN"/>
        </w:rPr>
        <w:t xml:space="preserve"> </w:t>
      </w:r>
    </w:p>
    <w:p w:rsidR="00344BDA" w:rsidRDefault="00227B1A" w:rsidP="00344BDA">
      <w:pPr>
        <w:rPr>
          <w:rFonts w:ascii="Times New Roman" w:hAnsi="Times New Roman" w:cs="Times New Roman"/>
          <w:sz w:val="26"/>
          <w:szCs w:val="26"/>
          <w:lang w:val="vi-VN"/>
        </w:rPr>
      </w:pPr>
      <w:r>
        <w:rPr>
          <w:rFonts w:ascii="Times New Roman" w:hAnsi="Times New Roman" w:cs="Times New Roman"/>
          <w:sz w:val="26"/>
          <w:szCs w:val="26"/>
          <w:lang w:val="vi-VN"/>
        </w:rPr>
        <w:t>Tóm tắ</w:t>
      </w:r>
      <w:r w:rsidR="00344BDA">
        <w:rPr>
          <w:rFonts w:ascii="Times New Roman" w:hAnsi="Times New Roman" w:cs="Times New Roman"/>
          <w:sz w:val="26"/>
          <w:szCs w:val="26"/>
          <w:lang w:val="vi-VN"/>
        </w:rPr>
        <w:t>t:  Sự dụng để đăng nhậ</w:t>
      </w:r>
      <w:r w:rsidR="002A27FC">
        <w:rPr>
          <w:rFonts w:ascii="Times New Roman" w:hAnsi="Times New Roman" w:cs="Times New Roman"/>
          <w:sz w:val="26"/>
          <w:szCs w:val="26"/>
          <w:lang w:val="vi-VN"/>
        </w:rPr>
        <w:t>p, xem thông tin.</w:t>
      </w:r>
    </w:p>
    <w:p w:rsidR="00344BDA" w:rsidRDefault="00344BDA" w:rsidP="00344BDA">
      <w:pPr>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p w:rsidR="007143BE" w:rsidRDefault="0071101B" w:rsidP="0071101B">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Ca này được sự dụng khi s</w:t>
      </w:r>
      <w:r w:rsidR="00344BDA">
        <w:rPr>
          <w:rFonts w:ascii="Times New Roman" w:hAnsi="Times New Roman" w:cs="Times New Roman"/>
          <w:sz w:val="26"/>
          <w:szCs w:val="26"/>
          <w:lang w:val="vi-VN"/>
        </w:rPr>
        <w:t>inh viên</w:t>
      </w:r>
      <w:r w:rsidR="00DA73D3">
        <w:rPr>
          <w:rFonts w:ascii="Times New Roman" w:hAnsi="Times New Roman" w:cs="Times New Roman"/>
          <w:sz w:val="26"/>
          <w:szCs w:val="26"/>
          <w:lang w:val="vi-VN"/>
        </w:rPr>
        <w:t xml:space="preserve">, </w:t>
      </w:r>
      <w:r w:rsidR="001D6F51">
        <w:rPr>
          <w:rFonts w:ascii="Times New Roman" w:hAnsi="Times New Roman" w:cs="Times New Roman"/>
          <w:sz w:val="26"/>
          <w:szCs w:val="26"/>
          <w:lang w:val="vi-VN"/>
        </w:rPr>
        <w:t>giảng viên</w:t>
      </w:r>
      <w:r w:rsidR="007143BE">
        <w:rPr>
          <w:rFonts w:ascii="Times New Roman" w:hAnsi="Times New Roman" w:cs="Times New Roman"/>
          <w:sz w:val="26"/>
          <w:szCs w:val="26"/>
          <w:lang w:val="vi-VN"/>
        </w:rPr>
        <w:t>, người quản lý</w:t>
      </w:r>
      <w:r w:rsidR="00344BDA">
        <w:rPr>
          <w:rFonts w:ascii="Times New Roman" w:hAnsi="Times New Roman" w:cs="Times New Roman"/>
          <w:sz w:val="26"/>
          <w:szCs w:val="26"/>
          <w:lang w:val="vi-VN"/>
        </w:rPr>
        <w:t xml:space="preserve"> đăng nhập vào hệ thống bằng tài khoản của mình, lựa chọn chức năng mình muố</w:t>
      </w:r>
      <w:r w:rsidR="00DA73D3">
        <w:rPr>
          <w:rFonts w:ascii="Times New Roman" w:hAnsi="Times New Roman" w:cs="Times New Roman"/>
          <w:sz w:val="26"/>
          <w:szCs w:val="26"/>
          <w:lang w:val="vi-VN"/>
        </w:rPr>
        <w:t>n tìm kiế</w:t>
      </w:r>
      <w:r>
        <w:rPr>
          <w:rFonts w:ascii="Times New Roman" w:hAnsi="Times New Roman" w:cs="Times New Roman"/>
          <w:sz w:val="26"/>
          <w:szCs w:val="26"/>
          <w:lang w:val="vi-VN"/>
        </w:rPr>
        <w:t>m, xem thông tin</w:t>
      </w:r>
    </w:p>
    <w:p w:rsidR="001D6F51" w:rsidRDefault="001D6F51" w:rsidP="007143B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Nếu sinh viên lựa chọn tìm kiếm thông tin điểm thi, lịch học,... sau đó click vào “cập nhật” hệ thông sẽ tự động cập nhật thông tin cho sinh viên.</w:t>
      </w:r>
    </w:p>
    <w:p w:rsidR="001D6F51" w:rsidRPr="002A27FC" w:rsidRDefault="001D6F51" w:rsidP="002A27F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Nếu </w:t>
      </w:r>
      <w:r>
        <w:rPr>
          <w:rFonts w:ascii="Times New Roman" w:hAnsi="Times New Roman" w:cs="Times New Roman"/>
          <w:sz w:val="26"/>
          <w:szCs w:val="26"/>
          <w:lang w:val="vi-VN"/>
        </w:rPr>
        <w:t xml:space="preserve">giảng viên </w:t>
      </w:r>
      <w:r>
        <w:rPr>
          <w:rFonts w:ascii="Times New Roman" w:hAnsi="Times New Roman" w:cs="Times New Roman"/>
          <w:sz w:val="26"/>
          <w:szCs w:val="26"/>
          <w:lang w:val="vi-VN"/>
        </w:rPr>
        <w:t xml:space="preserve">lựa chọn tìm kiếm thông tin </w:t>
      </w:r>
      <w:r>
        <w:rPr>
          <w:rFonts w:ascii="Times New Roman" w:hAnsi="Times New Roman" w:cs="Times New Roman"/>
          <w:sz w:val="26"/>
          <w:szCs w:val="26"/>
          <w:lang w:val="vi-VN"/>
        </w:rPr>
        <w:t xml:space="preserve">lịch dạy, xem thông tin sinh viên,... </w:t>
      </w:r>
      <w:r>
        <w:rPr>
          <w:rFonts w:ascii="Times New Roman" w:hAnsi="Times New Roman" w:cs="Times New Roman"/>
          <w:sz w:val="26"/>
          <w:szCs w:val="26"/>
          <w:lang w:val="vi-VN"/>
        </w:rPr>
        <w:t xml:space="preserve">sau đó click vào “cập nhật” hệ thông sẽ tự động cập nhật thông tin cho </w:t>
      </w:r>
      <w:r>
        <w:rPr>
          <w:rFonts w:ascii="Times New Roman" w:hAnsi="Times New Roman" w:cs="Times New Roman"/>
          <w:sz w:val="26"/>
          <w:szCs w:val="26"/>
          <w:lang w:val="vi-VN"/>
        </w:rPr>
        <w:t>giảng viên.</w:t>
      </w:r>
    </w:p>
    <w:p w:rsidR="00DA73D3" w:rsidRDefault="00344BDA" w:rsidP="00344BDA">
      <w:pPr>
        <w:rPr>
          <w:rFonts w:ascii="Times New Roman" w:hAnsi="Times New Roman" w:cs="Times New Roman"/>
          <w:sz w:val="26"/>
          <w:szCs w:val="26"/>
          <w:lang w:val="vi-VN"/>
        </w:rPr>
      </w:pPr>
      <w:r>
        <w:rPr>
          <w:rFonts w:ascii="Times New Roman" w:hAnsi="Times New Roman" w:cs="Times New Roman"/>
          <w:sz w:val="26"/>
          <w:szCs w:val="26"/>
          <w:lang w:val="vi-VN"/>
        </w:rPr>
        <w:t>Dòng sự kiện phụ:</w:t>
      </w:r>
    </w:p>
    <w:p w:rsidR="00344BDA" w:rsidRDefault="00344BDA" w:rsidP="00344BDA">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Nếu có sai sót trong quá trình đăng nhập ( </w:t>
      </w:r>
      <w:r w:rsidR="00DA73D3">
        <w:rPr>
          <w:rFonts w:ascii="Times New Roman" w:hAnsi="Times New Roman" w:cs="Times New Roman"/>
          <w:sz w:val="26"/>
          <w:szCs w:val="26"/>
          <w:lang w:val="vi-VN"/>
        </w:rPr>
        <w:t>tài khoản, mất khẩu,..), hệ thống có hiện thị thông báo cho sinh viên biết. ( để sinh viên</w:t>
      </w:r>
      <w:r w:rsidR="001D6F51">
        <w:rPr>
          <w:rFonts w:ascii="Times New Roman" w:hAnsi="Times New Roman" w:cs="Times New Roman"/>
          <w:sz w:val="26"/>
          <w:szCs w:val="26"/>
          <w:lang w:val="vi-VN"/>
        </w:rPr>
        <w:t>, giảng viên</w:t>
      </w:r>
      <w:r w:rsidR="00DA73D3">
        <w:rPr>
          <w:rFonts w:ascii="Times New Roman" w:hAnsi="Times New Roman" w:cs="Times New Roman"/>
          <w:sz w:val="26"/>
          <w:szCs w:val="26"/>
          <w:lang w:val="vi-VN"/>
        </w:rPr>
        <w:t xml:space="preserve"> sửa và đăng nhập lại)</w:t>
      </w:r>
    </w:p>
    <w:p w:rsidR="00344BDA" w:rsidRDefault="00052033" w:rsidP="002A27F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Đăng ký học và dạy</w:t>
      </w:r>
    </w:p>
    <w:p w:rsidR="00A42B19" w:rsidRDefault="00A42B19" w:rsidP="00A42B19">
      <w:pPr>
        <w:pStyle w:val="ListParagraph"/>
        <w:ind w:left="420"/>
        <w:rPr>
          <w:rFonts w:ascii="Times New Roman" w:hAnsi="Times New Roman" w:cs="Times New Roman"/>
          <w:sz w:val="26"/>
          <w:szCs w:val="26"/>
          <w:lang w:val="vi-VN"/>
        </w:rPr>
      </w:pPr>
      <w:r>
        <w:rPr>
          <w:rFonts w:ascii="Times New Roman" w:hAnsi="Times New Roman" w:cs="Times New Roman"/>
          <w:sz w:val="26"/>
          <w:szCs w:val="26"/>
          <w:lang w:val="vi-VN"/>
        </w:rPr>
        <w:t>Tóm tắt: Sử dụng để đăng ký môc học</w:t>
      </w:r>
    </w:p>
    <w:p w:rsidR="002A27FC" w:rsidRDefault="002A27FC" w:rsidP="002A27FC">
      <w:pPr>
        <w:pStyle w:val="ListParagraph"/>
        <w:ind w:left="420"/>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p w:rsidR="002A27FC" w:rsidRDefault="0071101B" w:rsidP="002A27F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Ca này được sử dụng s</w:t>
      </w:r>
      <w:r w:rsidR="002A27FC">
        <w:rPr>
          <w:rFonts w:ascii="Times New Roman" w:hAnsi="Times New Roman" w:cs="Times New Roman"/>
          <w:sz w:val="26"/>
          <w:szCs w:val="26"/>
          <w:lang w:val="vi-VN"/>
        </w:rPr>
        <w:t>au khi đăng nhập. Sinh viên</w:t>
      </w:r>
      <w:r>
        <w:rPr>
          <w:rFonts w:ascii="Times New Roman" w:hAnsi="Times New Roman" w:cs="Times New Roman"/>
          <w:sz w:val="26"/>
          <w:szCs w:val="26"/>
          <w:lang w:val="vi-VN"/>
        </w:rPr>
        <w:t>, giảng viên</w:t>
      </w:r>
      <w:r w:rsidR="002A27FC">
        <w:rPr>
          <w:rFonts w:ascii="Times New Roman" w:hAnsi="Times New Roman" w:cs="Times New Roman"/>
          <w:sz w:val="26"/>
          <w:szCs w:val="26"/>
          <w:lang w:val="vi-VN"/>
        </w:rPr>
        <w:t xml:space="preserve"> có thể lựa chọn</w:t>
      </w:r>
      <w:r>
        <w:rPr>
          <w:rFonts w:ascii="Times New Roman" w:hAnsi="Times New Roman" w:cs="Times New Roman"/>
          <w:sz w:val="26"/>
          <w:szCs w:val="26"/>
          <w:lang w:val="vi-VN"/>
        </w:rPr>
        <w:t xml:space="preserve"> chức nay phù hợp với yêu cầu</w:t>
      </w:r>
      <w:r w:rsidR="002A27FC">
        <w:rPr>
          <w:rFonts w:ascii="Times New Roman" w:hAnsi="Times New Roman" w:cs="Times New Roman"/>
          <w:sz w:val="26"/>
          <w:szCs w:val="26"/>
          <w:lang w:val="vi-VN"/>
        </w:rPr>
        <w:t xml:space="preserve"> đăn</w:t>
      </w:r>
      <w:r>
        <w:rPr>
          <w:rFonts w:ascii="Times New Roman" w:hAnsi="Times New Roman" w:cs="Times New Roman"/>
          <w:sz w:val="26"/>
          <w:szCs w:val="26"/>
          <w:lang w:val="vi-VN"/>
        </w:rPr>
        <w:t>g ký học, đăng ký dạy.</w:t>
      </w:r>
    </w:p>
    <w:p w:rsidR="002A27FC" w:rsidRDefault="002A27FC" w:rsidP="002A27F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Nếu như sinh viên lựa chọn đăng ký môn học. Hệ thống hiện thị thông báo muốn “đăng ký học online” hay “đăng ký học offline”. Khi sinh viên click vào thì sẽ hiện thị ra danh sách các môn học</w:t>
      </w:r>
      <w:r w:rsidR="0071101B">
        <w:rPr>
          <w:rFonts w:ascii="Times New Roman" w:hAnsi="Times New Roman" w:cs="Times New Roman"/>
          <w:sz w:val="26"/>
          <w:szCs w:val="26"/>
          <w:lang w:val="vi-VN"/>
        </w:rPr>
        <w:t>, số tín chỉ, tên giảng viên, sỉ số, số phòng.</w:t>
      </w:r>
      <w:r>
        <w:rPr>
          <w:rFonts w:ascii="Times New Roman" w:hAnsi="Times New Roman" w:cs="Times New Roman"/>
          <w:sz w:val="26"/>
          <w:szCs w:val="26"/>
          <w:lang w:val="vi-VN"/>
        </w:rPr>
        <w:t xml:space="preserve"> Sau khi đăng kí hệ thống sẽ cập nhập vào bảng CSDL.</w:t>
      </w:r>
    </w:p>
    <w:p w:rsidR="002A27FC" w:rsidRPr="00A42B19" w:rsidRDefault="002A27FC" w:rsidP="00A42B19">
      <w:pPr>
        <w:pStyle w:val="ListParagraph"/>
        <w:numPr>
          <w:ilvl w:val="0"/>
          <w:numId w:val="2"/>
        </w:numPr>
        <w:spacing w:before="100" w:beforeAutospacing="1" w:after="100" w:afterAutospacing="1"/>
        <w:rPr>
          <w:rFonts w:ascii="Times New Roman" w:hAnsi="Times New Roman" w:cs="Times New Roman"/>
          <w:sz w:val="26"/>
          <w:szCs w:val="26"/>
        </w:rPr>
      </w:pPr>
      <w:r>
        <w:rPr>
          <w:rFonts w:ascii="Times New Roman" w:hAnsi="Times New Roman" w:cs="Times New Roman"/>
          <w:sz w:val="26"/>
          <w:szCs w:val="26"/>
          <w:lang w:val="vi-VN"/>
        </w:rPr>
        <w:lastRenderedPageBreak/>
        <w:t xml:space="preserve">Nếu giảng viện lựa chọn đăng ký lịch dạy. Hệ thống hiện thị thông báo muốn “đăng ký dạy online” hay “đăng ký dạy offline”. Khi </w:t>
      </w:r>
      <w:r w:rsidR="0071101B">
        <w:rPr>
          <w:rFonts w:ascii="Times New Roman" w:hAnsi="Times New Roman" w:cs="Times New Roman"/>
          <w:sz w:val="26"/>
          <w:szCs w:val="26"/>
          <w:lang w:val="vi-VN"/>
        </w:rPr>
        <w:t>giảng viên</w:t>
      </w:r>
      <w:r>
        <w:rPr>
          <w:rFonts w:ascii="Times New Roman" w:hAnsi="Times New Roman" w:cs="Times New Roman"/>
          <w:sz w:val="26"/>
          <w:szCs w:val="26"/>
          <w:lang w:val="vi-VN"/>
        </w:rPr>
        <w:t xml:space="preserve"> click vào thì sẽ hiện thị ra danh sách các môn học</w:t>
      </w:r>
      <w:r w:rsidR="00A42B19">
        <w:rPr>
          <w:rFonts w:ascii="Times New Roman" w:hAnsi="Times New Roman" w:cs="Times New Roman"/>
          <w:sz w:val="26"/>
          <w:szCs w:val="26"/>
          <w:lang w:val="vi-VN"/>
        </w:rPr>
        <w:t xml:space="preserve"> </w:t>
      </w:r>
      <w:r w:rsidR="00A42B19" w:rsidRPr="00A42B19">
        <w:rPr>
          <w:rFonts w:ascii="Times New Roman" w:hAnsi="Times New Roman" w:cs="Times New Roman"/>
          <w:sz w:val="26"/>
          <w:szCs w:val="26"/>
        </w:rPr>
        <w:t>, các môn trong chương trình dạy có thông tin như: số tín chỉ , ngày dạy và kết thúc môn, sau đó thực hiên các bước chọn môn dạy, click “đăng ký</w:t>
      </w:r>
      <w:r w:rsidRPr="00A42B19">
        <w:rPr>
          <w:rFonts w:ascii="Times New Roman" w:hAnsi="Times New Roman" w:cs="Times New Roman"/>
          <w:sz w:val="26"/>
          <w:szCs w:val="26"/>
          <w:lang w:val="vi-VN"/>
        </w:rPr>
        <w:t>. Sau khi đăng kí hệ thống sẽ cập nhập vào bảng CSDL.</w:t>
      </w:r>
    </w:p>
    <w:p w:rsidR="00A42B19" w:rsidRDefault="00A42B19" w:rsidP="00A42B19">
      <w:pPr>
        <w:spacing w:before="100" w:beforeAutospacing="1" w:after="100" w:afterAutospacing="1"/>
        <w:ind w:left="720"/>
        <w:rPr>
          <w:rFonts w:ascii="Times New Roman" w:hAnsi="Times New Roman" w:cs="Times New Roman"/>
          <w:sz w:val="26"/>
          <w:szCs w:val="26"/>
          <w:lang w:val="vi-VN"/>
        </w:rPr>
      </w:pPr>
      <w:r>
        <w:rPr>
          <w:rFonts w:ascii="Times New Roman" w:hAnsi="Times New Roman" w:cs="Times New Roman"/>
          <w:sz w:val="26"/>
          <w:szCs w:val="26"/>
          <w:lang w:val="vi-VN"/>
        </w:rPr>
        <w:t>Dòng sự kiện phụ:</w:t>
      </w:r>
    </w:p>
    <w:p w:rsidR="00A42B19" w:rsidRDefault="00A42B19" w:rsidP="00A42B19">
      <w:pPr>
        <w:pStyle w:val="ListParagraph"/>
        <w:numPr>
          <w:ilvl w:val="0"/>
          <w:numId w:val="2"/>
        </w:numPr>
        <w:spacing w:before="100" w:beforeAutospacing="1" w:after="100" w:afterAutospacing="1"/>
        <w:rPr>
          <w:rFonts w:ascii="Times New Roman" w:hAnsi="Times New Roman" w:cs="Times New Roman"/>
          <w:sz w:val="26"/>
          <w:szCs w:val="26"/>
          <w:lang w:val="vi-VN"/>
        </w:rPr>
      </w:pPr>
      <w:r>
        <w:rPr>
          <w:rFonts w:ascii="Times New Roman" w:hAnsi="Times New Roman" w:cs="Times New Roman"/>
          <w:sz w:val="26"/>
          <w:szCs w:val="26"/>
          <w:lang w:val="vi-VN"/>
        </w:rPr>
        <w:t>Nếu như sinh viên đăng kí học khi bị trùng lịch học, đủ sĩ sổ,.. thì hệ thống sẽ thống báo để cho sinh viên biết.(sinh viên phải lựa chọn đăng ký lại môn học đó hay hủy môn học đó). Sau khi thay đổi hệ thống sẽ cập nhật vào bảng CSDL.</w:t>
      </w:r>
    </w:p>
    <w:p w:rsidR="00A42B19" w:rsidRDefault="00A42B19" w:rsidP="00A42B19">
      <w:pPr>
        <w:spacing w:before="100" w:beforeAutospacing="1" w:after="100" w:afterAutospacing="1"/>
        <w:ind w:left="720"/>
        <w:rPr>
          <w:rFonts w:ascii="Times New Roman" w:hAnsi="Times New Roman" w:cs="Times New Roman"/>
          <w:sz w:val="26"/>
          <w:szCs w:val="26"/>
          <w:lang w:val="vi-VN"/>
        </w:rPr>
      </w:pPr>
      <w:r>
        <w:rPr>
          <w:rFonts w:ascii="Times New Roman" w:hAnsi="Times New Roman" w:cs="Times New Roman"/>
          <w:sz w:val="26"/>
          <w:szCs w:val="26"/>
          <w:lang w:val="vi-VN"/>
        </w:rPr>
        <w:t>Lấy tài liệu</w:t>
      </w:r>
    </w:p>
    <w:p w:rsidR="00A42B19" w:rsidRDefault="00A42B19" w:rsidP="00A42B19">
      <w:pPr>
        <w:spacing w:before="100" w:beforeAutospacing="1" w:after="100" w:afterAutospacing="1"/>
        <w:ind w:left="720"/>
        <w:rPr>
          <w:rFonts w:ascii="Times New Roman" w:hAnsi="Times New Roman" w:cs="Times New Roman"/>
          <w:sz w:val="26"/>
          <w:szCs w:val="26"/>
          <w:lang w:val="vi-VN"/>
        </w:rPr>
      </w:pPr>
      <w:r>
        <w:rPr>
          <w:rFonts w:ascii="Times New Roman" w:hAnsi="Times New Roman" w:cs="Times New Roman"/>
          <w:sz w:val="26"/>
          <w:szCs w:val="26"/>
          <w:lang w:val="vi-VN"/>
        </w:rPr>
        <w:t>Tóm tắt:</w:t>
      </w:r>
      <w:r w:rsidR="00052033">
        <w:rPr>
          <w:rFonts w:ascii="Times New Roman" w:hAnsi="Times New Roman" w:cs="Times New Roman"/>
          <w:sz w:val="26"/>
          <w:szCs w:val="26"/>
          <w:lang w:val="vi-VN"/>
        </w:rPr>
        <w:t xml:space="preserve"> Để sinh viên lấy tài liệu môn học</w:t>
      </w:r>
    </w:p>
    <w:p w:rsidR="00052033" w:rsidRDefault="00052033" w:rsidP="00A42B19">
      <w:pPr>
        <w:spacing w:before="100" w:beforeAutospacing="1" w:after="100" w:afterAutospacing="1"/>
        <w:ind w:left="720"/>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p w:rsidR="00052033" w:rsidRDefault="00052033" w:rsidP="00052033">
      <w:pPr>
        <w:pStyle w:val="ListParagraph"/>
        <w:numPr>
          <w:ilvl w:val="0"/>
          <w:numId w:val="2"/>
        </w:numPr>
        <w:spacing w:before="100" w:beforeAutospacing="1" w:after="100" w:afterAutospacing="1"/>
        <w:rPr>
          <w:rFonts w:ascii="Times New Roman" w:hAnsi="Times New Roman" w:cs="Times New Roman"/>
          <w:sz w:val="26"/>
          <w:szCs w:val="26"/>
          <w:lang w:val="vi-VN"/>
        </w:rPr>
      </w:pPr>
      <w:r>
        <w:rPr>
          <w:rFonts w:ascii="Times New Roman" w:hAnsi="Times New Roman" w:cs="Times New Roman"/>
          <w:sz w:val="26"/>
          <w:szCs w:val="26"/>
          <w:lang w:val="vi-VN"/>
        </w:rPr>
        <w:t xml:space="preserve">Ca này được sự dụng khi sinh viên lựa chọn chức năng tài liệu. </w:t>
      </w:r>
    </w:p>
    <w:p w:rsidR="00052033" w:rsidRDefault="00052033" w:rsidP="00052033">
      <w:pPr>
        <w:pStyle w:val="ListParagraph"/>
        <w:numPr>
          <w:ilvl w:val="0"/>
          <w:numId w:val="2"/>
        </w:numPr>
        <w:spacing w:before="100" w:beforeAutospacing="1" w:after="100" w:afterAutospacing="1"/>
        <w:rPr>
          <w:rFonts w:ascii="Times New Roman" w:hAnsi="Times New Roman" w:cs="Times New Roman"/>
          <w:sz w:val="26"/>
          <w:szCs w:val="26"/>
          <w:lang w:val="vi-VN"/>
        </w:rPr>
      </w:pPr>
      <w:r>
        <w:rPr>
          <w:rFonts w:ascii="Times New Roman" w:hAnsi="Times New Roman" w:cs="Times New Roman"/>
          <w:sz w:val="26"/>
          <w:szCs w:val="26"/>
          <w:lang w:val="vi-VN"/>
        </w:rPr>
        <w:t>Sau khi sinh viên lựa chọn hệ thống sẽ thông báo muốn lấy tài liệu “online” hay “offline”. Sau khi sinh viên click vào hệ thống cập nhật tài liệu cho sinh viên.</w:t>
      </w:r>
    </w:p>
    <w:p w:rsidR="00052033" w:rsidRDefault="00052033" w:rsidP="00052033">
      <w:pPr>
        <w:spacing w:before="100" w:beforeAutospacing="1" w:after="100" w:afterAutospacing="1"/>
        <w:ind w:left="720"/>
        <w:rPr>
          <w:rFonts w:ascii="Times New Roman" w:hAnsi="Times New Roman" w:cs="Times New Roman"/>
          <w:sz w:val="26"/>
          <w:szCs w:val="26"/>
          <w:lang w:val="vi-VN"/>
        </w:rPr>
      </w:pPr>
      <w:r>
        <w:rPr>
          <w:rFonts w:ascii="Times New Roman" w:hAnsi="Times New Roman" w:cs="Times New Roman"/>
          <w:sz w:val="26"/>
          <w:szCs w:val="26"/>
          <w:lang w:val="vi-VN"/>
        </w:rPr>
        <w:t>Dòng sự kiện phụ:</w:t>
      </w:r>
    </w:p>
    <w:p w:rsidR="00052033" w:rsidRDefault="00052033" w:rsidP="00835801">
      <w:pPr>
        <w:pStyle w:val="ListParagraph"/>
        <w:numPr>
          <w:ilvl w:val="0"/>
          <w:numId w:val="2"/>
        </w:numPr>
        <w:spacing w:before="100" w:beforeAutospacing="1" w:after="100" w:afterAutospacing="1"/>
        <w:rPr>
          <w:rFonts w:ascii="Times New Roman" w:hAnsi="Times New Roman" w:cs="Times New Roman"/>
          <w:sz w:val="26"/>
          <w:szCs w:val="26"/>
          <w:lang w:val="vi-VN"/>
        </w:rPr>
      </w:pPr>
      <w:r w:rsidRPr="00835801">
        <w:rPr>
          <w:rFonts w:ascii="Times New Roman" w:hAnsi="Times New Roman" w:cs="Times New Roman"/>
          <w:sz w:val="26"/>
          <w:szCs w:val="26"/>
          <w:lang w:val="vi-VN"/>
        </w:rPr>
        <w:t>Nếu sinh viên chọn tài liệu online hệ thố</w:t>
      </w:r>
      <w:r w:rsidR="00835801" w:rsidRPr="00835801">
        <w:rPr>
          <w:rFonts w:ascii="Times New Roman" w:hAnsi="Times New Roman" w:cs="Times New Roman"/>
          <w:sz w:val="26"/>
          <w:szCs w:val="26"/>
          <w:lang w:val="vi-VN"/>
        </w:rPr>
        <w:t>ng sẽ gửi link lấy tài liệu.</w:t>
      </w:r>
    </w:p>
    <w:p w:rsidR="00835801" w:rsidRPr="00835801" w:rsidRDefault="00835801" w:rsidP="00835801">
      <w:pPr>
        <w:pStyle w:val="ListParagraph"/>
        <w:numPr>
          <w:ilvl w:val="0"/>
          <w:numId w:val="2"/>
        </w:numPr>
        <w:spacing w:before="100" w:beforeAutospacing="1" w:after="100" w:afterAutospacing="1"/>
        <w:rPr>
          <w:rFonts w:ascii="Times New Roman" w:hAnsi="Times New Roman" w:cs="Times New Roman"/>
          <w:sz w:val="26"/>
          <w:szCs w:val="26"/>
          <w:lang w:val="vi-VN"/>
        </w:rPr>
      </w:pPr>
      <w:r>
        <w:rPr>
          <w:rFonts w:ascii="Times New Roman" w:hAnsi="Times New Roman" w:cs="Times New Roman"/>
          <w:sz w:val="26"/>
          <w:szCs w:val="26"/>
          <w:lang w:val="vi-VN"/>
        </w:rPr>
        <w:t>Nếu sinh viên chọn tài liệu offline hệ thống sẽ gửi lịch đăng ký lấy gồm: ngày tháng năm lấy, trả, tên tài liệu của môn mượn.</w:t>
      </w:r>
      <w:bookmarkStart w:id="0" w:name="_GoBack"/>
      <w:bookmarkEnd w:id="0"/>
    </w:p>
    <w:p w:rsidR="00052033" w:rsidRPr="00052033" w:rsidRDefault="00052033" w:rsidP="00052033">
      <w:pPr>
        <w:spacing w:before="100" w:beforeAutospacing="1" w:after="100" w:afterAutospacing="1"/>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052033" w:rsidRPr="00A42B19" w:rsidRDefault="00052033" w:rsidP="00A42B19">
      <w:pPr>
        <w:spacing w:before="100" w:beforeAutospacing="1" w:after="100" w:afterAutospacing="1"/>
        <w:ind w:left="720"/>
        <w:rPr>
          <w:rFonts w:ascii="Times New Roman" w:hAnsi="Times New Roman" w:cs="Times New Roman"/>
          <w:sz w:val="26"/>
          <w:szCs w:val="26"/>
          <w:lang w:val="vi-VN"/>
        </w:rPr>
      </w:pPr>
    </w:p>
    <w:p w:rsidR="00A42B19" w:rsidRPr="00A42B19" w:rsidRDefault="00A42B19" w:rsidP="00A42B19">
      <w:pPr>
        <w:pStyle w:val="ListParagraph"/>
        <w:spacing w:before="100" w:beforeAutospacing="1" w:after="100" w:afterAutospacing="1"/>
        <w:ind w:left="1080"/>
        <w:rPr>
          <w:rFonts w:ascii="Times New Roman" w:hAnsi="Times New Roman" w:cs="Times New Roman"/>
          <w:sz w:val="26"/>
          <w:szCs w:val="26"/>
          <w:lang w:val="vi-VN"/>
        </w:rPr>
      </w:pPr>
    </w:p>
    <w:p w:rsidR="002A27FC" w:rsidRPr="00A42B19" w:rsidRDefault="002A27FC" w:rsidP="00A42B19">
      <w:pPr>
        <w:ind w:left="720"/>
        <w:rPr>
          <w:rFonts w:ascii="Times New Roman" w:hAnsi="Times New Roman" w:cs="Times New Roman"/>
          <w:sz w:val="26"/>
          <w:szCs w:val="26"/>
          <w:lang w:val="vi-VN"/>
        </w:rPr>
      </w:pPr>
    </w:p>
    <w:p w:rsidR="00227B1A" w:rsidRDefault="00227B1A" w:rsidP="00344BDA">
      <w:pPr>
        <w:rPr>
          <w:rFonts w:ascii="Times New Roman" w:hAnsi="Times New Roman" w:cs="Times New Roman"/>
          <w:sz w:val="26"/>
          <w:szCs w:val="26"/>
          <w:lang w:val="vi-VN"/>
        </w:rPr>
      </w:pPr>
    </w:p>
    <w:p w:rsidR="00227B1A" w:rsidRPr="00227B1A" w:rsidRDefault="00227B1A" w:rsidP="00344BDA">
      <w:pPr>
        <w:rPr>
          <w:rFonts w:ascii="Times New Roman" w:hAnsi="Times New Roman" w:cs="Times New Roman"/>
          <w:sz w:val="26"/>
          <w:szCs w:val="26"/>
          <w:lang w:val="vi-VN"/>
        </w:rPr>
      </w:pPr>
    </w:p>
    <w:p w:rsidR="00227B1A" w:rsidRPr="00227B1A" w:rsidRDefault="00227B1A" w:rsidP="00344BDA">
      <w:pPr>
        <w:rPr>
          <w:rFonts w:ascii="Times New Roman" w:hAnsi="Times New Roman" w:cs="Times New Roman"/>
          <w:lang w:val="vi-VN"/>
        </w:rPr>
      </w:pPr>
    </w:p>
    <w:sectPr w:rsidR="00227B1A" w:rsidRPr="0022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662"/>
    <w:multiLevelType w:val="hybridMultilevel"/>
    <w:tmpl w:val="57B4FEFC"/>
    <w:lvl w:ilvl="0" w:tplc="5F6885B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40011"/>
    <w:multiLevelType w:val="hybridMultilevel"/>
    <w:tmpl w:val="F98C03DA"/>
    <w:lvl w:ilvl="0" w:tplc="CD862796">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0E92636"/>
    <w:multiLevelType w:val="hybridMultilevel"/>
    <w:tmpl w:val="69B011E2"/>
    <w:lvl w:ilvl="0" w:tplc="DEE206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ABD7A03"/>
    <w:multiLevelType w:val="hybridMultilevel"/>
    <w:tmpl w:val="3E8034F6"/>
    <w:lvl w:ilvl="0" w:tplc="335808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7B1A25"/>
    <w:multiLevelType w:val="hybridMultilevel"/>
    <w:tmpl w:val="BCF6C1D2"/>
    <w:lvl w:ilvl="0" w:tplc="5F6885B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B1A"/>
    <w:rsid w:val="00052033"/>
    <w:rsid w:val="001847EE"/>
    <w:rsid w:val="001D6F51"/>
    <w:rsid w:val="00227B1A"/>
    <w:rsid w:val="002A27FC"/>
    <w:rsid w:val="00344BDA"/>
    <w:rsid w:val="00460289"/>
    <w:rsid w:val="0071101B"/>
    <w:rsid w:val="007143BE"/>
    <w:rsid w:val="00835801"/>
    <w:rsid w:val="00A42B19"/>
    <w:rsid w:val="00DA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B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4BDA"/>
    <w:pPr>
      <w:ind w:left="720"/>
      <w:contextualSpacing/>
    </w:pPr>
  </w:style>
  <w:style w:type="paragraph" w:styleId="Title">
    <w:name w:val="Title"/>
    <w:basedOn w:val="Normal"/>
    <w:next w:val="Normal"/>
    <w:link w:val="TitleChar"/>
    <w:uiPriority w:val="10"/>
    <w:qFormat/>
    <w:rsid w:val="00A42B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B1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B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4BDA"/>
    <w:pPr>
      <w:ind w:left="720"/>
      <w:contextualSpacing/>
    </w:pPr>
  </w:style>
  <w:style w:type="paragraph" w:styleId="Title">
    <w:name w:val="Title"/>
    <w:basedOn w:val="Normal"/>
    <w:next w:val="Normal"/>
    <w:link w:val="TitleChar"/>
    <w:uiPriority w:val="10"/>
    <w:qFormat/>
    <w:rsid w:val="00A42B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B1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8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May33</dc:creator>
  <cp:lastModifiedBy>May33</cp:lastModifiedBy>
  <cp:revision>1</cp:revision>
  <dcterms:created xsi:type="dcterms:W3CDTF">2020-09-24T03:41:00Z</dcterms:created>
  <dcterms:modified xsi:type="dcterms:W3CDTF">2020-09-24T05:17:00Z</dcterms:modified>
</cp:coreProperties>
</file>