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65A0D" w:rsidRPr="00665A0D" w:rsidRDefault="00665A0D" w:rsidP="00665A0D">
      <w:pPr>
        <w:shd w:val="clear" w:color="auto" w:fill="FFFFFF"/>
        <w:spacing w:line="240" w:lineRule="auto"/>
        <w:outlineLvl w:val="0"/>
        <w:rPr>
          <w:rFonts w:ascii="Arial" w:eastAsia="Times New Roman" w:hAnsi="Arial" w:cs="Arial"/>
          <w:b/>
          <w:bCs/>
          <w:color w:val="223855"/>
          <w:kern w:val="36"/>
          <w:sz w:val="75"/>
          <w:szCs w:val="75"/>
          <w:lang w:eastAsia="en-IN"/>
        </w:rPr>
      </w:pPr>
      <w:r w:rsidRPr="00665A0D">
        <w:rPr>
          <w:rFonts w:ascii="Arial" w:eastAsia="Times New Roman" w:hAnsi="Arial" w:cs="Arial"/>
          <w:b/>
          <w:bCs/>
          <w:color w:val="223855"/>
          <w:kern w:val="36"/>
          <w:sz w:val="75"/>
          <w:szCs w:val="75"/>
          <w:lang w:eastAsia="en-IN"/>
        </w:rPr>
        <w:t>Explained: Kubernetes Service Ports</w:t>
      </w:r>
    </w:p>
    <w:p w:rsidR="00665A0D" w:rsidRPr="00665A0D" w:rsidRDefault="00665A0D" w:rsidP="00665A0D">
      <w:pPr>
        <w:shd w:val="clear" w:color="auto" w:fill="FFFFFF"/>
        <w:spacing w:line="240" w:lineRule="auto"/>
        <w:jc w:val="center"/>
        <w:rPr>
          <w:rFonts w:ascii="Arial" w:eastAsia="Times New Roman" w:hAnsi="Arial" w:cs="Arial"/>
          <w:color w:val="333333"/>
          <w:sz w:val="24"/>
          <w:szCs w:val="24"/>
          <w:lang w:eastAsia="en-IN"/>
        </w:rPr>
      </w:pPr>
      <w:r w:rsidRPr="00665A0D">
        <w:rPr>
          <w:rFonts w:ascii="Arial" w:eastAsia="Times New Roman" w:hAnsi="Arial" w:cs="Arial"/>
          <w:noProof/>
          <w:color w:val="333333"/>
          <w:sz w:val="24"/>
          <w:szCs w:val="24"/>
          <w:lang w:eastAsia="en-IN"/>
        </w:rPr>
        <w:drawing>
          <wp:inline distT="0" distB="0" distL="0" distR="0">
            <wp:extent cx="5731510" cy="32238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rsidR="00665A0D" w:rsidRPr="00665A0D" w:rsidRDefault="00665A0D" w:rsidP="00665A0D">
      <w:pPr>
        <w:shd w:val="clear" w:color="auto" w:fill="FFFFFF"/>
        <w:spacing w:after="100" w:afterAutospacing="1" w:line="240" w:lineRule="auto"/>
        <w:rPr>
          <w:rFonts w:ascii="Arial" w:eastAsia="Times New Roman" w:hAnsi="Arial" w:cs="Arial"/>
          <w:color w:val="333333"/>
          <w:sz w:val="24"/>
          <w:szCs w:val="24"/>
          <w:lang w:eastAsia="en-IN"/>
        </w:rPr>
      </w:pPr>
      <w:r w:rsidRPr="00665A0D">
        <w:rPr>
          <w:rFonts w:ascii="Arial" w:eastAsia="Times New Roman" w:hAnsi="Arial" w:cs="Arial"/>
          <w:color w:val="333333"/>
          <w:sz w:val="24"/>
          <w:szCs w:val="24"/>
          <w:lang w:eastAsia="en-IN"/>
        </w:rPr>
        <w:t>While I was creating the brand new version of my </w:t>
      </w:r>
      <w:hyperlink r:id="rId8" w:tgtFrame="_blank" w:history="1">
        <w:r w:rsidRPr="00665A0D">
          <w:rPr>
            <w:rFonts w:ascii="Arial" w:eastAsia="Times New Roman" w:hAnsi="Arial" w:cs="Arial"/>
            <w:b/>
            <w:bCs/>
            <w:color w:val="0000FF"/>
            <w:sz w:val="24"/>
            <w:szCs w:val="24"/>
            <w:lang w:eastAsia="en-IN"/>
          </w:rPr>
          <w:t>Getting Started with Kubernetes</w:t>
        </w:r>
      </w:hyperlink>
      <w:r w:rsidRPr="00665A0D">
        <w:rPr>
          <w:rFonts w:ascii="Arial" w:eastAsia="Times New Roman" w:hAnsi="Arial" w:cs="Arial"/>
          <w:color w:val="333333"/>
          <w:sz w:val="24"/>
          <w:szCs w:val="24"/>
          <w:lang w:eastAsia="en-IN"/>
        </w:rPr>
        <w:t> course on Pluralsight (right click the link and open in new window!!!), I realised port mappings on </w:t>
      </w:r>
      <w:r w:rsidRPr="00665A0D">
        <w:rPr>
          <w:rFonts w:ascii="Arial" w:eastAsia="Times New Roman" w:hAnsi="Arial" w:cs="Arial"/>
          <w:i/>
          <w:iCs/>
          <w:color w:val="333333"/>
          <w:sz w:val="24"/>
          <w:szCs w:val="24"/>
          <w:lang w:eastAsia="en-IN"/>
        </w:rPr>
        <w:t>Kubernetes Service objects</w:t>
      </w:r>
      <w:r w:rsidRPr="00665A0D">
        <w:rPr>
          <w:rFonts w:ascii="Arial" w:eastAsia="Times New Roman" w:hAnsi="Arial" w:cs="Arial"/>
          <w:color w:val="333333"/>
          <w:sz w:val="24"/>
          <w:szCs w:val="24"/>
          <w:lang w:eastAsia="en-IN"/>
        </w:rPr>
        <w:t> can be confusing. So here goes with an explanation…</w:t>
      </w:r>
    </w:p>
    <w:p w:rsidR="00665A0D" w:rsidRPr="00665A0D" w:rsidRDefault="00665A0D" w:rsidP="00665A0D">
      <w:pPr>
        <w:shd w:val="clear" w:color="auto" w:fill="FFFFFF"/>
        <w:spacing w:after="100" w:afterAutospacing="1" w:line="240" w:lineRule="auto"/>
        <w:rPr>
          <w:rFonts w:ascii="Arial" w:eastAsia="Times New Roman" w:hAnsi="Arial" w:cs="Arial"/>
          <w:color w:val="333333"/>
          <w:sz w:val="24"/>
          <w:szCs w:val="24"/>
          <w:lang w:eastAsia="en-IN"/>
        </w:rPr>
      </w:pPr>
      <w:r w:rsidRPr="00665A0D">
        <w:rPr>
          <w:rFonts w:ascii="Arial" w:eastAsia="Times New Roman" w:hAnsi="Arial" w:cs="Arial"/>
          <w:color w:val="333333"/>
          <w:sz w:val="24"/>
          <w:szCs w:val="24"/>
          <w:lang w:eastAsia="en-IN"/>
        </w:rPr>
        <w:t>Kubernetes has three major Service types: </w:t>
      </w:r>
      <w:r w:rsidRPr="00665A0D">
        <w:rPr>
          <w:rFonts w:ascii="Arial" w:eastAsia="Times New Roman" w:hAnsi="Arial" w:cs="Arial"/>
          <w:b/>
          <w:bCs/>
          <w:color w:val="333333"/>
          <w:sz w:val="24"/>
          <w:szCs w:val="24"/>
          <w:lang w:eastAsia="en-IN"/>
        </w:rPr>
        <w:t>ClusterIP</w:t>
      </w:r>
      <w:r w:rsidRPr="00665A0D">
        <w:rPr>
          <w:rFonts w:ascii="Arial" w:eastAsia="Times New Roman" w:hAnsi="Arial" w:cs="Arial"/>
          <w:color w:val="333333"/>
          <w:sz w:val="24"/>
          <w:szCs w:val="24"/>
          <w:lang w:eastAsia="en-IN"/>
        </w:rPr>
        <w:t>, </w:t>
      </w:r>
      <w:r w:rsidRPr="00665A0D">
        <w:rPr>
          <w:rFonts w:ascii="Arial" w:eastAsia="Times New Roman" w:hAnsi="Arial" w:cs="Arial"/>
          <w:b/>
          <w:bCs/>
          <w:color w:val="333333"/>
          <w:sz w:val="24"/>
          <w:szCs w:val="24"/>
          <w:lang w:eastAsia="en-IN"/>
        </w:rPr>
        <w:t>NodePort</w:t>
      </w:r>
      <w:r w:rsidRPr="00665A0D">
        <w:rPr>
          <w:rFonts w:ascii="Arial" w:eastAsia="Times New Roman" w:hAnsi="Arial" w:cs="Arial"/>
          <w:color w:val="333333"/>
          <w:sz w:val="24"/>
          <w:szCs w:val="24"/>
          <w:lang w:eastAsia="en-IN"/>
        </w:rPr>
        <w:t>, and </w:t>
      </w:r>
      <w:r w:rsidRPr="00665A0D">
        <w:rPr>
          <w:rFonts w:ascii="Arial" w:eastAsia="Times New Roman" w:hAnsi="Arial" w:cs="Arial"/>
          <w:b/>
          <w:bCs/>
          <w:color w:val="333333"/>
          <w:sz w:val="24"/>
          <w:szCs w:val="24"/>
          <w:lang w:eastAsia="en-IN"/>
        </w:rPr>
        <w:t>LoadBalancer</w:t>
      </w:r>
      <w:r w:rsidRPr="00665A0D">
        <w:rPr>
          <w:rFonts w:ascii="Arial" w:eastAsia="Times New Roman" w:hAnsi="Arial" w:cs="Arial"/>
          <w:color w:val="333333"/>
          <w:sz w:val="24"/>
          <w:szCs w:val="24"/>
          <w:lang w:eastAsia="en-IN"/>
        </w:rPr>
        <w:t>…</w:t>
      </w:r>
    </w:p>
    <w:p w:rsidR="00665A0D" w:rsidRPr="00665A0D" w:rsidRDefault="00665A0D" w:rsidP="00665A0D">
      <w:pPr>
        <w:shd w:val="clear" w:color="auto" w:fill="FFFFFF"/>
        <w:spacing w:before="100" w:beforeAutospacing="1" w:after="100" w:afterAutospacing="1" w:line="240" w:lineRule="auto"/>
        <w:outlineLvl w:val="3"/>
        <w:rPr>
          <w:rFonts w:ascii="inherit" w:eastAsia="Times New Roman" w:hAnsi="inherit" w:cs="Arial"/>
          <w:b/>
          <w:bCs/>
          <w:color w:val="223855"/>
          <w:sz w:val="24"/>
          <w:szCs w:val="24"/>
          <w:lang w:eastAsia="en-IN"/>
        </w:rPr>
      </w:pPr>
      <w:r w:rsidRPr="00665A0D">
        <w:rPr>
          <w:rFonts w:ascii="inherit" w:eastAsia="Times New Roman" w:hAnsi="inherit" w:cs="Arial"/>
          <w:b/>
          <w:bCs/>
          <w:color w:val="223855"/>
          <w:sz w:val="24"/>
          <w:szCs w:val="24"/>
          <w:lang w:eastAsia="en-IN"/>
        </w:rPr>
        <w:t>ClusterIP</w:t>
      </w:r>
    </w:p>
    <w:p w:rsidR="00665A0D" w:rsidRPr="00665A0D" w:rsidRDefault="00665A0D" w:rsidP="00665A0D">
      <w:pPr>
        <w:shd w:val="clear" w:color="auto" w:fill="FFFFFF"/>
        <w:spacing w:after="100" w:afterAutospacing="1" w:line="240" w:lineRule="auto"/>
        <w:rPr>
          <w:rFonts w:ascii="Arial" w:eastAsia="Times New Roman" w:hAnsi="Arial" w:cs="Arial"/>
          <w:color w:val="333333"/>
          <w:sz w:val="24"/>
          <w:szCs w:val="24"/>
          <w:lang w:eastAsia="en-IN"/>
        </w:rPr>
      </w:pPr>
      <w:r w:rsidRPr="00665A0D">
        <w:rPr>
          <w:rFonts w:ascii="Arial" w:eastAsia="Times New Roman" w:hAnsi="Arial" w:cs="Arial"/>
          <w:color w:val="333333"/>
          <w:sz w:val="24"/>
          <w:szCs w:val="24"/>
          <w:lang w:eastAsia="en-IN"/>
        </w:rPr>
        <w:t>This is the default and most basic type. Its job is to provide a </w:t>
      </w:r>
      <w:r w:rsidRPr="00665A0D">
        <w:rPr>
          <w:rFonts w:ascii="Arial" w:eastAsia="Times New Roman" w:hAnsi="Arial" w:cs="Arial"/>
          <w:i/>
          <w:iCs/>
          <w:color w:val="333333"/>
          <w:sz w:val="24"/>
          <w:szCs w:val="24"/>
          <w:lang w:eastAsia="en-IN"/>
        </w:rPr>
        <w:t>stable IP and port</w:t>
      </w:r>
      <w:r w:rsidRPr="00665A0D">
        <w:rPr>
          <w:rFonts w:ascii="Arial" w:eastAsia="Times New Roman" w:hAnsi="Arial" w:cs="Arial"/>
          <w:color w:val="333333"/>
          <w:sz w:val="24"/>
          <w:szCs w:val="24"/>
          <w:lang w:eastAsia="en-IN"/>
        </w:rPr>
        <w:t> that passes traffic to Pods/containers on the same cluster. The stable IP and port are only accessible from other Pods running in the cluster. </w:t>
      </w:r>
    </w:p>
    <w:p w:rsidR="00665A0D" w:rsidRPr="00665A0D" w:rsidRDefault="00665A0D" w:rsidP="00665A0D">
      <w:pPr>
        <w:shd w:val="clear" w:color="auto" w:fill="FFFFFF"/>
        <w:spacing w:after="100" w:afterAutospacing="1" w:line="240" w:lineRule="auto"/>
        <w:rPr>
          <w:rFonts w:ascii="Arial" w:eastAsia="Times New Roman" w:hAnsi="Arial" w:cs="Arial"/>
          <w:color w:val="333333"/>
          <w:sz w:val="24"/>
          <w:szCs w:val="24"/>
          <w:lang w:eastAsia="en-IN"/>
        </w:rPr>
      </w:pPr>
      <w:r w:rsidRPr="00665A0D">
        <w:rPr>
          <w:rFonts w:ascii="Arial" w:eastAsia="Times New Roman" w:hAnsi="Arial" w:cs="Arial"/>
          <w:color w:val="333333"/>
          <w:sz w:val="24"/>
          <w:szCs w:val="24"/>
          <w:lang w:eastAsia="en-IN"/>
        </w:rPr>
        <w:t>We define it like this in a YAML file:</w:t>
      </w:r>
    </w:p>
    <w:p w:rsidR="00665A0D" w:rsidRPr="00665A0D" w:rsidRDefault="00665A0D" w:rsidP="00665A0D">
      <w:pPr>
        <w:shd w:val="clear" w:color="auto" w:fill="FFFFFF"/>
        <w:spacing w:after="0" w:line="240" w:lineRule="auto"/>
        <w:rPr>
          <w:rFonts w:ascii="Arial" w:eastAsia="Times New Roman" w:hAnsi="Arial" w:cs="Arial"/>
          <w:color w:val="333333"/>
          <w:sz w:val="24"/>
          <w:szCs w:val="24"/>
          <w:lang w:eastAsia="en-IN"/>
        </w:rPr>
      </w:pPr>
      <w:r w:rsidRPr="00665A0D">
        <w:rPr>
          <w:rFonts w:ascii="Arial" w:eastAsia="Times New Roman" w:hAnsi="Arial" w:cs="Arial"/>
          <w:noProof/>
          <w:color w:val="333333"/>
          <w:sz w:val="24"/>
          <w:szCs w:val="24"/>
          <w:lang w:eastAsia="en-IN"/>
        </w:rPr>
        <w:lastRenderedPageBreak/>
        <w:drawing>
          <wp:inline distT="0" distB="0" distL="0" distR="0">
            <wp:extent cx="5731510" cy="21615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61540"/>
                    </a:xfrm>
                    <a:prstGeom prst="rect">
                      <a:avLst/>
                    </a:prstGeom>
                    <a:noFill/>
                    <a:ln>
                      <a:noFill/>
                    </a:ln>
                  </pic:spPr>
                </pic:pic>
              </a:graphicData>
            </a:graphic>
          </wp:inline>
        </w:drawing>
      </w:r>
    </w:p>
    <w:p w:rsidR="00665A0D" w:rsidRPr="00665A0D" w:rsidRDefault="00665A0D" w:rsidP="00665A0D">
      <w:pPr>
        <w:shd w:val="clear" w:color="auto" w:fill="FFFFFF"/>
        <w:spacing w:after="100" w:afterAutospacing="1" w:line="240" w:lineRule="auto"/>
        <w:rPr>
          <w:rFonts w:ascii="Arial" w:eastAsia="Times New Roman" w:hAnsi="Arial" w:cs="Arial"/>
          <w:color w:val="333333"/>
          <w:sz w:val="24"/>
          <w:szCs w:val="24"/>
          <w:lang w:eastAsia="en-IN"/>
        </w:rPr>
      </w:pPr>
      <w:r w:rsidRPr="00665A0D">
        <w:rPr>
          <w:rFonts w:ascii="Arial" w:eastAsia="Times New Roman" w:hAnsi="Arial" w:cs="Arial"/>
          <w:color w:val="333333"/>
          <w:sz w:val="24"/>
          <w:szCs w:val="24"/>
          <w:lang w:eastAsia="en-IN"/>
        </w:rPr>
        <w:t>The YAML defines two ports:</w:t>
      </w:r>
    </w:p>
    <w:p w:rsidR="00665A0D" w:rsidRPr="00665A0D" w:rsidRDefault="00665A0D" w:rsidP="00665A0D">
      <w:pPr>
        <w:numPr>
          <w:ilvl w:val="0"/>
          <w:numId w:val="6"/>
        </w:numPr>
        <w:spacing w:after="0" w:line="240" w:lineRule="auto"/>
        <w:textAlignment w:val="baseline"/>
        <w:rPr>
          <w:rFonts w:ascii="Arial" w:eastAsia="Times New Roman" w:hAnsi="Arial" w:cs="Arial"/>
          <w:color w:val="333333"/>
          <w:sz w:val="24"/>
          <w:szCs w:val="24"/>
          <w:lang w:eastAsia="en-IN"/>
        </w:rPr>
      </w:pPr>
      <w:r w:rsidRPr="00665A0D">
        <w:rPr>
          <w:rFonts w:ascii="Arial" w:eastAsia="Times New Roman" w:hAnsi="Arial" w:cs="Arial"/>
          <w:color w:val="333333"/>
          <w:sz w:val="24"/>
          <w:szCs w:val="24"/>
          <w:lang w:eastAsia="en-IN"/>
        </w:rPr>
        <w:t>port</w:t>
      </w:r>
    </w:p>
    <w:p w:rsidR="00665A0D" w:rsidRPr="00665A0D" w:rsidRDefault="00665A0D" w:rsidP="00665A0D">
      <w:pPr>
        <w:numPr>
          <w:ilvl w:val="0"/>
          <w:numId w:val="6"/>
        </w:numPr>
        <w:spacing w:after="0" w:line="240" w:lineRule="auto"/>
        <w:textAlignment w:val="baseline"/>
        <w:rPr>
          <w:rFonts w:ascii="Arial" w:eastAsia="Times New Roman" w:hAnsi="Arial" w:cs="Arial"/>
          <w:color w:val="333333"/>
          <w:sz w:val="24"/>
          <w:szCs w:val="24"/>
          <w:lang w:eastAsia="en-IN"/>
        </w:rPr>
      </w:pPr>
      <w:r w:rsidRPr="00665A0D">
        <w:rPr>
          <w:rFonts w:ascii="Arial" w:eastAsia="Times New Roman" w:hAnsi="Arial" w:cs="Arial"/>
          <w:color w:val="333333"/>
          <w:sz w:val="24"/>
          <w:szCs w:val="24"/>
          <w:lang w:eastAsia="en-IN"/>
        </w:rPr>
        <w:t>targetPort</w:t>
      </w:r>
    </w:p>
    <w:p w:rsidR="00665A0D" w:rsidRPr="00665A0D" w:rsidRDefault="00665A0D" w:rsidP="00665A0D">
      <w:pPr>
        <w:shd w:val="clear" w:color="auto" w:fill="FFFFFF"/>
        <w:spacing w:after="100" w:afterAutospacing="1" w:line="240" w:lineRule="auto"/>
        <w:rPr>
          <w:rFonts w:ascii="Arial" w:eastAsia="Times New Roman" w:hAnsi="Arial" w:cs="Arial"/>
          <w:color w:val="333333"/>
          <w:sz w:val="24"/>
          <w:szCs w:val="24"/>
          <w:lang w:eastAsia="en-IN"/>
        </w:rPr>
      </w:pPr>
      <w:r w:rsidRPr="00665A0D">
        <w:rPr>
          <w:rFonts w:ascii="Arial" w:eastAsia="Times New Roman" w:hAnsi="Arial" w:cs="Arial"/>
          <w:b/>
          <w:bCs/>
          <w:color w:val="333333"/>
          <w:sz w:val="24"/>
          <w:szCs w:val="24"/>
          <w:lang w:eastAsia="en-IN"/>
        </w:rPr>
        <w:t>port</w:t>
      </w:r>
      <w:r w:rsidRPr="00665A0D">
        <w:rPr>
          <w:rFonts w:ascii="Arial" w:eastAsia="Times New Roman" w:hAnsi="Arial" w:cs="Arial"/>
          <w:color w:val="333333"/>
          <w:sz w:val="24"/>
          <w:szCs w:val="24"/>
          <w:lang w:eastAsia="en-IN"/>
        </w:rPr>
        <w:t> is the stable port the Service exposes inside the cluster — other Pods in the cluster send traffic to this port (8080 in our example). </w:t>
      </w:r>
      <w:r w:rsidRPr="00665A0D">
        <w:rPr>
          <w:rFonts w:ascii="Arial" w:eastAsia="Times New Roman" w:hAnsi="Arial" w:cs="Arial"/>
          <w:b/>
          <w:bCs/>
          <w:color w:val="333333"/>
          <w:sz w:val="24"/>
          <w:szCs w:val="24"/>
          <w:lang w:eastAsia="en-IN"/>
        </w:rPr>
        <w:t>targetPort</w:t>
      </w:r>
      <w:r w:rsidRPr="00665A0D">
        <w:rPr>
          <w:rFonts w:ascii="Arial" w:eastAsia="Times New Roman" w:hAnsi="Arial" w:cs="Arial"/>
          <w:color w:val="333333"/>
          <w:sz w:val="24"/>
          <w:szCs w:val="24"/>
          <w:lang w:eastAsia="en-IN"/>
        </w:rPr>
        <w:t> is the port that the application listens on in the Pods/containers.</w:t>
      </w:r>
    </w:p>
    <w:p w:rsidR="00665A0D" w:rsidRPr="00665A0D" w:rsidRDefault="00665A0D" w:rsidP="00665A0D">
      <w:pPr>
        <w:shd w:val="clear" w:color="auto" w:fill="FFFFFF"/>
        <w:spacing w:after="100" w:afterAutospacing="1" w:line="240" w:lineRule="auto"/>
        <w:rPr>
          <w:rFonts w:ascii="Arial" w:eastAsia="Times New Roman" w:hAnsi="Arial" w:cs="Arial"/>
          <w:color w:val="333333"/>
          <w:sz w:val="24"/>
          <w:szCs w:val="24"/>
          <w:lang w:eastAsia="en-IN"/>
        </w:rPr>
      </w:pPr>
      <w:r w:rsidRPr="00665A0D">
        <w:rPr>
          <w:rFonts w:ascii="Arial" w:eastAsia="Times New Roman" w:hAnsi="Arial" w:cs="Arial"/>
          <w:color w:val="333333"/>
          <w:sz w:val="24"/>
          <w:szCs w:val="24"/>
          <w:lang w:eastAsia="en-IN"/>
        </w:rPr>
        <w:t>The diagram below shows how other Pods send traffic to port 8080 and how the Service redirects that to port 80 in the Pods/containers.</w:t>
      </w:r>
    </w:p>
    <w:p w:rsidR="00665A0D" w:rsidRPr="00665A0D" w:rsidRDefault="00665A0D" w:rsidP="00665A0D">
      <w:pPr>
        <w:shd w:val="clear" w:color="auto" w:fill="FFFFFF"/>
        <w:spacing w:after="0" w:line="240" w:lineRule="auto"/>
        <w:rPr>
          <w:rFonts w:ascii="Arial" w:eastAsia="Times New Roman" w:hAnsi="Arial" w:cs="Arial"/>
          <w:color w:val="333333"/>
          <w:sz w:val="24"/>
          <w:szCs w:val="24"/>
          <w:lang w:eastAsia="en-IN"/>
        </w:rPr>
      </w:pPr>
      <w:r w:rsidRPr="00665A0D">
        <w:rPr>
          <w:rFonts w:ascii="Arial" w:eastAsia="Times New Roman" w:hAnsi="Arial" w:cs="Arial"/>
          <w:noProof/>
          <w:color w:val="333333"/>
          <w:sz w:val="24"/>
          <w:szCs w:val="24"/>
          <w:lang w:eastAsia="en-IN"/>
        </w:rPr>
        <w:drawing>
          <wp:inline distT="0" distB="0" distL="0" distR="0">
            <wp:extent cx="5731510" cy="279717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97175"/>
                    </a:xfrm>
                    <a:prstGeom prst="rect">
                      <a:avLst/>
                    </a:prstGeom>
                    <a:noFill/>
                    <a:ln>
                      <a:noFill/>
                    </a:ln>
                  </pic:spPr>
                </pic:pic>
              </a:graphicData>
            </a:graphic>
          </wp:inline>
        </w:drawing>
      </w:r>
    </w:p>
    <w:p w:rsidR="00665A0D" w:rsidRPr="00665A0D" w:rsidRDefault="00665A0D" w:rsidP="00665A0D">
      <w:pPr>
        <w:shd w:val="clear" w:color="auto" w:fill="FFFFFF"/>
        <w:spacing w:after="100" w:afterAutospacing="1" w:line="240" w:lineRule="auto"/>
        <w:rPr>
          <w:rFonts w:ascii="Arial" w:eastAsia="Times New Roman" w:hAnsi="Arial" w:cs="Arial"/>
          <w:color w:val="333333"/>
          <w:sz w:val="24"/>
          <w:szCs w:val="24"/>
          <w:lang w:eastAsia="en-IN"/>
        </w:rPr>
      </w:pPr>
      <w:r w:rsidRPr="00665A0D">
        <w:rPr>
          <w:rFonts w:ascii="Arial" w:eastAsia="Times New Roman" w:hAnsi="Arial" w:cs="Arial"/>
          <w:color w:val="333333"/>
          <w:sz w:val="24"/>
          <w:szCs w:val="24"/>
          <w:lang w:eastAsia="en-IN"/>
        </w:rPr>
        <w:t>If you don’t specify a </w:t>
      </w:r>
      <w:r w:rsidRPr="00665A0D">
        <w:rPr>
          <w:rFonts w:ascii="Arial" w:eastAsia="Times New Roman" w:hAnsi="Arial" w:cs="Arial"/>
          <w:b/>
          <w:bCs/>
          <w:color w:val="333333"/>
          <w:sz w:val="24"/>
          <w:szCs w:val="24"/>
          <w:lang w:eastAsia="en-IN"/>
        </w:rPr>
        <w:t>targetPort</w:t>
      </w:r>
      <w:r w:rsidRPr="00665A0D">
        <w:rPr>
          <w:rFonts w:ascii="Arial" w:eastAsia="Times New Roman" w:hAnsi="Arial" w:cs="Arial"/>
          <w:color w:val="333333"/>
          <w:sz w:val="24"/>
          <w:szCs w:val="24"/>
          <w:lang w:eastAsia="en-IN"/>
        </w:rPr>
        <w:t> value, it defaults to the value specified in </w:t>
      </w:r>
      <w:r w:rsidRPr="00665A0D">
        <w:rPr>
          <w:rFonts w:ascii="Arial" w:eastAsia="Times New Roman" w:hAnsi="Arial" w:cs="Arial"/>
          <w:b/>
          <w:bCs/>
          <w:color w:val="333333"/>
          <w:sz w:val="24"/>
          <w:szCs w:val="24"/>
          <w:lang w:eastAsia="en-IN"/>
        </w:rPr>
        <w:t>port</w:t>
      </w:r>
      <w:r w:rsidRPr="00665A0D">
        <w:rPr>
          <w:rFonts w:ascii="Arial" w:eastAsia="Times New Roman" w:hAnsi="Arial" w:cs="Arial"/>
          <w:color w:val="333333"/>
          <w:sz w:val="24"/>
          <w:szCs w:val="24"/>
          <w:lang w:eastAsia="en-IN"/>
        </w:rPr>
        <w:t>.</w:t>
      </w:r>
    </w:p>
    <w:p w:rsidR="00665A0D" w:rsidRPr="00665A0D" w:rsidRDefault="00665A0D" w:rsidP="00665A0D">
      <w:pPr>
        <w:shd w:val="clear" w:color="auto" w:fill="FFFFFF"/>
        <w:spacing w:before="100" w:beforeAutospacing="1" w:after="100" w:afterAutospacing="1" w:line="240" w:lineRule="auto"/>
        <w:outlineLvl w:val="3"/>
        <w:rPr>
          <w:rFonts w:ascii="inherit" w:eastAsia="Times New Roman" w:hAnsi="inherit" w:cs="Arial"/>
          <w:b/>
          <w:bCs/>
          <w:color w:val="223855"/>
          <w:sz w:val="24"/>
          <w:szCs w:val="24"/>
          <w:lang w:eastAsia="en-IN"/>
        </w:rPr>
      </w:pPr>
      <w:r w:rsidRPr="00665A0D">
        <w:rPr>
          <w:rFonts w:ascii="inherit" w:eastAsia="Times New Roman" w:hAnsi="inherit" w:cs="Arial"/>
          <w:b/>
          <w:bCs/>
          <w:color w:val="223855"/>
          <w:sz w:val="24"/>
          <w:szCs w:val="24"/>
          <w:lang w:eastAsia="en-IN"/>
        </w:rPr>
        <w:t>NodePort</w:t>
      </w:r>
    </w:p>
    <w:p w:rsidR="00665A0D" w:rsidRPr="00665A0D" w:rsidRDefault="00665A0D" w:rsidP="00665A0D">
      <w:pPr>
        <w:shd w:val="clear" w:color="auto" w:fill="FFFFFF"/>
        <w:spacing w:after="100" w:afterAutospacing="1" w:line="240" w:lineRule="auto"/>
        <w:rPr>
          <w:rFonts w:ascii="Arial" w:eastAsia="Times New Roman" w:hAnsi="Arial" w:cs="Arial"/>
          <w:color w:val="333333"/>
          <w:sz w:val="24"/>
          <w:szCs w:val="24"/>
          <w:lang w:eastAsia="en-IN"/>
        </w:rPr>
      </w:pPr>
      <w:r w:rsidRPr="00665A0D">
        <w:rPr>
          <w:rFonts w:ascii="Arial" w:eastAsia="Times New Roman" w:hAnsi="Arial" w:cs="Arial"/>
          <w:color w:val="333333"/>
          <w:sz w:val="24"/>
          <w:szCs w:val="24"/>
          <w:lang w:eastAsia="en-IN"/>
        </w:rPr>
        <w:t>A </w:t>
      </w:r>
      <w:r w:rsidRPr="00665A0D">
        <w:rPr>
          <w:rFonts w:ascii="Arial" w:eastAsia="Times New Roman" w:hAnsi="Arial" w:cs="Arial"/>
          <w:b/>
          <w:bCs/>
          <w:color w:val="333333"/>
          <w:sz w:val="24"/>
          <w:szCs w:val="24"/>
          <w:lang w:eastAsia="en-IN"/>
        </w:rPr>
        <w:t>NodePort</w:t>
      </w:r>
      <w:r w:rsidRPr="00665A0D">
        <w:rPr>
          <w:rFonts w:ascii="Arial" w:eastAsia="Times New Roman" w:hAnsi="Arial" w:cs="Arial"/>
          <w:color w:val="333333"/>
          <w:sz w:val="24"/>
          <w:szCs w:val="24"/>
          <w:lang w:eastAsia="en-IN"/>
        </w:rPr>
        <w:t> Service exposes an app to the outside world via a port mapping on every node in the cluster. It looks like this in a YAML file:</w:t>
      </w:r>
    </w:p>
    <w:p w:rsidR="00665A0D" w:rsidRPr="00665A0D" w:rsidRDefault="00665A0D" w:rsidP="00665A0D">
      <w:pPr>
        <w:shd w:val="clear" w:color="auto" w:fill="FFFFFF"/>
        <w:spacing w:after="0" w:line="240" w:lineRule="auto"/>
        <w:rPr>
          <w:rFonts w:ascii="Arial" w:eastAsia="Times New Roman" w:hAnsi="Arial" w:cs="Arial"/>
          <w:color w:val="333333"/>
          <w:sz w:val="24"/>
          <w:szCs w:val="24"/>
          <w:lang w:eastAsia="en-IN"/>
        </w:rPr>
      </w:pPr>
      <w:r w:rsidRPr="00665A0D">
        <w:rPr>
          <w:rFonts w:ascii="Arial" w:eastAsia="Times New Roman" w:hAnsi="Arial" w:cs="Arial"/>
          <w:noProof/>
          <w:color w:val="333333"/>
          <w:sz w:val="24"/>
          <w:szCs w:val="24"/>
          <w:lang w:eastAsia="en-IN"/>
        </w:rPr>
        <w:lastRenderedPageBreak/>
        <w:drawing>
          <wp:inline distT="0" distB="0" distL="0" distR="0">
            <wp:extent cx="5731510" cy="23520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52040"/>
                    </a:xfrm>
                    <a:prstGeom prst="rect">
                      <a:avLst/>
                    </a:prstGeom>
                    <a:noFill/>
                    <a:ln>
                      <a:noFill/>
                    </a:ln>
                  </pic:spPr>
                </pic:pic>
              </a:graphicData>
            </a:graphic>
          </wp:inline>
        </w:drawing>
      </w:r>
    </w:p>
    <w:p w:rsidR="00665A0D" w:rsidRPr="00665A0D" w:rsidRDefault="00665A0D" w:rsidP="00665A0D">
      <w:pPr>
        <w:shd w:val="clear" w:color="auto" w:fill="FFFFFF"/>
        <w:spacing w:after="100" w:afterAutospacing="1" w:line="240" w:lineRule="auto"/>
        <w:rPr>
          <w:rFonts w:ascii="Arial" w:eastAsia="Times New Roman" w:hAnsi="Arial" w:cs="Arial"/>
          <w:color w:val="333333"/>
          <w:sz w:val="24"/>
          <w:szCs w:val="24"/>
          <w:lang w:eastAsia="en-IN"/>
        </w:rPr>
      </w:pPr>
      <w:r w:rsidRPr="00665A0D">
        <w:rPr>
          <w:rFonts w:ascii="Arial" w:eastAsia="Times New Roman" w:hAnsi="Arial" w:cs="Arial"/>
          <w:color w:val="333333"/>
          <w:sz w:val="24"/>
          <w:szCs w:val="24"/>
          <w:lang w:eastAsia="en-IN"/>
        </w:rPr>
        <w:t>This time the YAML defines three ports:</w:t>
      </w:r>
    </w:p>
    <w:p w:rsidR="00665A0D" w:rsidRPr="00665A0D" w:rsidRDefault="00665A0D" w:rsidP="00665A0D">
      <w:pPr>
        <w:numPr>
          <w:ilvl w:val="0"/>
          <w:numId w:val="7"/>
        </w:numPr>
        <w:spacing w:after="0" w:line="240" w:lineRule="auto"/>
        <w:textAlignment w:val="baseline"/>
        <w:rPr>
          <w:rFonts w:ascii="Arial" w:eastAsia="Times New Roman" w:hAnsi="Arial" w:cs="Arial"/>
          <w:color w:val="333333"/>
          <w:sz w:val="24"/>
          <w:szCs w:val="24"/>
          <w:lang w:eastAsia="en-IN"/>
        </w:rPr>
      </w:pPr>
      <w:r w:rsidRPr="00665A0D">
        <w:rPr>
          <w:rFonts w:ascii="Arial" w:eastAsia="Times New Roman" w:hAnsi="Arial" w:cs="Arial"/>
          <w:color w:val="333333"/>
          <w:sz w:val="24"/>
          <w:szCs w:val="24"/>
          <w:lang w:eastAsia="en-IN"/>
        </w:rPr>
        <w:t>port</w:t>
      </w:r>
    </w:p>
    <w:p w:rsidR="00665A0D" w:rsidRPr="00665A0D" w:rsidRDefault="00665A0D" w:rsidP="00665A0D">
      <w:pPr>
        <w:numPr>
          <w:ilvl w:val="0"/>
          <w:numId w:val="7"/>
        </w:numPr>
        <w:spacing w:after="0" w:line="240" w:lineRule="auto"/>
        <w:textAlignment w:val="baseline"/>
        <w:rPr>
          <w:rFonts w:ascii="Arial" w:eastAsia="Times New Roman" w:hAnsi="Arial" w:cs="Arial"/>
          <w:color w:val="333333"/>
          <w:sz w:val="24"/>
          <w:szCs w:val="24"/>
          <w:lang w:eastAsia="en-IN"/>
        </w:rPr>
      </w:pPr>
      <w:r w:rsidRPr="00665A0D">
        <w:rPr>
          <w:rFonts w:ascii="Arial" w:eastAsia="Times New Roman" w:hAnsi="Arial" w:cs="Arial"/>
          <w:color w:val="333333"/>
          <w:sz w:val="24"/>
          <w:szCs w:val="24"/>
          <w:lang w:eastAsia="en-IN"/>
        </w:rPr>
        <w:t>targetPort</w:t>
      </w:r>
    </w:p>
    <w:p w:rsidR="00665A0D" w:rsidRPr="00665A0D" w:rsidRDefault="00665A0D" w:rsidP="00665A0D">
      <w:pPr>
        <w:numPr>
          <w:ilvl w:val="0"/>
          <w:numId w:val="7"/>
        </w:numPr>
        <w:spacing w:after="0" w:line="240" w:lineRule="auto"/>
        <w:textAlignment w:val="baseline"/>
        <w:rPr>
          <w:rFonts w:ascii="Arial" w:eastAsia="Times New Roman" w:hAnsi="Arial" w:cs="Arial"/>
          <w:color w:val="333333"/>
          <w:sz w:val="24"/>
          <w:szCs w:val="24"/>
          <w:lang w:eastAsia="en-IN"/>
        </w:rPr>
      </w:pPr>
      <w:r w:rsidRPr="00665A0D">
        <w:rPr>
          <w:rFonts w:ascii="Arial" w:eastAsia="Times New Roman" w:hAnsi="Arial" w:cs="Arial"/>
          <w:color w:val="333333"/>
          <w:sz w:val="24"/>
          <w:szCs w:val="24"/>
          <w:lang w:eastAsia="en-IN"/>
        </w:rPr>
        <w:t>nodePort</w:t>
      </w:r>
    </w:p>
    <w:p w:rsidR="00665A0D" w:rsidRPr="00665A0D" w:rsidRDefault="00665A0D" w:rsidP="00665A0D">
      <w:pPr>
        <w:shd w:val="clear" w:color="auto" w:fill="FFFFFF"/>
        <w:spacing w:after="100" w:afterAutospacing="1" w:line="240" w:lineRule="auto"/>
        <w:rPr>
          <w:rFonts w:ascii="Arial" w:eastAsia="Times New Roman" w:hAnsi="Arial" w:cs="Arial"/>
          <w:color w:val="333333"/>
          <w:sz w:val="24"/>
          <w:szCs w:val="24"/>
          <w:lang w:eastAsia="en-IN"/>
        </w:rPr>
      </w:pPr>
      <w:r w:rsidRPr="00665A0D">
        <w:rPr>
          <w:rFonts w:ascii="Arial" w:eastAsia="Times New Roman" w:hAnsi="Arial" w:cs="Arial"/>
          <w:b/>
          <w:bCs/>
          <w:color w:val="333333"/>
          <w:sz w:val="24"/>
          <w:szCs w:val="24"/>
          <w:lang w:eastAsia="en-IN"/>
        </w:rPr>
        <w:t>port</w:t>
      </w:r>
      <w:r w:rsidRPr="00665A0D">
        <w:rPr>
          <w:rFonts w:ascii="Arial" w:eastAsia="Times New Roman" w:hAnsi="Arial" w:cs="Arial"/>
          <w:color w:val="333333"/>
          <w:sz w:val="24"/>
          <w:szCs w:val="24"/>
          <w:lang w:eastAsia="en-IN"/>
        </w:rPr>
        <w:t> and </w:t>
      </w:r>
      <w:r w:rsidRPr="00665A0D">
        <w:rPr>
          <w:rFonts w:ascii="Arial" w:eastAsia="Times New Roman" w:hAnsi="Arial" w:cs="Arial"/>
          <w:b/>
          <w:bCs/>
          <w:color w:val="333333"/>
          <w:sz w:val="24"/>
          <w:szCs w:val="24"/>
          <w:lang w:eastAsia="en-IN"/>
        </w:rPr>
        <w:t>targetPort</w:t>
      </w:r>
      <w:r w:rsidRPr="00665A0D">
        <w:rPr>
          <w:rFonts w:ascii="Arial" w:eastAsia="Times New Roman" w:hAnsi="Arial" w:cs="Arial"/>
          <w:color w:val="333333"/>
          <w:sz w:val="24"/>
          <w:szCs w:val="24"/>
          <w:lang w:eastAsia="en-IN"/>
        </w:rPr>
        <w:t> work the same as they do with ClusterIP Services. The </w:t>
      </w:r>
      <w:r w:rsidRPr="00665A0D">
        <w:rPr>
          <w:rFonts w:ascii="Arial" w:eastAsia="Times New Roman" w:hAnsi="Arial" w:cs="Arial"/>
          <w:b/>
          <w:bCs/>
          <w:color w:val="333333"/>
          <w:sz w:val="24"/>
          <w:szCs w:val="24"/>
          <w:lang w:eastAsia="en-IN"/>
        </w:rPr>
        <w:t>nodePort</w:t>
      </w:r>
      <w:r w:rsidRPr="00665A0D">
        <w:rPr>
          <w:rFonts w:ascii="Arial" w:eastAsia="Times New Roman" w:hAnsi="Arial" w:cs="Arial"/>
          <w:color w:val="333333"/>
          <w:sz w:val="24"/>
          <w:szCs w:val="24"/>
          <w:lang w:eastAsia="en-IN"/>
        </w:rPr>
        <w:t> is a TCP/UDP port between 30,000 and 32,767 that is mapped on every cluster node and exposes the Service outside of the cluster. Basically, any client outside of the cluster can hit any cluster node on the nodePort value (31111 in our example) and reach the ClusterIP Service inside the cluster and eventually reach Pods/containers.</w:t>
      </w:r>
    </w:p>
    <w:p w:rsidR="00665A0D" w:rsidRPr="00665A0D" w:rsidRDefault="00665A0D" w:rsidP="00665A0D">
      <w:pPr>
        <w:shd w:val="clear" w:color="auto" w:fill="FFFFFF"/>
        <w:spacing w:after="100" w:afterAutospacing="1" w:line="240" w:lineRule="auto"/>
        <w:rPr>
          <w:rFonts w:ascii="Arial" w:eastAsia="Times New Roman" w:hAnsi="Arial" w:cs="Arial"/>
          <w:color w:val="333333"/>
          <w:sz w:val="24"/>
          <w:szCs w:val="24"/>
          <w:lang w:eastAsia="en-IN"/>
        </w:rPr>
      </w:pPr>
      <w:r w:rsidRPr="00665A0D">
        <w:rPr>
          <w:rFonts w:ascii="Arial" w:eastAsia="Times New Roman" w:hAnsi="Arial" w:cs="Arial"/>
          <w:color w:val="333333"/>
          <w:sz w:val="24"/>
          <w:szCs w:val="24"/>
          <w:lang w:eastAsia="en-IN"/>
        </w:rPr>
        <w:t>The diagram below shows how external clients send traffic to cluster nodes on port 31111, get routed to the ClusterIP Service on port 8080, and eventually to a Pod/container listening on port 80.</w:t>
      </w:r>
    </w:p>
    <w:p w:rsidR="00665A0D" w:rsidRPr="00665A0D" w:rsidRDefault="00665A0D" w:rsidP="00665A0D">
      <w:pPr>
        <w:shd w:val="clear" w:color="auto" w:fill="FFFFFF"/>
        <w:spacing w:after="0" w:line="240" w:lineRule="auto"/>
        <w:rPr>
          <w:rFonts w:ascii="Arial" w:eastAsia="Times New Roman" w:hAnsi="Arial" w:cs="Arial"/>
          <w:color w:val="333333"/>
          <w:sz w:val="24"/>
          <w:szCs w:val="24"/>
          <w:lang w:eastAsia="en-IN"/>
        </w:rPr>
      </w:pPr>
      <w:r w:rsidRPr="00665A0D">
        <w:rPr>
          <w:rFonts w:ascii="Arial" w:eastAsia="Times New Roman" w:hAnsi="Arial" w:cs="Arial"/>
          <w:noProof/>
          <w:color w:val="333333"/>
          <w:sz w:val="24"/>
          <w:szCs w:val="24"/>
          <w:lang w:eastAsia="en-IN"/>
        </w:rPr>
        <w:drawing>
          <wp:inline distT="0" distB="0" distL="0" distR="0">
            <wp:extent cx="5731510" cy="321500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15005"/>
                    </a:xfrm>
                    <a:prstGeom prst="rect">
                      <a:avLst/>
                    </a:prstGeom>
                    <a:noFill/>
                    <a:ln>
                      <a:noFill/>
                    </a:ln>
                  </pic:spPr>
                </pic:pic>
              </a:graphicData>
            </a:graphic>
          </wp:inline>
        </w:drawing>
      </w:r>
    </w:p>
    <w:p w:rsidR="00665A0D" w:rsidRPr="00665A0D" w:rsidRDefault="00665A0D" w:rsidP="00665A0D">
      <w:pPr>
        <w:shd w:val="clear" w:color="auto" w:fill="FFFFFF"/>
        <w:spacing w:after="100" w:afterAutospacing="1" w:line="240" w:lineRule="auto"/>
        <w:rPr>
          <w:rFonts w:ascii="Arial" w:eastAsia="Times New Roman" w:hAnsi="Arial" w:cs="Arial"/>
          <w:color w:val="333333"/>
          <w:sz w:val="24"/>
          <w:szCs w:val="24"/>
          <w:lang w:eastAsia="en-IN"/>
        </w:rPr>
      </w:pPr>
      <w:r w:rsidRPr="00665A0D">
        <w:rPr>
          <w:rFonts w:ascii="Arial" w:eastAsia="Times New Roman" w:hAnsi="Arial" w:cs="Arial"/>
          <w:color w:val="333333"/>
          <w:sz w:val="24"/>
          <w:szCs w:val="24"/>
          <w:lang w:eastAsia="en-IN"/>
        </w:rPr>
        <w:lastRenderedPageBreak/>
        <w:t>It’s important to understand that NodePort Services build on top of ClusterIP Services. However, when you define a NodePort Service, Kubernetes takes care of creating any ClusterIPs and mapping ports etc.</w:t>
      </w:r>
    </w:p>
    <w:p w:rsidR="00665A0D" w:rsidRPr="00665A0D" w:rsidRDefault="00665A0D" w:rsidP="00665A0D">
      <w:pPr>
        <w:shd w:val="clear" w:color="auto" w:fill="FFFFFF"/>
        <w:spacing w:before="100" w:beforeAutospacing="1" w:after="100" w:afterAutospacing="1" w:line="240" w:lineRule="auto"/>
        <w:outlineLvl w:val="3"/>
        <w:rPr>
          <w:rFonts w:ascii="inherit" w:eastAsia="Times New Roman" w:hAnsi="inherit" w:cs="Arial"/>
          <w:b/>
          <w:bCs/>
          <w:color w:val="223855"/>
          <w:sz w:val="24"/>
          <w:szCs w:val="24"/>
          <w:lang w:eastAsia="en-IN"/>
        </w:rPr>
      </w:pPr>
      <w:r w:rsidRPr="00665A0D">
        <w:rPr>
          <w:rFonts w:ascii="inherit" w:eastAsia="Times New Roman" w:hAnsi="inherit" w:cs="Arial"/>
          <w:b/>
          <w:bCs/>
          <w:color w:val="223855"/>
          <w:sz w:val="24"/>
          <w:szCs w:val="24"/>
          <w:lang w:eastAsia="en-IN"/>
        </w:rPr>
        <w:t>LoadBalancer</w:t>
      </w:r>
    </w:p>
    <w:p w:rsidR="00665A0D" w:rsidRPr="00665A0D" w:rsidRDefault="00665A0D" w:rsidP="00665A0D">
      <w:pPr>
        <w:shd w:val="clear" w:color="auto" w:fill="FFFFFF"/>
        <w:spacing w:after="100" w:afterAutospacing="1" w:line="240" w:lineRule="auto"/>
        <w:rPr>
          <w:rFonts w:ascii="Arial" w:eastAsia="Times New Roman" w:hAnsi="Arial" w:cs="Arial"/>
          <w:color w:val="333333"/>
          <w:sz w:val="24"/>
          <w:szCs w:val="24"/>
          <w:lang w:eastAsia="en-IN"/>
        </w:rPr>
      </w:pPr>
      <w:r w:rsidRPr="00665A0D">
        <w:rPr>
          <w:rFonts w:ascii="Arial" w:eastAsia="Times New Roman" w:hAnsi="Arial" w:cs="Arial"/>
          <w:color w:val="333333"/>
          <w:sz w:val="24"/>
          <w:szCs w:val="24"/>
          <w:lang w:eastAsia="en-IN"/>
        </w:rPr>
        <w:t>Last but not least, Kubernetes offers a </w:t>
      </w:r>
      <w:r w:rsidRPr="00665A0D">
        <w:rPr>
          <w:rFonts w:ascii="Arial" w:eastAsia="Times New Roman" w:hAnsi="Arial" w:cs="Arial"/>
          <w:b/>
          <w:bCs/>
          <w:color w:val="333333"/>
          <w:sz w:val="24"/>
          <w:szCs w:val="24"/>
          <w:lang w:eastAsia="en-IN"/>
        </w:rPr>
        <w:t>LoadBalancer Service</w:t>
      </w:r>
      <w:r w:rsidRPr="00665A0D">
        <w:rPr>
          <w:rFonts w:ascii="Arial" w:eastAsia="Times New Roman" w:hAnsi="Arial" w:cs="Arial"/>
          <w:color w:val="333333"/>
          <w:sz w:val="24"/>
          <w:szCs w:val="24"/>
          <w:lang w:eastAsia="en-IN"/>
        </w:rPr>
        <w:t>. This builds on top of </w:t>
      </w:r>
      <w:r w:rsidRPr="00665A0D">
        <w:rPr>
          <w:rFonts w:ascii="Arial" w:eastAsia="Times New Roman" w:hAnsi="Arial" w:cs="Arial"/>
          <w:i/>
          <w:iCs/>
          <w:color w:val="333333"/>
          <w:sz w:val="24"/>
          <w:szCs w:val="24"/>
          <w:lang w:eastAsia="en-IN"/>
        </w:rPr>
        <w:t>NodePort </w:t>
      </w:r>
      <w:r w:rsidRPr="00665A0D">
        <w:rPr>
          <w:rFonts w:ascii="Arial" w:eastAsia="Times New Roman" w:hAnsi="Arial" w:cs="Arial"/>
          <w:color w:val="333333"/>
          <w:sz w:val="24"/>
          <w:szCs w:val="24"/>
          <w:lang w:eastAsia="en-IN"/>
        </w:rPr>
        <w:t>and </w:t>
      </w:r>
      <w:r w:rsidRPr="00665A0D">
        <w:rPr>
          <w:rFonts w:ascii="Arial" w:eastAsia="Times New Roman" w:hAnsi="Arial" w:cs="Arial"/>
          <w:i/>
          <w:iCs/>
          <w:color w:val="333333"/>
          <w:sz w:val="24"/>
          <w:szCs w:val="24"/>
          <w:lang w:eastAsia="en-IN"/>
        </w:rPr>
        <w:t>ClusterIP</w:t>
      </w:r>
      <w:r w:rsidRPr="00665A0D">
        <w:rPr>
          <w:rFonts w:ascii="Arial" w:eastAsia="Times New Roman" w:hAnsi="Arial" w:cs="Arial"/>
          <w:color w:val="333333"/>
          <w:sz w:val="24"/>
          <w:szCs w:val="24"/>
          <w:lang w:eastAsia="en-IN"/>
        </w:rPr>
        <w:t> constructs and exposes a Service to the internet via one of your cloud’s native load balancers. </w:t>
      </w:r>
    </w:p>
    <w:p w:rsidR="00665A0D" w:rsidRPr="00665A0D" w:rsidRDefault="00665A0D" w:rsidP="00665A0D">
      <w:pPr>
        <w:shd w:val="clear" w:color="auto" w:fill="FFFFFF"/>
        <w:spacing w:after="100" w:afterAutospacing="1" w:line="240" w:lineRule="auto"/>
        <w:rPr>
          <w:rFonts w:ascii="Arial" w:eastAsia="Times New Roman" w:hAnsi="Arial" w:cs="Arial"/>
          <w:color w:val="333333"/>
          <w:sz w:val="24"/>
          <w:szCs w:val="24"/>
          <w:lang w:eastAsia="en-IN"/>
        </w:rPr>
      </w:pPr>
      <w:r w:rsidRPr="00665A0D">
        <w:rPr>
          <w:rFonts w:ascii="Arial" w:eastAsia="Times New Roman" w:hAnsi="Arial" w:cs="Arial"/>
          <w:color w:val="333333"/>
          <w:sz w:val="24"/>
          <w:szCs w:val="24"/>
          <w:lang w:eastAsia="en-IN"/>
        </w:rPr>
        <w:t>It’s important to understand that a Kubernetes LoadBalancer Service will build an internet-facing load balancer on your cloud platform as well as all the constructs required to route traffic all the way back to Pods/containers running in your Kubernetes cluster.</w:t>
      </w:r>
    </w:p>
    <w:p w:rsidR="00665A0D" w:rsidRPr="00665A0D" w:rsidRDefault="00665A0D" w:rsidP="00665A0D">
      <w:pPr>
        <w:shd w:val="clear" w:color="auto" w:fill="FFFFFF"/>
        <w:spacing w:after="100" w:afterAutospacing="1" w:line="240" w:lineRule="auto"/>
        <w:rPr>
          <w:rFonts w:ascii="Arial" w:eastAsia="Times New Roman" w:hAnsi="Arial" w:cs="Arial"/>
          <w:color w:val="333333"/>
          <w:sz w:val="24"/>
          <w:szCs w:val="24"/>
          <w:lang w:eastAsia="en-IN"/>
        </w:rPr>
      </w:pPr>
      <w:r w:rsidRPr="00665A0D">
        <w:rPr>
          <w:rFonts w:ascii="Arial" w:eastAsia="Times New Roman" w:hAnsi="Arial" w:cs="Arial"/>
          <w:color w:val="333333"/>
          <w:sz w:val="24"/>
          <w:szCs w:val="24"/>
          <w:lang w:eastAsia="en-IN"/>
        </w:rPr>
        <w:t>They’re defined like this in YAML files.</w:t>
      </w:r>
    </w:p>
    <w:p w:rsidR="00665A0D" w:rsidRPr="00665A0D" w:rsidRDefault="00665A0D" w:rsidP="00665A0D">
      <w:pPr>
        <w:shd w:val="clear" w:color="auto" w:fill="FFFFFF"/>
        <w:spacing w:after="0" w:line="240" w:lineRule="auto"/>
        <w:rPr>
          <w:rFonts w:ascii="Arial" w:eastAsia="Times New Roman" w:hAnsi="Arial" w:cs="Arial"/>
          <w:color w:val="333333"/>
          <w:sz w:val="24"/>
          <w:szCs w:val="24"/>
          <w:lang w:eastAsia="en-IN"/>
        </w:rPr>
      </w:pPr>
      <w:r w:rsidRPr="00665A0D">
        <w:rPr>
          <w:rFonts w:ascii="Arial" w:eastAsia="Times New Roman" w:hAnsi="Arial" w:cs="Arial"/>
          <w:noProof/>
          <w:color w:val="333333"/>
          <w:sz w:val="24"/>
          <w:szCs w:val="24"/>
          <w:lang w:eastAsia="en-IN"/>
        </w:rPr>
        <w:drawing>
          <wp:inline distT="0" distB="0" distL="0" distR="0">
            <wp:extent cx="5731510" cy="21583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58365"/>
                    </a:xfrm>
                    <a:prstGeom prst="rect">
                      <a:avLst/>
                    </a:prstGeom>
                    <a:noFill/>
                    <a:ln>
                      <a:noFill/>
                    </a:ln>
                  </pic:spPr>
                </pic:pic>
              </a:graphicData>
            </a:graphic>
          </wp:inline>
        </w:drawing>
      </w:r>
    </w:p>
    <w:p w:rsidR="00665A0D" w:rsidRPr="00665A0D" w:rsidRDefault="00665A0D" w:rsidP="00665A0D">
      <w:pPr>
        <w:shd w:val="clear" w:color="auto" w:fill="FFFFFF"/>
        <w:spacing w:after="100" w:afterAutospacing="1" w:line="240" w:lineRule="auto"/>
        <w:rPr>
          <w:rFonts w:ascii="Arial" w:eastAsia="Times New Roman" w:hAnsi="Arial" w:cs="Arial"/>
          <w:color w:val="333333"/>
          <w:sz w:val="24"/>
          <w:szCs w:val="24"/>
          <w:lang w:eastAsia="en-IN"/>
        </w:rPr>
      </w:pPr>
      <w:r w:rsidRPr="00665A0D">
        <w:rPr>
          <w:rFonts w:ascii="Arial" w:eastAsia="Times New Roman" w:hAnsi="Arial" w:cs="Arial"/>
          <w:color w:val="333333"/>
          <w:sz w:val="24"/>
          <w:szCs w:val="24"/>
          <w:lang w:eastAsia="en-IN"/>
        </w:rPr>
        <w:t>This time the YAML only defines two ports:</w:t>
      </w:r>
    </w:p>
    <w:p w:rsidR="00665A0D" w:rsidRPr="00665A0D" w:rsidRDefault="00665A0D" w:rsidP="00665A0D">
      <w:pPr>
        <w:numPr>
          <w:ilvl w:val="0"/>
          <w:numId w:val="8"/>
        </w:numPr>
        <w:spacing w:after="0" w:line="240" w:lineRule="auto"/>
        <w:textAlignment w:val="baseline"/>
        <w:rPr>
          <w:rFonts w:ascii="Arial" w:eastAsia="Times New Roman" w:hAnsi="Arial" w:cs="Arial"/>
          <w:color w:val="333333"/>
          <w:sz w:val="24"/>
          <w:szCs w:val="24"/>
          <w:lang w:eastAsia="en-IN"/>
        </w:rPr>
      </w:pPr>
      <w:r w:rsidRPr="00665A0D">
        <w:rPr>
          <w:rFonts w:ascii="Arial" w:eastAsia="Times New Roman" w:hAnsi="Arial" w:cs="Arial"/>
          <w:color w:val="333333"/>
          <w:sz w:val="24"/>
          <w:szCs w:val="24"/>
          <w:lang w:eastAsia="en-IN"/>
        </w:rPr>
        <w:t>port</w:t>
      </w:r>
    </w:p>
    <w:p w:rsidR="00665A0D" w:rsidRPr="00665A0D" w:rsidRDefault="00665A0D" w:rsidP="00665A0D">
      <w:pPr>
        <w:numPr>
          <w:ilvl w:val="0"/>
          <w:numId w:val="8"/>
        </w:numPr>
        <w:spacing w:after="0" w:line="240" w:lineRule="auto"/>
        <w:textAlignment w:val="baseline"/>
        <w:rPr>
          <w:rFonts w:ascii="Arial" w:eastAsia="Times New Roman" w:hAnsi="Arial" w:cs="Arial"/>
          <w:color w:val="333333"/>
          <w:sz w:val="24"/>
          <w:szCs w:val="24"/>
          <w:lang w:eastAsia="en-IN"/>
        </w:rPr>
      </w:pPr>
      <w:r w:rsidRPr="00665A0D">
        <w:rPr>
          <w:rFonts w:ascii="Arial" w:eastAsia="Times New Roman" w:hAnsi="Arial" w:cs="Arial"/>
          <w:color w:val="333333"/>
          <w:sz w:val="24"/>
          <w:szCs w:val="24"/>
          <w:lang w:eastAsia="en-IN"/>
        </w:rPr>
        <w:t>targetPort</w:t>
      </w:r>
    </w:p>
    <w:p w:rsidR="00665A0D" w:rsidRPr="00665A0D" w:rsidRDefault="00665A0D" w:rsidP="00665A0D">
      <w:pPr>
        <w:shd w:val="clear" w:color="auto" w:fill="FFFFFF"/>
        <w:spacing w:after="100" w:afterAutospacing="1" w:line="240" w:lineRule="auto"/>
        <w:rPr>
          <w:rFonts w:ascii="Arial" w:eastAsia="Times New Roman" w:hAnsi="Arial" w:cs="Arial"/>
          <w:color w:val="333333"/>
          <w:sz w:val="24"/>
          <w:szCs w:val="24"/>
          <w:lang w:eastAsia="en-IN"/>
        </w:rPr>
      </w:pPr>
      <w:r w:rsidRPr="00665A0D">
        <w:rPr>
          <w:rFonts w:ascii="Arial" w:eastAsia="Times New Roman" w:hAnsi="Arial" w:cs="Arial"/>
          <w:b/>
          <w:bCs/>
          <w:color w:val="333333"/>
          <w:sz w:val="24"/>
          <w:szCs w:val="24"/>
          <w:lang w:eastAsia="en-IN"/>
        </w:rPr>
        <w:t>port</w:t>
      </w:r>
      <w:r w:rsidRPr="00665A0D">
        <w:rPr>
          <w:rFonts w:ascii="Arial" w:eastAsia="Times New Roman" w:hAnsi="Arial" w:cs="Arial"/>
          <w:color w:val="333333"/>
          <w:sz w:val="24"/>
          <w:szCs w:val="24"/>
          <w:lang w:eastAsia="en-IN"/>
        </w:rPr>
        <w:t> is the port the cloud load balancer will listen on (8080 in our example) and </w:t>
      </w:r>
      <w:r w:rsidRPr="00665A0D">
        <w:rPr>
          <w:rFonts w:ascii="Arial" w:eastAsia="Times New Roman" w:hAnsi="Arial" w:cs="Arial"/>
          <w:b/>
          <w:bCs/>
          <w:color w:val="333333"/>
          <w:sz w:val="24"/>
          <w:szCs w:val="24"/>
          <w:lang w:eastAsia="en-IN"/>
        </w:rPr>
        <w:t>targetPort</w:t>
      </w:r>
      <w:r w:rsidRPr="00665A0D">
        <w:rPr>
          <w:rFonts w:ascii="Arial" w:eastAsia="Times New Roman" w:hAnsi="Arial" w:cs="Arial"/>
          <w:color w:val="333333"/>
          <w:sz w:val="24"/>
          <w:szCs w:val="24"/>
          <w:lang w:eastAsia="en-IN"/>
        </w:rPr>
        <w:t> is the port the application is listening on in the Pods/containers. Kubernetes works with your cloud’s APIs to create a load balancer and everything needed to get traffic hitting the load balancer on port 8080 all the way back to the Pods/containers in your cluster listening on targetPort 80.</w:t>
      </w:r>
    </w:p>
    <w:p w:rsidR="00665A0D" w:rsidRPr="00665A0D" w:rsidRDefault="00665A0D" w:rsidP="00665A0D">
      <w:pPr>
        <w:shd w:val="clear" w:color="auto" w:fill="FFFFFF"/>
        <w:spacing w:after="100" w:afterAutospacing="1" w:line="240" w:lineRule="auto"/>
        <w:rPr>
          <w:rFonts w:ascii="Arial" w:eastAsia="Times New Roman" w:hAnsi="Arial" w:cs="Arial"/>
          <w:color w:val="333333"/>
          <w:sz w:val="24"/>
          <w:szCs w:val="24"/>
          <w:lang w:eastAsia="en-IN"/>
        </w:rPr>
      </w:pPr>
      <w:r w:rsidRPr="00665A0D">
        <w:rPr>
          <w:rFonts w:ascii="Arial" w:eastAsia="Times New Roman" w:hAnsi="Arial" w:cs="Arial"/>
          <w:color w:val="333333"/>
          <w:sz w:val="24"/>
          <w:szCs w:val="24"/>
          <w:lang w:eastAsia="en-IN"/>
        </w:rPr>
        <w:t>Behind the scenes, many implementations create NodePorts to glue the cloud load balancer to the cluster. The traffic flow is usually like this.</w:t>
      </w:r>
    </w:p>
    <w:p w:rsidR="00665A0D" w:rsidRPr="00665A0D" w:rsidRDefault="00665A0D" w:rsidP="00665A0D">
      <w:pPr>
        <w:shd w:val="clear" w:color="auto" w:fill="FFFFFF"/>
        <w:spacing w:after="0" w:line="240" w:lineRule="auto"/>
        <w:rPr>
          <w:rFonts w:ascii="Arial" w:eastAsia="Times New Roman" w:hAnsi="Arial" w:cs="Arial"/>
          <w:color w:val="333333"/>
          <w:sz w:val="24"/>
          <w:szCs w:val="24"/>
          <w:lang w:eastAsia="en-IN"/>
        </w:rPr>
      </w:pPr>
      <w:r w:rsidRPr="00665A0D">
        <w:rPr>
          <w:rFonts w:ascii="Arial" w:eastAsia="Times New Roman" w:hAnsi="Arial" w:cs="Arial"/>
          <w:noProof/>
          <w:color w:val="333333"/>
          <w:sz w:val="24"/>
          <w:szCs w:val="24"/>
          <w:lang w:eastAsia="en-IN"/>
        </w:rPr>
        <w:lastRenderedPageBreak/>
        <w:drawing>
          <wp:inline distT="0" distB="0" distL="0" distR="0">
            <wp:extent cx="5731510" cy="35286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28695"/>
                    </a:xfrm>
                    <a:prstGeom prst="rect">
                      <a:avLst/>
                    </a:prstGeom>
                    <a:noFill/>
                    <a:ln>
                      <a:noFill/>
                    </a:ln>
                  </pic:spPr>
                </pic:pic>
              </a:graphicData>
            </a:graphic>
          </wp:inline>
        </w:drawing>
      </w:r>
    </w:p>
    <w:p w:rsidR="00665A0D" w:rsidRPr="00665A0D" w:rsidRDefault="00665A0D" w:rsidP="00665A0D">
      <w:pPr>
        <w:shd w:val="clear" w:color="auto" w:fill="FFFFFF"/>
        <w:spacing w:after="100" w:afterAutospacing="1" w:line="240" w:lineRule="auto"/>
        <w:rPr>
          <w:rFonts w:ascii="Arial" w:eastAsia="Times New Roman" w:hAnsi="Arial" w:cs="Arial"/>
          <w:color w:val="333333"/>
          <w:sz w:val="24"/>
          <w:szCs w:val="24"/>
          <w:lang w:eastAsia="en-IN"/>
        </w:rPr>
      </w:pPr>
      <w:r w:rsidRPr="00665A0D">
        <w:rPr>
          <w:rFonts w:ascii="Arial" w:eastAsia="Times New Roman" w:hAnsi="Arial" w:cs="Arial"/>
          <w:color w:val="333333"/>
          <w:sz w:val="24"/>
          <w:szCs w:val="24"/>
          <w:lang w:eastAsia="en-IN"/>
        </w:rPr>
        <w:t>As you can see, LoadBalancer Services build on top of NodePorts which in turn build on top of ClusterIPs.</w:t>
      </w:r>
    </w:p>
    <w:p w:rsidR="00665A0D" w:rsidRPr="00665A0D" w:rsidRDefault="00665A0D" w:rsidP="00665A0D">
      <w:pPr>
        <w:shd w:val="clear" w:color="auto" w:fill="FFFFFF"/>
        <w:spacing w:after="100" w:afterAutospacing="1" w:line="240" w:lineRule="auto"/>
        <w:rPr>
          <w:rFonts w:ascii="Arial" w:eastAsia="Times New Roman" w:hAnsi="Arial" w:cs="Arial"/>
          <w:color w:val="333333"/>
          <w:sz w:val="24"/>
          <w:szCs w:val="24"/>
          <w:lang w:eastAsia="en-IN"/>
        </w:rPr>
      </w:pPr>
      <w:r w:rsidRPr="00665A0D">
        <w:rPr>
          <w:rFonts w:ascii="Arial" w:eastAsia="Times New Roman" w:hAnsi="Arial" w:cs="Arial"/>
          <w:color w:val="333333"/>
          <w:sz w:val="24"/>
          <w:szCs w:val="24"/>
          <w:lang w:eastAsia="en-IN"/>
        </w:rPr>
        <w:t>If you’re hungry for more, including examples and animated explanations, see my </w:t>
      </w:r>
      <w:hyperlink r:id="rId15" w:tgtFrame="_blank" w:history="1">
        <w:r w:rsidRPr="00665A0D">
          <w:rPr>
            <w:rFonts w:ascii="Arial" w:eastAsia="Times New Roman" w:hAnsi="Arial" w:cs="Arial"/>
            <w:b/>
            <w:bCs/>
            <w:color w:val="0000FF"/>
            <w:sz w:val="24"/>
            <w:szCs w:val="24"/>
            <w:lang w:eastAsia="en-IN"/>
          </w:rPr>
          <w:t>Getting Started with Kubernetes course on Pluralsight</w:t>
        </w:r>
      </w:hyperlink>
      <w:r w:rsidRPr="00665A0D">
        <w:rPr>
          <w:rFonts w:ascii="Arial" w:eastAsia="Times New Roman" w:hAnsi="Arial" w:cs="Arial"/>
          <w:color w:val="333333"/>
          <w:sz w:val="24"/>
          <w:szCs w:val="24"/>
          <w:lang w:eastAsia="en-IN"/>
        </w:rPr>
        <w:t> (right click and open in new window!!!). And feel free to reach on out the various socials where I’m more than happy to talk technology all day!</w:t>
      </w:r>
    </w:p>
    <w:p w:rsidR="007E40C4" w:rsidRPr="00665A0D" w:rsidRDefault="007E40C4" w:rsidP="00665A0D"/>
    <w:sectPr w:rsidR="007E40C4" w:rsidRPr="00665A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17BF7" w:rsidRDefault="00217BF7" w:rsidP="007E036E">
      <w:pPr>
        <w:spacing w:after="0" w:line="240" w:lineRule="auto"/>
      </w:pPr>
      <w:r>
        <w:separator/>
      </w:r>
    </w:p>
  </w:endnote>
  <w:endnote w:type="continuationSeparator" w:id="0">
    <w:p w:rsidR="00217BF7" w:rsidRDefault="00217BF7" w:rsidP="007E0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17BF7" w:rsidRDefault="00217BF7" w:rsidP="007E036E">
      <w:pPr>
        <w:spacing w:after="0" w:line="240" w:lineRule="auto"/>
      </w:pPr>
      <w:r>
        <w:separator/>
      </w:r>
    </w:p>
  </w:footnote>
  <w:footnote w:type="continuationSeparator" w:id="0">
    <w:p w:rsidR="00217BF7" w:rsidRDefault="00217BF7" w:rsidP="007E0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6292A"/>
    <w:multiLevelType w:val="multilevel"/>
    <w:tmpl w:val="FAB6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3418E"/>
    <w:multiLevelType w:val="multilevel"/>
    <w:tmpl w:val="4F4E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D332F"/>
    <w:multiLevelType w:val="multilevel"/>
    <w:tmpl w:val="88AA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9C1B00"/>
    <w:multiLevelType w:val="multilevel"/>
    <w:tmpl w:val="E734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B20912"/>
    <w:multiLevelType w:val="multilevel"/>
    <w:tmpl w:val="5DA8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390637"/>
    <w:multiLevelType w:val="multilevel"/>
    <w:tmpl w:val="5E2A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750E40"/>
    <w:multiLevelType w:val="multilevel"/>
    <w:tmpl w:val="DEE2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A46A3E"/>
    <w:multiLevelType w:val="multilevel"/>
    <w:tmpl w:val="18F6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3"/>
  </w:num>
  <w:num w:numId="5">
    <w:abstractNumId w:val="1"/>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45E"/>
    <w:rsid w:val="00217BF7"/>
    <w:rsid w:val="005F645E"/>
    <w:rsid w:val="00665A0D"/>
    <w:rsid w:val="007E036E"/>
    <w:rsid w:val="007E40C4"/>
    <w:rsid w:val="00A563DE"/>
    <w:rsid w:val="00B46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E6CE0"/>
  <w15:chartTrackingRefBased/>
  <w15:docId w15:val="{CC24C5C2-5DF6-4389-992A-920E65722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64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F64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5F645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45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F645E"/>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5F645E"/>
    <w:rPr>
      <w:rFonts w:ascii="Times New Roman" w:eastAsia="Times New Roman" w:hAnsi="Times New Roman" w:cs="Times New Roman"/>
      <w:b/>
      <w:bCs/>
      <w:sz w:val="24"/>
      <w:szCs w:val="24"/>
      <w:lang w:eastAsia="en-IN"/>
    </w:rPr>
  </w:style>
  <w:style w:type="paragraph" w:customStyle="1" w:styleId="elementor-icon-list-item">
    <w:name w:val="elementor-icon-list-item"/>
    <w:basedOn w:val="Normal"/>
    <w:rsid w:val="005F64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F645E"/>
    <w:rPr>
      <w:color w:val="0000FF"/>
      <w:u w:val="single"/>
    </w:rPr>
  </w:style>
  <w:style w:type="character" w:customStyle="1" w:styleId="elementor-icon-list-text">
    <w:name w:val="elementor-icon-list-text"/>
    <w:basedOn w:val="DefaultParagraphFont"/>
    <w:rsid w:val="005F645E"/>
  </w:style>
  <w:style w:type="paragraph" w:styleId="NormalWeb">
    <w:name w:val="Normal (Web)"/>
    <w:basedOn w:val="Normal"/>
    <w:uiPriority w:val="99"/>
    <w:semiHidden/>
    <w:unhideWhenUsed/>
    <w:rsid w:val="005F64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F645E"/>
    <w:rPr>
      <w:i/>
      <w:iCs/>
    </w:rPr>
  </w:style>
  <w:style w:type="character" w:styleId="Strong">
    <w:name w:val="Strong"/>
    <w:basedOn w:val="DefaultParagraphFont"/>
    <w:uiPriority w:val="22"/>
    <w:qFormat/>
    <w:rsid w:val="005F645E"/>
    <w:rPr>
      <w:b/>
      <w:bCs/>
    </w:rPr>
  </w:style>
  <w:style w:type="character" w:customStyle="1" w:styleId="elementor-screen-only">
    <w:name w:val="elementor-screen-only"/>
    <w:basedOn w:val="DefaultParagraphFont"/>
    <w:rsid w:val="005F645E"/>
  </w:style>
  <w:style w:type="character" w:customStyle="1" w:styleId="elementor-share-btntitle">
    <w:name w:val="elementor-share-btn__title"/>
    <w:basedOn w:val="DefaultParagraphFont"/>
    <w:rsid w:val="005F645E"/>
  </w:style>
  <w:style w:type="paragraph" w:styleId="z-TopofForm">
    <w:name w:val="HTML Top of Form"/>
    <w:basedOn w:val="Normal"/>
    <w:next w:val="Normal"/>
    <w:link w:val="z-TopofFormChar"/>
    <w:hidden/>
    <w:uiPriority w:val="99"/>
    <w:semiHidden/>
    <w:unhideWhenUsed/>
    <w:rsid w:val="005F645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F645E"/>
    <w:rPr>
      <w:rFonts w:ascii="Arial" w:eastAsia="Times New Roman" w:hAnsi="Arial" w:cs="Arial"/>
      <w:vanish/>
      <w:sz w:val="16"/>
      <w:szCs w:val="16"/>
      <w:lang w:eastAsia="en-IN"/>
    </w:rPr>
  </w:style>
  <w:style w:type="paragraph" w:customStyle="1" w:styleId="comment-notes">
    <w:name w:val="comment-notes"/>
    <w:basedOn w:val="Normal"/>
    <w:rsid w:val="005F64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5F645E"/>
  </w:style>
  <w:style w:type="paragraph" w:customStyle="1" w:styleId="comment-form-comment">
    <w:name w:val="comment-form-comment"/>
    <w:basedOn w:val="Normal"/>
    <w:rsid w:val="005F64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5F64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5F64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url">
    <w:name w:val="comment-form-url"/>
    <w:basedOn w:val="Normal"/>
    <w:rsid w:val="005F64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cookies-consent">
    <w:name w:val="comment-form-cookies-consent"/>
    <w:basedOn w:val="Normal"/>
    <w:rsid w:val="005F64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5F64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5F645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F645E"/>
    <w:rPr>
      <w:rFonts w:ascii="Arial" w:eastAsia="Times New Roman" w:hAnsi="Arial" w:cs="Arial"/>
      <w:vanish/>
      <w:sz w:val="16"/>
      <w:szCs w:val="16"/>
      <w:lang w:eastAsia="en-IN"/>
    </w:rPr>
  </w:style>
  <w:style w:type="character" w:customStyle="1" w:styleId="elementor-button-text">
    <w:name w:val="elementor-button-text"/>
    <w:basedOn w:val="DefaultParagraphFont"/>
    <w:rsid w:val="005F6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5241214">
      <w:bodyDiv w:val="1"/>
      <w:marLeft w:val="0"/>
      <w:marRight w:val="0"/>
      <w:marTop w:val="0"/>
      <w:marBottom w:val="0"/>
      <w:divBdr>
        <w:top w:val="none" w:sz="0" w:space="0" w:color="auto"/>
        <w:left w:val="none" w:sz="0" w:space="0" w:color="auto"/>
        <w:bottom w:val="none" w:sz="0" w:space="0" w:color="auto"/>
        <w:right w:val="none" w:sz="0" w:space="0" w:color="auto"/>
      </w:divBdr>
      <w:divsChild>
        <w:div w:id="1961106572">
          <w:marLeft w:val="0"/>
          <w:marRight w:val="0"/>
          <w:marTop w:val="0"/>
          <w:marBottom w:val="300"/>
          <w:divBdr>
            <w:top w:val="none" w:sz="0" w:space="0" w:color="auto"/>
            <w:left w:val="none" w:sz="0" w:space="0" w:color="auto"/>
            <w:bottom w:val="none" w:sz="0" w:space="0" w:color="auto"/>
            <w:right w:val="none" w:sz="0" w:space="0" w:color="auto"/>
          </w:divBdr>
          <w:divsChild>
            <w:div w:id="124348429">
              <w:marLeft w:val="0"/>
              <w:marRight w:val="0"/>
              <w:marTop w:val="0"/>
              <w:marBottom w:val="0"/>
              <w:divBdr>
                <w:top w:val="none" w:sz="0" w:space="0" w:color="auto"/>
                <w:left w:val="none" w:sz="0" w:space="0" w:color="auto"/>
                <w:bottom w:val="none" w:sz="0" w:space="0" w:color="auto"/>
                <w:right w:val="none" w:sz="0" w:space="0" w:color="auto"/>
              </w:divBdr>
            </w:div>
          </w:divsChild>
        </w:div>
        <w:div w:id="88359940">
          <w:marLeft w:val="0"/>
          <w:marRight w:val="0"/>
          <w:marTop w:val="0"/>
          <w:marBottom w:val="300"/>
          <w:divBdr>
            <w:top w:val="none" w:sz="0" w:space="0" w:color="auto"/>
            <w:left w:val="none" w:sz="0" w:space="0" w:color="auto"/>
            <w:bottom w:val="none" w:sz="0" w:space="0" w:color="auto"/>
            <w:right w:val="none" w:sz="0" w:space="0" w:color="auto"/>
          </w:divBdr>
          <w:divsChild>
            <w:div w:id="2053385940">
              <w:marLeft w:val="0"/>
              <w:marRight w:val="0"/>
              <w:marTop w:val="0"/>
              <w:marBottom w:val="0"/>
              <w:divBdr>
                <w:top w:val="none" w:sz="0" w:space="0" w:color="auto"/>
                <w:left w:val="none" w:sz="0" w:space="0" w:color="auto"/>
                <w:bottom w:val="none" w:sz="0" w:space="0" w:color="auto"/>
                <w:right w:val="none" w:sz="0" w:space="0" w:color="auto"/>
              </w:divBdr>
            </w:div>
          </w:divsChild>
        </w:div>
        <w:div w:id="83648350">
          <w:marLeft w:val="0"/>
          <w:marRight w:val="0"/>
          <w:marTop w:val="0"/>
          <w:marBottom w:val="300"/>
          <w:divBdr>
            <w:top w:val="none" w:sz="0" w:space="0" w:color="auto"/>
            <w:left w:val="none" w:sz="0" w:space="0" w:color="auto"/>
            <w:bottom w:val="none" w:sz="0" w:space="0" w:color="auto"/>
            <w:right w:val="none" w:sz="0" w:space="0" w:color="auto"/>
          </w:divBdr>
          <w:divsChild>
            <w:div w:id="53627299">
              <w:marLeft w:val="0"/>
              <w:marRight w:val="0"/>
              <w:marTop w:val="0"/>
              <w:marBottom w:val="0"/>
              <w:divBdr>
                <w:top w:val="none" w:sz="0" w:space="0" w:color="auto"/>
                <w:left w:val="none" w:sz="0" w:space="0" w:color="auto"/>
                <w:bottom w:val="none" w:sz="0" w:space="0" w:color="auto"/>
                <w:right w:val="none" w:sz="0" w:space="0" w:color="auto"/>
              </w:divBdr>
              <w:divsChild>
                <w:div w:id="19799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6409">
          <w:marLeft w:val="0"/>
          <w:marRight w:val="0"/>
          <w:marTop w:val="0"/>
          <w:marBottom w:val="300"/>
          <w:divBdr>
            <w:top w:val="none" w:sz="0" w:space="0" w:color="auto"/>
            <w:left w:val="none" w:sz="0" w:space="0" w:color="auto"/>
            <w:bottom w:val="none" w:sz="0" w:space="0" w:color="auto"/>
            <w:right w:val="none" w:sz="0" w:space="0" w:color="auto"/>
          </w:divBdr>
          <w:divsChild>
            <w:div w:id="178422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30831">
      <w:bodyDiv w:val="1"/>
      <w:marLeft w:val="0"/>
      <w:marRight w:val="0"/>
      <w:marTop w:val="0"/>
      <w:marBottom w:val="0"/>
      <w:divBdr>
        <w:top w:val="none" w:sz="0" w:space="0" w:color="auto"/>
        <w:left w:val="none" w:sz="0" w:space="0" w:color="auto"/>
        <w:bottom w:val="none" w:sz="0" w:space="0" w:color="auto"/>
        <w:right w:val="none" w:sz="0" w:space="0" w:color="auto"/>
      </w:divBdr>
      <w:divsChild>
        <w:div w:id="1676300509">
          <w:marLeft w:val="0"/>
          <w:marRight w:val="0"/>
          <w:marTop w:val="0"/>
          <w:marBottom w:val="0"/>
          <w:divBdr>
            <w:top w:val="none" w:sz="0" w:space="0" w:color="auto"/>
            <w:left w:val="none" w:sz="0" w:space="0" w:color="auto"/>
            <w:bottom w:val="none" w:sz="0" w:space="0" w:color="auto"/>
            <w:right w:val="none" w:sz="0" w:space="0" w:color="auto"/>
          </w:divBdr>
          <w:divsChild>
            <w:div w:id="128981076">
              <w:marLeft w:val="0"/>
              <w:marRight w:val="150"/>
              <w:marTop w:val="0"/>
              <w:marBottom w:val="0"/>
              <w:divBdr>
                <w:top w:val="none" w:sz="0" w:space="0" w:color="auto"/>
                <w:left w:val="none" w:sz="0" w:space="0" w:color="auto"/>
                <w:bottom w:val="none" w:sz="0" w:space="0" w:color="auto"/>
                <w:right w:val="none" w:sz="0" w:space="0" w:color="auto"/>
              </w:divBdr>
              <w:divsChild>
                <w:div w:id="1401638594">
                  <w:marLeft w:val="0"/>
                  <w:marRight w:val="0"/>
                  <w:marTop w:val="0"/>
                  <w:marBottom w:val="0"/>
                  <w:divBdr>
                    <w:top w:val="none" w:sz="0" w:space="0" w:color="auto"/>
                    <w:left w:val="none" w:sz="0" w:space="0" w:color="auto"/>
                    <w:bottom w:val="none" w:sz="0" w:space="0" w:color="auto"/>
                    <w:right w:val="none" w:sz="0" w:space="0" w:color="auto"/>
                  </w:divBdr>
                  <w:divsChild>
                    <w:div w:id="871305901">
                      <w:marLeft w:val="0"/>
                      <w:marRight w:val="0"/>
                      <w:marTop w:val="0"/>
                      <w:marBottom w:val="300"/>
                      <w:divBdr>
                        <w:top w:val="none" w:sz="0" w:space="0" w:color="auto"/>
                        <w:left w:val="none" w:sz="0" w:space="0" w:color="auto"/>
                        <w:bottom w:val="none" w:sz="0" w:space="0" w:color="auto"/>
                        <w:right w:val="none" w:sz="0" w:space="0" w:color="auto"/>
                      </w:divBdr>
                      <w:divsChild>
                        <w:div w:id="341471151">
                          <w:marLeft w:val="0"/>
                          <w:marRight w:val="0"/>
                          <w:marTop w:val="0"/>
                          <w:marBottom w:val="0"/>
                          <w:divBdr>
                            <w:top w:val="none" w:sz="0" w:space="0" w:color="auto"/>
                            <w:left w:val="none" w:sz="0" w:space="0" w:color="auto"/>
                            <w:bottom w:val="none" w:sz="0" w:space="0" w:color="auto"/>
                            <w:right w:val="none" w:sz="0" w:space="0" w:color="auto"/>
                          </w:divBdr>
                        </w:div>
                      </w:divsChild>
                    </w:div>
                    <w:div w:id="213587841">
                      <w:marLeft w:val="0"/>
                      <w:marRight w:val="0"/>
                      <w:marTop w:val="0"/>
                      <w:marBottom w:val="300"/>
                      <w:divBdr>
                        <w:top w:val="none" w:sz="0" w:space="0" w:color="auto"/>
                        <w:left w:val="none" w:sz="0" w:space="0" w:color="auto"/>
                        <w:bottom w:val="none" w:sz="0" w:space="0" w:color="auto"/>
                        <w:right w:val="none" w:sz="0" w:space="0" w:color="auto"/>
                      </w:divBdr>
                      <w:divsChild>
                        <w:div w:id="682587448">
                          <w:marLeft w:val="0"/>
                          <w:marRight w:val="0"/>
                          <w:marTop w:val="0"/>
                          <w:marBottom w:val="0"/>
                          <w:divBdr>
                            <w:top w:val="none" w:sz="0" w:space="0" w:color="auto"/>
                            <w:left w:val="none" w:sz="0" w:space="0" w:color="auto"/>
                            <w:bottom w:val="none" w:sz="0" w:space="0" w:color="auto"/>
                            <w:right w:val="none" w:sz="0" w:space="0" w:color="auto"/>
                          </w:divBdr>
                        </w:div>
                      </w:divsChild>
                    </w:div>
                    <w:div w:id="82381030">
                      <w:marLeft w:val="0"/>
                      <w:marRight w:val="0"/>
                      <w:marTop w:val="0"/>
                      <w:marBottom w:val="300"/>
                      <w:divBdr>
                        <w:top w:val="none" w:sz="0" w:space="0" w:color="auto"/>
                        <w:left w:val="none" w:sz="0" w:space="0" w:color="auto"/>
                        <w:bottom w:val="none" w:sz="0" w:space="0" w:color="auto"/>
                        <w:right w:val="none" w:sz="0" w:space="0" w:color="auto"/>
                      </w:divBdr>
                      <w:divsChild>
                        <w:div w:id="1572153343">
                          <w:marLeft w:val="0"/>
                          <w:marRight w:val="0"/>
                          <w:marTop w:val="0"/>
                          <w:marBottom w:val="0"/>
                          <w:divBdr>
                            <w:top w:val="none" w:sz="0" w:space="0" w:color="auto"/>
                            <w:left w:val="none" w:sz="0" w:space="0" w:color="auto"/>
                            <w:bottom w:val="none" w:sz="0" w:space="0" w:color="auto"/>
                            <w:right w:val="none" w:sz="0" w:space="0" w:color="auto"/>
                          </w:divBdr>
                          <w:divsChild>
                            <w:div w:id="11616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1863">
                      <w:marLeft w:val="0"/>
                      <w:marRight w:val="0"/>
                      <w:marTop w:val="0"/>
                      <w:marBottom w:val="300"/>
                      <w:divBdr>
                        <w:top w:val="none" w:sz="0" w:space="0" w:color="auto"/>
                        <w:left w:val="none" w:sz="0" w:space="0" w:color="auto"/>
                        <w:bottom w:val="none" w:sz="0" w:space="0" w:color="auto"/>
                        <w:right w:val="none" w:sz="0" w:space="0" w:color="auto"/>
                      </w:divBdr>
                      <w:divsChild>
                        <w:div w:id="2095860513">
                          <w:marLeft w:val="0"/>
                          <w:marRight w:val="0"/>
                          <w:marTop w:val="0"/>
                          <w:marBottom w:val="0"/>
                          <w:divBdr>
                            <w:top w:val="none" w:sz="0" w:space="0" w:color="auto"/>
                            <w:left w:val="none" w:sz="0" w:space="0" w:color="auto"/>
                            <w:bottom w:val="none" w:sz="0" w:space="0" w:color="auto"/>
                            <w:right w:val="none" w:sz="0" w:space="0" w:color="auto"/>
                          </w:divBdr>
                        </w:div>
                      </w:divsChild>
                    </w:div>
                    <w:div w:id="2006200050">
                      <w:marLeft w:val="0"/>
                      <w:marRight w:val="0"/>
                      <w:marTop w:val="0"/>
                      <w:marBottom w:val="300"/>
                      <w:divBdr>
                        <w:top w:val="none" w:sz="0" w:space="0" w:color="auto"/>
                        <w:left w:val="none" w:sz="0" w:space="0" w:color="auto"/>
                        <w:bottom w:val="none" w:sz="0" w:space="0" w:color="auto"/>
                        <w:right w:val="none" w:sz="0" w:space="0" w:color="auto"/>
                      </w:divBdr>
                      <w:divsChild>
                        <w:div w:id="484511107">
                          <w:marLeft w:val="0"/>
                          <w:marRight w:val="0"/>
                          <w:marTop w:val="0"/>
                          <w:marBottom w:val="0"/>
                          <w:divBdr>
                            <w:top w:val="none" w:sz="0" w:space="0" w:color="auto"/>
                            <w:left w:val="none" w:sz="0" w:space="0" w:color="auto"/>
                            <w:bottom w:val="none" w:sz="0" w:space="0" w:color="auto"/>
                            <w:right w:val="none" w:sz="0" w:space="0" w:color="auto"/>
                          </w:divBdr>
                        </w:div>
                      </w:divsChild>
                    </w:div>
                    <w:div w:id="1441758460">
                      <w:marLeft w:val="0"/>
                      <w:marRight w:val="0"/>
                      <w:marTop w:val="0"/>
                      <w:marBottom w:val="300"/>
                      <w:divBdr>
                        <w:top w:val="none" w:sz="0" w:space="0" w:color="auto"/>
                        <w:left w:val="none" w:sz="0" w:space="0" w:color="auto"/>
                        <w:bottom w:val="none" w:sz="0" w:space="0" w:color="auto"/>
                        <w:right w:val="none" w:sz="0" w:space="0" w:color="auto"/>
                      </w:divBdr>
                      <w:divsChild>
                        <w:div w:id="1775201293">
                          <w:marLeft w:val="0"/>
                          <w:marRight w:val="0"/>
                          <w:marTop w:val="0"/>
                          <w:marBottom w:val="0"/>
                          <w:divBdr>
                            <w:top w:val="none" w:sz="0" w:space="0" w:color="auto"/>
                            <w:left w:val="none" w:sz="0" w:space="0" w:color="auto"/>
                            <w:bottom w:val="none" w:sz="0" w:space="0" w:color="auto"/>
                            <w:right w:val="none" w:sz="0" w:space="0" w:color="auto"/>
                          </w:divBdr>
                          <w:divsChild>
                            <w:div w:id="1751122843">
                              <w:marLeft w:val="0"/>
                              <w:marRight w:val="0"/>
                              <w:marTop w:val="0"/>
                              <w:marBottom w:val="0"/>
                              <w:divBdr>
                                <w:top w:val="none" w:sz="0" w:space="0" w:color="auto"/>
                                <w:left w:val="none" w:sz="0" w:space="0" w:color="auto"/>
                                <w:bottom w:val="none" w:sz="0" w:space="0" w:color="auto"/>
                                <w:right w:val="none" w:sz="0" w:space="0" w:color="auto"/>
                              </w:divBdr>
                              <w:divsChild>
                                <w:div w:id="40178862">
                                  <w:marLeft w:val="0"/>
                                  <w:marRight w:val="0"/>
                                  <w:marTop w:val="0"/>
                                  <w:marBottom w:val="0"/>
                                  <w:divBdr>
                                    <w:top w:val="none" w:sz="0" w:space="0" w:color="auto"/>
                                    <w:left w:val="none" w:sz="0" w:space="0" w:color="auto"/>
                                    <w:bottom w:val="none" w:sz="0" w:space="0" w:color="auto"/>
                                    <w:right w:val="none" w:sz="0" w:space="0" w:color="auto"/>
                                  </w:divBdr>
                                  <w:divsChild>
                                    <w:div w:id="1794906420">
                                      <w:marLeft w:val="0"/>
                                      <w:marRight w:val="0"/>
                                      <w:marTop w:val="0"/>
                                      <w:marBottom w:val="0"/>
                                      <w:divBdr>
                                        <w:top w:val="none" w:sz="0" w:space="0" w:color="auto"/>
                                        <w:left w:val="none" w:sz="0" w:space="0" w:color="auto"/>
                                        <w:bottom w:val="none" w:sz="0" w:space="0" w:color="auto"/>
                                        <w:right w:val="none" w:sz="0" w:space="0" w:color="auto"/>
                                      </w:divBdr>
                                      <w:divsChild>
                                        <w:div w:id="806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3654">
                                  <w:marLeft w:val="0"/>
                                  <w:marRight w:val="0"/>
                                  <w:marTop w:val="0"/>
                                  <w:marBottom w:val="0"/>
                                  <w:divBdr>
                                    <w:top w:val="none" w:sz="0" w:space="0" w:color="auto"/>
                                    <w:left w:val="none" w:sz="0" w:space="0" w:color="auto"/>
                                    <w:bottom w:val="none" w:sz="0" w:space="0" w:color="auto"/>
                                    <w:right w:val="none" w:sz="0" w:space="0" w:color="auto"/>
                                  </w:divBdr>
                                  <w:divsChild>
                                    <w:div w:id="576288685">
                                      <w:marLeft w:val="0"/>
                                      <w:marRight w:val="0"/>
                                      <w:marTop w:val="0"/>
                                      <w:marBottom w:val="0"/>
                                      <w:divBdr>
                                        <w:top w:val="none" w:sz="0" w:space="0" w:color="auto"/>
                                        <w:left w:val="none" w:sz="0" w:space="0" w:color="auto"/>
                                        <w:bottom w:val="none" w:sz="0" w:space="0" w:color="auto"/>
                                        <w:right w:val="none" w:sz="0" w:space="0" w:color="auto"/>
                                      </w:divBdr>
                                      <w:divsChild>
                                        <w:div w:id="198890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7955">
                                  <w:marLeft w:val="0"/>
                                  <w:marRight w:val="0"/>
                                  <w:marTop w:val="0"/>
                                  <w:marBottom w:val="0"/>
                                  <w:divBdr>
                                    <w:top w:val="none" w:sz="0" w:space="0" w:color="auto"/>
                                    <w:left w:val="none" w:sz="0" w:space="0" w:color="auto"/>
                                    <w:bottom w:val="none" w:sz="0" w:space="0" w:color="auto"/>
                                    <w:right w:val="none" w:sz="0" w:space="0" w:color="auto"/>
                                  </w:divBdr>
                                  <w:divsChild>
                                    <w:div w:id="1164274887">
                                      <w:marLeft w:val="0"/>
                                      <w:marRight w:val="0"/>
                                      <w:marTop w:val="0"/>
                                      <w:marBottom w:val="0"/>
                                      <w:divBdr>
                                        <w:top w:val="none" w:sz="0" w:space="0" w:color="auto"/>
                                        <w:left w:val="none" w:sz="0" w:space="0" w:color="auto"/>
                                        <w:bottom w:val="none" w:sz="0" w:space="0" w:color="auto"/>
                                        <w:right w:val="none" w:sz="0" w:space="0" w:color="auto"/>
                                      </w:divBdr>
                                      <w:divsChild>
                                        <w:div w:id="10661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308191">
                      <w:marLeft w:val="0"/>
                      <w:marRight w:val="0"/>
                      <w:marTop w:val="0"/>
                      <w:marBottom w:val="0"/>
                      <w:divBdr>
                        <w:top w:val="none" w:sz="0" w:space="0" w:color="auto"/>
                        <w:left w:val="none" w:sz="0" w:space="0" w:color="auto"/>
                        <w:bottom w:val="none" w:sz="0" w:space="0" w:color="auto"/>
                        <w:right w:val="none" w:sz="0" w:space="0" w:color="auto"/>
                      </w:divBdr>
                      <w:divsChild>
                        <w:div w:id="1341933564">
                          <w:marLeft w:val="0"/>
                          <w:marRight w:val="0"/>
                          <w:marTop w:val="0"/>
                          <w:marBottom w:val="0"/>
                          <w:divBdr>
                            <w:top w:val="none" w:sz="0" w:space="0" w:color="auto"/>
                            <w:left w:val="none" w:sz="0" w:space="0" w:color="auto"/>
                            <w:bottom w:val="none" w:sz="0" w:space="0" w:color="auto"/>
                            <w:right w:val="none" w:sz="0" w:space="0" w:color="auto"/>
                          </w:divBdr>
                          <w:divsChild>
                            <w:div w:id="21426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089557">
          <w:marLeft w:val="0"/>
          <w:marRight w:val="0"/>
          <w:marTop w:val="0"/>
          <w:marBottom w:val="0"/>
          <w:divBdr>
            <w:top w:val="none" w:sz="0" w:space="0" w:color="auto"/>
            <w:left w:val="none" w:sz="0" w:space="0" w:color="auto"/>
            <w:bottom w:val="none" w:sz="0" w:space="0" w:color="auto"/>
            <w:right w:val="none" w:sz="0" w:space="0" w:color="auto"/>
          </w:divBdr>
          <w:divsChild>
            <w:div w:id="1645046245">
              <w:marLeft w:val="0"/>
              <w:marRight w:val="0"/>
              <w:marTop w:val="0"/>
              <w:marBottom w:val="0"/>
              <w:divBdr>
                <w:top w:val="none" w:sz="0" w:space="0" w:color="auto"/>
                <w:left w:val="none" w:sz="0" w:space="0" w:color="auto"/>
                <w:bottom w:val="none" w:sz="0" w:space="0" w:color="auto"/>
                <w:right w:val="none" w:sz="0" w:space="0" w:color="auto"/>
              </w:divBdr>
              <w:divsChild>
                <w:div w:id="686058966">
                  <w:marLeft w:val="0"/>
                  <w:marRight w:val="0"/>
                  <w:marTop w:val="0"/>
                  <w:marBottom w:val="0"/>
                  <w:divBdr>
                    <w:top w:val="none" w:sz="0" w:space="0" w:color="auto"/>
                    <w:left w:val="none" w:sz="0" w:space="0" w:color="auto"/>
                    <w:bottom w:val="none" w:sz="0" w:space="0" w:color="auto"/>
                    <w:right w:val="none" w:sz="0" w:space="0" w:color="auto"/>
                  </w:divBdr>
                  <w:divsChild>
                    <w:div w:id="208996125">
                      <w:marLeft w:val="0"/>
                      <w:marRight w:val="0"/>
                      <w:marTop w:val="0"/>
                      <w:marBottom w:val="300"/>
                      <w:divBdr>
                        <w:top w:val="none" w:sz="0" w:space="0" w:color="auto"/>
                        <w:left w:val="none" w:sz="0" w:space="0" w:color="auto"/>
                        <w:bottom w:val="none" w:sz="0" w:space="0" w:color="auto"/>
                        <w:right w:val="none" w:sz="0" w:space="0" w:color="auto"/>
                      </w:divBdr>
                      <w:divsChild>
                        <w:div w:id="55204000">
                          <w:marLeft w:val="0"/>
                          <w:marRight w:val="0"/>
                          <w:marTop w:val="0"/>
                          <w:marBottom w:val="0"/>
                          <w:divBdr>
                            <w:top w:val="none" w:sz="0" w:space="0" w:color="auto"/>
                            <w:left w:val="none" w:sz="0" w:space="0" w:color="auto"/>
                            <w:bottom w:val="none" w:sz="0" w:space="0" w:color="auto"/>
                            <w:right w:val="none" w:sz="0" w:space="0" w:color="auto"/>
                          </w:divBdr>
                          <w:divsChild>
                            <w:div w:id="290524214">
                              <w:marLeft w:val="0"/>
                              <w:marRight w:val="0"/>
                              <w:marTop w:val="0"/>
                              <w:marBottom w:val="0"/>
                              <w:divBdr>
                                <w:top w:val="none" w:sz="0" w:space="0" w:color="auto"/>
                                <w:left w:val="none" w:sz="0" w:space="0" w:color="auto"/>
                                <w:bottom w:val="none" w:sz="0" w:space="0" w:color="auto"/>
                                <w:right w:val="none" w:sz="0" w:space="0" w:color="auto"/>
                              </w:divBdr>
                              <w:divsChild>
                                <w:div w:id="1983734257">
                                  <w:marLeft w:val="0"/>
                                  <w:marRight w:val="0"/>
                                  <w:marTop w:val="0"/>
                                  <w:marBottom w:val="0"/>
                                  <w:divBdr>
                                    <w:top w:val="none" w:sz="0" w:space="0" w:color="auto"/>
                                    <w:left w:val="none" w:sz="0" w:space="0" w:color="auto"/>
                                    <w:bottom w:val="none" w:sz="0" w:space="0" w:color="auto"/>
                                    <w:right w:val="none" w:sz="0" w:space="0" w:color="auto"/>
                                  </w:divBdr>
                                  <w:divsChild>
                                    <w:div w:id="494345568">
                                      <w:marLeft w:val="0"/>
                                      <w:marRight w:val="0"/>
                                      <w:marTop w:val="0"/>
                                      <w:marBottom w:val="0"/>
                                      <w:divBdr>
                                        <w:top w:val="none" w:sz="0" w:space="0" w:color="auto"/>
                                        <w:left w:val="none" w:sz="0" w:space="0" w:color="auto"/>
                                        <w:bottom w:val="none" w:sz="0" w:space="0" w:color="auto"/>
                                        <w:right w:val="none" w:sz="0" w:space="0" w:color="auto"/>
                                      </w:divBdr>
                                      <w:divsChild>
                                        <w:div w:id="158617700">
                                          <w:marLeft w:val="0"/>
                                          <w:marRight w:val="0"/>
                                          <w:marTop w:val="0"/>
                                          <w:marBottom w:val="0"/>
                                          <w:divBdr>
                                            <w:top w:val="none" w:sz="0" w:space="0" w:color="auto"/>
                                            <w:left w:val="none" w:sz="0" w:space="0" w:color="auto"/>
                                            <w:bottom w:val="none" w:sz="0" w:space="0" w:color="auto"/>
                                            <w:right w:val="none" w:sz="0" w:space="0" w:color="auto"/>
                                          </w:divBdr>
                                          <w:divsChild>
                                            <w:div w:id="2110928276">
                                              <w:marLeft w:val="0"/>
                                              <w:marRight w:val="0"/>
                                              <w:marTop w:val="0"/>
                                              <w:marBottom w:val="0"/>
                                              <w:divBdr>
                                                <w:top w:val="none" w:sz="0" w:space="0" w:color="auto"/>
                                                <w:left w:val="none" w:sz="0" w:space="0" w:color="auto"/>
                                                <w:bottom w:val="none" w:sz="0" w:space="0" w:color="auto"/>
                                                <w:right w:val="none" w:sz="0" w:space="0" w:color="auto"/>
                                              </w:divBdr>
                                              <w:divsChild>
                                                <w:div w:id="1150898995">
                                                  <w:marLeft w:val="0"/>
                                                  <w:marRight w:val="0"/>
                                                  <w:marTop w:val="0"/>
                                                  <w:marBottom w:val="0"/>
                                                  <w:divBdr>
                                                    <w:top w:val="none" w:sz="0" w:space="0" w:color="auto"/>
                                                    <w:left w:val="none" w:sz="0" w:space="0" w:color="auto"/>
                                                    <w:bottom w:val="none" w:sz="0" w:space="0" w:color="auto"/>
                                                    <w:right w:val="none" w:sz="0" w:space="0" w:color="auto"/>
                                                  </w:divBdr>
                                                  <w:divsChild>
                                                    <w:div w:id="218639215">
                                                      <w:marLeft w:val="0"/>
                                                      <w:marRight w:val="0"/>
                                                      <w:marTop w:val="0"/>
                                                      <w:marBottom w:val="0"/>
                                                      <w:divBdr>
                                                        <w:top w:val="none" w:sz="0" w:space="0" w:color="auto"/>
                                                        <w:left w:val="none" w:sz="0" w:space="0" w:color="auto"/>
                                                        <w:bottom w:val="none" w:sz="0" w:space="0" w:color="auto"/>
                                                        <w:right w:val="none" w:sz="0" w:space="0" w:color="auto"/>
                                                      </w:divBdr>
                                                      <w:divsChild>
                                                        <w:div w:id="1641307186">
                                                          <w:marLeft w:val="0"/>
                                                          <w:marRight w:val="0"/>
                                                          <w:marTop w:val="0"/>
                                                          <w:marBottom w:val="0"/>
                                                          <w:divBdr>
                                                            <w:top w:val="none" w:sz="0" w:space="0" w:color="auto"/>
                                                            <w:left w:val="none" w:sz="0" w:space="0" w:color="auto"/>
                                                            <w:bottom w:val="none" w:sz="0" w:space="0" w:color="auto"/>
                                                            <w:right w:val="none" w:sz="0" w:space="0" w:color="auto"/>
                                                          </w:divBdr>
                                                          <w:divsChild>
                                                            <w:div w:id="301270477">
                                                              <w:marLeft w:val="0"/>
                                                              <w:marRight w:val="0"/>
                                                              <w:marTop w:val="0"/>
                                                              <w:marBottom w:val="300"/>
                                                              <w:divBdr>
                                                                <w:top w:val="none" w:sz="0" w:space="0" w:color="auto"/>
                                                                <w:left w:val="none" w:sz="0" w:space="0" w:color="auto"/>
                                                                <w:bottom w:val="none" w:sz="0" w:space="0" w:color="auto"/>
                                                                <w:right w:val="none" w:sz="0" w:space="0" w:color="auto"/>
                                                              </w:divBdr>
                                                              <w:divsChild>
                                                                <w:div w:id="1273632073">
                                                                  <w:marLeft w:val="0"/>
                                                                  <w:marRight w:val="0"/>
                                                                  <w:marTop w:val="0"/>
                                                                  <w:marBottom w:val="0"/>
                                                                  <w:divBdr>
                                                                    <w:top w:val="none" w:sz="0" w:space="0" w:color="auto"/>
                                                                    <w:left w:val="none" w:sz="0" w:space="0" w:color="auto"/>
                                                                    <w:bottom w:val="none" w:sz="0" w:space="0" w:color="auto"/>
                                                                    <w:right w:val="none" w:sz="0" w:space="0" w:color="auto"/>
                                                                  </w:divBdr>
                                                                </w:div>
                                                              </w:divsChild>
                                                            </w:div>
                                                            <w:div w:id="683819782">
                                                              <w:marLeft w:val="0"/>
                                                              <w:marRight w:val="0"/>
                                                              <w:marTop w:val="0"/>
                                                              <w:marBottom w:val="300"/>
                                                              <w:divBdr>
                                                                <w:top w:val="none" w:sz="0" w:space="0" w:color="auto"/>
                                                                <w:left w:val="none" w:sz="0" w:space="0" w:color="auto"/>
                                                                <w:bottom w:val="none" w:sz="0" w:space="0" w:color="auto"/>
                                                                <w:right w:val="none" w:sz="0" w:space="0" w:color="auto"/>
                                                              </w:divBdr>
                                                              <w:divsChild>
                                                                <w:div w:id="1796486762">
                                                                  <w:marLeft w:val="0"/>
                                                                  <w:marRight w:val="0"/>
                                                                  <w:marTop w:val="0"/>
                                                                  <w:marBottom w:val="0"/>
                                                                  <w:divBdr>
                                                                    <w:top w:val="none" w:sz="0" w:space="0" w:color="auto"/>
                                                                    <w:left w:val="none" w:sz="0" w:space="0" w:color="auto"/>
                                                                    <w:bottom w:val="none" w:sz="0" w:space="0" w:color="auto"/>
                                                                    <w:right w:val="none" w:sz="0" w:space="0" w:color="auto"/>
                                                                  </w:divBdr>
                                                                  <w:divsChild>
                                                                    <w:div w:id="6226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9164">
                                                              <w:marLeft w:val="0"/>
                                                              <w:marRight w:val="0"/>
                                                              <w:marTop w:val="0"/>
                                                              <w:marBottom w:val="0"/>
                                                              <w:divBdr>
                                                                <w:top w:val="none" w:sz="0" w:space="0" w:color="auto"/>
                                                                <w:left w:val="none" w:sz="0" w:space="0" w:color="auto"/>
                                                                <w:bottom w:val="none" w:sz="0" w:space="0" w:color="auto"/>
                                                                <w:right w:val="none" w:sz="0" w:space="0" w:color="auto"/>
                                                              </w:divBdr>
                                                              <w:divsChild>
                                                                <w:div w:id="1597247750">
                                                                  <w:marLeft w:val="0"/>
                                                                  <w:marRight w:val="0"/>
                                                                  <w:marTop w:val="0"/>
                                                                  <w:marBottom w:val="0"/>
                                                                  <w:divBdr>
                                                                    <w:top w:val="none" w:sz="0" w:space="0" w:color="auto"/>
                                                                    <w:left w:val="none" w:sz="0" w:space="0" w:color="auto"/>
                                                                    <w:bottom w:val="none" w:sz="0" w:space="0" w:color="auto"/>
                                                                    <w:right w:val="none" w:sz="0" w:space="0" w:color="auto"/>
                                                                  </w:divBdr>
                                                                  <w:divsChild>
                                                                    <w:div w:id="97219087">
                                                                      <w:marLeft w:val="0"/>
                                                                      <w:marRight w:val="0"/>
                                                                      <w:marTop w:val="0"/>
                                                                      <w:marBottom w:val="0"/>
                                                                      <w:divBdr>
                                                                        <w:top w:val="none" w:sz="0" w:space="0" w:color="auto"/>
                                                                        <w:left w:val="none" w:sz="0" w:space="0" w:color="auto"/>
                                                                        <w:bottom w:val="none" w:sz="0" w:space="0" w:color="auto"/>
                                                                        <w:right w:val="none" w:sz="0" w:space="0" w:color="auto"/>
                                                                      </w:divBdr>
                                                                      <w:divsChild>
                                                                        <w:div w:id="1229337794">
                                                                          <w:marLeft w:val="0"/>
                                                                          <w:marRight w:val="0"/>
                                                                          <w:marTop w:val="0"/>
                                                                          <w:marBottom w:val="0"/>
                                                                          <w:divBdr>
                                                                            <w:top w:val="none" w:sz="0" w:space="0" w:color="auto"/>
                                                                            <w:left w:val="none" w:sz="0" w:space="0" w:color="auto"/>
                                                                            <w:bottom w:val="none" w:sz="0" w:space="0" w:color="auto"/>
                                                                            <w:right w:val="none" w:sz="0" w:space="0" w:color="auto"/>
                                                                          </w:divBdr>
                                                                          <w:divsChild>
                                                                            <w:div w:id="1199777847">
                                                                              <w:marLeft w:val="0"/>
                                                                              <w:marRight w:val="0"/>
                                                                              <w:marTop w:val="0"/>
                                                                              <w:marBottom w:val="0"/>
                                                                              <w:divBdr>
                                                                                <w:top w:val="none" w:sz="0" w:space="0" w:color="auto"/>
                                                                                <w:left w:val="none" w:sz="0" w:space="0" w:color="auto"/>
                                                                                <w:bottom w:val="none" w:sz="0" w:space="0" w:color="auto"/>
                                                                                <w:right w:val="none" w:sz="0" w:space="0" w:color="auto"/>
                                                                              </w:divBdr>
                                                                              <w:divsChild>
                                                                                <w:div w:id="473721879">
                                                                                  <w:marLeft w:val="0"/>
                                                                                  <w:marRight w:val="0"/>
                                                                                  <w:marTop w:val="0"/>
                                                                                  <w:marBottom w:val="0"/>
                                                                                  <w:divBdr>
                                                                                    <w:top w:val="none" w:sz="0" w:space="0" w:color="auto"/>
                                                                                    <w:left w:val="none" w:sz="0" w:space="0" w:color="auto"/>
                                                                                    <w:bottom w:val="none" w:sz="0" w:space="0" w:color="auto"/>
                                                                                    <w:right w:val="none" w:sz="0" w:space="0" w:color="auto"/>
                                                                                  </w:divBdr>
                                                                                  <w:divsChild>
                                                                                    <w:div w:id="188108196">
                                                                                      <w:marLeft w:val="0"/>
                                                                                      <w:marRight w:val="0"/>
                                                                                      <w:marTop w:val="0"/>
                                                                                      <w:marBottom w:val="0"/>
                                                                                      <w:divBdr>
                                                                                        <w:top w:val="none" w:sz="0" w:space="0" w:color="auto"/>
                                                                                        <w:left w:val="none" w:sz="0" w:space="0" w:color="auto"/>
                                                                                        <w:bottom w:val="none" w:sz="0" w:space="0" w:color="auto"/>
                                                                                        <w:right w:val="none" w:sz="0" w:space="0" w:color="auto"/>
                                                                                      </w:divBdr>
                                                                                      <w:divsChild>
                                                                                        <w:div w:id="486018052">
                                                                                          <w:marLeft w:val="0"/>
                                                                                          <w:marRight w:val="0"/>
                                                                                          <w:marTop w:val="0"/>
                                                                                          <w:marBottom w:val="0"/>
                                                                                          <w:divBdr>
                                                                                            <w:top w:val="none" w:sz="0" w:space="0" w:color="auto"/>
                                                                                            <w:left w:val="none" w:sz="0" w:space="0" w:color="auto"/>
                                                                                            <w:bottom w:val="none" w:sz="0" w:space="0" w:color="auto"/>
                                                                                            <w:right w:val="none" w:sz="0" w:space="0" w:color="auto"/>
                                                                                          </w:divBdr>
                                                                                          <w:divsChild>
                                                                                            <w:div w:id="686953994">
                                                                                              <w:marLeft w:val="0"/>
                                                                                              <w:marRight w:val="0"/>
                                                                                              <w:marTop w:val="0"/>
                                                                                              <w:marBottom w:val="0"/>
                                                                                              <w:divBdr>
                                                                                                <w:top w:val="none" w:sz="0" w:space="0" w:color="auto"/>
                                                                                                <w:left w:val="none" w:sz="0" w:space="0" w:color="auto"/>
                                                                                                <w:bottom w:val="none" w:sz="0" w:space="0" w:color="auto"/>
                                                                                                <w:right w:val="none" w:sz="0" w:space="0" w:color="auto"/>
                                                                                              </w:divBdr>
                                                                                              <w:divsChild>
                                                                                                <w:div w:id="1257791946">
                                                                                                  <w:marLeft w:val="0"/>
                                                                                                  <w:marRight w:val="0"/>
                                                                                                  <w:marTop w:val="0"/>
                                                                                                  <w:marBottom w:val="0"/>
                                                                                                  <w:divBdr>
                                                                                                    <w:top w:val="none" w:sz="0" w:space="0" w:color="auto"/>
                                                                                                    <w:left w:val="none" w:sz="0" w:space="0" w:color="auto"/>
                                                                                                    <w:bottom w:val="none" w:sz="0" w:space="0" w:color="auto"/>
                                                                                                    <w:right w:val="none" w:sz="0" w:space="0" w:color="auto"/>
                                                                                                  </w:divBdr>
                                                                                                  <w:divsChild>
                                                                                                    <w:div w:id="884488211">
                                                                                                      <w:marLeft w:val="0"/>
                                                                                                      <w:marRight w:val="0"/>
                                                                                                      <w:marTop w:val="0"/>
                                                                                                      <w:marBottom w:val="0"/>
                                                                                                      <w:divBdr>
                                                                                                        <w:top w:val="none" w:sz="0" w:space="0" w:color="auto"/>
                                                                                                        <w:left w:val="none" w:sz="0" w:space="0" w:color="auto"/>
                                                                                                        <w:bottom w:val="none" w:sz="0" w:space="0" w:color="auto"/>
                                                                                                        <w:right w:val="none" w:sz="0" w:space="0" w:color="auto"/>
                                                                                                      </w:divBdr>
                                                                                                      <w:divsChild>
                                                                                                        <w:div w:id="802382716">
                                                                                                          <w:marLeft w:val="0"/>
                                                                                                          <w:marRight w:val="0"/>
                                                                                                          <w:marTop w:val="0"/>
                                                                                                          <w:marBottom w:val="0"/>
                                                                                                          <w:divBdr>
                                                                                                            <w:top w:val="none" w:sz="0" w:space="0" w:color="auto"/>
                                                                                                            <w:left w:val="none" w:sz="0" w:space="0" w:color="auto"/>
                                                                                                            <w:bottom w:val="none" w:sz="0" w:space="0" w:color="auto"/>
                                                                                                            <w:right w:val="none" w:sz="0" w:space="0" w:color="auto"/>
                                                                                                          </w:divBdr>
                                                                                                          <w:divsChild>
                                                                                                            <w:div w:id="2056158885">
                                                                                                              <w:marLeft w:val="0"/>
                                                                                                              <w:marRight w:val="0"/>
                                                                                                              <w:marTop w:val="0"/>
                                                                                                              <w:marBottom w:val="0"/>
                                                                                                              <w:divBdr>
                                                                                                                <w:top w:val="none" w:sz="0" w:space="0" w:color="auto"/>
                                                                                                                <w:left w:val="none" w:sz="0" w:space="0" w:color="auto"/>
                                                                                                                <w:bottom w:val="none" w:sz="0" w:space="0" w:color="auto"/>
                                                                                                                <w:right w:val="none" w:sz="0" w:space="0" w:color="auto"/>
                                                                                                              </w:divBdr>
                                                                                                              <w:divsChild>
                                                                                                                <w:div w:id="1716664193">
                                                                                                                  <w:marLeft w:val="0"/>
                                                                                                                  <w:marRight w:val="0"/>
                                                                                                                  <w:marTop w:val="0"/>
                                                                                                                  <w:marBottom w:val="210"/>
                                                                                                                  <w:divBdr>
                                                                                                                    <w:top w:val="none" w:sz="0" w:space="0" w:color="auto"/>
                                                                                                                    <w:left w:val="none" w:sz="0" w:space="0" w:color="auto"/>
                                                                                                                    <w:bottom w:val="none" w:sz="0" w:space="0" w:color="auto"/>
                                                                                                                    <w:right w:val="none" w:sz="0" w:space="0" w:color="auto"/>
                                                                                                                  </w:divBdr>
                                                                                                                </w:div>
                                                                                                                <w:div w:id="1863476202">
                                                                                                                  <w:marLeft w:val="0"/>
                                                                                                                  <w:marRight w:val="0"/>
                                                                                                                  <w:marTop w:val="0"/>
                                                                                                                  <w:marBottom w:val="210"/>
                                                                                                                  <w:divBdr>
                                                                                                                    <w:top w:val="none" w:sz="0" w:space="0" w:color="auto"/>
                                                                                                                    <w:left w:val="none" w:sz="0" w:space="0" w:color="auto"/>
                                                                                                                    <w:bottom w:val="none" w:sz="0" w:space="0" w:color="auto"/>
                                                                                                                    <w:right w:val="none" w:sz="0" w:space="0" w:color="auto"/>
                                                                                                                  </w:divBdr>
                                                                                                                </w:div>
                                                                                                                <w:div w:id="668556754">
                                                                                                                  <w:marLeft w:val="0"/>
                                                                                                                  <w:marRight w:val="0"/>
                                                                                                                  <w:marTop w:val="0"/>
                                                                                                                  <w:marBottom w:val="210"/>
                                                                                                                  <w:divBdr>
                                                                                                                    <w:top w:val="none" w:sz="0" w:space="0" w:color="auto"/>
                                                                                                                    <w:left w:val="none" w:sz="0" w:space="0" w:color="auto"/>
                                                                                                                    <w:bottom w:val="none" w:sz="0" w:space="0" w:color="auto"/>
                                                                                                                    <w:right w:val="none" w:sz="0" w:space="0" w:color="auto"/>
                                                                                                                  </w:divBdr>
                                                                                                                </w:div>
                                                                                                                <w:div w:id="167182756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1254147">
                      <w:marLeft w:val="0"/>
                      <w:marRight w:val="0"/>
                      <w:marTop w:val="0"/>
                      <w:marBottom w:val="0"/>
                      <w:divBdr>
                        <w:top w:val="none" w:sz="0" w:space="0" w:color="auto"/>
                        <w:left w:val="none" w:sz="0" w:space="0" w:color="auto"/>
                        <w:bottom w:val="none" w:sz="0" w:space="0" w:color="auto"/>
                        <w:right w:val="none" w:sz="0" w:space="0" w:color="auto"/>
                      </w:divBdr>
                      <w:divsChild>
                        <w:div w:id="411242460">
                          <w:marLeft w:val="0"/>
                          <w:marRight w:val="0"/>
                          <w:marTop w:val="0"/>
                          <w:marBottom w:val="0"/>
                          <w:divBdr>
                            <w:top w:val="none" w:sz="0" w:space="0" w:color="auto"/>
                            <w:left w:val="none" w:sz="0" w:space="0" w:color="auto"/>
                            <w:bottom w:val="none" w:sz="0" w:space="0" w:color="auto"/>
                            <w:right w:val="none" w:sz="0" w:space="0" w:color="auto"/>
                          </w:divBdr>
                          <w:divsChild>
                            <w:div w:id="1392735201">
                              <w:marLeft w:val="0"/>
                              <w:marRight w:val="0"/>
                              <w:marTop w:val="0"/>
                              <w:marBottom w:val="0"/>
                              <w:divBdr>
                                <w:top w:val="none" w:sz="0" w:space="0" w:color="auto"/>
                                <w:left w:val="none" w:sz="0" w:space="0" w:color="auto"/>
                                <w:bottom w:val="none" w:sz="0" w:space="0" w:color="auto"/>
                                <w:right w:val="none" w:sz="0" w:space="0" w:color="auto"/>
                              </w:divBdr>
                              <w:divsChild>
                                <w:div w:id="936718215">
                                  <w:marLeft w:val="0"/>
                                  <w:marRight w:val="0"/>
                                  <w:marTop w:val="0"/>
                                  <w:marBottom w:val="0"/>
                                  <w:divBdr>
                                    <w:top w:val="none" w:sz="0" w:space="0" w:color="auto"/>
                                    <w:left w:val="none" w:sz="0" w:space="0" w:color="auto"/>
                                    <w:bottom w:val="none" w:sz="0" w:space="0" w:color="auto"/>
                                    <w:right w:val="none" w:sz="0" w:space="0" w:color="auto"/>
                                  </w:divBdr>
                                  <w:divsChild>
                                    <w:div w:id="1061321875">
                                      <w:marLeft w:val="0"/>
                                      <w:marRight w:val="0"/>
                                      <w:marTop w:val="0"/>
                                      <w:marBottom w:val="0"/>
                                      <w:divBdr>
                                        <w:top w:val="none" w:sz="0" w:space="0" w:color="auto"/>
                                        <w:left w:val="none" w:sz="0" w:space="0" w:color="auto"/>
                                        <w:bottom w:val="none" w:sz="0" w:space="0" w:color="auto"/>
                                        <w:right w:val="none" w:sz="0" w:space="0" w:color="auto"/>
                                      </w:divBdr>
                                      <w:divsChild>
                                        <w:div w:id="1582636012">
                                          <w:marLeft w:val="0"/>
                                          <w:marRight w:val="0"/>
                                          <w:marTop w:val="0"/>
                                          <w:marBottom w:val="0"/>
                                          <w:divBdr>
                                            <w:top w:val="none" w:sz="0" w:space="0" w:color="auto"/>
                                            <w:left w:val="none" w:sz="0" w:space="0" w:color="auto"/>
                                            <w:bottom w:val="none" w:sz="0" w:space="0" w:color="auto"/>
                                            <w:right w:val="none" w:sz="0" w:space="0" w:color="auto"/>
                                          </w:divBdr>
                                          <w:divsChild>
                                            <w:div w:id="1800953702">
                                              <w:marLeft w:val="0"/>
                                              <w:marRight w:val="0"/>
                                              <w:marTop w:val="0"/>
                                              <w:marBottom w:val="0"/>
                                              <w:divBdr>
                                                <w:top w:val="none" w:sz="0" w:space="0" w:color="auto"/>
                                                <w:left w:val="none" w:sz="0" w:space="0" w:color="auto"/>
                                                <w:bottom w:val="none" w:sz="0" w:space="0" w:color="auto"/>
                                                <w:right w:val="none" w:sz="0" w:space="0" w:color="auto"/>
                                              </w:divBdr>
                                              <w:divsChild>
                                                <w:div w:id="1206480359">
                                                  <w:marLeft w:val="0"/>
                                                  <w:marRight w:val="0"/>
                                                  <w:marTop w:val="0"/>
                                                  <w:marBottom w:val="0"/>
                                                  <w:divBdr>
                                                    <w:top w:val="none" w:sz="0" w:space="0" w:color="auto"/>
                                                    <w:left w:val="none" w:sz="0" w:space="0" w:color="auto"/>
                                                    <w:bottom w:val="none" w:sz="0" w:space="0" w:color="auto"/>
                                                    <w:right w:val="none" w:sz="0" w:space="0" w:color="auto"/>
                                                  </w:divBdr>
                                                  <w:divsChild>
                                                    <w:div w:id="17901532">
                                                      <w:marLeft w:val="0"/>
                                                      <w:marRight w:val="0"/>
                                                      <w:marTop w:val="0"/>
                                                      <w:marBottom w:val="0"/>
                                                      <w:divBdr>
                                                        <w:top w:val="none" w:sz="0" w:space="0" w:color="auto"/>
                                                        <w:left w:val="none" w:sz="0" w:space="0" w:color="auto"/>
                                                        <w:bottom w:val="none" w:sz="0" w:space="0" w:color="auto"/>
                                                        <w:right w:val="none" w:sz="0" w:space="0" w:color="auto"/>
                                                      </w:divBdr>
                                                      <w:divsChild>
                                                        <w:div w:id="1675844257">
                                                          <w:marLeft w:val="0"/>
                                                          <w:marRight w:val="0"/>
                                                          <w:marTop w:val="0"/>
                                                          <w:marBottom w:val="0"/>
                                                          <w:divBdr>
                                                            <w:top w:val="none" w:sz="0" w:space="0" w:color="auto"/>
                                                            <w:left w:val="none" w:sz="0" w:space="0" w:color="auto"/>
                                                            <w:bottom w:val="none" w:sz="0" w:space="0" w:color="auto"/>
                                                            <w:right w:val="none" w:sz="0" w:space="0" w:color="auto"/>
                                                          </w:divBdr>
                                                          <w:divsChild>
                                                            <w:div w:id="1254586352">
                                                              <w:marLeft w:val="0"/>
                                                              <w:marRight w:val="0"/>
                                                              <w:marTop w:val="0"/>
                                                              <w:marBottom w:val="300"/>
                                                              <w:divBdr>
                                                                <w:top w:val="none" w:sz="0" w:space="0" w:color="auto"/>
                                                                <w:left w:val="none" w:sz="0" w:space="0" w:color="auto"/>
                                                                <w:bottom w:val="none" w:sz="0" w:space="0" w:color="auto"/>
                                                                <w:right w:val="none" w:sz="0" w:space="0" w:color="auto"/>
                                                              </w:divBdr>
                                                              <w:divsChild>
                                                                <w:div w:id="1483735275">
                                                                  <w:marLeft w:val="0"/>
                                                                  <w:marRight w:val="0"/>
                                                                  <w:marTop w:val="0"/>
                                                                  <w:marBottom w:val="0"/>
                                                                  <w:divBdr>
                                                                    <w:top w:val="none" w:sz="0" w:space="0" w:color="auto"/>
                                                                    <w:left w:val="none" w:sz="0" w:space="0" w:color="auto"/>
                                                                    <w:bottom w:val="none" w:sz="0" w:space="0" w:color="auto"/>
                                                                    <w:right w:val="none" w:sz="0" w:space="0" w:color="auto"/>
                                                                  </w:divBdr>
                                                                  <w:divsChild>
                                                                    <w:div w:id="20888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63614">
                                                              <w:marLeft w:val="0"/>
                                                              <w:marRight w:val="0"/>
                                                              <w:marTop w:val="0"/>
                                                              <w:marBottom w:val="300"/>
                                                              <w:divBdr>
                                                                <w:top w:val="none" w:sz="0" w:space="0" w:color="auto"/>
                                                                <w:left w:val="none" w:sz="0" w:space="0" w:color="auto"/>
                                                                <w:bottom w:val="none" w:sz="0" w:space="0" w:color="auto"/>
                                                                <w:right w:val="none" w:sz="0" w:space="0" w:color="auto"/>
                                                              </w:divBdr>
                                                              <w:divsChild>
                                                                <w:div w:id="1816606705">
                                                                  <w:marLeft w:val="0"/>
                                                                  <w:marRight w:val="0"/>
                                                                  <w:marTop w:val="0"/>
                                                                  <w:marBottom w:val="0"/>
                                                                  <w:divBdr>
                                                                    <w:top w:val="none" w:sz="0" w:space="0" w:color="auto"/>
                                                                    <w:left w:val="none" w:sz="0" w:space="0" w:color="auto"/>
                                                                    <w:bottom w:val="none" w:sz="0" w:space="0" w:color="auto"/>
                                                                    <w:right w:val="none" w:sz="0" w:space="0" w:color="auto"/>
                                                                  </w:divBdr>
                                                                </w:div>
                                                              </w:divsChild>
                                                            </w:div>
                                                            <w:div w:id="12264858">
                                                              <w:marLeft w:val="0"/>
                                                              <w:marRight w:val="0"/>
                                                              <w:marTop w:val="0"/>
                                                              <w:marBottom w:val="300"/>
                                                              <w:divBdr>
                                                                <w:top w:val="none" w:sz="0" w:space="0" w:color="auto"/>
                                                                <w:left w:val="none" w:sz="0" w:space="0" w:color="auto"/>
                                                                <w:bottom w:val="none" w:sz="0" w:space="0" w:color="auto"/>
                                                                <w:right w:val="none" w:sz="0" w:space="0" w:color="auto"/>
                                                              </w:divBdr>
                                                              <w:divsChild>
                                                                <w:div w:id="1843811314">
                                                                  <w:marLeft w:val="0"/>
                                                                  <w:marRight w:val="0"/>
                                                                  <w:marTop w:val="0"/>
                                                                  <w:marBottom w:val="0"/>
                                                                  <w:divBdr>
                                                                    <w:top w:val="none" w:sz="0" w:space="0" w:color="auto"/>
                                                                    <w:left w:val="none" w:sz="0" w:space="0" w:color="auto"/>
                                                                    <w:bottom w:val="none" w:sz="0" w:space="0" w:color="auto"/>
                                                                    <w:right w:val="none" w:sz="0" w:space="0" w:color="auto"/>
                                                                  </w:divBdr>
                                                                  <w:divsChild>
                                                                    <w:div w:id="19486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7379">
                                                              <w:marLeft w:val="0"/>
                                                              <w:marRight w:val="0"/>
                                                              <w:marTop w:val="0"/>
                                                              <w:marBottom w:val="0"/>
                                                              <w:divBdr>
                                                                <w:top w:val="none" w:sz="0" w:space="0" w:color="auto"/>
                                                                <w:left w:val="none" w:sz="0" w:space="0" w:color="auto"/>
                                                                <w:bottom w:val="none" w:sz="0" w:space="0" w:color="auto"/>
                                                                <w:right w:val="none" w:sz="0" w:space="0" w:color="auto"/>
                                                              </w:divBdr>
                                                              <w:divsChild>
                                                                <w:div w:id="986132133">
                                                                  <w:marLeft w:val="0"/>
                                                                  <w:marRight w:val="0"/>
                                                                  <w:marTop w:val="0"/>
                                                                  <w:marBottom w:val="0"/>
                                                                  <w:divBdr>
                                                                    <w:top w:val="none" w:sz="0" w:space="0" w:color="auto"/>
                                                                    <w:left w:val="none" w:sz="0" w:space="0" w:color="auto"/>
                                                                    <w:bottom w:val="none" w:sz="0" w:space="0" w:color="auto"/>
                                                                    <w:right w:val="none" w:sz="0" w:space="0" w:color="auto"/>
                                                                  </w:divBdr>
                                                                  <w:divsChild>
                                                                    <w:div w:id="3687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luralsight.com/courses/kubernetes-getting-started"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www.pluralsight.com/courses/kubernetes-getting-started"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5</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Shyamlal (Nokia - IN/Bangalore)</dc:creator>
  <cp:keywords/>
  <dc:description/>
  <cp:lastModifiedBy>Yadav, Shyamlal (Nokia - IN/Bangalore)</cp:lastModifiedBy>
  <cp:revision>4</cp:revision>
  <dcterms:created xsi:type="dcterms:W3CDTF">2021-09-18T19:25:00Z</dcterms:created>
  <dcterms:modified xsi:type="dcterms:W3CDTF">2021-09-19T07:01:00Z</dcterms:modified>
</cp:coreProperties>
</file>