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D5D" w:rsidRDefault="007B12DF" w:rsidP="00FD0BA2">
      <w:r>
        <w:t>Nhập môn công nghệ phần mềm</w:t>
      </w:r>
    </w:p>
    <w:p w:rsidR="007B12DF" w:rsidRDefault="007475DB" w:rsidP="00FD0BA2">
      <w:r>
        <w:t>Phần 1:</w:t>
      </w:r>
    </w:p>
    <w:p w:rsidR="007B12DF" w:rsidRDefault="007475DB" w:rsidP="00FD0BA2">
      <w:r>
        <w:t xml:space="preserve">Bài 1.1: </w:t>
      </w:r>
    </w:p>
    <w:p w:rsidR="00E72083" w:rsidRDefault="00E72083" w:rsidP="00FD0BA2">
      <w:r>
        <w:t>a. Chọn phát biểu đúng nhất về sản phẩm phần mềm trong các phát biểu sau:</w:t>
      </w:r>
    </w:p>
    <w:p w:rsidR="009D06E3" w:rsidRDefault="00E72083" w:rsidP="009D06E3">
      <w:r>
        <w:t>-</w:t>
      </w:r>
      <w:r w:rsidR="009D06E3">
        <w:t xml:space="preserve"> </w:t>
      </w:r>
      <w:r w:rsidR="009D06E3">
        <w:t>Phần mềm gồm ba phần chính: chương trình máy tính, cấu trúc dữ liệu (ngoài và trong)</w:t>
      </w:r>
    </w:p>
    <w:p w:rsidR="009D06E3" w:rsidRDefault="009D06E3" w:rsidP="009D06E3">
      <w:proofErr w:type="gramStart"/>
      <w:r>
        <w:t>và</w:t>
      </w:r>
      <w:proofErr w:type="gramEnd"/>
      <w:r>
        <w:t xml:space="preserve"> tài liệu</w:t>
      </w:r>
      <w:r>
        <w:t>.</w:t>
      </w:r>
      <w:bookmarkStart w:id="0" w:name="_GoBack"/>
      <w:bookmarkEnd w:id="0"/>
      <w:r w:rsidR="00E72083">
        <w:t xml:space="preserve"> </w:t>
      </w:r>
    </w:p>
    <w:p w:rsidR="00E72083" w:rsidRDefault="00E72083" w:rsidP="00FD0BA2">
      <w:proofErr w:type="gramStart"/>
      <w:r>
        <w:t>b</w:t>
      </w:r>
      <w:proofErr w:type="gramEnd"/>
      <w:r>
        <w:t>. MS Word thuộc loại phần mềm nào?</w:t>
      </w:r>
    </w:p>
    <w:p w:rsidR="00E72083" w:rsidRDefault="00E72083" w:rsidP="00FD0BA2">
      <w:proofErr w:type="gramStart"/>
      <w:r>
        <w:t>- MS Word là phần mềm ứng dụng.</w:t>
      </w:r>
      <w:proofErr w:type="gramEnd"/>
    </w:p>
    <w:p w:rsidR="00E72083" w:rsidRDefault="00E72083" w:rsidP="00FD0BA2">
      <w:r>
        <w:t>c. Chọn phát biểu đúng nhất trong các phát biểu sau?</w:t>
      </w:r>
    </w:p>
    <w:p w:rsidR="00E72083" w:rsidRDefault="00E72083" w:rsidP="00FD0BA2">
      <w:r>
        <w:t>- Mục tiêu của công nghệ phần mềm (SE) là phát triển các sản phẩm phần mềm có độ tin cậy cao.</w:t>
      </w:r>
    </w:p>
    <w:p w:rsidR="00E72083" w:rsidRDefault="00E72083" w:rsidP="00FD0BA2">
      <w:r>
        <w:t>Bài 1.2:</w:t>
      </w:r>
    </w:p>
    <w:p w:rsidR="00E72083" w:rsidRDefault="00E72083" w:rsidP="00FD0BA2">
      <w:r>
        <w:t xml:space="preserve">a. Nêu khái niệm về phần mềm. </w:t>
      </w:r>
      <w:proofErr w:type="gramStart"/>
      <w:r>
        <w:t>Lấy ví dụ mô tả về một phần mềm mà bạn sử dụng thường xuyên.</w:t>
      </w:r>
      <w:proofErr w:type="gramEnd"/>
    </w:p>
    <w:p w:rsidR="00E72083" w:rsidRDefault="00E72083" w:rsidP="00FD0BA2">
      <w:pPr>
        <w:rPr>
          <w:rFonts w:cstheme="minorHAnsi"/>
          <w:shd w:val="clear" w:color="auto" w:fill="FFFFFF"/>
        </w:rPr>
      </w:pPr>
      <w:r>
        <w:t xml:space="preserve">- Khái niệm phần mềm: </w:t>
      </w:r>
      <w:r w:rsidRPr="00E72083">
        <w:t xml:space="preserve">phần </w:t>
      </w:r>
      <w:r w:rsidRPr="00E72083">
        <w:rPr>
          <w:rFonts w:cstheme="minorHAnsi"/>
        </w:rPr>
        <w:t xml:space="preserve">mềm </w:t>
      </w:r>
      <w:r w:rsidRPr="00E72083">
        <w:rPr>
          <w:rFonts w:cstheme="minorHAnsi"/>
          <w:shd w:val="clear" w:color="auto" w:fill="FFFFFF"/>
        </w:rPr>
        <w:t>là một tập hợp các câu lệnh được viết bằng một hoặc nhiều ngôn ngữ lập trình, nhằm tự động thực hiện một số các chức năng giải quyết một bài toán nào</w:t>
      </w:r>
      <w:r>
        <w:rPr>
          <w:rFonts w:cstheme="minorHAnsi"/>
          <w:shd w:val="clear" w:color="auto" w:fill="FFFFFF"/>
        </w:rPr>
        <w:t xml:space="preserve"> đó.</w:t>
      </w:r>
    </w:p>
    <w:p w:rsidR="00E72083" w:rsidRDefault="00750802" w:rsidP="00FD0BA2">
      <w:pPr>
        <w:rPr>
          <w:rFonts w:cstheme="minorHAnsi"/>
          <w:shd w:val="clear" w:color="auto" w:fill="FFFFFF"/>
        </w:rPr>
      </w:pPr>
      <w:r>
        <w:rPr>
          <w:rFonts w:cstheme="minorHAnsi"/>
          <w:shd w:val="clear" w:color="auto" w:fill="FFFFFF"/>
        </w:rPr>
        <w:t>- Ví dụ mô tả: phần mềm soạn thảo văn bản Microsoft Word.</w:t>
      </w:r>
    </w:p>
    <w:p w:rsidR="00750802" w:rsidRDefault="00750802" w:rsidP="00FD0BA2">
      <w:pPr>
        <w:rPr>
          <w:rFonts w:cstheme="minorHAnsi"/>
          <w:shd w:val="clear" w:color="auto" w:fill="FFFFFF"/>
        </w:rPr>
      </w:pPr>
      <w:r>
        <w:rPr>
          <w:rFonts w:cstheme="minorHAnsi"/>
          <w:shd w:val="clear" w:color="auto" w:fill="FFFFFF"/>
        </w:rPr>
        <w:t xml:space="preserve">b. Liệt kê 5 thuộc tính chất lượng cho một phần mềm tốt. </w:t>
      </w:r>
      <w:proofErr w:type="gramStart"/>
      <w:r>
        <w:rPr>
          <w:rFonts w:cstheme="minorHAnsi"/>
          <w:shd w:val="clear" w:color="auto" w:fill="FFFFFF"/>
        </w:rPr>
        <w:t>Hãy thử đánh giá phần mềm mà bạn đã lựa chọn ở trên với các thuộc tính chất lượng này.</w:t>
      </w:r>
      <w:proofErr w:type="gramEnd"/>
    </w:p>
    <w:p w:rsidR="00A56A83" w:rsidRDefault="00A56A83" w:rsidP="00FD0BA2">
      <w:pPr>
        <w:rPr>
          <w:rFonts w:cstheme="minorHAnsi"/>
          <w:shd w:val="clear" w:color="auto" w:fill="FFFFFF"/>
        </w:rPr>
      </w:pPr>
      <w:r>
        <w:rPr>
          <w:rFonts w:cstheme="minorHAnsi"/>
          <w:shd w:val="clear" w:color="auto" w:fill="FFFFFF"/>
        </w:rPr>
        <w:t>* 5 thuộc tính chất lượng cho một phần mềm:</w:t>
      </w:r>
    </w:p>
    <w:p w:rsidR="00750802" w:rsidRDefault="00750802" w:rsidP="00FD0BA2">
      <w:pPr>
        <w:rPr>
          <w:rFonts w:cstheme="minorHAnsi"/>
          <w:shd w:val="clear" w:color="auto" w:fill="FFFFFF"/>
        </w:rPr>
      </w:pPr>
      <w:r>
        <w:rPr>
          <w:rFonts w:cstheme="minorHAnsi"/>
          <w:shd w:val="clear" w:color="auto" w:fill="FFFFFF"/>
        </w:rPr>
        <w:t>- Tính năng: là khả năng cung cấp các chức năng thỏa mãn yêu cầu, mục đích đã xác định khi bắt đầu triển khai phần mềm, bao gồm tính phù hợp, tính chính xác, khả năng tương tác, tính bảo mật.</w:t>
      </w:r>
    </w:p>
    <w:p w:rsidR="00750802" w:rsidRDefault="00750802" w:rsidP="00FD0BA2">
      <w:pPr>
        <w:rPr>
          <w:rFonts w:cstheme="minorHAnsi"/>
          <w:shd w:val="clear" w:color="auto" w:fill="FFFFFF"/>
        </w:rPr>
      </w:pPr>
      <w:proofErr w:type="gramStart"/>
      <w:r>
        <w:rPr>
          <w:rFonts w:cstheme="minorHAnsi"/>
          <w:shd w:val="clear" w:color="auto" w:fill="FFFFFF"/>
        </w:rPr>
        <w:t>- Độ tin cậ</w:t>
      </w:r>
      <w:r w:rsidR="00A56A83">
        <w:rPr>
          <w:rFonts w:cstheme="minorHAnsi"/>
          <w:shd w:val="clear" w:color="auto" w:fill="FFFFFF"/>
        </w:rPr>
        <w:t>y: để ước tính mức độ rủi ro kinh doanh và khả năng xảy ra các lỗi tiềm ẩn của ứng dụng khi thử nghiệm.</w:t>
      </w:r>
      <w:proofErr w:type="gramEnd"/>
    </w:p>
    <w:p w:rsidR="00FD0BA2" w:rsidRDefault="00750802" w:rsidP="00FD0BA2">
      <w:pPr>
        <w:rPr>
          <w:rFonts w:cstheme="minorHAnsi"/>
          <w:shd w:val="clear" w:color="auto" w:fill="FFFFFF"/>
        </w:rPr>
      </w:pPr>
      <w:r>
        <w:rPr>
          <w:rFonts w:cstheme="minorHAnsi"/>
          <w:shd w:val="clear" w:color="auto" w:fill="FFFFFF"/>
        </w:rPr>
        <w:t>- Hiệu quả</w:t>
      </w:r>
      <w:r w:rsidR="00A56A83">
        <w:rPr>
          <w:rFonts w:cstheme="minorHAnsi"/>
          <w:shd w:val="clear" w:color="auto" w:fill="FFFFFF"/>
        </w:rPr>
        <w:t>: là khả năng đáp ứng hiệu năng một cách thích hợp nhằm tiết kiệm tài nguyên, tăng hiệu suất ứng dụng và khả năng mở rộng của phần mềm.</w:t>
      </w:r>
    </w:p>
    <w:p w:rsidR="00FD0BA2" w:rsidRDefault="00750802" w:rsidP="00FD0BA2">
      <w:pPr>
        <w:rPr>
          <w:rFonts w:cstheme="minorHAnsi"/>
          <w:shd w:val="clear" w:color="auto" w:fill="FFFFFF"/>
        </w:rPr>
      </w:pPr>
      <w:r>
        <w:rPr>
          <w:rFonts w:cstheme="minorHAnsi"/>
          <w:shd w:val="clear" w:color="auto" w:fill="FFFFFF"/>
        </w:rPr>
        <w:t>- Tính bảo mật</w:t>
      </w:r>
      <w:r w:rsidR="00A56A83">
        <w:rPr>
          <w:rFonts w:cstheme="minorHAnsi"/>
          <w:shd w:val="clear" w:color="auto" w:fill="FFFFFF"/>
        </w:rPr>
        <w:t>: có biện pháp bảo vệ, ngăn chặn xảy ra các vi phạm bảo mật đến phần mềm, dữ liệ</w:t>
      </w:r>
      <w:r w:rsidR="004A2D5D">
        <w:rPr>
          <w:rFonts w:cstheme="minorHAnsi"/>
          <w:shd w:val="clear" w:color="auto" w:fill="FFFFFF"/>
        </w:rPr>
        <w:t>u</w:t>
      </w:r>
      <w:r w:rsidR="00A56A83">
        <w:rPr>
          <w:rFonts w:cstheme="minorHAnsi"/>
          <w:shd w:val="clear" w:color="auto" w:fill="FFFFFF"/>
        </w:rPr>
        <w:t xml:space="preserve"> của hệ thống và ngăn chặn nguy cơ tấn công các lỗ hổng bảo mật gây ra tổn hại cho doanh nghiệp</w:t>
      </w:r>
      <w:proofErr w:type="gramStart"/>
      <w:r w:rsidR="00A56A83">
        <w:rPr>
          <w:rFonts w:cstheme="minorHAnsi"/>
          <w:shd w:val="clear" w:color="auto" w:fill="FFFFFF"/>
        </w:rPr>
        <w:t>;  đáp</w:t>
      </w:r>
      <w:proofErr w:type="gramEnd"/>
      <w:r w:rsidR="00A56A83">
        <w:rPr>
          <w:rFonts w:cstheme="minorHAnsi"/>
          <w:shd w:val="clear" w:color="auto" w:fill="FFFFFF"/>
        </w:rPr>
        <w:t xml:space="preserve"> ứng mức độ rủi ro chấp nhận được đối mới ngườ</w:t>
      </w:r>
      <w:r w:rsidR="00A8487A">
        <w:rPr>
          <w:rFonts w:cstheme="minorHAnsi"/>
          <w:shd w:val="clear" w:color="auto" w:fill="FFFFFF"/>
        </w:rPr>
        <w:t>i dù</w:t>
      </w:r>
      <w:r w:rsidR="00A56A83">
        <w:rPr>
          <w:rFonts w:cstheme="minorHAnsi"/>
          <w:shd w:val="clear" w:color="auto" w:fill="FFFFFF"/>
        </w:rPr>
        <w:t>ng,  phần mềm hay môi trường sử dụ</w:t>
      </w:r>
      <w:r w:rsidR="00FD0BA2">
        <w:rPr>
          <w:rFonts w:cstheme="minorHAnsi"/>
          <w:shd w:val="clear" w:color="auto" w:fill="FFFFFF"/>
        </w:rPr>
        <w:t>ng</w:t>
      </w:r>
    </w:p>
    <w:p w:rsidR="00FD0BA2" w:rsidRDefault="00750802" w:rsidP="00FD0BA2">
      <w:pPr>
        <w:pStyle w:val="Heading2"/>
        <w:rPr>
          <w:b w:val="0"/>
          <w:color w:val="auto"/>
          <w:sz w:val="22"/>
          <w:szCs w:val="22"/>
          <w:shd w:val="clear" w:color="auto" w:fill="FFFFFF"/>
        </w:rPr>
      </w:pPr>
      <w:r w:rsidRPr="00A56A83">
        <w:rPr>
          <w:b w:val="0"/>
          <w:color w:val="auto"/>
          <w:sz w:val="22"/>
          <w:szCs w:val="22"/>
          <w:shd w:val="clear" w:color="auto" w:fill="FFFFFF"/>
        </w:rPr>
        <w:lastRenderedPageBreak/>
        <w:t>- Khả năng bảo trì</w:t>
      </w:r>
      <w:r w:rsidR="00A56A83" w:rsidRPr="00A56A83">
        <w:rPr>
          <w:b w:val="0"/>
          <w:color w:val="auto"/>
          <w:sz w:val="22"/>
          <w:szCs w:val="22"/>
          <w:shd w:val="clear" w:color="auto" w:fill="FFFFFF"/>
        </w:rPr>
        <w:t>: bao gồm các khả năng kiểm tra, nâng cấp, thay đổi và phát triển phần mêm cho phù hợp với yêu cầu, chức năng và môi trường mới.</w:t>
      </w:r>
      <w:r w:rsidR="00143E8A">
        <w:rPr>
          <w:b w:val="0"/>
          <w:color w:val="auto"/>
          <w:sz w:val="22"/>
          <w:szCs w:val="22"/>
          <w:shd w:val="clear" w:color="auto" w:fill="FFFFFF"/>
        </w:rPr>
        <w:t xml:space="preserve"> </w:t>
      </w:r>
    </w:p>
    <w:p w:rsidR="00FD0BA2" w:rsidRDefault="00A56A83" w:rsidP="00FD0BA2">
      <w:pPr>
        <w:pStyle w:val="Heading2"/>
        <w:rPr>
          <w:b w:val="0"/>
          <w:color w:val="auto"/>
          <w:sz w:val="22"/>
          <w:szCs w:val="22"/>
        </w:rPr>
      </w:pPr>
      <w:r w:rsidRPr="00FD0BA2">
        <w:rPr>
          <w:b w:val="0"/>
          <w:color w:val="auto"/>
          <w:sz w:val="22"/>
          <w:szCs w:val="22"/>
        </w:rPr>
        <w:t>* Đánh giá phần mềm Microsoft Word</w:t>
      </w:r>
      <w:r w:rsidR="00143E8A" w:rsidRPr="00FD0BA2">
        <w:rPr>
          <w:b w:val="0"/>
          <w:color w:val="auto"/>
          <w:sz w:val="22"/>
          <w:szCs w:val="22"/>
        </w:rPr>
        <w:t xml:space="preserve"> </w:t>
      </w:r>
      <w:proofErr w:type="gramStart"/>
      <w:r w:rsidR="00143E8A" w:rsidRPr="00FD0BA2">
        <w:rPr>
          <w:b w:val="0"/>
          <w:color w:val="auto"/>
          <w:sz w:val="22"/>
          <w:szCs w:val="22"/>
        </w:rPr>
        <w:t>theo</w:t>
      </w:r>
      <w:proofErr w:type="gramEnd"/>
      <w:r w:rsidR="00143E8A" w:rsidRPr="00FD0BA2">
        <w:rPr>
          <w:b w:val="0"/>
          <w:color w:val="auto"/>
          <w:sz w:val="22"/>
          <w:szCs w:val="22"/>
        </w:rPr>
        <w:t xml:space="preserve"> 5 thuộc tính chất lượng cho một phần mềm:</w:t>
      </w:r>
    </w:p>
    <w:p w:rsidR="00FD0BA2" w:rsidRDefault="00D7461E" w:rsidP="00FD0BA2">
      <w:r>
        <w:t>- Tính năng:</w:t>
      </w:r>
      <w:r w:rsidR="00143E8A">
        <w:t xml:space="preserve"> phần mềm Microsoft Word là một phần mềm soạn thảo văn bản, tích hợp đầy đủ các tính năng mà người sử dụng cần: soạn thảo văn bản, phông chữ, chèn hình ảnh, chèn cột, bảng </w:t>
      </w:r>
      <w:proofErr w:type="gramStart"/>
      <w:r w:rsidR="00143E8A">
        <w:t>biểu, …</w:t>
      </w:r>
      <w:proofErr w:type="gramEnd"/>
      <w:r w:rsidR="00143E8A">
        <w:t xml:space="preserve"> sử dụng đơn giản.</w:t>
      </w:r>
    </w:p>
    <w:p w:rsidR="00FD0BA2" w:rsidRDefault="00143E8A" w:rsidP="00FD0BA2">
      <w:r>
        <w:t>- Độ tin cậ</w:t>
      </w:r>
      <w:r w:rsidR="00A8487A">
        <w:t>y: v</w:t>
      </w:r>
      <w:r>
        <w:t xml:space="preserve">ẫn còn một số lỗi, ví dụ khi ấn dấu ‘.’ thì dấu chấm tự động thêm một dấu space </w:t>
      </w:r>
      <w:r w:rsidR="004A2D5D">
        <w:t xml:space="preserve">sau </w:t>
      </w:r>
      <w:r>
        <w:t>chữ đằng trướ</w:t>
      </w:r>
      <w:r w:rsidR="004A2D5D">
        <w:t xml:space="preserve">c nó, </w:t>
      </w:r>
      <w:r w:rsidR="004A2D5D">
        <w:tab/>
        <w:t>lỗi đánh số trang sai</w:t>
      </w:r>
      <w:proofErr w:type="gramStart"/>
      <w:r w:rsidR="004A2D5D">
        <w:t>,…</w:t>
      </w:r>
      <w:proofErr w:type="gramEnd"/>
      <w:r w:rsidR="004A2D5D">
        <w:t xml:space="preserve"> hầu hết các lỗi thường gặp đều không gây ra hậu quả nghiêm trọng nên có thể nói độ tin cậy của phần mềm là khá cao.</w:t>
      </w:r>
    </w:p>
    <w:p w:rsidR="00FD0BA2" w:rsidRDefault="004A2D5D" w:rsidP="00FD0BA2">
      <w:r>
        <w:t xml:space="preserve">-  Tính hiệu quả: </w:t>
      </w:r>
      <w:r w:rsidR="00A8487A">
        <w:t>có hiệu quả, người sử dụng có đạt được mục đích là soạn thảo văn bản, phần mềm còn có các tính năng kiểm tra chính tả, ngữ pháp của nhiều ngôn ngữ khác nhau, viết tắt,…</w:t>
      </w:r>
    </w:p>
    <w:p w:rsidR="00FD0BA2" w:rsidRDefault="00A8487A" w:rsidP="00FD0BA2">
      <w:r>
        <w:t>- Tính bảo mật:</w:t>
      </w:r>
      <w:r w:rsidR="005E7AA0">
        <w:t xml:space="preserve"> phần mềm có bảo vệ thông tin nhạy cảm của người sử dụng trong suốt vòng đời bằng cách áp dụng nhãn nhạy cảm liên kết với các hành động bảo vệ như mã hóa, hạn chế quyền quy cập, đánh dấu trực quan,…</w:t>
      </w:r>
    </w:p>
    <w:p w:rsidR="005E7AA0" w:rsidRDefault="005E7AA0" w:rsidP="00FD0BA2">
      <w:r>
        <w:t xml:space="preserve">- Khả năng bảo trì: </w:t>
      </w:r>
      <w:r w:rsidR="00FD0BA2">
        <w:t>độ ổn định của phần mềm tốt, đơn giản và dễ sử dụng, có cập nhật công nghệ và những thay đổi về thị trường để đảm bảo chất lượng của phần mềm.</w:t>
      </w:r>
    </w:p>
    <w:p w:rsidR="00FD0BA2" w:rsidRDefault="00FD0BA2" w:rsidP="00FD0BA2">
      <w:pPr>
        <w:rPr>
          <w:shd w:val="clear" w:color="auto" w:fill="FFFFFF"/>
        </w:rPr>
      </w:pPr>
      <w:r>
        <w:rPr>
          <w:shd w:val="clear" w:color="auto" w:fill="FFFFFF"/>
        </w:rPr>
        <w:t>Bài 1.3:</w:t>
      </w:r>
    </w:p>
    <w:p w:rsidR="00FD0BA2" w:rsidRPr="00FD0BA2" w:rsidRDefault="00B6277C" w:rsidP="00FD0BA2">
      <w:pPr>
        <w:rPr>
          <w:shd w:val="clear" w:color="auto" w:fill="FFFFFF"/>
        </w:rPr>
      </w:pPr>
      <w:r>
        <w:rPr>
          <w:shd w:val="clear" w:color="auto" w:fill="FFFFFF"/>
        </w:rPr>
        <w:t xml:space="preserve">* </w:t>
      </w:r>
      <w:r w:rsidR="00FD0BA2" w:rsidRPr="00FD0BA2">
        <w:rPr>
          <w:shd w:val="clear" w:color="auto" w:fill="FFFFFF"/>
        </w:rPr>
        <w:t>Phần mềm AirVisual thu thập các số liệu về chỉ số không khí (tỷ lệ khí thải, bụi mịn</w:t>
      </w:r>
      <w:proofErr w:type="gramStart"/>
      <w:r w:rsidR="00FD0BA2" w:rsidRPr="00FD0BA2">
        <w:rPr>
          <w:shd w:val="clear" w:color="auto" w:fill="FFFFFF"/>
        </w:rPr>
        <w:t>,…</w:t>
      </w:r>
      <w:proofErr w:type="gramEnd"/>
      <w:r w:rsidR="00FD0BA2" w:rsidRPr="00FD0BA2">
        <w:rPr>
          <w:shd w:val="clear" w:color="auto" w:fill="FFFFFF"/>
        </w:rPr>
        <w:t>) và</w:t>
      </w:r>
    </w:p>
    <w:p w:rsidR="00FD0BA2" w:rsidRPr="00FD0BA2" w:rsidRDefault="00FD0BA2" w:rsidP="00FD0BA2">
      <w:pPr>
        <w:rPr>
          <w:shd w:val="clear" w:color="auto" w:fill="FFFFFF"/>
        </w:rPr>
      </w:pPr>
      <w:proofErr w:type="gramStart"/>
      <w:r w:rsidRPr="00FD0BA2">
        <w:rPr>
          <w:shd w:val="clear" w:color="auto" w:fill="FFFFFF"/>
        </w:rPr>
        <w:t>một</w:t>
      </w:r>
      <w:proofErr w:type="gramEnd"/>
      <w:r w:rsidRPr="00FD0BA2">
        <w:rPr>
          <w:shd w:val="clear" w:color="auto" w:fill="FFFFFF"/>
        </w:rPr>
        <w:t xml:space="preserve"> số thông tin khác về nhiệt độ, độ ẩm,… cung cấp cho người dùng chất lượng không khí</w:t>
      </w:r>
    </w:p>
    <w:p w:rsidR="00FD0BA2" w:rsidRDefault="00FD0BA2" w:rsidP="00FD0BA2">
      <w:pPr>
        <w:rPr>
          <w:shd w:val="clear" w:color="auto" w:fill="FFFFFF"/>
        </w:rPr>
      </w:pPr>
      <w:proofErr w:type="gramStart"/>
      <w:r w:rsidRPr="00FD0BA2">
        <w:rPr>
          <w:shd w:val="clear" w:color="auto" w:fill="FFFFFF"/>
        </w:rPr>
        <w:t>tại</w:t>
      </w:r>
      <w:proofErr w:type="gramEnd"/>
      <w:r w:rsidRPr="00FD0BA2">
        <w:rPr>
          <w:shd w:val="clear" w:color="auto" w:fill="FFFFFF"/>
        </w:rPr>
        <w:t xml:space="preserve"> thời điểm sử dụng phần mềm. </w:t>
      </w:r>
      <w:proofErr w:type="gramStart"/>
      <w:r w:rsidRPr="00FD0BA2">
        <w:rPr>
          <w:shd w:val="clear" w:color="auto" w:fill="FFFFFF"/>
        </w:rPr>
        <w:t>Theo bạn đây là ví dụ của loại phần mềm nào?</w:t>
      </w:r>
      <w:proofErr w:type="gramEnd"/>
    </w:p>
    <w:p w:rsidR="00B6277C" w:rsidRDefault="00B6277C" w:rsidP="00FD0BA2">
      <w:pPr>
        <w:rPr>
          <w:shd w:val="clear" w:color="auto" w:fill="FFFFFF"/>
        </w:rPr>
      </w:pPr>
      <w:proofErr w:type="gramStart"/>
      <w:r>
        <w:rPr>
          <w:shd w:val="clear" w:color="auto" w:fill="FFFFFF"/>
        </w:rPr>
        <w:t>- Đây là phần mềm thời gian thực (Real time software).</w:t>
      </w:r>
      <w:proofErr w:type="gramEnd"/>
    </w:p>
    <w:p w:rsidR="00B6277C" w:rsidRDefault="00B6277C" w:rsidP="00FD0BA2">
      <w:pPr>
        <w:rPr>
          <w:shd w:val="clear" w:color="auto" w:fill="FFFFFF"/>
        </w:rPr>
      </w:pPr>
      <w:r>
        <w:rPr>
          <w:shd w:val="clear" w:color="auto" w:fill="FFFFFF"/>
        </w:rPr>
        <w:t xml:space="preserve">* 5 ví dụ về: </w:t>
      </w:r>
    </w:p>
    <w:p w:rsidR="00B6277C" w:rsidRDefault="00B6277C" w:rsidP="00FD0BA2">
      <w:pPr>
        <w:rPr>
          <w:shd w:val="clear" w:color="auto" w:fill="FFFFFF"/>
        </w:rPr>
      </w:pPr>
      <w:r>
        <w:rPr>
          <w:shd w:val="clear" w:color="auto" w:fill="FFFFFF"/>
        </w:rPr>
        <w:t>- Phần mềm hệ thống (System software): WINDOWS 10, MAC, LINUX, MS DOS, WINDOWS XP</w:t>
      </w:r>
      <w:proofErr w:type="gramStart"/>
      <w:r>
        <w:rPr>
          <w:shd w:val="clear" w:color="auto" w:fill="FFFFFF"/>
        </w:rPr>
        <w:t>,…</w:t>
      </w:r>
      <w:proofErr w:type="gramEnd"/>
      <w:r>
        <w:rPr>
          <w:shd w:val="clear" w:color="auto" w:fill="FFFFFF"/>
        </w:rPr>
        <w:t xml:space="preserve"> </w:t>
      </w:r>
    </w:p>
    <w:p w:rsidR="00B6277C" w:rsidRPr="00B6277C" w:rsidRDefault="00B6277C" w:rsidP="00FD0BA2">
      <w:pPr>
        <w:rPr>
          <w:shd w:val="clear" w:color="auto" w:fill="FFFFFF"/>
        </w:rPr>
      </w:pPr>
      <w:r w:rsidRPr="00B6277C">
        <w:rPr>
          <w:shd w:val="clear" w:color="auto" w:fill="FFFFFF"/>
        </w:rPr>
        <w:t>- Phần mềm trí tuệ nhân tạo (Artificial Intelligent Software</w:t>
      </w:r>
      <w:proofErr w:type="gramStart"/>
      <w:r w:rsidRPr="00B6277C">
        <w:rPr>
          <w:shd w:val="clear" w:color="auto" w:fill="FFFFFF"/>
        </w:rPr>
        <w:t>) :</w:t>
      </w:r>
      <w:proofErr w:type="gramEnd"/>
      <w:r w:rsidR="009950C5">
        <w:rPr>
          <w:shd w:val="clear" w:color="auto" w:fill="FFFFFF"/>
        </w:rPr>
        <w:t xml:space="preserve"> </w:t>
      </w:r>
      <w:r w:rsidR="009950C5">
        <w:rPr>
          <w:shd w:val="clear" w:color="auto" w:fill="FFFFFF"/>
        </w:rPr>
        <w:t xml:space="preserve">Google Map, </w:t>
      </w:r>
      <w:r w:rsidR="009950C5">
        <w:rPr>
          <w:shd w:val="clear" w:color="auto" w:fill="FFFFFF"/>
        </w:rPr>
        <w:t xml:space="preserve">phần mềm </w:t>
      </w:r>
      <w:r w:rsidR="009950C5">
        <w:rPr>
          <w:shd w:val="clear" w:color="auto" w:fill="FFFFFF"/>
        </w:rPr>
        <w:t>cờ vua, nhận diện giọng nói,</w:t>
      </w:r>
      <w:r w:rsidR="009950C5">
        <w:rPr>
          <w:shd w:val="clear" w:color="auto" w:fill="FFFFFF"/>
        </w:rPr>
        <w:t xml:space="preserve"> </w:t>
      </w:r>
      <w:r w:rsidR="00EF647C" w:rsidRPr="00EF647C">
        <w:rPr>
          <w:shd w:val="clear" w:color="auto" w:fill="FFFFFF"/>
        </w:rPr>
        <w:t>Cloud Machine Learning Engine,</w:t>
      </w:r>
      <w:r w:rsidR="00EF647C" w:rsidRPr="00EF647C">
        <w:t xml:space="preserve"> </w:t>
      </w:r>
      <w:r w:rsidR="00EF647C" w:rsidRPr="00EF647C">
        <w:rPr>
          <w:shd w:val="clear" w:color="auto" w:fill="FFFFFF"/>
        </w:rPr>
        <w:t>Deep Vision,</w:t>
      </w:r>
      <w:r w:rsidR="00EF647C">
        <w:rPr>
          <w:shd w:val="clear" w:color="auto" w:fill="FFFFFF"/>
        </w:rPr>
        <w:t>…</w:t>
      </w:r>
    </w:p>
    <w:p w:rsidR="00B6277C" w:rsidRDefault="00B6277C" w:rsidP="00FD0BA2">
      <w:pPr>
        <w:rPr>
          <w:shd w:val="clear" w:color="auto" w:fill="FFFFFF"/>
        </w:rPr>
      </w:pPr>
      <w:r>
        <w:rPr>
          <w:shd w:val="clear" w:color="auto" w:fill="FFFFFF"/>
        </w:rPr>
        <w:t xml:space="preserve">- Phần mềm thời gian thực (Real time software): </w:t>
      </w:r>
      <w:r w:rsidR="009950C5">
        <w:rPr>
          <w:shd w:val="clear" w:color="auto" w:fill="FFFFFF"/>
        </w:rPr>
        <w:t>Dự báo thời tiết, đo nhiệt độ, phần mềm chứng khoán, phần mềm do sức khỏe, Google Map</w:t>
      </w:r>
      <w:proofErr w:type="gramStart"/>
      <w:r w:rsidR="009950C5">
        <w:rPr>
          <w:shd w:val="clear" w:color="auto" w:fill="FFFFFF"/>
        </w:rPr>
        <w:t>,…</w:t>
      </w:r>
      <w:proofErr w:type="gramEnd"/>
    </w:p>
    <w:p w:rsidR="00B6277C" w:rsidRDefault="00B6277C" w:rsidP="00FD0BA2">
      <w:pPr>
        <w:rPr>
          <w:shd w:val="clear" w:color="auto" w:fill="FFFFFF"/>
        </w:rPr>
      </w:pPr>
      <w:r>
        <w:rPr>
          <w:shd w:val="clear" w:color="auto" w:fill="FFFFFF"/>
        </w:rPr>
        <w:t xml:space="preserve">- Phần mềm nghiệp vụ (Bussiness software): </w:t>
      </w:r>
      <w:r w:rsidR="00EF647C" w:rsidRPr="00EF647C">
        <w:rPr>
          <w:shd w:val="clear" w:color="auto" w:fill="FFFFFF"/>
        </w:rPr>
        <w:t xml:space="preserve">BPM, MIS, Shopee, Amazon, </w:t>
      </w:r>
      <w:proofErr w:type="gramStart"/>
      <w:r w:rsidR="00EF647C" w:rsidRPr="00EF647C">
        <w:rPr>
          <w:shd w:val="clear" w:color="auto" w:fill="FFFFFF"/>
        </w:rPr>
        <w:t>Tiki</w:t>
      </w:r>
      <w:r w:rsidR="00EF647C">
        <w:rPr>
          <w:shd w:val="clear" w:color="auto" w:fill="FFFFFF"/>
        </w:rPr>
        <w:t>, …</w:t>
      </w:r>
      <w:proofErr w:type="gramEnd"/>
    </w:p>
    <w:p w:rsidR="00EF647C" w:rsidRPr="00EF647C" w:rsidRDefault="00EF647C" w:rsidP="00EF647C">
      <w:pPr>
        <w:rPr>
          <w:shd w:val="clear" w:color="auto" w:fill="FFFFFF"/>
        </w:rPr>
      </w:pPr>
      <w:r>
        <w:rPr>
          <w:shd w:val="clear" w:color="auto" w:fill="FFFFFF"/>
        </w:rPr>
        <w:t xml:space="preserve">Bài 1.4: </w:t>
      </w:r>
      <w:r w:rsidRPr="00EF647C">
        <w:t>Quản</w:t>
      </w:r>
      <w:r w:rsidRPr="00EF647C">
        <w:rPr>
          <w:lang w:val="vi-VN"/>
        </w:rPr>
        <w:t xml:space="preserve"> lý cấp phần thưởng</w:t>
      </w:r>
    </w:p>
    <w:p w:rsidR="00EF647C" w:rsidRDefault="00EF647C" w:rsidP="00EF647C">
      <w:pPr>
        <w:pStyle w:val="ListParagraph"/>
        <w:numPr>
          <w:ilvl w:val="0"/>
          <w:numId w:val="2"/>
        </w:numPr>
        <w:spacing w:after="160" w:line="256" w:lineRule="auto"/>
        <w:ind w:left="360"/>
        <w:jc w:val="both"/>
        <w:rPr>
          <w:lang w:val="vi-VN"/>
        </w:rPr>
      </w:pPr>
      <w:r>
        <w:rPr>
          <w:lang w:val="vi-VN"/>
        </w:rPr>
        <w:t xml:space="preserve">Trước hết ta sẽ tổng quan về việc treo thưởng ở khu dân cư như sau: do địa bàn của khu vực khá là phức tạp bao gồm 400 hộ với hơn 1700 nhân khẩu chưa bao gồm các sinh viên thuê trọ và các hộ </w:t>
      </w:r>
      <w:r>
        <w:rPr>
          <w:lang w:val="vi-VN"/>
        </w:rPr>
        <w:lastRenderedPageBreak/>
        <w:t>kinh doanh. Vậy nên việc quản lý khu vực này đặt ra cho ta thách thức lớn, bao gồm cả việc khen thưởng cho mọi người trong khu vực này làm sao cho đung người đung thưởng mà không bỏ sót 1 ai.</w:t>
      </w:r>
    </w:p>
    <w:p w:rsidR="00EF647C" w:rsidRDefault="00EF647C" w:rsidP="00EF647C">
      <w:pPr>
        <w:pStyle w:val="ListParagraph"/>
        <w:ind w:left="360"/>
        <w:jc w:val="both"/>
        <w:rPr>
          <w:lang w:val="vi-VN"/>
        </w:rPr>
      </w:pPr>
      <w:r>
        <w:rPr>
          <w:lang w:val="vi-VN"/>
        </w:rPr>
        <w:t>Ngoài ra, chúng ra cần phải phân tích rõ được các mục sau: đối tượng khen thương, mức thưởng(giá trị tiền mặt), lý do khen thương, thông tin người được thưởng, thời gian thưởng, số sao(nếu mỗi thành viên trong hộ được thưởng thì sẽ được 1 số sao cho hộ gia đình đó tương ứng với mức thưởng, đối với hộ gia đinh và các cá nhân thì tương tự, tích lũy số sao để có thể nhận thưởng).</w:t>
      </w:r>
    </w:p>
    <w:p w:rsidR="00EF647C" w:rsidRDefault="00EF647C" w:rsidP="00EF647C">
      <w:pPr>
        <w:pStyle w:val="ListParagraph"/>
        <w:numPr>
          <w:ilvl w:val="0"/>
          <w:numId w:val="2"/>
        </w:numPr>
        <w:spacing w:after="160" w:line="256" w:lineRule="auto"/>
        <w:ind w:left="360"/>
        <w:jc w:val="both"/>
        <w:rPr>
          <w:lang w:val="vi-VN"/>
        </w:rPr>
      </w:pPr>
      <w:r>
        <w:rPr>
          <w:lang w:val="vi-VN"/>
        </w:rPr>
        <w:t>Sau đây là kế hoạch sơ lược về việc thưởng</w:t>
      </w:r>
    </w:p>
    <w:p w:rsidR="00EF647C" w:rsidRDefault="00EF647C" w:rsidP="00EF647C">
      <w:pPr>
        <w:pStyle w:val="ListParagraph"/>
        <w:numPr>
          <w:ilvl w:val="0"/>
          <w:numId w:val="3"/>
        </w:numPr>
        <w:spacing w:after="160" w:line="256" w:lineRule="auto"/>
        <w:ind w:left="810"/>
        <w:jc w:val="both"/>
        <w:rPr>
          <w:lang w:val="vi-VN"/>
        </w:rPr>
      </w:pPr>
      <w:r>
        <w:rPr>
          <w:lang w:val="vi-VN"/>
        </w:rPr>
        <w:t>Đối với cá nhân:</w:t>
      </w:r>
    </w:p>
    <w:tbl>
      <w:tblPr>
        <w:tblStyle w:val="TableGrid"/>
        <w:tblW w:w="0" w:type="auto"/>
        <w:tblInd w:w="1440" w:type="dxa"/>
        <w:tblLook w:val="04A0" w:firstRow="1" w:lastRow="0" w:firstColumn="1" w:lastColumn="0" w:noHBand="0" w:noVBand="1"/>
      </w:tblPr>
      <w:tblGrid>
        <w:gridCol w:w="1203"/>
        <w:gridCol w:w="1321"/>
        <w:gridCol w:w="1202"/>
        <w:gridCol w:w="1210"/>
        <w:gridCol w:w="1203"/>
        <w:gridCol w:w="992"/>
        <w:gridCol w:w="1005"/>
      </w:tblGrid>
      <w:tr w:rsidR="00EF647C" w:rsidTr="00EF647C">
        <w:tc>
          <w:tcPr>
            <w:tcW w:w="1328"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Đối tượng khen thưởng</w:t>
            </w:r>
          </w:p>
          <w:p w:rsidR="00EF647C" w:rsidRDefault="00EF647C">
            <w:pPr>
              <w:jc w:val="both"/>
              <w:rPr>
                <w:lang w:val="vi-VN"/>
              </w:rPr>
            </w:pPr>
            <w:r>
              <w:rPr>
                <w:lang w:val="vi-VN"/>
              </w:rPr>
              <w:t>(A)</w:t>
            </w:r>
          </w:p>
        </w:tc>
        <w:tc>
          <w:tcPr>
            <w:tcW w:w="1481"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Thời gian</w:t>
            </w:r>
          </w:p>
          <w:p w:rsidR="00EF647C" w:rsidRDefault="00EF647C">
            <w:pPr>
              <w:jc w:val="both"/>
              <w:rPr>
                <w:lang w:val="vi-VN"/>
              </w:rPr>
            </w:pPr>
            <w:r>
              <w:rPr>
                <w:lang w:val="vi-VN"/>
              </w:rPr>
              <w:t>(B)</w:t>
            </w:r>
          </w:p>
        </w:tc>
        <w:tc>
          <w:tcPr>
            <w:tcW w:w="1328"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Lý do khen thưởng</w:t>
            </w:r>
          </w:p>
          <w:p w:rsidR="00EF647C" w:rsidRDefault="00EF647C">
            <w:pPr>
              <w:jc w:val="both"/>
              <w:rPr>
                <w:lang w:val="vi-VN"/>
              </w:rPr>
            </w:pPr>
            <w:r>
              <w:rPr>
                <w:lang w:val="vi-VN"/>
              </w:rPr>
              <w:t>(C)</w:t>
            </w:r>
          </w:p>
        </w:tc>
        <w:tc>
          <w:tcPr>
            <w:tcW w:w="1331"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Mức thưởng</w:t>
            </w:r>
          </w:p>
          <w:p w:rsidR="00EF647C" w:rsidRDefault="00EF647C">
            <w:pPr>
              <w:jc w:val="both"/>
              <w:rPr>
                <w:lang w:val="vi-VN"/>
              </w:rPr>
            </w:pPr>
            <w:r>
              <w:rPr>
                <w:lang w:val="vi-VN"/>
              </w:rPr>
              <w:t>(C)</w:t>
            </w:r>
          </w:p>
        </w:tc>
        <w:tc>
          <w:tcPr>
            <w:tcW w:w="1329"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Phần thưởng</w:t>
            </w:r>
          </w:p>
          <w:p w:rsidR="00EF647C" w:rsidRDefault="00EF647C">
            <w:pPr>
              <w:jc w:val="both"/>
              <w:rPr>
                <w:lang w:val="vi-VN"/>
              </w:rPr>
            </w:pPr>
            <w:r>
              <w:rPr>
                <w:lang w:val="vi-VN"/>
              </w:rPr>
              <w:t xml:space="preserve">(D) </w:t>
            </w:r>
          </w:p>
        </w:tc>
        <w:tc>
          <w:tcPr>
            <w:tcW w:w="1167"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Số sao tích lũy</w:t>
            </w:r>
          </w:p>
          <w:p w:rsidR="00EF647C" w:rsidRDefault="00EF647C">
            <w:pPr>
              <w:jc w:val="both"/>
              <w:rPr>
                <w:lang w:val="vi-VN"/>
              </w:rPr>
            </w:pPr>
            <w:r>
              <w:rPr>
                <w:lang w:val="vi-VN"/>
              </w:rPr>
              <w:t>(E)</w:t>
            </w:r>
          </w:p>
        </w:tc>
        <w:tc>
          <w:tcPr>
            <w:tcW w:w="1052"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Ghi chú thêm</w:t>
            </w:r>
          </w:p>
          <w:p w:rsidR="00EF647C" w:rsidRDefault="00EF647C">
            <w:pPr>
              <w:jc w:val="both"/>
              <w:rPr>
                <w:lang w:val="vi-VN"/>
              </w:rPr>
            </w:pPr>
            <w:r>
              <w:rPr>
                <w:lang w:val="vi-VN"/>
              </w:rPr>
              <w:t>(F)</w:t>
            </w:r>
          </w:p>
        </w:tc>
      </w:tr>
      <w:tr w:rsidR="00EF647C" w:rsidRPr="00EF647C" w:rsidTr="00EF647C">
        <w:trPr>
          <w:trHeight w:val="246"/>
        </w:trPr>
        <w:tc>
          <w:tcPr>
            <w:tcW w:w="1328" w:type="dxa"/>
            <w:vMerge w:val="restart"/>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Học sinh các cấp</w:t>
            </w:r>
          </w:p>
        </w:tc>
        <w:tc>
          <w:tcPr>
            <w:tcW w:w="1481" w:type="dxa"/>
            <w:vMerge w:val="restart"/>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Thường niên</w:t>
            </w:r>
          </w:p>
        </w:tc>
        <w:tc>
          <w:tcPr>
            <w:tcW w:w="1328" w:type="dxa"/>
            <w:vMerge w:val="restart"/>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Đạt danh hiệu cao trong học tập và tương đương</w:t>
            </w:r>
          </w:p>
        </w:tc>
        <w:tc>
          <w:tcPr>
            <w:tcW w:w="1331"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Giỏi</w:t>
            </w:r>
          </w:p>
        </w:tc>
        <w:tc>
          <w:tcPr>
            <w:tcW w:w="1329"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Giấy khen và tiền (500k)</w:t>
            </w:r>
          </w:p>
        </w:tc>
        <w:tc>
          <w:tcPr>
            <w:tcW w:w="1167"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2</w:t>
            </w:r>
          </w:p>
        </w:tc>
        <w:tc>
          <w:tcPr>
            <w:tcW w:w="1052" w:type="dxa"/>
            <w:vMerge w:val="restart"/>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Chi phí sẽ tùy thuộc theo số người nhân được thưởng</w:t>
            </w:r>
          </w:p>
        </w:tc>
      </w:tr>
      <w:tr w:rsidR="00EF647C" w:rsidTr="00EF647C">
        <w:trPr>
          <w:trHeight w:val="243"/>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1331"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Khá</w:t>
            </w:r>
          </w:p>
        </w:tc>
        <w:tc>
          <w:tcPr>
            <w:tcW w:w="1329"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Giấy khen và tiền (200k)</w:t>
            </w:r>
          </w:p>
        </w:tc>
        <w:tc>
          <w:tcPr>
            <w:tcW w:w="1167"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r>
      <w:tr w:rsidR="00EF647C" w:rsidTr="00EF647C">
        <w:trPr>
          <w:trHeight w:val="806"/>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1331"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Đạt giải trong các cuộc thi</w:t>
            </w:r>
          </w:p>
        </w:tc>
        <w:tc>
          <w:tcPr>
            <w:tcW w:w="1329"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Giấy khen và tiền( 200k – 1000k)</w:t>
            </w:r>
          </w:p>
        </w:tc>
        <w:tc>
          <w:tcPr>
            <w:tcW w:w="1167"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1-4</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r>
      <w:tr w:rsidR="00EF647C" w:rsidTr="00EF647C">
        <w:trPr>
          <w:trHeight w:val="369"/>
        </w:trPr>
        <w:tc>
          <w:tcPr>
            <w:tcW w:w="1328" w:type="dxa"/>
            <w:vMerge w:val="restart"/>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 xml:space="preserve">Cá nhân </w:t>
            </w:r>
          </w:p>
        </w:tc>
        <w:tc>
          <w:tcPr>
            <w:tcW w:w="1481" w:type="dxa"/>
            <w:vMerge w:val="restart"/>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Thường niên</w:t>
            </w:r>
          </w:p>
        </w:tc>
        <w:tc>
          <w:tcPr>
            <w:tcW w:w="1328" w:type="dxa"/>
            <w:vMerge w:val="restart"/>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Được nhà nước khen thưởng</w:t>
            </w:r>
          </w:p>
        </w:tc>
        <w:tc>
          <w:tcPr>
            <w:tcW w:w="1331"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Có giấy khen</w:t>
            </w:r>
          </w:p>
        </w:tc>
        <w:tc>
          <w:tcPr>
            <w:tcW w:w="1329"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Tiền 200k</w:t>
            </w:r>
          </w:p>
        </w:tc>
        <w:tc>
          <w:tcPr>
            <w:tcW w:w="1167"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3</w:t>
            </w:r>
          </w:p>
        </w:tc>
        <w:tc>
          <w:tcPr>
            <w:tcW w:w="1052" w:type="dxa"/>
            <w:vMerge w:val="restart"/>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r>
      <w:tr w:rsidR="00EF647C" w:rsidTr="00EF647C">
        <w:trPr>
          <w:trHeight w:val="369"/>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1331"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Có huân chương</w:t>
            </w:r>
          </w:p>
        </w:tc>
        <w:tc>
          <w:tcPr>
            <w:tcW w:w="1329"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Giấy khen và tiền (500-1000k)</w:t>
            </w:r>
          </w:p>
        </w:tc>
        <w:tc>
          <w:tcPr>
            <w:tcW w:w="1167"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r>
      <w:tr w:rsidR="00EF647C" w:rsidTr="00EF647C">
        <w:trPr>
          <w:trHeight w:val="246"/>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1328" w:type="dxa"/>
            <w:vMerge w:val="restart"/>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Có đóng góp cho khu phố</w:t>
            </w:r>
          </w:p>
        </w:tc>
        <w:tc>
          <w:tcPr>
            <w:tcW w:w="1331"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 xml:space="preserve">Cao </w:t>
            </w:r>
          </w:p>
        </w:tc>
        <w:tc>
          <w:tcPr>
            <w:tcW w:w="1329"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Giấy khen</w:t>
            </w:r>
          </w:p>
        </w:tc>
        <w:tc>
          <w:tcPr>
            <w:tcW w:w="1167"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r>
      <w:tr w:rsidR="00EF647C" w:rsidTr="00EF647C">
        <w:trPr>
          <w:trHeight w:val="246"/>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1331"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Khá</w:t>
            </w:r>
          </w:p>
        </w:tc>
        <w:tc>
          <w:tcPr>
            <w:tcW w:w="1329"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Giấy khen</w:t>
            </w:r>
          </w:p>
        </w:tc>
        <w:tc>
          <w:tcPr>
            <w:tcW w:w="1167"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r>
      <w:tr w:rsidR="00EF647C" w:rsidTr="00EF647C">
        <w:trPr>
          <w:trHeight w:val="1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1328"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31"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29"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167"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r>
      <w:tr w:rsidR="00EF647C" w:rsidTr="00EF647C">
        <w:trPr>
          <w:trHeight w:val="1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1328"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31"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29"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167"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r>
      <w:tr w:rsidR="00EF647C" w:rsidTr="00EF647C">
        <w:trPr>
          <w:trHeight w:val="1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c>
          <w:tcPr>
            <w:tcW w:w="1328"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31"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29"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167"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647C" w:rsidRDefault="00EF647C">
            <w:pPr>
              <w:rPr>
                <w:lang w:val="vi-VN"/>
              </w:rPr>
            </w:pPr>
          </w:p>
        </w:tc>
      </w:tr>
      <w:tr w:rsidR="00EF647C" w:rsidTr="00EF647C">
        <w:trPr>
          <w:trHeight w:val="2188"/>
        </w:trPr>
        <w:tc>
          <w:tcPr>
            <w:tcW w:w="1328"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481"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28"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31"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29"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167"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052"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r>
      <w:tr w:rsidR="00EF647C" w:rsidTr="00EF647C">
        <w:tc>
          <w:tcPr>
            <w:tcW w:w="1328"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481"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28"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31"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29"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167"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052"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r>
    </w:tbl>
    <w:p w:rsidR="00EF647C" w:rsidRDefault="00EF647C" w:rsidP="00EF647C">
      <w:pPr>
        <w:jc w:val="both"/>
        <w:rPr>
          <w:lang w:val="vi-VN"/>
        </w:rPr>
      </w:pPr>
    </w:p>
    <w:p w:rsidR="00EF647C" w:rsidRDefault="00EF647C" w:rsidP="00EF647C">
      <w:pPr>
        <w:pStyle w:val="ListParagraph"/>
        <w:numPr>
          <w:ilvl w:val="0"/>
          <w:numId w:val="3"/>
        </w:numPr>
        <w:spacing w:after="160" w:line="256" w:lineRule="auto"/>
        <w:ind w:left="810"/>
        <w:jc w:val="both"/>
        <w:rPr>
          <w:lang w:val="vi-VN"/>
        </w:rPr>
      </w:pPr>
      <w:r>
        <w:rPr>
          <w:lang w:val="vi-VN"/>
        </w:rPr>
        <w:lastRenderedPageBreak/>
        <w:t>Đối với hộ gia đình</w:t>
      </w:r>
    </w:p>
    <w:tbl>
      <w:tblPr>
        <w:tblStyle w:val="TableGrid"/>
        <w:tblW w:w="0" w:type="auto"/>
        <w:tblInd w:w="1440" w:type="dxa"/>
        <w:tblLook w:val="04A0" w:firstRow="1" w:lastRow="0" w:firstColumn="1" w:lastColumn="0" w:noHBand="0" w:noVBand="1"/>
      </w:tblPr>
      <w:tblGrid>
        <w:gridCol w:w="1220"/>
        <w:gridCol w:w="1278"/>
        <w:gridCol w:w="1219"/>
        <w:gridCol w:w="1221"/>
        <w:gridCol w:w="1220"/>
        <w:gridCol w:w="1015"/>
        <w:gridCol w:w="963"/>
      </w:tblGrid>
      <w:tr w:rsidR="00EF647C" w:rsidTr="00EF647C">
        <w:tc>
          <w:tcPr>
            <w:tcW w:w="1328"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Đối tượng khen thưởng</w:t>
            </w:r>
          </w:p>
          <w:p w:rsidR="00EF647C" w:rsidRDefault="00EF647C">
            <w:pPr>
              <w:jc w:val="both"/>
              <w:rPr>
                <w:lang w:val="vi-VN"/>
              </w:rPr>
            </w:pPr>
            <w:r>
              <w:rPr>
                <w:lang w:val="vi-VN"/>
              </w:rPr>
              <w:t>(A)</w:t>
            </w:r>
          </w:p>
        </w:tc>
        <w:tc>
          <w:tcPr>
            <w:tcW w:w="1481"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Thời gian</w:t>
            </w:r>
          </w:p>
          <w:p w:rsidR="00EF647C" w:rsidRDefault="00EF647C">
            <w:pPr>
              <w:jc w:val="both"/>
              <w:rPr>
                <w:lang w:val="vi-VN"/>
              </w:rPr>
            </w:pPr>
            <w:r>
              <w:rPr>
                <w:lang w:val="vi-VN"/>
              </w:rPr>
              <w:t>(B)</w:t>
            </w:r>
          </w:p>
        </w:tc>
        <w:tc>
          <w:tcPr>
            <w:tcW w:w="1328"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Lý do khen thưởng</w:t>
            </w:r>
          </w:p>
          <w:p w:rsidR="00EF647C" w:rsidRDefault="00EF647C">
            <w:pPr>
              <w:jc w:val="both"/>
              <w:rPr>
                <w:lang w:val="vi-VN"/>
              </w:rPr>
            </w:pPr>
            <w:r>
              <w:rPr>
                <w:lang w:val="vi-VN"/>
              </w:rPr>
              <w:t>(C)</w:t>
            </w:r>
          </w:p>
        </w:tc>
        <w:tc>
          <w:tcPr>
            <w:tcW w:w="1331"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Mức thưởng</w:t>
            </w:r>
          </w:p>
          <w:p w:rsidR="00EF647C" w:rsidRDefault="00EF647C">
            <w:pPr>
              <w:jc w:val="both"/>
              <w:rPr>
                <w:lang w:val="vi-VN"/>
              </w:rPr>
            </w:pPr>
            <w:r>
              <w:rPr>
                <w:lang w:val="vi-VN"/>
              </w:rPr>
              <w:t>(C)</w:t>
            </w:r>
          </w:p>
        </w:tc>
        <w:tc>
          <w:tcPr>
            <w:tcW w:w="1329"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Phần thưởng</w:t>
            </w:r>
          </w:p>
          <w:p w:rsidR="00EF647C" w:rsidRDefault="00EF647C">
            <w:pPr>
              <w:jc w:val="both"/>
              <w:rPr>
                <w:lang w:val="vi-VN"/>
              </w:rPr>
            </w:pPr>
            <w:r>
              <w:rPr>
                <w:lang w:val="vi-VN"/>
              </w:rPr>
              <w:t xml:space="preserve">(D) </w:t>
            </w:r>
          </w:p>
        </w:tc>
        <w:tc>
          <w:tcPr>
            <w:tcW w:w="1167"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Số sao tích lũy</w:t>
            </w:r>
          </w:p>
          <w:p w:rsidR="00EF647C" w:rsidRDefault="00EF647C">
            <w:pPr>
              <w:jc w:val="both"/>
              <w:rPr>
                <w:lang w:val="vi-VN"/>
              </w:rPr>
            </w:pPr>
            <w:r>
              <w:rPr>
                <w:lang w:val="vi-VN"/>
              </w:rPr>
              <w:t>(E)</w:t>
            </w:r>
          </w:p>
        </w:tc>
        <w:tc>
          <w:tcPr>
            <w:tcW w:w="1052"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Ghi chú thêm</w:t>
            </w:r>
          </w:p>
          <w:p w:rsidR="00EF647C" w:rsidRDefault="00EF647C">
            <w:pPr>
              <w:jc w:val="both"/>
              <w:rPr>
                <w:lang w:val="vi-VN"/>
              </w:rPr>
            </w:pPr>
            <w:r>
              <w:rPr>
                <w:lang w:val="vi-VN"/>
              </w:rPr>
              <w:t>(F)</w:t>
            </w:r>
          </w:p>
        </w:tc>
      </w:tr>
      <w:tr w:rsidR="00EF647C" w:rsidTr="00EF647C">
        <w:tc>
          <w:tcPr>
            <w:tcW w:w="1328"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 xml:space="preserve">Hộ gia đình </w:t>
            </w:r>
          </w:p>
        </w:tc>
        <w:tc>
          <w:tcPr>
            <w:tcW w:w="1481"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Cuối hàng năm</w:t>
            </w:r>
          </w:p>
        </w:tc>
        <w:tc>
          <w:tcPr>
            <w:tcW w:w="1328"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Gia đinh văn hóa</w:t>
            </w:r>
          </w:p>
        </w:tc>
        <w:tc>
          <w:tcPr>
            <w:tcW w:w="1331"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29"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Giấy chứng nhận gia đinh văn hóa</w:t>
            </w:r>
          </w:p>
        </w:tc>
        <w:tc>
          <w:tcPr>
            <w:tcW w:w="1167" w:type="dxa"/>
            <w:tcBorders>
              <w:top w:val="single" w:sz="4" w:space="0" w:color="auto"/>
              <w:left w:val="single" w:sz="4" w:space="0" w:color="auto"/>
              <w:bottom w:val="single" w:sz="4" w:space="0" w:color="auto"/>
              <w:right w:val="single" w:sz="4" w:space="0" w:color="auto"/>
            </w:tcBorders>
            <w:hideMark/>
          </w:tcPr>
          <w:p w:rsidR="00EF647C" w:rsidRDefault="00EF647C">
            <w:pPr>
              <w:jc w:val="both"/>
              <w:rPr>
                <w:lang w:val="vi-VN"/>
              </w:rPr>
            </w:pPr>
            <w:r>
              <w:rPr>
                <w:lang w:val="vi-VN"/>
              </w:rPr>
              <w:t>10</w:t>
            </w:r>
          </w:p>
        </w:tc>
        <w:tc>
          <w:tcPr>
            <w:tcW w:w="1052"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r>
      <w:tr w:rsidR="00EF647C" w:rsidTr="00EF647C">
        <w:tc>
          <w:tcPr>
            <w:tcW w:w="1328"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481"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28"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31"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329"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167"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c>
          <w:tcPr>
            <w:tcW w:w="1052" w:type="dxa"/>
            <w:tcBorders>
              <w:top w:val="single" w:sz="4" w:space="0" w:color="auto"/>
              <w:left w:val="single" w:sz="4" w:space="0" w:color="auto"/>
              <w:bottom w:val="single" w:sz="4" w:space="0" w:color="auto"/>
              <w:right w:val="single" w:sz="4" w:space="0" w:color="auto"/>
            </w:tcBorders>
          </w:tcPr>
          <w:p w:rsidR="00EF647C" w:rsidRDefault="00EF647C">
            <w:pPr>
              <w:jc w:val="both"/>
              <w:rPr>
                <w:lang w:val="vi-VN"/>
              </w:rPr>
            </w:pPr>
          </w:p>
        </w:tc>
      </w:tr>
    </w:tbl>
    <w:p w:rsidR="00EF647C" w:rsidRDefault="00EF647C" w:rsidP="00EF647C">
      <w:pPr>
        <w:pStyle w:val="ListParagraph"/>
        <w:ind w:left="810"/>
        <w:jc w:val="both"/>
        <w:rPr>
          <w:lang w:val="vi-VN"/>
        </w:rPr>
      </w:pPr>
    </w:p>
    <w:p w:rsidR="00EF647C" w:rsidRDefault="00EF647C" w:rsidP="00EF647C">
      <w:pPr>
        <w:pStyle w:val="ListParagraph"/>
        <w:numPr>
          <w:ilvl w:val="0"/>
          <w:numId w:val="3"/>
        </w:numPr>
        <w:spacing w:after="160" w:line="256" w:lineRule="auto"/>
        <w:ind w:left="810"/>
        <w:jc w:val="both"/>
        <w:rPr>
          <w:lang w:val="vi-VN"/>
        </w:rPr>
      </w:pPr>
      <w:r>
        <w:rPr>
          <w:lang w:val="vi-VN"/>
        </w:rPr>
        <w:t>Tập thể</w:t>
      </w:r>
    </w:p>
    <w:tbl>
      <w:tblPr>
        <w:tblStyle w:val="TableGrid"/>
        <w:tblW w:w="0" w:type="auto"/>
        <w:tblInd w:w="810" w:type="dxa"/>
        <w:tblLook w:val="04A0" w:firstRow="1" w:lastRow="0" w:firstColumn="1" w:lastColumn="0" w:noHBand="0" w:noVBand="1"/>
      </w:tblPr>
      <w:tblGrid>
        <w:gridCol w:w="1772"/>
        <w:gridCol w:w="1773"/>
        <w:gridCol w:w="1773"/>
        <w:gridCol w:w="1774"/>
        <w:gridCol w:w="1674"/>
      </w:tblGrid>
      <w:tr w:rsidR="00EF647C" w:rsidTr="00EF647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Đối tượng khen thưởng (A)</w:t>
            </w: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Thời gian (B)</w:t>
            </w: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Lý do khen thưởng</w:t>
            </w:r>
          </w:p>
          <w:p w:rsidR="00EF647C" w:rsidRDefault="00EF647C">
            <w:pPr>
              <w:pStyle w:val="ListParagraph"/>
              <w:ind w:left="0"/>
              <w:jc w:val="both"/>
              <w:rPr>
                <w:lang w:val="vi-VN"/>
              </w:rPr>
            </w:pPr>
            <w:r>
              <w:rPr>
                <w:lang w:val="vi-VN"/>
              </w:rPr>
              <w:t xml:space="preserve">(C) </w:t>
            </w: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Hình thức thưởng</w:t>
            </w:r>
          </w:p>
          <w:p w:rsidR="00EF647C" w:rsidRDefault="00EF647C">
            <w:pPr>
              <w:pStyle w:val="ListParagraph"/>
              <w:ind w:left="0"/>
              <w:jc w:val="both"/>
              <w:rPr>
                <w:lang w:val="vi-VN"/>
              </w:rPr>
            </w:pPr>
            <w:r>
              <w:rPr>
                <w:lang w:val="vi-VN"/>
              </w:rPr>
              <w:t>(D)</w:t>
            </w:r>
          </w:p>
        </w:tc>
        <w:tc>
          <w:tcPr>
            <w:tcW w:w="1930" w:type="dxa"/>
            <w:tcBorders>
              <w:top w:val="single" w:sz="4" w:space="0" w:color="auto"/>
              <w:left w:val="single" w:sz="4" w:space="0" w:color="auto"/>
              <w:bottom w:val="single" w:sz="4" w:space="0" w:color="auto"/>
              <w:right w:val="single" w:sz="4" w:space="0" w:color="auto"/>
            </w:tcBorders>
          </w:tcPr>
          <w:p w:rsidR="00EF647C" w:rsidRDefault="00EF647C">
            <w:pPr>
              <w:pStyle w:val="ListParagraph"/>
              <w:ind w:left="0"/>
              <w:jc w:val="both"/>
              <w:rPr>
                <w:lang w:val="vi-VN"/>
              </w:rPr>
            </w:pPr>
          </w:p>
        </w:tc>
      </w:tr>
      <w:tr w:rsidR="00EF647C" w:rsidTr="00EF647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Những thương binh liệt sĩ và những người có công với cách mạng</w:t>
            </w: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Ngày thương binh liệt sĩ 27/7 hàng năm</w:t>
            </w: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Vinh danh những người có công với cách mạng</w:t>
            </w: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Tổ chức buổi sinh hoạt tập thể</w:t>
            </w:r>
          </w:p>
          <w:p w:rsidR="00EF647C" w:rsidRDefault="00EF647C">
            <w:pPr>
              <w:pStyle w:val="ListParagraph"/>
              <w:ind w:left="0"/>
              <w:jc w:val="both"/>
              <w:rPr>
                <w:lang w:val="vi-VN"/>
              </w:rPr>
            </w:pPr>
            <w:r>
              <w:rPr>
                <w:lang w:val="vi-VN"/>
              </w:rPr>
              <w:t>(2000k)</w:t>
            </w:r>
          </w:p>
        </w:tc>
        <w:tc>
          <w:tcPr>
            <w:tcW w:w="1930" w:type="dxa"/>
            <w:tcBorders>
              <w:top w:val="single" w:sz="4" w:space="0" w:color="auto"/>
              <w:left w:val="single" w:sz="4" w:space="0" w:color="auto"/>
              <w:bottom w:val="single" w:sz="4" w:space="0" w:color="auto"/>
              <w:right w:val="single" w:sz="4" w:space="0" w:color="auto"/>
            </w:tcBorders>
          </w:tcPr>
          <w:p w:rsidR="00EF647C" w:rsidRDefault="00EF647C">
            <w:pPr>
              <w:pStyle w:val="ListParagraph"/>
              <w:ind w:left="0"/>
              <w:jc w:val="both"/>
              <w:rPr>
                <w:lang w:val="vi-VN"/>
              </w:rPr>
            </w:pPr>
          </w:p>
        </w:tc>
      </w:tr>
      <w:tr w:rsidR="00EF647C" w:rsidTr="00EF647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Quốc tế lao động , giải phóng miền nam</w:t>
            </w: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30/4-1/5</w:t>
            </w:r>
          </w:p>
        </w:tc>
        <w:tc>
          <w:tcPr>
            <w:tcW w:w="1929" w:type="dxa"/>
            <w:tcBorders>
              <w:top w:val="single" w:sz="4" w:space="0" w:color="auto"/>
              <w:left w:val="single" w:sz="4" w:space="0" w:color="auto"/>
              <w:bottom w:val="single" w:sz="4" w:space="0" w:color="auto"/>
              <w:right w:val="single" w:sz="4" w:space="0" w:color="auto"/>
            </w:tcBorders>
          </w:tcPr>
          <w:p w:rsidR="00EF647C" w:rsidRDefault="00EF647C">
            <w:pPr>
              <w:pStyle w:val="ListParagraph"/>
              <w:ind w:left="0"/>
              <w:jc w:val="both"/>
              <w:rPr>
                <w:lang w:val="vi-VN"/>
              </w:rPr>
            </w:pP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Treo bảng biểu, treo cờ (1000k)</w:t>
            </w:r>
          </w:p>
        </w:tc>
        <w:tc>
          <w:tcPr>
            <w:tcW w:w="1930" w:type="dxa"/>
            <w:tcBorders>
              <w:top w:val="single" w:sz="4" w:space="0" w:color="auto"/>
              <w:left w:val="single" w:sz="4" w:space="0" w:color="auto"/>
              <w:bottom w:val="single" w:sz="4" w:space="0" w:color="auto"/>
              <w:right w:val="single" w:sz="4" w:space="0" w:color="auto"/>
            </w:tcBorders>
          </w:tcPr>
          <w:p w:rsidR="00EF647C" w:rsidRDefault="00EF647C">
            <w:pPr>
              <w:pStyle w:val="ListParagraph"/>
              <w:ind w:left="0"/>
              <w:jc w:val="both"/>
              <w:rPr>
                <w:lang w:val="vi-VN"/>
              </w:rPr>
            </w:pPr>
          </w:p>
        </w:tc>
      </w:tr>
      <w:tr w:rsidR="00EF647C" w:rsidRPr="00EF647C" w:rsidTr="00EF647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Quốc tế phụ nữ</w:t>
            </w: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8/3 hàng năm</w:t>
            </w: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Tôn vinh phụ nữ việt</w:t>
            </w: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Tổ chức buổi sinh hoạt (5000k)</w:t>
            </w:r>
          </w:p>
        </w:tc>
        <w:tc>
          <w:tcPr>
            <w:tcW w:w="1930" w:type="dxa"/>
            <w:tcBorders>
              <w:top w:val="single" w:sz="4" w:space="0" w:color="auto"/>
              <w:left w:val="single" w:sz="4" w:space="0" w:color="auto"/>
              <w:bottom w:val="single" w:sz="4" w:space="0" w:color="auto"/>
              <w:right w:val="single" w:sz="4" w:space="0" w:color="auto"/>
            </w:tcBorders>
          </w:tcPr>
          <w:p w:rsidR="00EF647C" w:rsidRDefault="00EF647C">
            <w:pPr>
              <w:pStyle w:val="ListParagraph"/>
              <w:ind w:left="0"/>
              <w:jc w:val="both"/>
              <w:rPr>
                <w:lang w:val="vi-VN"/>
              </w:rPr>
            </w:pPr>
          </w:p>
        </w:tc>
      </w:tr>
      <w:tr w:rsidR="00EF647C" w:rsidRPr="00EF647C" w:rsidTr="00EF647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Quốc tế thiếu nhi</w:t>
            </w: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1/6 hàng năm</w:t>
            </w: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Giúp trẻ em có ngày hội vui chơi</w:t>
            </w:r>
          </w:p>
        </w:tc>
        <w:tc>
          <w:tcPr>
            <w:tcW w:w="1929"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Tổ chức buổi sinh hoạt cho trẻ em trong khu phố (3000k)</w:t>
            </w:r>
          </w:p>
        </w:tc>
        <w:tc>
          <w:tcPr>
            <w:tcW w:w="1930" w:type="dxa"/>
            <w:tcBorders>
              <w:top w:val="single" w:sz="4" w:space="0" w:color="auto"/>
              <w:left w:val="single" w:sz="4" w:space="0" w:color="auto"/>
              <w:bottom w:val="single" w:sz="4" w:space="0" w:color="auto"/>
              <w:right w:val="single" w:sz="4" w:space="0" w:color="auto"/>
            </w:tcBorders>
          </w:tcPr>
          <w:p w:rsidR="00EF647C" w:rsidRDefault="00EF647C">
            <w:pPr>
              <w:pStyle w:val="ListParagraph"/>
              <w:ind w:left="0"/>
              <w:jc w:val="both"/>
              <w:rPr>
                <w:lang w:val="vi-VN"/>
              </w:rPr>
            </w:pPr>
          </w:p>
        </w:tc>
      </w:tr>
    </w:tbl>
    <w:p w:rsidR="00EF647C" w:rsidRDefault="00EF647C" w:rsidP="00EF647C">
      <w:pPr>
        <w:pStyle w:val="ListParagraph"/>
        <w:numPr>
          <w:ilvl w:val="0"/>
          <w:numId w:val="3"/>
        </w:numPr>
        <w:spacing w:after="160" w:line="256" w:lineRule="auto"/>
        <w:ind w:left="720"/>
        <w:jc w:val="both"/>
        <w:rPr>
          <w:lang w:val="vi-VN"/>
        </w:rPr>
      </w:pPr>
      <w:r>
        <w:rPr>
          <w:lang w:val="vi-VN"/>
        </w:rPr>
        <w:t>Tổng hợp tích lũy sao</w:t>
      </w:r>
    </w:p>
    <w:tbl>
      <w:tblPr>
        <w:tblStyle w:val="TableGrid"/>
        <w:tblW w:w="0" w:type="auto"/>
        <w:tblInd w:w="720" w:type="dxa"/>
        <w:tblLook w:val="04A0" w:firstRow="1" w:lastRow="0" w:firstColumn="1" w:lastColumn="0" w:noHBand="0" w:noVBand="1"/>
      </w:tblPr>
      <w:tblGrid>
        <w:gridCol w:w="3023"/>
        <w:gridCol w:w="2819"/>
        <w:gridCol w:w="3014"/>
      </w:tblGrid>
      <w:tr w:rsidR="00EF647C" w:rsidTr="00EF647C">
        <w:tc>
          <w:tcPr>
            <w:tcW w:w="3336"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Đối tượng</w:t>
            </w:r>
          </w:p>
        </w:tc>
        <w:tc>
          <w:tcPr>
            <w:tcW w:w="3124"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Mức sao</w:t>
            </w:r>
          </w:p>
        </w:tc>
        <w:tc>
          <w:tcPr>
            <w:tcW w:w="3276"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Phần thưởng</w:t>
            </w:r>
          </w:p>
        </w:tc>
      </w:tr>
      <w:tr w:rsidR="00EF647C" w:rsidRPr="00EF647C" w:rsidTr="00EF647C">
        <w:tc>
          <w:tcPr>
            <w:tcW w:w="3336"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Cá nhân</w:t>
            </w:r>
          </w:p>
        </w:tc>
        <w:tc>
          <w:tcPr>
            <w:tcW w:w="3124"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5-10 sao</w:t>
            </w:r>
          </w:p>
        </w:tc>
        <w:tc>
          <w:tcPr>
            <w:tcW w:w="3276"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Được khen thưởng và tiền(200k)</w:t>
            </w:r>
          </w:p>
        </w:tc>
      </w:tr>
      <w:tr w:rsidR="00EF647C" w:rsidRPr="00EF647C" w:rsidTr="00EF647C">
        <w:tc>
          <w:tcPr>
            <w:tcW w:w="3336"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Gia đinh</w:t>
            </w:r>
          </w:p>
        </w:tc>
        <w:tc>
          <w:tcPr>
            <w:tcW w:w="3124"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15 sao trở lên</w:t>
            </w:r>
          </w:p>
        </w:tc>
        <w:tc>
          <w:tcPr>
            <w:tcW w:w="3276" w:type="dxa"/>
            <w:tcBorders>
              <w:top w:val="single" w:sz="4" w:space="0" w:color="auto"/>
              <w:left w:val="single" w:sz="4" w:space="0" w:color="auto"/>
              <w:bottom w:val="single" w:sz="4" w:space="0" w:color="auto"/>
              <w:right w:val="single" w:sz="4" w:space="0" w:color="auto"/>
            </w:tcBorders>
            <w:hideMark/>
          </w:tcPr>
          <w:p w:rsidR="00EF647C" w:rsidRDefault="00EF647C">
            <w:pPr>
              <w:pStyle w:val="ListParagraph"/>
              <w:ind w:left="0"/>
              <w:jc w:val="both"/>
              <w:rPr>
                <w:lang w:val="vi-VN"/>
              </w:rPr>
            </w:pPr>
            <w:r>
              <w:rPr>
                <w:lang w:val="vi-VN"/>
              </w:rPr>
              <w:t>Giấy khen và tiền thưởng (500k)</w:t>
            </w:r>
          </w:p>
        </w:tc>
      </w:tr>
      <w:tr w:rsidR="00EF647C" w:rsidRPr="00EF647C" w:rsidTr="00EF647C">
        <w:tc>
          <w:tcPr>
            <w:tcW w:w="3336" w:type="dxa"/>
            <w:tcBorders>
              <w:top w:val="single" w:sz="4" w:space="0" w:color="auto"/>
              <w:left w:val="single" w:sz="4" w:space="0" w:color="auto"/>
              <w:bottom w:val="single" w:sz="4" w:space="0" w:color="auto"/>
              <w:right w:val="single" w:sz="4" w:space="0" w:color="auto"/>
            </w:tcBorders>
          </w:tcPr>
          <w:p w:rsidR="00EF647C" w:rsidRDefault="00EF647C">
            <w:pPr>
              <w:pStyle w:val="ListParagraph"/>
              <w:ind w:left="0"/>
              <w:jc w:val="both"/>
              <w:rPr>
                <w:lang w:val="vi-VN"/>
              </w:rPr>
            </w:pPr>
          </w:p>
        </w:tc>
        <w:tc>
          <w:tcPr>
            <w:tcW w:w="3124" w:type="dxa"/>
            <w:tcBorders>
              <w:top w:val="single" w:sz="4" w:space="0" w:color="auto"/>
              <w:left w:val="single" w:sz="4" w:space="0" w:color="auto"/>
              <w:bottom w:val="single" w:sz="4" w:space="0" w:color="auto"/>
              <w:right w:val="single" w:sz="4" w:space="0" w:color="auto"/>
            </w:tcBorders>
          </w:tcPr>
          <w:p w:rsidR="00EF647C" w:rsidRDefault="00EF647C">
            <w:pPr>
              <w:pStyle w:val="ListParagraph"/>
              <w:ind w:left="0"/>
              <w:jc w:val="both"/>
              <w:rPr>
                <w:lang w:val="vi-VN"/>
              </w:rPr>
            </w:pPr>
          </w:p>
        </w:tc>
        <w:tc>
          <w:tcPr>
            <w:tcW w:w="3276" w:type="dxa"/>
            <w:tcBorders>
              <w:top w:val="single" w:sz="4" w:space="0" w:color="auto"/>
              <w:left w:val="single" w:sz="4" w:space="0" w:color="auto"/>
              <w:bottom w:val="single" w:sz="4" w:space="0" w:color="auto"/>
              <w:right w:val="single" w:sz="4" w:space="0" w:color="auto"/>
            </w:tcBorders>
          </w:tcPr>
          <w:p w:rsidR="00EF647C" w:rsidRDefault="00EF647C">
            <w:pPr>
              <w:pStyle w:val="ListParagraph"/>
              <w:ind w:left="0"/>
              <w:jc w:val="both"/>
              <w:rPr>
                <w:lang w:val="vi-VN"/>
              </w:rPr>
            </w:pPr>
          </w:p>
        </w:tc>
      </w:tr>
    </w:tbl>
    <w:p w:rsidR="00EF647C" w:rsidRDefault="00EF647C" w:rsidP="00EF647C">
      <w:pPr>
        <w:pStyle w:val="ListParagraph"/>
        <w:jc w:val="both"/>
        <w:rPr>
          <w:lang w:val="vi-VN"/>
        </w:rPr>
      </w:pPr>
    </w:p>
    <w:p w:rsidR="00EF647C" w:rsidRDefault="00EF647C" w:rsidP="00EF647C">
      <w:pPr>
        <w:pStyle w:val="ListParagraph"/>
        <w:jc w:val="both"/>
        <w:rPr>
          <w:lang w:val="vi-VN"/>
        </w:rPr>
      </w:pPr>
    </w:p>
    <w:p w:rsidR="00EF647C" w:rsidRDefault="00EF647C" w:rsidP="00EF647C">
      <w:pPr>
        <w:pStyle w:val="ListParagraph"/>
        <w:jc w:val="both"/>
        <w:rPr>
          <w:lang w:val="vi-VN"/>
        </w:rPr>
      </w:pPr>
      <w:r>
        <w:rPr>
          <w:lang w:val="vi-VN"/>
        </w:rPr>
        <w:t>Mô tả bài toán: tạo ra 1 đối tượng đó bao gồm các thuộc tính :</w:t>
      </w:r>
    </w:p>
    <w:p w:rsidR="00EF647C" w:rsidRDefault="00EF647C" w:rsidP="00EF647C">
      <w:pPr>
        <w:pStyle w:val="ListParagraph"/>
        <w:numPr>
          <w:ilvl w:val="0"/>
          <w:numId w:val="4"/>
        </w:numPr>
        <w:spacing w:after="160" w:line="256" w:lineRule="auto"/>
        <w:jc w:val="both"/>
        <w:rPr>
          <w:lang w:val="vi-VN"/>
        </w:rPr>
      </w:pPr>
      <w:r>
        <w:rPr>
          <w:lang w:val="vi-VN"/>
        </w:rPr>
        <w:t xml:space="preserve">A : tên đối tượng, thông tin về đối tượng đó </w:t>
      </w:r>
    </w:p>
    <w:p w:rsidR="00EF647C" w:rsidRDefault="00EF647C" w:rsidP="00EF647C">
      <w:pPr>
        <w:pStyle w:val="ListParagraph"/>
        <w:numPr>
          <w:ilvl w:val="0"/>
          <w:numId w:val="4"/>
        </w:numPr>
        <w:spacing w:after="160" w:line="256" w:lineRule="auto"/>
        <w:jc w:val="both"/>
        <w:rPr>
          <w:lang w:val="vi-VN"/>
        </w:rPr>
      </w:pPr>
      <w:r>
        <w:rPr>
          <w:lang w:val="vi-VN"/>
        </w:rPr>
        <w:t xml:space="preserve">B: thời gian trao thưởng hay ngày tổ chức </w:t>
      </w:r>
    </w:p>
    <w:p w:rsidR="00EF647C" w:rsidRDefault="00EF647C" w:rsidP="00EF647C">
      <w:pPr>
        <w:pStyle w:val="ListParagraph"/>
        <w:numPr>
          <w:ilvl w:val="0"/>
          <w:numId w:val="4"/>
        </w:numPr>
        <w:spacing w:after="160" w:line="256" w:lineRule="auto"/>
        <w:jc w:val="both"/>
        <w:rPr>
          <w:lang w:val="vi-VN"/>
        </w:rPr>
      </w:pPr>
      <w:r>
        <w:rPr>
          <w:lang w:val="vi-VN"/>
        </w:rPr>
        <w:t>C: lý do khen thưởng</w:t>
      </w:r>
    </w:p>
    <w:p w:rsidR="00EF647C" w:rsidRDefault="00EF647C" w:rsidP="00EF647C">
      <w:pPr>
        <w:pStyle w:val="ListParagraph"/>
        <w:numPr>
          <w:ilvl w:val="0"/>
          <w:numId w:val="4"/>
        </w:numPr>
        <w:spacing w:after="160" w:line="256" w:lineRule="auto"/>
        <w:jc w:val="both"/>
        <w:rPr>
          <w:lang w:val="vi-VN"/>
        </w:rPr>
      </w:pPr>
      <w:r>
        <w:rPr>
          <w:lang w:val="vi-VN"/>
        </w:rPr>
        <w:t>D: hình thức khen thưởng</w:t>
      </w:r>
    </w:p>
    <w:p w:rsidR="00EF647C" w:rsidRDefault="00EF647C" w:rsidP="00EF647C">
      <w:pPr>
        <w:pStyle w:val="ListParagraph"/>
        <w:numPr>
          <w:ilvl w:val="0"/>
          <w:numId w:val="4"/>
        </w:numPr>
        <w:spacing w:after="160" w:line="256" w:lineRule="auto"/>
        <w:jc w:val="both"/>
        <w:rPr>
          <w:lang w:val="vi-VN"/>
        </w:rPr>
      </w:pPr>
      <w:r>
        <w:rPr>
          <w:lang w:val="vi-VN"/>
        </w:rPr>
        <w:t>E: số lượng sao được tích lũy</w:t>
      </w:r>
    </w:p>
    <w:p w:rsidR="00EF647C" w:rsidRDefault="00EF647C" w:rsidP="00EF647C">
      <w:pPr>
        <w:pStyle w:val="ListParagraph"/>
        <w:numPr>
          <w:ilvl w:val="0"/>
          <w:numId w:val="4"/>
        </w:numPr>
        <w:spacing w:after="160" w:line="256" w:lineRule="auto"/>
        <w:jc w:val="both"/>
        <w:rPr>
          <w:lang w:val="vi-VN"/>
        </w:rPr>
      </w:pPr>
      <w:r>
        <w:rPr>
          <w:lang w:val="vi-VN"/>
        </w:rPr>
        <w:lastRenderedPageBreak/>
        <w:t>F: chi phí cần phải tri</w:t>
      </w:r>
    </w:p>
    <w:p w:rsidR="00EF647C" w:rsidRDefault="00EF647C" w:rsidP="00EF647C">
      <w:pPr>
        <w:pStyle w:val="ListParagraph"/>
        <w:numPr>
          <w:ilvl w:val="0"/>
          <w:numId w:val="4"/>
        </w:numPr>
        <w:spacing w:after="160" w:line="256" w:lineRule="auto"/>
        <w:jc w:val="both"/>
        <w:rPr>
          <w:lang w:val="vi-VN"/>
        </w:rPr>
      </w:pPr>
      <w:r>
        <w:rPr>
          <w:lang w:val="vi-VN"/>
        </w:rPr>
        <w:t>G: tổng chi phí cần chi tiêu trong năm.</w:t>
      </w:r>
    </w:p>
    <w:p w:rsidR="00EF647C" w:rsidRDefault="00EF647C" w:rsidP="00EF647C">
      <w:pPr>
        <w:ind w:left="720"/>
        <w:jc w:val="both"/>
        <w:rPr>
          <w:lang w:val="vi-VN"/>
        </w:rPr>
      </w:pPr>
      <w:r>
        <w:rPr>
          <w:lang w:val="vi-VN"/>
        </w:rPr>
        <w:t xml:space="preserve">Đối với mỗi thuộc tinh ta tạo 1 jframe, và sau đó tạo 1 frame chinh để điều khiển chương trình chọn. </w:t>
      </w:r>
    </w:p>
    <w:p w:rsidR="00EF647C" w:rsidRPr="00EF647C" w:rsidRDefault="00EF647C" w:rsidP="00FD0BA2">
      <w:pPr>
        <w:rPr>
          <w:shd w:val="clear" w:color="auto" w:fill="FFFFFF"/>
          <w:lang w:val="vi-VN"/>
        </w:rPr>
      </w:pPr>
    </w:p>
    <w:p w:rsidR="00FD0BA2" w:rsidRPr="00EF647C" w:rsidRDefault="00FD0BA2" w:rsidP="00FD0BA2">
      <w:pPr>
        <w:pStyle w:val="ListParagraph"/>
        <w:rPr>
          <w:lang w:val="vi-VN"/>
        </w:rPr>
      </w:pPr>
    </w:p>
    <w:sectPr w:rsidR="00FD0BA2" w:rsidRPr="00EF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03BE2"/>
    <w:multiLevelType w:val="hybridMultilevel"/>
    <w:tmpl w:val="B448AE0A"/>
    <w:lvl w:ilvl="0" w:tplc="0809000F">
      <w:start w:val="1"/>
      <w:numFmt w:val="decimal"/>
      <w:lvlText w:val="%1."/>
      <w:lvlJc w:val="left"/>
      <w:pPr>
        <w:ind w:left="2520" w:hanging="360"/>
      </w:p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809000F">
      <w:start w:val="1"/>
      <w:numFmt w:val="decimal"/>
      <w:lvlText w:val="%7."/>
      <w:lvlJc w:val="left"/>
      <w:pPr>
        <w:ind w:left="6840" w:hanging="360"/>
      </w:pPr>
    </w:lvl>
    <w:lvl w:ilvl="7" w:tplc="08090019">
      <w:start w:val="1"/>
      <w:numFmt w:val="lowerLetter"/>
      <w:lvlText w:val="%8."/>
      <w:lvlJc w:val="left"/>
      <w:pPr>
        <w:ind w:left="7560" w:hanging="360"/>
      </w:pPr>
    </w:lvl>
    <w:lvl w:ilvl="8" w:tplc="0809001B">
      <w:start w:val="1"/>
      <w:numFmt w:val="lowerRoman"/>
      <w:lvlText w:val="%9."/>
      <w:lvlJc w:val="right"/>
      <w:pPr>
        <w:ind w:left="8280" w:hanging="180"/>
      </w:pPr>
    </w:lvl>
  </w:abstractNum>
  <w:abstractNum w:abstractNumId="1">
    <w:nsid w:val="49F62446"/>
    <w:multiLevelType w:val="hybridMultilevel"/>
    <w:tmpl w:val="C48A6A8E"/>
    <w:lvl w:ilvl="0" w:tplc="74289E0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409DF"/>
    <w:multiLevelType w:val="hybridMultilevel"/>
    <w:tmpl w:val="01D21D6C"/>
    <w:lvl w:ilvl="0" w:tplc="0809000B">
      <w:start w:val="1"/>
      <w:numFmt w:val="bullet"/>
      <w:lvlText w:val=""/>
      <w:lvlJc w:val="left"/>
      <w:pPr>
        <w:ind w:left="216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nsid w:val="6BD81D76"/>
    <w:multiLevelType w:val="hybridMultilevel"/>
    <w:tmpl w:val="DDCA4220"/>
    <w:lvl w:ilvl="0" w:tplc="A746C25E">
      <w:numFmt w:val="bullet"/>
      <w:lvlText w:val="-"/>
      <w:lvlJc w:val="left"/>
      <w:pPr>
        <w:ind w:left="3240" w:hanging="360"/>
      </w:pPr>
      <w:rPr>
        <w:rFonts w:ascii="Calibri" w:eastAsiaTheme="minorHAnsi" w:hAnsi="Calibri" w:cs="Calibri" w:hint="default"/>
      </w:rPr>
    </w:lvl>
    <w:lvl w:ilvl="1" w:tplc="08090003">
      <w:start w:val="1"/>
      <w:numFmt w:val="bullet"/>
      <w:lvlText w:val="o"/>
      <w:lvlJc w:val="left"/>
      <w:pPr>
        <w:ind w:left="3960" w:hanging="360"/>
      </w:pPr>
      <w:rPr>
        <w:rFonts w:ascii="Courier New" w:hAnsi="Courier New" w:cs="Courier New" w:hint="default"/>
      </w:rPr>
    </w:lvl>
    <w:lvl w:ilvl="2" w:tplc="08090005">
      <w:start w:val="1"/>
      <w:numFmt w:val="bullet"/>
      <w:lvlText w:val=""/>
      <w:lvlJc w:val="left"/>
      <w:pPr>
        <w:ind w:left="4680" w:hanging="360"/>
      </w:pPr>
      <w:rPr>
        <w:rFonts w:ascii="Wingdings" w:hAnsi="Wingdings" w:hint="default"/>
      </w:rPr>
    </w:lvl>
    <w:lvl w:ilvl="3" w:tplc="08090001">
      <w:start w:val="1"/>
      <w:numFmt w:val="bullet"/>
      <w:lvlText w:val=""/>
      <w:lvlJc w:val="left"/>
      <w:pPr>
        <w:ind w:left="5400" w:hanging="360"/>
      </w:pPr>
      <w:rPr>
        <w:rFonts w:ascii="Symbol" w:hAnsi="Symbol" w:hint="default"/>
      </w:rPr>
    </w:lvl>
    <w:lvl w:ilvl="4" w:tplc="08090003">
      <w:start w:val="1"/>
      <w:numFmt w:val="bullet"/>
      <w:lvlText w:val="o"/>
      <w:lvlJc w:val="left"/>
      <w:pPr>
        <w:ind w:left="6120" w:hanging="360"/>
      </w:pPr>
      <w:rPr>
        <w:rFonts w:ascii="Courier New" w:hAnsi="Courier New" w:cs="Courier New" w:hint="default"/>
      </w:rPr>
    </w:lvl>
    <w:lvl w:ilvl="5" w:tplc="08090005">
      <w:start w:val="1"/>
      <w:numFmt w:val="bullet"/>
      <w:lvlText w:val=""/>
      <w:lvlJc w:val="left"/>
      <w:pPr>
        <w:ind w:left="6840" w:hanging="360"/>
      </w:pPr>
      <w:rPr>
        <w:rFonts w:ascii="Wingdings" w:hAnsi="Wingdings" w:hint="default"/>
      </w:rPr>
    </w:lvl>
    <w:lvl w:ilvl="6" w:tplc="08090001">
      <w:start w:val="1"/>
      <w:numFmt w:val="bullet"/>
      <w:lvlText w:val=""/>
      <w:lvlJc w:val="left"/>
      <w:pPr>
        <w:ind w:left="7560" w:hanging="360"/>
      </w:pPr>
      <w:rPr>
        <w:rFonts w:ascii="Symbol" w:hAnsi="Symbol" w:hint="default"/>
      </w:rPr>
    </w:lvl>
    <w:lvl w:ilvl="7" w:tplc="08090003">
      <w:start w:val="1"/>
      <w:numFmt w:val="bullet"/>
      <w:lvlText w:val="o"/>
      <w:lvlJc w:val="left"/>
      <w:pPr>
        <w:ind w:left="8280" w:hanging="360"/>
      </w:pPr>
      <w:rPr>
        <w:rFonts w:ascii="Courier New" w:hAnsi="Courier New" w:cs="Courier New" w:hint="default"/>
      </w:rPr>
    </w:lvl>
    <w:lvl w:ilvl="8" w:tplc="08090005">
      <w:start w:val="1"/>
      <w:numFmt w:val="bullet"/>
      <w:lvlText w:val=""/>
      <w:lvlJc w:val="left"/>
      <w:pPr>
        <w:ind w:left="900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2DF"/>
    <w:rsid w:val="00143E8A"/>
    <w:rsid w:val="004A2D5D"/>
    <w:rsid w:val="005E7AA0"/>
    <w:rsid w:val="006E3659"/>
    <w:rsid w:val="007475DB"/>
    <w:rsid w:val="00750802"/>
    <w:rsid w:val="00792B7C"/>
    <w:rsid w:val="007B12DF"/>
    <w:rsid w:val="007B2A9E"/>
    <w:rsid w:val="009950C5"/>
    <w:rsid w:val="009D06E3"/>
    <w:rsid w:val="00A56A83"/>
    <w:rsid w:val="00A8487A"/>
    <w:rsid w:val="00AA34B7"/>
    <w:rsid w:val="00B6277C"/>
    <w:rsid w:val="00D7461E"/>
    <w:rsid w:val="00E72083"/>
    <w:rsid w:val="00EF647C"/>
    <w:rsid w:val="00FD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56A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6A83"/>
    <w:pPr>
      <w:ind w:left="720"/>
      <w:contextualSpacing/>
    </w:pPr>
  </w:style>
  <w:style w:type="table" w:styleId="TableGrid">
    <w:name w:val="Table Grid"/>
    <w:basedOn w:val="TableNormal"/>
    <w:uiPriority w:val="39"/>
    <w:rsid w:val="00EF647C"/>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56A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6A83"/>
    <w:pPr>
      <w:ind w:left="720"/>
      <w:contextualSpacing/>
    </w:pPr>
  </w:style>
  <w:style w:type="table" w:styleId="TableGrid">
    <w:name w:val="Table Grid"/>
    <w:basedOn w:val="TableNormal"/>
    <w:uiPriority w:val="39"/>
    <w:rsid w:val="00EF647C"/>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426974">
      <w:bodyDiv w:val="1"/>
      <w:marLeft w:val="0"/>
      <w:marRight w:val="0"/>
      <w:marTop w:val="0"/>
      <w:marBottom w:val="0"/>
      <w:divBdr>
        <w:top w:val="none" w:sz="0" w:space="0" w:color="auto"/>
        <w:left w:val="none" w:sz="0" w:space="0" w:color="auto"/>
        <w:bottom w:val="none" w:sz="0" w:space="0" w:color="auto"/>
        <w:right w:val="none" w:sz="0" w:space="0" w:color="auto"/>
      </w:divBdr>
    </w:div>
    <w:div w:id="138452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Dũng Đây</dc:creator>
  <cp:lastModifiedBy>Dũng Đây</cp:lastModifiedBy>
  <cp:revision>2</cp:revision>
  <dcterms:created xsi:type="dcterms:W3CDTF">2020-10-22T15:29:00Z</dcterms:created>
  <dcterms:modified xsi:type="dcterms:W3CDTF">2020-10-22T15:29:00Z</dcterms:modified>
</cp:coreProperties>
</file>