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62A6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67A8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협업 2. 정서 자극·반응 메타데이터의 텍스트화와 뇌영상 표현 생성</w:t>
      </w:r>
    </w:p>
    <w:p w14:paraId="11DA5FFC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67A8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[협업 2] 정서 자극·반응 메타데이터의 텍스트화와 뇌영상 표현 생성 — MixedEmo + Emo-FiLM × TabLeT</w:t>
      </w:r>
    </w:p>
    <w:p w14:paraId="01A10CAF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워크샵 슬롯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: 10:40-11:10 (30분) </w:t>
      </w: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책임교수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: 이상아 교수님 (정서-맥락 기능적 자기공명영상/뇌전도) × 문태섭 교수님 (TabLeT/심층 압축 자동부호화기) × 차지욱 교수님 (정서 뇌 기초모델) </w:t>
      </w: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평가항목 매핑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#2 머신러닝 디코더 (20%) + #1 데이터베이스 (20%) + #4 기초모델 연구 (20%)</w:t>
      </w:r>
    </w:p>
    <w:p w14:paraId="1A7049A7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4FDC0012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0C6485C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0. 한 줄 정의</w:t>
      </w:r>
    </w:p>
    <w:p w14:paraId="31D2DBB5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협업 2는 </w:t>
      </w: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정서 동영상/이미지 자극, 사람의 정서 반응, 행동·평정 메타데이터, 기능적 자기공명영상·뇌전도 데이터를 대규모 언어모델과 뇌영상 표현 모델이 함께 사용할 수 있는 학습자료로 정리하는 작업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이다.</w:t>
      </w:r>
    </w:p>
    <w:p w14:paraId="01438EAB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즉, 협업 2는 단순히 뇌영상을 토큰으로 압축하는 일이 아니다. 동영상 자극과 사람 반응의 의미 정보를 텍스트로 만들고, 그 텍스트 자료를 뇌영상 표현과 시행 또는 시간창 단위로 정렬하는 것이 핵심이다.</w:t>
      </w:r>
    </w:p>
    <w:p w14:paraId="17C4D66B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5C294A50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562855C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왜 이 작업이 필요한가</w:t>
      </w:r>
    </w:p>
    <w:p w14:paraId="5FA3127E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정서 뇌 데이터가 대규모 언어모델이나 시각-언어 모델과 연결되려면, 뇌영상 파일만으로는 부족하다. 모델이 학습하거나 해석할 수 있는 형태로 아래 정보가 함께 정리되어야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699"/>
        <w:gridCol w:w="4041"/>
      </w:tblGrid>
      <w:tr w:rsidR="00167A8C" w:rsidRPr="00167A8C" w14:paraId="6761F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95BC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정보 층위</w:t>
            </w:r>
          </w:p>
        </w:tc>
        <w:tc>
          <w:tcPr>
            <w:tcW w:w="0" w:type="auto"/>
            <w:vAlign w:val="center"/>
            <w:hideMark/>
          </w:tcPr>
          <w:p w14:paraId="1813436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준비해야 할 내용</w:t>
            </w:r>
          </w:p>
        </w:tc>
        <w:tc>
          <w:tcPr>
            <w:tcW w:w="0" w:type="auto"/>
            <w:vAlign w:val="center"/>
            <w:hideMark/>
          </w:tcPr>
          <w:p w14:paraId="360E8DC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예시</w:t>
            </w:r>
          </w:p>
        </w:tc>
      </w:tr>
      <w:tr w:rsidR="00167A8C" w:rsidRPr="00167A8C" w14:paraId="1ACE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541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자극 설명</w:t>
            </w:r>
          </w:p>
        </w:tc>
        <w:tc>
          <w:tcPr>
            <w:tcW w:w="0" w:type="auto"/>
            <w:vAlign w:val="center"/>
            <w:hideMark/>
          </w:tcPr>
          <w:p w14:paraId="0F040FA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참여자가 본 이미지·동영상의 장면, 대상, 맥락, 정서 단서</w:t>
            </w:r>
          </w:p>
        </w:tc>
        <w:tc>
          <w:tcPr>
            <w:tcW w:w="0" w:type="auto"/>
            <w:vAlign w:val="center"/>
            <w:hideMark/>
          </w:tcPr>
          <w:p w14:paraId="29D9924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“어두운 공간에 혼자 있는 사람”, “위협적 장면”, “긍정적 사회 상호작용”</w:t>
            </w:r>
          </w:p>
        </w:tc>
      </w:tr>
      <w:tr w:rsidR="00167A8C" w:rsidRPr="00167A8C" w14:paraId="77FC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B85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시간 정보</w:t>
            </w:r>
          </w:p>
        </w:tc>
        <w:tc>
          <w:tcPr>
            <w:tcW w:w="0" w:type="auto"/>
            <w:vAlign w:val="center"/>
            <w:hideMark/>
          </w:tcPr>
          <w:p w14:paraId="289DF70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자극이 제시된 시간, 장면 전환, 시행 구간, 기능적 자기공명영상 시간창</w:t>
            </w:r>
          </w:p>
        </w:tc>
        <w:tc>
          <w:tcPr>
            <w:tcW w:w="0" w:type="auto"/>
            <w:vAlign w:val="center"/>
            <w:hideMark/>
          </w:tcPr>
          <w:p w14:paraId="4F1BC90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시행 번호, 영화 시간, 20개 시간 반복 단위</w:t>
            </w:r>
          </w:p>
        </w:tc>
      </w:tr>
      <w:tr w:rsidR="00167A8C" w:rsidRPr="00167A8C" w14:paraId="20AD0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D16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사람 반응</w:t>
            </w:r>
          </w:p>
        </w:tc>
        <w:tc>
          <w:tcPr>
            <w:tcW w:w="0" w:type="auto"/>
            <w:vAlign w:val="center"/>
            <w:hideMark/>
          </w:tcPr>
          <w:p w14:paraId="21D932B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참여자의 정서 평정, 행동 반응, 개인차 변수</w:t>
            </w:r>
          </w:p>
        </w:tc>
        <w:tc>
          <w:tcPr>
            <w:tcW w:w="0" w:type="auto"/>
            <w:vAlign w:val="center"/>
            <w:hideMark/>
          </w:tcPr>
          <w:p w14:paraId="247B13A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긍정/부정, 각성도, 불안 척도, 반응 시간</w:t>
            </w:r>
          </w:p>
        </w:tc>
      </w:tr>
      <w:tr w:rsidR="00167A8C" w:rsidRPr="00167A8C" w14:paraId="1DB9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9C8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뇌 데이터</w:t>
            </w:r>
          </w:p>
        </w:tc>
        <w:tc>
          <w:tcPr>
            <w:tcW w:w="0" w:type="auto"/>
            <w:vAlign w:val="center"/>
            <w:hideMark/>
          </w:tcPr>
          <w:p w14:paraId="782CF26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기능적 자기공명영상, 뇌전도, 전처리 상태, 입력 형태</w:t>
            </w:r>
          </w:p>
        </w:tc>
        <w:tc>
          <w:tcPr>
            <w:tcW w:w="0" w:type="auto"/>
            <w:vAlign w:val="center"/>
            <w:hideMark/>
          </w:tcPr>
          <w:p w14:paraId="6F5B543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전처리 완료 여부, 뇌영상 볼륨, 뇌전도 주파수 특징</w:t>
            </w:r>
          </w:p>
        </w:tc>
      </w:tr>
      <w:tr w:rsidR="00167A8C" w:rsidRPr="00167A8C" w14:paraId="5A542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214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텍스트 학습자료</w:t>
            </w:r>
          </w:p>
        </w:tc>
        <w:tc>
          <w:tcPr>
            <w:tcW w:w="0" w:type="auto"/>
            <w:vAlign w:val="center"/>
            <w:hideMark/>
          </w:tcPr>
          <w:p w14:paraId="07FE002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자극-반응-뇌데이터 관계를 설명하는 문장 또는 질의응답 형식</w:t>
            </w:r>
          </w:p>
        </w:tc>
        <w:tc>
          <w:tcPr>
            <w:tcW w:w="0" w:type="auto"/>
            <w:vAlign w:val="center"/>
            <w:hideMark/>
          </w:tcPr>
          <w:p w14:paraId="36579DF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“이 시간창에서 참여자는 높은 각성 반응을 보였고, 해당 장면은 위협 단서가 포함되어 있다.”</w:t>
            </w:r>
          </w:p>
        </w:tc>
      </w:tr>
      <w:tr w:rsidR="00167A8C" w:rsidRPr="00167A8C" w14:paraId="6FF3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F53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뇌영상 표현</w:t>
            </w:r>
          </w:p>
        </w:tc>
        <w:tc>
          <w:tcPr>
            <w:tcW w:w="0" w:type="auto"/>
            <w:vAlign w:val="center"/>
            <w:hideMark/>
          </w:tcPr>
          <w:p w14:paraId="0A6E1AA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TabLeT/심층 압축 자동부호화기로 만든 압축 표현</w:t>
            </w:r>
          </w:p>
        </w:tc>
        <w:tc>
          <w:tcPr>
            <w:tcW w:w="0" w:type="auto"/>
            <w:vAlign w:val="center"/>
            <w:hideMark/>
          </w:tcPr>
          <w:p w14:paraId="3D0124F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시간창별 뇌영상 표현 벡터, 시행별 토큰 표현</w:t>
            </w:r>
          </w:p>
        </w:tc>
      </w:tr>
    </w:tbl>
    <w:p w14:paraId="678AD16B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3CF64EB8">
          <v:rect id="_x0000_i1027" style="width:0;height:1.5pt" o:hralign="center" o:hrstd="t" o:hr="t" fillcolor="#a0a0a0" stroked="f"/>
        </w:pict>
      </w:r>
    </w:p>
    <w:p w14:paraId="5390ECEE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현재 자산</w:t>
      </w:r>
    </w:p>
    <w:p w14:paraId="79DE5859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이상아 교수님 Lab MixedEmo</w:t>
      </w:r>
    </w:p>
    <w:p w14:paraId="61F05221" w14:textId="77777777" w:rsidR="00167A8C" w:rsidRPr="00167A8C" w:rsidRDefault="00167A8C" w:rsidP="00167A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데이터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92명. 현재 62명 분석 완료, 30명 전수 분석 미완료.</w:t>
      </w:r>
    </w:p>
    <w:p w14:paraId="5B8BA94F" w14:textId="77777777" w:rsidR="00167A8C" w:rsidRPr="00167A8C" w:rsidRDefault="00167A8C" w:rsidP="00167A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설계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장소 이미지와 정서 단서 이미지의 조합. 5개 조건: 중립-중립, 부정-부정, 긍정-긍정, 긍정-부정, 부정-긍정.</w:t>
      </w:r>
    </w:p>
    <w:p w14:paraId="17EB1611" w14:textId="77777777" w:rsidR="00167A8C" w:rsidRPr="00167A8C" w:rsidRDefault="00167A8C" w:rsidP="00167A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모달리티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기능적 자기공명영상, 뇌전도. 동일 참여자에서 수집.</w:t>
      </w:r>
    </w:p>
    <w:p w14:paraId="30BA3FE7" w14:textId="77777777" w:rsidR="00167A8C" w:rsidRPr="00167A8C" w:rsidRDefault="00167A8C" w:rsidP="00167A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기존 결과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앞쪽 대상피질 하위영역 기능적 해리, 불안 척도 개인차, 뇌전도 세타 바이오마커.</w:t>
      </w:r>
    </w:p>
    <w:p w14:paraId="74323D75" w14:textId="77777777" w:rsidR="00167A8C" w:rsidRPr="00167A8C" w:rsidRDefault="00167A8C" w:rsidP="00167A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텍스트화 대상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장소 이미지 설명, 정서 단서 이미지 설명, 조건명, 시행 순서, 참여자 반응, 정서 평정 가능 변수, 개인차 변수.</w:t>
      </w:r>
    </w:p>
    <w:p w14:paraId="466CA8B7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차지욱 교수님 Lab Emo-FiLM / Horikawa 정서 기능적 자기공명영상</w:t>
      </w:r>
    </w:p>
    <w:p w14:paraId="51914E05" w14:textId="77777777" w:rsidR="00167A8C" w:rsidRPr="00167A8C" w:rsidRDefault="00167A8C" w:rsidP="00167A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구현 저장소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r w:rsidRPr="00167A8C">
        <w:rPr>
          <w:rFonts w:ascii="굴림체" w:eastAsia="굴림체" w:hAnsi="굴림체" w:cs="굴림체"/>
          <w:kern w:val="0"/>
          <w:sz w:val="24"/>
          <w14:ligatures w14:val="none"/>
        </w:rPr>
        <w:t>Transconnectome/BEACON-T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167A8C">
        <w:rPr>
          <w:rFonts w:ascii="굴림체" w:eastAsia="굴림체" w:hAnsi="굴림체" w:cs="굴림체"/>
          <w:kern w:val="0"/>
          <w:sz w:val="24"/>
          <w14:ligatures w14:val="none"/>
        </w:rPr>
        <w:t>beacon_t/data/hdf5/emofilm.py</w:t>
      </w:r>
    </w:p>
    <w:p w14:paraId="4E6AF1FA" w14:textId="77777777" w:rsidR="00167A8C" w:rsidRPr="00167A8C" w:rsidRDefault="00167A8C" w:rsidP="00167A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데이터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Emo-FiLM / Horikawa et al. 2024. 영화 시청 기능적 자기공명영상과 정서 주석.</w:t>
      </w:r>
    </w:p>
    <w:p w14:paraId="77D1EDB1" w14:textId="77777777" w:rsidR="00167A8C" w:rsidRPr="00167A8C" w:rsidRDefault="00167A8C" w:rsidP="00167A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스펙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30명, 14개 영화, 구성요소 과정 모형 기반 50개 연속 정서 변수.</w:t>
      </w:r>
    </w:p>
    <w:p w14:paraId="4B989264" w14:textId="77777777" w:rsidR="00167A8C" w:rsidRPr="00167A8C" w:rsidRDefault="00167A8C" w:rsidP="00167A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현재 역할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정서 동영상 자극과 시간축 정서 반응을 가진 naturalistic 데이터 축.</w:t>
      </w:r>
    </w:p>
    <w:p w14:paraId="3734E02B" w14:textId="77777777" w:rsidR="00167A8C" w:rsidRPr="00167A8C" w:rsidRDefault="00167A8C" w:rsidP="00167A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텍스트화 대상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영화 장면, 사건, 인물, 행동, 정서 단서, 시간축 정서 주석, 구성요소 과정 모형 50개 변수, 참여자별 정서 궤적.</w:t>
      </w:r>
    </w:p>
    <w:p w14:paraId="0288A34C" w14:textId="77777777" w:rsidR="00167A8C" w:rsidRPr="00167A8C" w:rsidRDefault="00167A8C" w:rsidP="00167A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주의점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: BEACON-T 상태 문서의 Horikawa 5명/27개 정서 범주 항목과 </w:t>
      </w:r>
      <w:r w:rsidRPr="00167A8C">
        <w:rPr>
          <w:rFonts w:ascii="굴림체" w:eastAsia="굴림체" w:hAnsi="굴림체" w:cs="굴림체"/>
          <w:kern w:val="0"/>
          <w:sz w:val="24"/>
          <w14:ligatures w14:val="none"/>
        </w:rPr>
        <w:t>emofilm.py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의 Emo-FiLM 30명/50개 변수 항목이 같은 자산인지 확인 필요.</w:t>
      </w:r>
    </w:p>
    <w:p w14:paraId="4EED4DA3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문태섭 교수님 Lab TabLeT / 심층 압축 자동부호화기</w:t>
      </w:r>
    </w:p>
    <w:p w14:paraId="00C83472" w14:textId="77777777" w:rsidR="00167A8C" w:rsidRPr="00167A8C" w:rsidRDefault="00167A8C" w:rsidP="00167A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역할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기능적 자기공명영상 볼륨을 압축 표현으로 변환.</w:t>
      </w:r>
    </w:p>
    <w:p w14:paraId="1B90B5CF" w14:textId="77777777" w:rsidR="00167A8C" w:rsidRPr="00167A8C" w:rsidRDefault="00167A8C" w:rsidP="00167A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아이디어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3차원 뇌영상 볼륨을 작은 수의 표현 단위로 압축하여 다른 모델이 사용할 수 있게 만든다.</w:t>
      </w:r>
    </w:p>
    <w:p w14:paraId="199B891D" w14:textId="77777777" w:rsidR="00167A8C" w:rsidRPr="00167A8C" w:rsidRDefault="00167A8C" w:rsidP="00167A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상태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학회 심사 중인 비공개 코드. 워크샵에서 코드 공유 가능 범위 확인 필요.</w:t>
      </w:r>
    </w:p>
    <w:p w14:paraId="7EE7E460" w14:textId="77777777" w:rsidR="00167A8C" w:rsidRPr="00167A8C" w:rsidRDefault="00167A8C" w:rsidP="00167A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연결 역할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뇌영상 표현을 자극/반응 텍스트 자료와 같은 시행 또는 시간창 단위로 정렬한다.</w:t>
      </w:r>
    </w:p>
    <w:p w14:paraId="21314055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60CFC6CF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97DCBED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협업 2의 구체 작업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4730"/>
        <w:gridCol w:w="2652"/>
      </w:tblGrid>
      <w:tr w:rsidR="00167A8C" w:rsidRPr="00167A8C" w14:paraId="29FB7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352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64D46B1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441D0FF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워크샵에서 정할 것</w:t>
            </w:r>
          </w:p>
        </w:tc>
      </w:tr>
      <w:tr w:rsidR="00167A8C" w:rsidRPr="00167A8C" w14:paraId="3D10C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3AD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자극 의미자료화</w:t>
            </w:r>
          </w:p>
        </w:tc>
        <w:tc>
          <w:tcPr>
            <w:tcW w:w="0" w:type="auto"/>
            <w:vAlign w:val="center"/>
            <w:hideMark/>
          </w:tcPr>
          <w:p w14:paraId="397E69F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이미지·동영상 자극의 장면, 대상, 사건, 정서 단서를 텍스트로 정리</w:t>
            </w:r>
          </w:p>
        </w:tc>
        <w:tc>
          <w:tcPr>
            <w:tcW w:w="0" w:type="auto"/>
            <w:vAlign w:val="center"/>
            <w:hideMark/>
          </w:tcPr>
          <w:p w14:paraId="41B44D9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누가 어떤 기준으로 주석할지</w:t>
            </w:r>
          </w:p>
        </w:tc>
      </w:tr>
      <w:tr w:rsidR="00167A8C" w:rsidRPr="00167A8C" w14:paraId="4BFD2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680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사람 반응 의미자료화</w:t>
            </w:r>
          </w:p>
        </w:tc>
        <w:tc>
          <w:tcPr>
            <w:tcW w:w="0" w:type="auto"/>
            <w:vAlign w:val="center"/>
            <w:hideMark/>
          </w:tcPr>
          <w:p w14:paraId="1C6EF36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정서 평정, 행동 반응, 개인차 변수를 표준 용어로 정리</w:t>
            </w:r>
          </w:p>
        </w:tc>
        <w:tc>
          <w:tcPr>
            <w:tcW w:w="0" w:type="auto"/>
            <w:vAlign w:val="center"/>
            <w:hideMark/>
          </w:tcPr>
          <w:p w14:paraId="677D464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MixedEmo와 Emo-FiLM의 공통 정서 좌표계</w:t>
            </w:r>
          </w:p>
        </w:tc>
      </w:tr>
      <w:tr w:rsidR="00167A8C" w:rsidRPr="00167A8C" w14:paraId="66C2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431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뇌영상 표현 생성</w:t>
            </w:r>
          </w:p>
        </w:tc>
        <w:tc>
          <w:tcPr>
            <w:tcW w:w="0" w:type="auto"/>
            <w:vAlign w:val="center"/>
            <w:hideMark/>
          </w:tcPr>
          <w:p w14:paraId="75CA996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기능적 자기공명영상과 뇌전도를 TabLeT 또는 다른 표현 모델 입력으로 준비</w:t>
            </w:r>
          </w:p>
        </w:tc>
        <w:tc>
          <w:tcPr>
            <w:tcW w:w="0" w:type="auto"/>
            <w:vAlign w:val="center"/>
            <w:hideMark/>
          </w:tcPr>
          <w:p w14:paraId="786C1DD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입력 형태, 시간창, 전처리 조건</w:t>
            </w:r>
          </w:p>
        </w:tc>
      </w:tr>
      <w:tr w:rsidR="00167A8C" w:rsidRPr="00167A8C" w14:paraId="01BD6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F5F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텍스트 학습자료 생성</w:t>
            </w:r>
          </w:p>
        </w:tc>
        <w:tc>
          <w:tcPr>
            <w:tcW w:w="0" w:type="auto"/>
            <w:vAlign w:val="center"/>
            <w:hideMark/>
          </w:tcPr>
          <w:p w14:paraId="2E6AFEE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자극-반응-뇌데이터 관계를 대규모 언어모델이 읽을 수 있는 문장/표/질의응답으로 변환</w:t>
            </w:r>
          </w:p>
        </w:tc>
        <w:tc>
          <w:tcPr>
            <w:tcW w:w="0" w:type="auto"/>
            <w:vAlign w:val="center"/>
            <w:hideMark/>
          </w:tcPr>
          <w:p w14:paraId="59C1FAB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텍스트 형식, 필수 필드, 품질 점검 방식</w:t>
            </w:r>
          </w:p>
        </w:tc>
      </w:tr>
      <w:tr w:rsidR="00167A8C" w:rsidRPr="00167A8C" w14:paraId="318A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773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협업 3 전달</w:t>
            </w:r>
          </w:p>
        </w:tc>
        <w:tc>
          <w:tcPr>
            <w:tcW w:w="0" w:type="auto"/>
            <w:vAlign w:val="center"/>
            <w:hideMark/>
          </w:tcPr>
          <w:p w14:paraId="6EC2857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표준평가에 넘길 데이터 명세와 목표값 정의</w:t>
            </w:r>
          </w:p>
        </w:tc>
        <w:tc>
          <w:tcPr>
            <w:tcW w:w="0" w:type="auto"/>
            <w:vAlign w:val="center"/>
            <w:hideMark/>
          </w:tcPr>
          <w:p w14:paraId="37862D7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어떤 항목을 BEACON-T 평가로 넘길지</w:t>
            </w:r>
          </w:p>
        </w:tc>
      </w:tr>
    </w:tbl>
    <w:p w14:paraId="22222A5B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614ADBEE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3BFA1FA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워크샵 전 연구원 준비사항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814"/>
      </w:tblGrid>
      <w:tr w:rsidR="00167A8C" w:rsidRPr="00167A8C" w14:paraId="2C90B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5C12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담당</w:t>
            </w:r>
          </w:p>
        </w:tc>
        <w:tc>
          <w:tcPr>
            <w:tcW w:w="0" w:type="auto"/>
            <w:vAlign w:val="center"/>
            <w:hideMark/>
          </w:tcPr>
          <w:p w14:paraId="0CBF93A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준비할 것</w:t>
            </w:r>
          </w:p>
        </w:tc>
      </w:tr>
      <w:tr w:rsidR="00167A8C" w:rsidRPr="00167A8C" w14:paraId="44DB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F60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이상아 교수님 Lab 연구원</w:t>
            </w:r>
          </w:p>
        </w:tc>
        <w:tc>
          <w:tcPr>
            <w:tcW w:w="0" w:type="auto"/>
            <w:vAlign w:val="center"/>
            <w:hideMark/>
          </w:tcPr>
          <w:p w14:paraId="7233B60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MixedEmo 92명 처리 상태, 조건명, 시행 구조, 자극 파일, 반응/평정 변수, 공유 가능 범위</w:t>
            </w:r>
          </w:p>
        </w:tc>
      </w:tr>
      <w:tr w:rsidR="00167A8C" w:rsidRPr="00167A8C" w14:paraId="1F55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140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차지욱 교수님 Lab 벤치마크 팀</w:t>
            </w:r>
          </w:p>
        </w:tc>
        <w:tc>
          <w:tcPr>
            <w:tcW w:w="0" w:type="auto"/>
            <w:vAlign w:val="center"/>
            <w:hideMark/>
          </w:tcPr>
          <w:p w14:paraId="1E9A44F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Emo-FiLM/Horikawa 데이터 행 정리, 영화 시간축 주석, 50개 정서 변수 설명, BEACON-T와의 연결 조건</w:t>
            </w:r>
          </w:p>
        </w:tc>
      </w:tr>
      <w:tr w:rsidR="00167A8C" w:rsidRPr="00167A8C" w14:paraId="0188F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050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문태섭 교수님 Lab 연구원</w:t>
            </w:r>
          </w:p>
        </w:tc>
        <w:tc>
          <w:tcPr>
            <w:tcW w:w="0" w:type="auto"/>
            <w:vAlign w:val="center"/>
            <w:hideMark/>
          </w:tcPr>
          <w:p w14:paraId="79E5D77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TabLeT/심층 압축 자동부호화기의 입력 조건, 출력 표현, 코드 공유 가능 범위</w:t>
            </w:r>
          </w:p>
        </w:tc>
      </w:tr>
      <w:tr w:rsidR="00167A8C" w:rsidRPr="00167A8C" w14:paraId="6966B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F18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세 Lab 공동</w:t>
            </w:r>
          </w:p>
        </w:tc>
        <w:tc>
          <w:tcPr>
            <w:tcW w:w="0" w:type="auto"/>
            <w:vAlign w:val="center"/>
            <w:hideMark/>
          </w:tcPr>
          <w:p w14:paraId="360142A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자극·반응·뇌데이터를 묶는 공통 텍스트 형식 초안</w:t>
            </w:r>
          </w:p>
        </w:tc>
      </w:tr>
    </w:tbl>
    <w:p w14:paraId="2561725F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4BA3697B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66D7676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5. 워크샵 후 30일/90일 실행안</w:t>
      </w:r>
    </w:p>
    <w:p w14:paraId="50665F70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워크샵 후 30일, 2026-07-08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1차 학습자료와 뇌영상 표현 생성</w:t>
      </w:r>
    </w:p>
    <w:p w14:paraId="02682BF9" w14:textId="77777777" w:rsidR="00167A8C" w:rsidRPr="00167A8C" w:rsidRDefault="00167A8C" w:rsidP="00167A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MixedEmo 또는 Emo-FiLM 일부를 대상으로 자극/반응 텍스트 자료 생성.</w:t>
      </w:r>
    </w:p>
    <w:p w14:paraId="716BB297" w14:textId="77777777" w:rsidR="00167A8C" w:rsidRPr="00167A8C" w:rsidRDefault="00167A8C" w:rsidP="00167A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같은 시행 또는 시간창의 기능적 자기공명영상 표현 생성.</w:t>
      </w:r>
    </w:p>
    <w:p w14:paraId="4BAF4178" w14:textId="77777777" w:rsidR="00167A8C" w:rsidRPr="00167A8C" w:rsidRDefault="00167A8C" w:rsidP="00167A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텍스트 자료와 뇌영상 표현의 정렬 표 작성.</w:t>
      </w:r>
    </w:p>
    <w:p w14:paraId="1D6F77AE" w14:textId="77777777" w:rsidR="00167A8C" w:rsidRPr="00167A8C" w:rsidRDefault="00167A8C" w:rsidP="00167A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막힌 점과 90일 실행계획 정리.</w:t>
      </w:r>
    </w:p>
    <w:p w14:paraId="584F14F1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워크샵 후 90일, 2026-09-06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대규모 언어모델 활용 가능한 정서-뇌 학습자료 v1</w:t>
      </w:r>
    </w:p>
    <w:p w14:paraId="6CE34D5F" w14:textId="77777777" w:rsidR="00167A8C" w:rsidRPr="00167A8C" w:rsidRDefault="00167A8C" w:rsidP="00167A8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정서 자극·반응 텍스트 학습자료 v1.</w:t>
      </w:r>
    </w:p>
    <w:p w14:paraId="671C1DF6" w14:textId="77777777" w:rsidR="00167A8C" w:rsidRPr="00167A8C" w:rsidRDefault="00167A8C" w:rsidP="00167A8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MixedEmo 또는 Emo-FiLM 일부의 뇌영상 표현 파일과 정렬표.</w:t>
      </w:r>
    </w:p>
    <w:p w14:paraId="3CB64826" w14:textId="77777777" w:rsidR="00167A8C" w:rsidRPr="00167A8C" w:rsidRDefault="00167A8C" w:rsidP="00167A8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협업 3 표준평가에 넘길 데이터 명세서 v1.</w:t>
      </w:r>
    </w:p>
    <w:p w14:paraId="37FAB538" w14:textId="77777777" w:rsidR="00167A8C" w:rsidRPr="00167A8C" w:rsidRDefault="00167A8C" w:rsidP="00167A8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정서 디코딩 또는 해석 가능성 예비 결과.</w:t>
      </w:r>
    </w:p>
    <w:p w14:paraId="2806EFE6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2F0CA4D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D2E1A21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협업 3과의 관계</w:t>
      </w:r>
    </w:p>
    <w:p w14:paraId="5CAD3A14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협업 2는 </w:t>
      </w: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학습자료와 표현을 만드는 작업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이다. 협업 3은 협업 2에서 정리된 자료를 사용해 </w:t>
      </w: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여러 뇌 기초모델을 같은 기준으로 평가하는 작업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이다.</w:t>
      </w:r>
    </w:p>
    <w:p w14:paraId="7C9A0626" w14:textId="77777777" w:rsidR="00167A8C" w:rsidRPr="00167A8C" w:rsidRDefault="00167A8C" w:rsidP="00167A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67A8C">
        <w:rPr>
          <w:rFonts w:ascii="굴림체" w:eastAsia="굴림체" w:hAnsi="굴림체" w:cs="굴림체"/>
          <w:kern w:val="0"/>
          <w:sz w:val="24"/>
          <w14:ligatures w14:val="none"/>
        </w:rPr>
        <w:t>협업 2: 자극·반응·뇌데이터를 텍스트 학습자료와 뇌영상 표현으로 만든다.</w:t>
      </w:r>
    </w:p>
    <w:p w14:paraId="3BEAEDCB" w14:textId="77777777" w:rsidR="00167A8C" w:rsidRPr="00167A8C" w:rsidRDefault="00167A8C" w:rsidP="00167A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67A8C">
        <w:rPr>
          <w:rFonts w:ascii="굴림체" w:eastAsia="굴림체" w:hAnsi="굴림체" w:cs="굴림체"/>
          <w:kern w:val="0"/>
          <w:sz w:val="24"/>
          <w14:ligatures w14:val="none"/>
        </w:rPr>
        <w:t>협업 3: 그 자료를 BEACON-T에 넣어 여러 뇌 기초모델을 표준평가한다.</w:t>
      </w:r>
    </w:p>
    <w:p w14:paraId="3EB166AE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42CF44F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6BCE433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 워크샵에서 결정할 것</w:t>
      </w:r>
    </w:p>
    <w:p w14:paraId="078B3AD8" w14:textId="77777777" w:rsidR="00167A8C" w:rsidRPr="00167A8C" w:rsidRDefault="00167A8C" w:rsidP="00167A8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MixedEmo와 Emo-FiLM 중 어떤 데이터를 먼저 텍스트화할지.</w:t>
      </w:r>
    </w:p>
    <w:p w14:paraId="035D1A6F" w14:textId="77777777" w:rsidR="00167A8C" w:rsidRPr="00167A8C" w:rsidRDefault="00167A8C" w:rsidP="00167A8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자극 설명, 반응 설명, 정서 변수 설명을 어떤 표준 형식으로 만들지.</w:t>
      </w:r>
    </w:p>
    <w:p w14:paraId="25CBBD03" w14:textId="77777777" w:rsidR="00167A8C" w:rsidRPr="00167A8C" w:rsidRDefault="00167A8C" w:rsidP="00167A8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TabLeT/심층 압축 자동부호화기의 입력 조건과 코드 공유 범위.</w:t>
      </w:r>
    </w:p>
    <w:p w14:paraId="141EE7C5" w14:textId="77777777" w:rsidR="00167A8C" w:rsidRPr="00167A8C" w:rsidRDefault="00167A8C" w:rsidP="00167A8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대규모 언어모델용 학습자료의 최소 필수 필드.</w:t>
      </w:r>
    </w:p>
    <w:p w14:paraId="00AE3594" w14:textId="77777777" w:rsidR="00167A8C" w:rsidRPr="00167A8C" w:rsidRDefault="00167A8C" w:rsidP="00167A8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협업 리드 학생 1명과 30일/90일 Gantt chart 초안.</w:t>
      </w:r>
    </w:p>
    <w:p w14:paraId="7488A411" w14:textId="49E605E7" w:rsidR="00167A8C" w:rsidRDefault="00167A8C">
      <w:pPr>
        <w:widowControl/>
        <w:wordWrap/>
        <w:autoSpaceDE/>
        <w:autoSpaceDN/>
      </w:pPr>
      <w:r>
        <w:br w:type="page"/>
      </w:r>
    </w:p>
    <w:p w14:paraId="02853840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67A8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사전자료. Neuro-AI SOTA 2025-2026</w:t>
      </w:r>
    </w:p>
    <w:p w14:paraId="4BCB9444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67A8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Neuro-AI 분야 2025-2026 최신 연구 동향 (SOTA)</w:t>
      </w:r>
    </w:p>
    <w:p w14:paraId="5C03C434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조사 목적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: 뇌과학선도융합 디코딩 과제 (RS-2023-00265406) 4차년도 교수 회의 자료 </w:t>
      </w: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조사 일자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: 2026-05-13 </w:t>
      </w: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대상 기간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: 2024년 하반기 ~ 2026년 상반기 (주로 2025-01 이후) </w:t>
      </w: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제외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차지욱 교수님 Lab 자체 논문 (SwiFT, DIVER, MBBN 등)</w:t>
      </w:r>
    </w:p>
    <w:p w14:paraId="178AE505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5369FFFA">
          <v:rect id="_x0000_i1041" style="width:0;height:1.5pt" o:hralign="center" o:hrstd="t" o:hr="t" fillcolor="#a0a0a0" stroked="f"/>
        </w:pict>
      </w:r>
    </w:p>
    <w:p w14:paraId="4680BA65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Brain Foundation Models (fMRI)</w:t>
      </w:r>
    </w:p>
    <w:p w14:paraId="537B9CC4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대규모 fMRI 데이터에 대한 자기지도학습 기반 사전학습 모델이 급격히 증가. 2025-2026년에 Nature Biomedical Engineering, Nature Neuroscience 등 top-tier 저널에 다수 게재되며 fMRI 파운데이션 모델의 실용성이 입증되는 단계에 진입.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889"/>
        <w:gridCol w:w="1438"/>
        <w:gridCol w:w="874"/>
        <w:gridCol w:w="1916"/>
        <w:gridCol w:w="1351"/>
        <w:gridCol w:w="964"/>
      </w:tblGrid>
      <w:tr w:rsidR="00167A8C" w:rsidRPr="00167A8C" w14:paraId="493CB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9F08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논문</w:t>
            </w:r>
          </w:p>
        </w:tc>
        <w:tc>
          <w:tcPr>
            <w:tcW w:w="0" w:type="auto"/>
            <w:vAlign w:val="center"/>
            <w:hideMark/>
          </w:tcPr>
          <w:p w14:paraId="71CC74E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저자</w:t>
            </w:r>
          </w:p>
        </w:tc>
        <w:tc>
          <w:tcPr>
            <w:tcW w:w="0" w:type="auto"/>
            <w:vAlign w:val="center"/>
            <w:hideMark/>
          </w:tcPr>
          <w:p w14:paraId="4BACCAC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저널/학회</w:t>
            </w:r>
          </w:p>
        </w:tc>
        <w:tc>
          <w:tcPr>
            <w:tcW w:w="0" w:type="auto"/>
            <w:vAlign w:val="center"/>
            <w:hideMark/>
          </w:tcPr>
          <w:p w14:paraId="3EEC3BD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07C0712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기여</w:t>
            </w:r>
          </w:p>
        </w:tc>
        <w:tc>
          <w:tcPr>
            <w:tcW w:w="0" w:type="auto"/>
            <w:vAlign w:val="center"/>
            <w:hideMark/>
          </w:tcPr>
          <w:p w14:paraId="7CC110D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15B12DF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관련성</w:t>
            </w:r>
          </w:p>
        </w:tc>
      </w:tr>
      <w:tr w:rsidR="00167A8C" w:rsidRPr="00167A8C" w14:paraId="69758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6F6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NeuroSTORM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Towards a general-purpose foundation model for fMRI analysis</w:t>
            </w:r>
          </w:p>
        </w:tc>
        <w:tc>
          <w:tcPr>
            <w:tcW w:w="0" w:type="auto"/>
            <w:vAlign w:val="center"/>
            <w:hideMark/>
          </w:tcPr>
          <w:p w14:paraId="5377E7C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CUHK-AIM Group</w:t>
            </w:r>
          </w:p>
        </w:tc>
        <w:tc>
          <w:tcPr>
            <w:tcW w:w="0" w:type="auto"/>
            <w:vAlign w:val="center"/>
            <w:hideMark/>
          </w:tcPr>
          <w:p w14:paraId="3A03DF4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Nature Biomedical Engineering</w:t>
            </w:r>
          </w:p>
        </w:tc>
        <w:tc>
          <w:tcPr>
            <w:tcW w:w="0" w:type="auto"/>
            <w:vAlign w:val="center"/>
            <w:hideMark/>
          </w:tcPr>
          <w:p w14:paraId="4199E87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2026.04</w:t>
            </w:r>
          </w:p>
        </w:tc>
        <w:tc>
          <w:tcPr>
            <w:tcW w:w="0" w:type="auto"/>
            <w:vAlign w:val="center"/>
            <w:hideMark/>
          </w:tcPr>
          <w:p w14:paraId="4878A54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28.65M fMRI 프레임, 50,000+ 피험자로 사전학습. 4D fMRI 볼륨에서 직접 시공간 표현 학습. 5개 downstream task에서 SOTA</w:t>
            </w:r>
          </w:p>
        </w:tc>
        <w:tc>
          <w:tcPr>
            <w:tcW w:w="0" w:type="auto"/>
            <w:vAlign w:val="center"/>
            <w:hideMark/>
          </w:tcPr>
          <w:p w14:paraId="5769728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17개 진단 멀티병원 코호트에서 최고 성능</w:t>
            </w:r>
          </w:p>
        </w:tc>
        <w:tc>
          <w:tcPr>
            <w:tcW w:w="0" w:type="auto"/>
            <w:vAlign w:val="center"/>
            <w:hideMark/>
          </w:tcPr>
          <w:p w14:paraId="035B87C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대규모 fMRI FM으로 직접 비교 대상</w:t>
            </w:r>
          </w:p>
        </w:tc>
      </w:tr>
      <w:tr w:rsidR="00167A8C" w:rsidRPr="00167A8C" w14:paraId="3F83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3F4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Brain-Semantoks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Learning Semantic Tokens of Brain Dynamics with a Self-Distilled Foundation Model</w:t>
            </w:r>
          </w:p>
        </w:tc>
        <w:tc>
          <w:tcPr>
            <w:tcW w:w="0" w:type="auto"/>
            <w:vAlign w:val="center"/>
            <w:hideMark/>
          </w:tcPr>
          <w:p w14:paraId="16D68E2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Gijsen et al.</w:t>
            </w:r>
          </w:p>
        </w:tc>
        <w:tc>
          <w:tcPr>
            <w:tcW w:w="0" w:type="auto"/>
            <w:vAlign w:val="center"/>
            <w:hideMark/>
          </w:tcPr>
          <w:p w14:paraId="4017F01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ICLR 2026</w:t>
            </w:r>
          </w:p>
        </w:tc>
        <w:tc>
          <w:tcPr>
            <w:tcW w:w="0" w:type="auto"/>
            <w:vAlign w:val="center"/>
            <w:hideMark/>
          </w:tcPr>
          <w:p w14:paraId="71637E1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2025.12</w:t>
            </w:r>
          </w:p>
        </w:tc>
        <w:tc>
          <w:tcPr>
            <w:tcW w:w="0" w:type="auto"/>
            <w:vAlign w:val="center"/>
            <w:hideMark/>
          </w:tcPr>
          <w:p w14:paraId="10E95EB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Semantic tokenizer + self-distillation으로 fMRI 기저 네트워크의 robust 토큰 학습. 9개 중 8개 task에서 BrainLM, Brain-JEPA 능가</w:t>
            </w:r>
          </w:p>
        </w:tc>
        <w:tc>
          <w:tcPr>
            <w:tcW w:w="0" w:type="auto"/>
            <w:vAlign w:val="center"/>
            <w:hideMark/>
          </w:tcPr>
          <w:p w14:paraId="63E2B5C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선형 프로브만으로 end-to-end supervised 모델 초과</w:t>
            </w:r>
          </w:p>
        </w:tc>
        <w:tc>
          <w:tcPr>
            <w:tcW w:w="0" w:type="auto"/>
            <w:vAlign w:val="center"/>
            <w:hideMark/>
          </w:tcPr>
          <w:p w14:paraId="0B65128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Brain-JEPA 직접 비교 대상</w:t>
            </w:r>
          </w:p>
        </w:tc>
      </w:tr>
      <w:tr w:rsidR="00167A8C" w:rsidRPr="00167A8C" w14:paraId="1ED1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3B4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Brain Harmony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 Multimodal Foundation Model Unifying Morphology and Function into 1D Tokens</w:t>
            </w:r>
          </w:p>
        </w:tc>
        <w:tc>
          <w:tcPr>
            <w:tcW w:w="0" w:type="auto"/>
            <w:vAlign w:val="center"/>
            <w:hideMark/>
          </w:tcPr>
          <w:p w14:paraId="7E535CC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Dong, Li et al.</w:t>
            </w:r>
          </w:p>
        </w:tc>
        <w:tc>
          <w:tcPr>
            <w:tcW w:w="0" w:type="auto"/>
            <w:vAlign w:val="center"/>
            <w:hideMark/>
          </w:tcPr>
          <w:p w14:paraId="5F1ACCD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NeurIPS 2025</w:t>
            </w:r>
          </w:p>
        </w:tc>
        <w:tc>
          <w:tcPr>
            <w:tcW w:w="0" w:type="auto"/>
            <w:vAlign w:val="center"/>
            <w:hideMark/>
          </w:tcPr>
          <w:p w14:paraId="2230C3F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2025.09</w:t>
            </w:r>
          </w:p>
        </w:tc>
        <w:tc>
          <w:tcPr>
            <w:tcW w:w="0" w:type="auto"/>
            <w:vAlign w:val="center"/>
            <w:hideMark/>
          </w:tcPr>
          <w:p w14:paraId="43DBE57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구조 MRI (64,594 T1) + 기능 fMRI (70,933 시계열) 통합. Learnable hub token으로 모달리티 융합</w:t>
            </w:r>
          </w:p>
        </w:tc>
        <w:tc>
          <w:tcPr>
            <w:tcW w:w="0" w:type="auto"/>
            <w:vAlign w:val="center"/>
            <w:hideMark/>
          </w:tcPr>
          <w:p w14:paraId="65FE687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이종 TR 처리 가능</w:t>
            </w:r>
          </w:p>
        </w:tc>
        <w:tc>
          <w:tcPr>
            <w:tcW w:w="0" w:type="auto"/>
            <w:vAlign w:val="center"/>
            <w:hideMark/>
          </w:tcPr>
          <w:p w14:paraId="6BFB329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구조-기능 통합은 디코딩 과제와 시너지</w:t>
            </w:r>
          </w:p>
        </w:tc>
      </w:tr>
      <w:tr w:rsidR="00167A8C" w:rsidRPr="00167A8C" w14:paraId="707F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A86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BrainIAC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 Generalizable Foundation Model for Analysis of Human Brain MRI</w:t>
            </w:r>
          </w:p>
        </w:tc>
        <w:tc>
          <w:tcPr>
            <w:tcW w:w="0" w:type="auto"/>
            <w:vAlign w:val="center"/>
            <w:hideMark/>
          </w:tcPr>
          <w:p w14:paraId="5A14AA5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Mass General Brigham / Harvard</w:t>
            </w:r>
          </w:p>
        </w:tc>
        <w:tc>
          <w:tcPr>
            <w:tcW w:w="0" w:type="auto"/>
            <w:vAlign w:val="center"/>
            <w:hideMark/>
          </w:tcPr>
          <w:p w14:paraId="65D7E8E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Nature Neuroscience</w:t>
            </w:r>
          </w:p>
        </w:tc>
        <w:tc>
          <w:tcPr>
            <w:tcW w:w="0" w:type="auto"/>
            <w:vAlign w:val="center"/>
            <w:hideMark/>
          </w:tcPr>
          <w:p w14:paraId="270DE3B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2026.02</w:t>
            </w:r>
          </w:p>
        </w:tc>
        <w:tc>
          <w:tcPr>
            <w:tcW w:w="0" w:type="auto"/>
            <w:vAlign w:val="center"/>
            <w:hideMark/>
          </w:tcPr>
          <w:p w14:paraId="5AE4E2F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48,965 뇌 MRI로 자기지도+대조학습 사전학습. 알츠하이머, 자폐, 뇌종양 등 다중 질환 예측</w:t>
            </w:r>
          </w:p>
        </w:tc>
        <w:tc>
          <w:tcPr>
            <w:tcW w:w="0" w:type="auto"/>
            <w:vAlign w:val="center"/>
            <w:hideMark/>
          </w:tcPr>
          <w:p w14:paraId="19E47D5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기존 task-specific 모델 3개 대비 우위</w:t>
            </w:r>
          </w:p>
        </w:tc>
        <w:tc>
          <w:tcPr>
            <w:tcW w:w="0" w:type="auto"/>
            <w:vAlign w:val="center"/>
            <w:hideMark/>
          </w:tcPr>
          <w:p w14:paraId="6DA866D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범용 뇌 MRI FM으로 전이학습 가능</w:t>
            </w:r>
          </w:p>
        </w:tc>
      </w:tr>
      <w:tr w:rsidR="00167A8C" w:rsidRPr="00167A8C" w14:paraId="0BEFC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5B6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SLIM-Brain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 Data- and Training-Efficient Foundation Model for fMRI Data Analysis</w:t>
            </w:r>
          </w:p>
        </w:tc>
        <w:tc>
          <w:tcPr>
            <w:tcW w:w="0" w:type="auto"/>
            <w:vAlign w:val="center"/>
            <w:hideMark/>
          </w:tcPr>
          <w:p w14:paraId="1ECADCA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Rizvi et al.</w:t>
            </w:r>
          </w:p>
        </w:tc>
        <w:tc>
          <w:tcPr>
            <w:tcW w:w="0" w:type="auto"/>
            <w:vAlign w:val="center"/>
            <w:hideMark/>
          </w:tcPr>
          <w:p w14:paraId="677EC30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ICLR 2025</w:t>
            </w:r>
          </w:p>
        </w:tc>
        <w:tc>
          <w:tcPr>
            <w:tcW w:w="0" w:type="auto"/>
            <w:vAlign w:val="center"/>
            <w:hideMark/>
          </w:tcPr>
          <w:p w14:paraId="050D131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61A2965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사전학습 데이터 3%만으로 atlas-free voxel-level FM 구축. Temporal extractor가 saliency 기반 윈도우 선택</w:t>
            </w:r>
          </w:p>
        </w:tc>
        <w:tc>
          <w:tcPr>
            <w:tcW w:w="0" w:type="auto"/>
            <w:vAlign w:val="center"/>
            <w:hideMark/>
          </w:tcPr>
          <w:p w14:paraId="356DCBB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새로운 SOTA (데이터 효율성)</w:t>
            </w:r>
          </w:p>
        </w:tc>
        <w:tc>
          <w:tcPr>
            <w:tcW w:w="0" w:type="auto"/>
            <w:vAlign w:val="center"/>
            <w:hideMark/>
          </w:tcPr>
          <w:p w14:paraId="502DE67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데이터 효율적 FM 접근법 적용 가능</w:t>
            </w:r>
          </w:p>
        </w:tc>
      </w:tr>
      <w:tr w:rsidR="00167A8C" w:rsidRPr="00167A8C" w14:paraId="745AA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3DB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fMRI-LM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Towards a Universal Foundation Model for Language-Aligned fMRI Understanding</w:t>
            </w:r>
          </w:p>
        </w:tc>
        <w:tc>
          <w:tcPr>
            <w:tcW w:w="0" w:type="auto"/>
            <w:vAlign w:val="center"/>
            <w:hideMark/>
          </w:tcPr>
          <w:p w14:paraId="0495D78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Wei et al.</w:t>
            </w:r>
          </w:p>
        </w:tc>
        <w:tc>
          <w:tcPr>
            <w:tcW w:w="0" w:type="auto"/>
            <w:vAlign w:val="center"/>
            <w:hideMark/>
          </w:tcPr>
          <w:p w14:paraId="0379B47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6F0D77C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2025.11</w:t>
            </w:r>
          </w:p>
        </w:tc>
        <w:tc>
          <w:tcPr>
            <w:tcW w:w="0" w:type="auto"/>
            <w:vAlign w:val="center"/>
            <w:hideMark/>
          </w:tcPr>
          <w:p w14:paraId="72B8BD6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3단계 프레임워크: neural tokenizer -&gt; LLM 적응 -&gt; instruction tuning으로 fMRI-언어 연결</w:t>
            </w:r>
          </w:p>
        </w:tc>
        <w:tc>
          <w:tcPr>
            <w:tcW w:w="0" w:type="auto"/>
            <w:vAlign w:val="center"/>
            <w:hideMark/>
          </w:tcPr>
          <w:p w14:paraId="3446BD0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zero-shot/few-shot 강한 성능, LoRA 효율적 적응</w:t>
            </w:r>
          </w:p>
        </w:tc>
        <w:tc>
          <w:tcPr>
            <w:tcW w:w="0" w:type="auto"/>
            <w:vAlign w:val="center"/>
            <w:hideMark/>
          </w:tcPr>
          <w:p w14:paraId="18CFBB8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언어 정렬 fMRI 이해는 디코딩과 직결</w:t>
            </w:r>
          </w:p>
        </w:tc>
      </w:tr>
      <w:tr w:rsidR="00167A8C" w:rsidRPr="00167A8C" w14:paraId="4FD9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80D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Brain-OF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An Omnifunctional Foundation Model for fMRI, EEG and MEG</w:t>
            </w:r>
          </w:p>
        </w:tc>
        <w:tc>
          <w:tcPr>
            <w:tcW w:w="0" w:type="auto"/>
            <w:vAlign w:val="center"/>
            <w:hideMark/>
          </w:tcPr>
          <w:p w14:paraId="142FA4E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02D4DBC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3B000FD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2026.03</w:t>
            </w:r>
          </w:p>
        </w:tc>
        <w:tc>
          <w:tcPr>
            <w:tcW w:w="0" w:type="auto"/>
            <w:vAlign w:val="center"/>
            <w:hideMark/>
          </w:tcPr>
          <w:p w14:paraId="0C6BE3C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fMRI+EEG+MEG 최초 통합 FM. Any-Resolution Neural Signal Sampler + DINT attention + Sparse MoE.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40+ 공개 데이터셋</w:t>
            </w:r>
          </w:p>
        </w:tc>
        <w:tc>
          <w:tcPr>
            <w:tcW w:w="0" w:type="auto"/>
            <w:vAlign w:val="center"/>
            <w:hideMark/>
          </w:tcPr>
          <w:p w14:paraId="220E16C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단일/다중 모달 통합 처리</w:t>
            </w:r>
          </w:p>
        </w:tc>
        <w:tc>
          <w:tcPr>
            <w:tcW w:w="0" w:type="auto"/>
            <w:vAlign w:val="center"/>
            <w:hideMark/>
          </w:tcPr>
          <w:p w14:paraId="118C565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SwiFT의 fMRI 영역과 DIVER의 EEG 영역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동시 도전</w:t>
            </w:r>
          </w:p>
        </w:tc>
      </w:tr>
      <w:tr w:rsidR="00167A8C" w:rsidRPr="00167A8C" w14:paraId="2E8C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C9C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BrainMass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Foundation model for brain functional connectivity</w:t>
            </w:r>
          </w:p>
        </w:tc>
        <w:tc>
          <w:tcPr>
            <w:tcW w:w="0" w:type="auto"/>
            <w:vAlign w:val="center"/>
            <w:hideMark/>
          </w:tcPr>
          <w:p w14:paraId="7D96DB9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Yang et al.</w:t>
            </w:r>
          </w:p>
        </w:tc>
        <w:tc>
          <w:tcPr>
            <w:tcW w:w="0" w:type="auto"/>
            <w:vAlign w:val="center"/>
            <w:hideMark/>
          </w:tcPr>
          <w:p w14:paraId="1F7253E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arXiv/NeurIPS Workshop</w:t>
            </w:r>
          </w:p>
        </w:tc>
        <w:tc>
          <w:tcPr>
            <w:tcW w:w="0" w:type="auto"/>
            <w:vAlign w:val="center"/>
            <w:hideMark/>
          </w:tcPr>
          <w:p w14:paraId="000A3D2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2024-2025</w:t>
            </w:r>
          </w:p>
        </w:tc>
        <w:tc>
          <w:tcPr>
            <w:tcW w:w="0" w:type="auto"/>
            <w:vAlign w:val="center"/>
            <w:hideMark/>
          </w:tcPr>
          <w:p w14:paraId="23D8F8C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26개 데이터셋, 64,584 피험자로 functional connectivity FM 사전학습</w:t>
            </w:r>
          </w:p>
        </w:tc>
        <w:tc>
          <w:tcPr>
            <w:tcW w:w="0" w:type="auto"/>
            <w:vAlign w:val="center"/>
            <w:hideMark/>
          </w:tcPr>
          <w:p w14:paraId="55CBDA0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time-point dropout으로 강건성 강화</w:t>
            </w:r>
          </w:p>
        </w:tc>
        <w:tc>
          <w:tcPr>
            <w:tcW w:w="0" w:type="auto"/>
            <w:vAlign w:val="center"/>
            <w:hideMark/>
          </w:tcPr>
          <w:p w14:paraId="08793FA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FC 기반 FM으로 비교 대상</w:t>
            </w:r>
          </w:p>
        </w:tc>
      </w:tr>
    </w:tbl>
    <w:p w14:paraId="633A2EEC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248E0139">
          <v:rect id="_x0000_i1042" style="width:0;height:1.5pt" o:hralign="center" o:hrstd="t" o:hr="t" fillcolor="#a0a0a0" stroked="f"/>
        </w:pict>
      </w:r>
    </w:p>
    <w:p w14:paraId="4A26F49E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EEG/iEEG Foundation Models</w:t>
      </w:r>
    </w:p>
    <w:p w14:paraId="538325EB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EEG 파운데이션 모델은 2025년을 기점으로 폭발적 성장. 대규모 사전학습(25,000+ 피험자), 침습-비침습 통합, 벤치마크 표준화가 주요 트렌드.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93"/>
        <w:gridCol w:w="846"/>
        <w:gridCol w:w="732"/>
        <w:gridCol w:w="2086"/>
        <w:gridCol w:w="2026"/>
        <w:gridCol w:w="1281"/>
      </w:tblGrid>
      <w:tr w:rsidR="00167A8C" w:rsidRPr="00167A8C" w14:paraId="37BC1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27E0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논문</w:t>
            </w:r>
          </w:p>
        </w:tc>
        <w:tc>
          <w:tcPr>
            <w:tcW w:w="0" w:type="auto"/>
            <w:vAlign w:val="center"/>
            <w:hideMark/>
          </w:tcPr>
          <w:p w14:paraId="1CB92A8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저자</w:t>
            </w:r>
          </w:p>
        </w:tc>
        <w:tc>
          <w:tcPr>
            <w:tcW w:w="0" w:type="auto"/>
            <w:vAlign w:val="center"/>
            <w:hideMark/>
          </w:tcPr>
          <w:p w14:paraId="06A17D6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저널/학회</w:t>
            </w:r>
          </w:p>
        </w:tc>
        <w:tc>
          <w:tcPr>
            <w:tcW w:w="0" w:type="auto"/>
            <w:vAlign w:val="center"/>
            <w:hideMark/>
          </w:tcPr>
          <w:p w14:paraId="7C546B4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4DA53A1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기여</w:t>
            </w:r>
          </w:p>
        </w:tc>
        <w:tc>
          <w:tcPr>
            <w:tcW w:w="0" w:type="auto"/>
            <w:vAlign w:val="center"/>
            <w:hideMark/>
          </w:tcPr>
          <w:p w14:paraId="56B3864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403476B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관련성</w:t>
            </w:r>
          </w:p>
        </w:tc>
      </w:tr>
      <w:tr w:rsidR="00167A8C" w:rsidRPr="00167A8C" w14:paraId="4462D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43E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REVE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 Foundation Model for EEG -- Adapting to Any Setup with Large-Scale Pretraining on 25,000 Subjects</w:t>
            </w:r>
          </w:p>
        </w:tc>
        <w:tc>
          <w:tcPr>
            <w:tcW w:w="0" w:type="auto"/>
            <w:vAlign w:val="center"/>
            <w:hideMark/>
          </w:tcPr>
          <w:p w14:paraId="0E1615C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El Ouahidi et al.</w:t>
            </w:r>
          </w:p>
        </w:tc>
        <w:tc>
          <w:tcPr>
            <w:tcW w:w="0" w:type="auto"/>
            <w:vAlign w:val="center"/>
            <w:hideMark/>
          </w:tcPr>
          <w:p w14:paraId="004EBF8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NeurIPS 2025</w:t>
            </w:r>
          </w:p>
        </w:tc>
        <w:tc>
          <w:tcPr>
            <w:tcW w:w="0" w:type="auto"/>
            <w:vAlign w:val="center"/>
            <w:hideMark/>
          </w:tcPr>
          <w:p w14:paraId="68173D8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2025.10</w:t>
            </w:r>
          </w:p>
        </w:tc>
        <w:tc>
          <w:tcPr>
            <w:tcW w:w="0" w:type="auto"/>
            <w:vAlign w:val="center"/>
            <w:hideMark/>
          </w:tcPr>
          <w:p w14:paraId="5EA0D59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92개 데이터셋, 25,000 피험자, 60,000+ 시간 EEG로 최대 규모 사전학습. 4D positional encoding으로 임의 전극 배치 일반화</w:t>
            </w:r>
          </w:p>
        </w:tc>
        <w:tc>
          <w:tcPr>
            <w:tcW w:w="0" w:type="auto"/>
            <w:vAlign w:val="center"/>
            <w:hideMark/>
          </w:tcPr>
          <w:p w14:paraId="5B2FC14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10개 downstream task SOTA (운동 상상, 발작 감지, 수면 단계 등)</w:t>
            </w:r>
          </w:p>
        </w:tc>
        <w:tc>
          <w:tcPr>
            <w:tcW w:w="0" w:type="auto"/>
            <w:vAlign w:val="center"/>
            <w:hideMark/>
          </w:tcPr>
          <w:p w14:paraId="5216811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DIVER/LaBraM 직접 비교 대상</w:t>
            </w:r>
          </w:p>
        </w:tc>
      </w:tr>
      <w:tr w:rsidR="00167A8C" w:rsidRPr="00167A8C" w14:paraId="1BA6A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835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BrainWave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 Brain Signal Foundation Model for Clinical Applications</w:t>
            </w:r>
          </w:p>
        </w:tc>
        <w:tc>
          <w:tcPr>
            <w:tcW w:w="0" w:type="auto"/>
            <w:vAlign w:val="center"/>
            <w:hideMark/>
          </w:tcPr>
          <w:p w14:paraId="404BFB9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3E00DA2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41BCF5E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 (v6)</w:t>
            </w:r>
          </w:p>
        </w:tc>
        <w:tc>
          <w:tcPr>
            <w:tcW w:w="0" w:type="auto"/>
            <w:vAlign w:val="center"/>
            <w:hideMark/>
          </w:tcPr>
          <w:p w14:paraId="0931CD6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최초 침습(iEEG)+비침습(EEG) 통합 FM. 13.79TB, 40,907시간, 15,997명. Transformer encoder + channel attention</w:t>
            </w:r>
          </w:p>
        </w:tc>
        <w:tc>
          <w:tcPr>
            <w:tcW w:w="0" w:type="auto"/>
            <w:vAlign w:val="center"/>
            <w:hideMark/>
          </w:tcPr>
          <w:p w14:paraId="56A183E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iEEG 공동 학습이 EEG downstream 성능 향상 + ECG 전이도 성공</w:t>
            </w:r>
          </w:p>
        </w:tc>
        <w:tc>
          <w:tcPr>
            <w:tcW w:w="0" w:type="auto"/>
            <w:vAlign w:val="center"/>
            <w:hideMark/>
          </w:tcPr>
          <w:p w14:paraId="0D4E9B4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경쟁/보완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침습-비침습 통합은 DIVER와 차별화 방향</w:t>
            </w:r>
          </w:p>
        </w:tc>
      </w:tr>
      <w:tr w:rsidR="00167A8C" w:rsidRPr="00167A8C" w14:paraId="0EAF5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EE3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BrainOmni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: A Brain Foundation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Model for Unified EEG and MEG Signals</w:t>
            </w:r>
          </w:p>
        </w:tc>
        <w:tc>
          <w:tcPr>
            <w:tcW w:w="0" w:type="auto"/>
            <w:vAlign w:val="center"/>
            <w:hideMark/>
          </w:tcPr>
          <w:p w14:paraId="7E10819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미상</w:t>
            </w:r>
          </w:p>
        </w:tc>
        <w:tc>
          <w:tcPr>
            <w:tcW w:w="0" w:type="auto"/>
            <w:vAlign w:val="center"/>
            <w:hideMark/>
          </w:tcPr>
          <w:p w14:paraId="5A47D1F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104E203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2025.05</w:t>
            </w:r>
          </w:p>
        </w:tc>
        <w:tc>
          <w:tcPr>
            <w:tcW w:w="0" w:type="auto"/>
            <w:vAlign w:val="center"/>
            <w:hideMark/>
          </w:tcPr>
          <w:p w14:paraId="20357AC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EEG+MEG 최초 통합 FM. 대규모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MEG 사전학습 포함</w:t>
            </w:r>
          </w:p>
        </w:tc>
        <w:tc>
          <w:tcPr>
            <w:tcW w:w="0" w:type="auto"/>
            <w:vAlign w:val="center"/>
            <w:hideMark/>
          </w:tcPr>
          <w:p w14:paraId="3EB4C82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EEG와 MEG 동시 일반화</w:t>
            </w:r>
          </w:p>
        </w:tc>
        <w:tc>
          <w:tcPr>
            <w:tcW w:w="0" w:type="auto"/>
            <w:vAlign w:val="center"/>
            <w:hideMark/>
          </w:tcPr>
          <w:p w14:paraId="386ED35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MEG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모달리티 확장 경쟁</w:t>
            </w:r>
          </w:p>
        </w:tc>
      </w:tr>
      <w:tr w:rsidR="00167A8C" w:rsidRPr="00167A8C" w14:paraId="3E086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64E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Large Cognition Model (LCM)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Towards Pretrained EEG Foundation Model</w:t>
            </w:r>
          </w:p>
        </w:tc>
        <w:tc>
          <w:tcPr>
            <w:tcW w:w="0" w:type="auto"/>
            <w:vAlign w:val="center"/>
            <w:hideMark/>
          </w:tcPr>
          <w:p w14:paraId="0FA2914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Chen et al.</w:t>
            </w:r>
          </w:p>
        </w:tc>
        <w:tc>
          <w:tcPr>
            <w:tcW w:w="0" w:type="auto"/>
            <w:vAlign w:val="center"/>
            <w:hideMark/>
          </w:tcPr>
          <w:p w14:paraId="6AABCE5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5C16F9D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2025.02</w:t>
            </w:r>
          </w:p>
        </w:tc>
        <w:tc>
          <w:tcPr>
            <w:tcW w:w="0" w:type="auto"/>
            <w:vAlign w:val="center"/>
            <w:hideMark/>
          </w:tcPr>
          <w:p w14:paraId="787C06C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Temporal + spectral attention 통합 transformer. 대규모 자기지도학습으로 범용 EEG 표현 학습</w:t>
            </w:r>
          </w:p>
        </w:tc>
        <w:tc>
          <w:tcPr>
            <w:tcW w:w="0" w:type="auto"/>
            <w:vAlign w:val="center"/>
            <w:hideMark/>
          </w:tcPr>
          <w:p w14:paraId="491CA6F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다중 벤치마크에서 cross-subject/task 일반화 우수</w:t>
            </w:r>
          </w:p>
        </w:tc>
        <w:tc>
          <w:tcPr>
            <w:tcW w:w="0" w:type="auto"/>
            <w:vAlign w:val="center"/>
            <w:hideMark/>
          </w:tcPr>
          <w:p w14:paraId="6B3DD45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범용 EEG FM으로 DIVER 비교</w:t>
            </w:r>
          </w:p>
        </w:tc>
      </w:tr>
      <w:tr w:rsidR="00167A8C" w:rsidRPr="00167A8C" w14:paraId="78B8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13C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NOBEL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One Brain, Omni Modalities -- Unified Non-Invasive Brain Decoding with LLMs</w:t>
            </w:r>
          </w:p>
        </w:tc>
        <w:tc>
          <w:tcPr>
            <w:tcW w:w="0" w:type="auto"/>
            <w:vAlign w:val="center"/>
            <w:hideMark/>
          </w:tcPr>
          <w:p w14:paraId="42C7796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798A5D6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4C2D4C1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2026.02</w:t>
            </w:r>
          </w:p>
        </w:tc>
        <w:tc>
          <w:tcPr>
            <w:tcW w:w="0" w:type="auto"/>
            <w:vAlign w:val="center"/>
            <w:hideMark/>
          </w:tcPr>
          <w:p w14:paraId="00CC35B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Qwen2.5-Omni-7B 기반. EEG/MEG/fMRI 통합 + 외부 오디오-비주얼 자극 공유 의미 공간. Dual-path fMRI 인코더</w:t>
            </w:r>
          </w:p>
        </w:tc>
        <w:tc>
          <w:tcPr>
            <w:tcW w:w="0" w:type="auto"/>
            <w:vAlign w:val="center"/>
            <w:hideMark/>
          </w:tcPr>
          <w:p w14:paraId="35358BE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자폐/ADHD/우울/조현병 진단에서도 경쟁력 유지</w:t>
            </w:r>
          </w:p>
        </w:tc>
        <w:tc>
          <w:tcPr>
            <w:tcW w:w="0" w:type="auto"/>
            <w:vAlign w:val="center"/>
            <w:hideMark/>
          </w:tcPr>
          <w:p w14:paraId="62447E9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LLM 기반 다중 모달 뇌신호 디코딩</w:t>
            </w:r>
          </w:p>
        </w:tc>
      </w:tr>
      <w:tr w:rsidR="00167A8C" w:rsidRPr="00167A8C" w14:paraId="3AD9F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48C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Brain4FMs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 Benchmark of Foundation Models for Electrical Brain Signals</w:t>
            </w:r>
          </w:p>
        </w:tc>
        <w:tc>
          <w:tcPr>
            <w:tcW w:w="0" w:type="auto"/>
            <w:vAlign w:val="center"/>
            <w:hideMark/>
          </w:tcPr>
          <w:p w14:paraId="1147066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6CCC912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7EE95DC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2026.02</w:t>
            </w:r>
          </w:p>
        </w:tc>
        <w:tc>
          <w:tcPr>
            <w:tcW w:w="0" w:type="auto"/>
            <w:vAlign w:val="center"/>
            <w:hideMark/>
          </w:tcPr>
          <w:p w14:paraId="59C0A38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 FM 벤치마크 표준화. 전처리, task 정의, 보고 프로토콜 통일</w:t>
            </w:r>
          </w:p>
        </w:tc>
        <w:tc>
          <w:tcPr>
            <w:tcW w:w="0" w:type="auto"/>
            <w:vAlign w:val="center"/>
            <w:hideMark/>
          </w:tcPr>
          <w:p w14:paraId="4E4EE12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기존 FM 간 공정 비교 가능</w:t>
            </w:r>
          </w:p>
        </w:tc>
        <w:tc>
          <w:tcPr>
            <w:tcW w:w="0" w:type="auto"/>
            <w:vAlign w:val="center"/>
            <w:hideMark/>
          </w:tcPr>
          <w:p w14:paraId="431FED2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벤치마크 참여로 DIVER 위치 확인</w:t>
            </w:r>
          </w:p>
        </w:tc>
      </w:tr>
      <w:tr w:rsidR="00167A8C" w:rsidRPr="00167A8C" w14:paraId="7084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5AE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EEG-FM-Bench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: A Comprehensive Benchmark for EEG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Foundation Models</w:t>
            </w:r>
          </w:p>
        </w:tc>
        <w:tc>
          <w:tcPr>
            <w:tcW w:w="0" w:type="auto"/>
            <w:vAlign w:val="center"/>
            <w:hideMark/>
          </w:tcPr>
          <w:p w14:paraId="3F94073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미상</w:t>
            </w:r>
          </w:p>
        </w:tc>
        <w:tc>
          <w:tcPr>
            <w:tcW w:w="0" w:type="auto"/>
            <w:vAlign w:val="center"/>
            <w:hideMark/>
          </w:tcPr>
          <w:p w14:paraId="2CE6CAD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2D0144F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2025.08</w:t>
            </w:r>
          </w:p>
        </w:tc>
        <w:tc>
          <w:tcPr>
            <w:tcW w:w="0" w:type="auto"/>
            <w:vAlign w:val="center"/>
            <w:hideMark/>
          </w:tcPr>
          <w:p w14:paraId="24C0B3C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 FM 체계적 평가 프레임워크</w:t>
            </w:r>
          </w:p>
        </w:tc>
        <w:tc>
          <w:tcPr>
            <w:tcW w:w="0" w:type="auto"/>
            <w:vAlign w:val="center"/>
            <w:hideMark/>
          </w:tcPr>
          <w:p w14:paraId="0FBD4AD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표준화된 평가 기준 제공</w:t>
            </w:r>
          </w:p>
        </w:tc>
        <w:tc>
          <w:tcPr>
            <w:tcW w:w="0" w:type="auto"/>
            <w:vAlign w:val="center"/>
            <w:hideMark/>
          </w:tcPr>
          <w:p w14:paraId="6BECA50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DIVER 평가에 활용 가능</w:t>
            </w:r>
          </w:p>
        </w:tc>
      </w:tr>
      <w:tr w:rsidR="00167A8C" w:rsidRPr="00167A8C" w14:paraId="2B9B7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311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BrainRVQ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High-Fidelity EEG Foundation Model via Dual-Domain Residual Quantization</w:t>
            </w:r>
          </w:p>
        </w:tc>
        <w:tc>
          <w:tcPr>
            <w:tcW w:w="0" w:type="auto"/>
            <w:vAlign w:val="center"/>
            <w:hideMark/>
          </w:tcPr>
          <w:p w14:paraId="67F609C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64E13F7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304D09A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2026.02</w:t>
            </w:r>
          </w:p>
        </w:tc>
        <w:tc>
          <w:tcPr>
            <w:tcW w:w="0" w:type="auto"/>
            <w:vAlign w:val="center"/>
            <w:hideMark/>
          </w:tcPr>
          <w:p w14:paraId="16783FC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Residual vector quantization 기반 EEG FM</w:t>
            </w:r>
          </w:p>
        </w:tc>
        <w:tc>
          <w:tcPr>
            <w:tcW w:w="0" w:type="auto"/>
            <w:vAlign w:val="center"/>
            <w:hideMark/>
          </w:tcPr>
          <w:p w14:paraId="1E34B08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고충실도 EEG 표현</w:t>
            </w:r>
          </w:p>
        </w:tc>
        <w:tc>
          <w:tcPr>
            <w:tcW w:w="0" w:type="auto"/>
            <w:vAlign w:val="center"/>
            <w:hideMark/>
          </w:tcPr>
          <w:p w14:paraId="6664299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양자화 기법 참고 가능</w:t>
            </w:r>
          </w:p>
        </w:tc>
      </w:tr>
    </w:tbl>
    <w:p w14:paraId="0749865A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76D1B4A8">
          <v:rect id="_x0000_i1043" style="width:0;height:1.5pt" o:hralign="center" o:hrstd="t" o:hr="t" fillcolor="#a0a0a0" stroked="f"/>
        </w:pict>
      </w:r>
    </w:p>
    <w:p w14:paraId="2AB3E285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Neural Decoding from Brain Signals</w:t>
      </w:r>
    </w:p>
    <w:p w14:paraId="5205C828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fMRI-to-image/text 재구성, 비침습 BCI 등이 diffusion model + foundation model 결합으로 급격히 발전. 1시간 fMRI로 고품질 재구성이 가능해지며 실용화 임박.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000"/>
        <w:gridCol w:w="1762"/>
        <w:gridCol w:w="881"/>
        <w:gridCol w:w="1557"/>
        <w:gridCol w:w="1019"/>
        <w:gridCol w:w="1160"/>
      </w:tblGrid>
      <w:tr w:rsidR="00167A8C" w:rsidRPr="00167A8C" w14:paraId="6C8C4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C771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논문</w:t>
            </w:r>
          </w:p>
        </w:tc>
        <w:tc>
          <w:tcPr>
            <w:tcW w:w="0" w:type="auto"/>
            <w:vAlign w:val="center"/>
            <w:hideMark/>
          </w:tcPr>
          <w:p w14:paraId="1ED11E3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저자</w:t>
            </w:r>
          </w:p>
        </w:tc>
        <w:tc>
          <w:tcPr>
            <w:tcW w:w="0" w:type="auto"/>
            <w:vAlign w:val="center"/>
            <w:hideMark/>
          </w:tcPr>
          <w:p w14:paraId="5781300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저널/학회</w:t>
            </w:r>
          </w:p>
        </w:tc>
        <w:tc>
          <w:tcPr>
            <w:tcW w:w="0" w:type="auto"/>
            <w:vAlign w:val="center"/>
            <w:hideMark/>
          </w:tcPr>
          <w:p w14:paraId="121C1C5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5B77038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기여</w:t>
            </w:r>
          </w:p>
        </w:tc>
        <w:tc>
          <w:tcPr>
            <w:tcW w:w="0" w:type="auto"/>
            <w:vAlign w:val="center"/>
            <w:hideMark/>
          </w:tcPr>
          <w:p w14:paraId="7FCE288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22F6AE5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관련성</w:t>
            </w:r>
          </w:p>
        </w:tc>
      </w:tr>
      <w:tr w:rsidR="00167A8C" w:rsidRPr="00167A8C" w14:paraId="2A9E6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391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Brain-IT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Image Reconstruction from fMRI via Brain-Interaction Transformer</w:t>
            </w:r>
          </w:p>
        </w:tc>
        <w:tc>
          <w:tcPr>
            <w:tcW w:w="0" w:type="auto"/>
            <w:vAlign w:val="center"/>
            <w:hideMark/>
          </w:tcPr>
          <w:p w14:paraId="4225CA0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Beliy, Zalcher, Irani et al.</w:t>
            </w:r>
          </w:p>
        </w:tc>
        <w:tc>
          <w:tcPr>
            <w:tcW w:w="0" w:type="auto"/>
            <w:vAlign w:val="center"/>
            <w:hideMark/>
          </w:tcPr>
          <w:p w14:paraId="3EC3523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 (ICLR 2026 submission)</w:t>
            </w:r>
          </w:p>
        </w:tc>
        <w:tc>
          <w:tcPr>
            <w:tcW w:w="0" w:type="auto"/>
            <w:vAlign w:val="center"/>
            <w:hideMark/>
          </w:tcPr>
          <w:p w14:paraId="6636F21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2025.10</w:t>
            </w:r>
          </w:p>
        </w:tc>
        <w:tc>
          <w:tcPr>
            <w:tcW w:w="0" w:type="auto"/>
            <w:vAlign w:val="center"/>
            <w:hideMark/>
          </w:tcPr>
          <w:p w14:paraId="64F2F0F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기능적 유사 voxel 클러스터 간 interaction transformer. Low-level + high-level 이중 특징으로 diffusion 가이드</w:t>
            </w:r>
          </w:p>
        </w:tc>
        <w:tc>
          <w:tcPr>
            <w:tcW w:w="0" w:type="auto"/>
            <w:vAlign w:val="center"/>
            <w:hideMark/>
          </w:tcPr>
          <w:p w14:paraId="57140B6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1시간 fMRI로 40시간 학습 기존 방법과 동등, 시각/의미 모두 SOTA</w:t>
            </w:r>
          </w:p>
        </w:tc>
        <w:tc>
          <w:tcPr>
            <w:tcW w:w="0" w:type="auto"/>
            <w:vAlign w:val="center"/>
            <w:hideMark/>
          </w:tcPr>
          <w:p w14:paraId="3707358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fMRI 이미지 재구성에서 직접 경쟁</w:t>
            </w:r>
          </w:p>
        </w:tc>
      </w:tr>
      <w:tr w:rsidR="00167A8C" w:rsidRPr="00167A8C" w14:paraId="5328F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FE6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Brain2Qwerty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Brain-to-Text Decoding via Typing</w:t>
            </w:r>
          </w:p>
        </w:tc>
        <w:tc>
          <w:tcPr>
            <w:tcW w:w="0" w:type="auto"/>
            <w:vAlign w:val="center"/>
            <w:hideMark/>
          </w:tcPr>
          <w:p w14:paraId="453A670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Meta AI</w:t>
            </w:r>
          </w:p>
        </w:tc>
        <w:tc>
          <w:tcPr>
            <w:tcW w:w="0" w:type="auto"/>
            <w:vAlign w:val="center"/>
            <w:hideMark/>
          </w:tcPr>
          <w:p w14:paraId="6C90343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732F06C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2025.02</w:t>
            </w:r>
          </w:p>
        </w:tc>
        <w:tc>
          <w:tcPr>
            <w:tcW w:w="0" w:type="auto"/>
            <w:vAlign w:val="center"/>
            <w:hideMark/>
          </w:tcPr>
          <w:p w14:paraId="6E24DFE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EEG/MEG 기반 타이핑 중 문장 디코딩. Deep learning 아키텍처</w:t>
            </w:r>
          </w:p>
        </w:tc>
        <w:tc>
          <w:tcPr>
            <w:tcW w:w="0" w:type="auto"/>
            <w:vAlign w:val="center"/>
            <w:hideMark/>
          </w:tcPr>
          <w:p w14:paraId="17AF983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MEG CER 32%, EEG CER 67%</w:t>
            </w:r>
          </w:p>
        </w:tc>
        <w:tc>
          <w:tcPr>
            <w:tcW w:w="0" w:type="auto"/>
            <w:vAlign w:val="center"/>
            <w:hideMark/>
          </w:tcPr>
          <w:p w14:paraId="4670097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비침습 텍스트 디코딩 기술</w:t>
            </w:r>
          </w:p>
        </w:tc>
      </w:tr>
      <w:tr w:rsidR="00167A8C" w:rsidRPr="00167A8C" w14:paraId="50F84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3FD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BrainDEC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 Multimodal LLM for Non-Invasive Decoding of Text from Brain Recordings</w:t>
            </w:r>
          </w:p>
        </w:tc>
        <w:tc>
          <w:tcPr>
            <w:tcW w:w="0" w:type="auto"/>
            <w:vAlign w:val="center"/>
            <w:hideMark/>
          </w:tcPr>
          <w:p w14:paraId="3B7C312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2676AB8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ScienceDirect</w:t>
            </w:r>
          </w:p>
        </w:tc>
        <w:tc>
          <w:tcPr>
            <w:tcW w:w="0" w:type="auto"/>
            <w:vAlign w:val="center"/>
            <w:hideMark/>
          </w:tcPr>
          <w:p w14:paraId="319EB49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082728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End-to-end 다중모달 네트워크로 fMRI에서 텍스트 생성</w:t>
            </w:r>
          </w:p>
        </w:tc>
        <w:tc>
          <w:tcPr>
            <w:tcW w:w="0" w:type="auto"/>
            <w:vAlign w:val="center"/>
            <w:hideMark/>
          </w:tcPr>
          <w:p w14:paraId="176F5F1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지각 음성, 캡션, 읽기 텍스트 디코딩</w:t>
            </w:r>
          </w:p>
        </w:tc>
        <w:tc>
          <w:tcPr>
            <w:tcW w:w="0" w:type="auto"/>
            <w:vAlign w:val="center"/>
            <w:hideMark/>
          </w:tcPr>
          <w:p w14:paraId="269F868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텍스트 디코딩 접근법</w:t>
            </w:r>
          </w:p>
        </w:tc>
      </w:tr>
      <w:tr w:rsidR="00167A8C" w:rsidRPr="00167A8C" w14:paraId="7CFD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EB3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fMRI-to-Text Decoding via Incremental and Wrap-Up Language Modeling</w:t>
            </w:r>
          </w:p>
        </w:tc>
        <w:tc>
          <w:tcPr>
            <w:tcW w:w="0" w:type="auto"/>
            <w:vAlign w:val="center"/>
            <w:hideMark/>
          </w:tcPr>
          <w:p w14:paraId="103972E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06F9889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NeurIPS 2025</w:t>
            </w:r>
          </w:p>
        </w:tc>
        <w:tc>
          <w:tcPr>
            <w:tcW w:w="0" w:type="auto"/>
            <w:vAlign w:val="center"/>
            <w:hideMark/>
          </w:tcPr>
          <w:p w14:paraId="2DF9FB0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2025.09</w:t>
            </w:r>
          </w:p>
        </w:tc>
        <w:tc>
          <w:tcPr>
            <w:tcW w:w="0" w:type="auto"/>
            <w:vAlign w:val="center"/>
            <w:hideMark/>
          </w:tcPr>
          <w:p w14:paraId="6A20CE4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text-guided masking + MAE로 fMRI 표현 학습. 의미적으로 중요한 시점 선택적 마스킹</w:t>
            </w:r>
          </w:p>
        </w:tc>
        <w:tc>
          <w:tcPr>
            <w:tcW w:w="0" w:type="auto"/>
            <w:vAlign w:val="center"/>
            <w:hideMark/>
          </w:tcPr>
          <w:p w14:paraId="0797631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미확인</w:t>
            </w:r>
          </w:p>
        </w:tc>
        <w:tc>
          <w:tcPr>
            <w:tcW w:w="0" w:type="auto"/>
            <w:vAlign w:val="center"/>
            <w:hideMark/>
          </w:tcPr>
          <w:p w14:paraId="55C18AF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fMRI-to-text 디코딩 방법론</w:t>
            </w:r>
          </w:p>
        </w:tc>
      </w:tr>
      <w:tr w:rsidR="00167A8C" w:rsidRPr="00167A8C" w14:paraId="63A6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7C6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Decoding Individual Words from Non-Invasive Brain Recordings</w:t>
            </w:r>
          </w:p>
        </w:tc>
        <w:tc>
          <w:tcPr>
            <w:tcW w:w="0" w:type="auto"/>
            <w:vAlign w:val="center"/>
            <w:hideMark/>
          </w:tcPr>
          <w:p w14:paraId="113CBDE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624E1BE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Nature Communications</w:t>
            </w:r>
          </w:p>
        </w:tc>
        <w:tc>
          <w:tcPr>
            <w:tcW w:w="0" w:type="auto"/>
            <w:vAlign w:val="center"/>
            <w:hideMark/>
          </w:tcPr>
          <w:p w14:paraId="6990AC8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6E389C4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EEG/MEG에서 개별 단어 디코딩. 9개 데이터셋, 723명, 500만 단어, 3개 언어</w:t>
            </w:r>
          </w:p>
        </w:tc>
        <w:tc>
          <w:tcPr>
            <w:tcW w:w="0" w:type="auto"/>
            <w:vAlign w:val="center"/>
            <w:hideMark/>
          </w:tcPr>
          <w:p w14:paraId="0CD1123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MEG &gt; EEG, 읽기 &gt; 듣기, 학습 데이터 증가에 따라 지속 향상</w:t>
            </w:r>
          </w:p>
        </w:tc>
        <w:tc>
          <w:tcPr>
            <w:tcW w:w="0" w:type="auto"/>
            <w:vAlign w:val="center"/>
            <w:hideMark/>
          </w:tcPr>
          <w:p w14:paraId="4BB46C2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단어 수준 비침습 디코딩</w:t>
            </w:r>
          </w:p>
        </w:tc>
      </w:tr>
      <w:tr w:rsidR="00167A8C" w:rsidRPr="00167A8C" w14:paraId="34CD0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7B0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MIRAGE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Robust Multi-Modal Architectures Translate fMRI-to-Image Models</w:t>
            </w:r>
          </w:p>
        </w:tc>
        <w:tc>
          <w:tcPr>
            <w:tcW w:w="0" w:type="auto"/>
            <w:vAlign w:val="center"/>
            <w:hideMark/>
          </w:tcPr>
          <w:p w14:paraId="6DC6238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Kneeland et al.</w:t>
            </w:r>
          </w:p>
        </w:tc>
        <w:tc>
          <w:tcPr>
            <w:tcW w:w="0" w:type="auto"/>
            <w:vAlign w:val="center"/>
            <w:hideMark/>
          </w:tcPr>
          <w:p w14:paraId="654D8CF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CCN 2025</w:t>
            </w:r>
          </w:p>
        </w:tc>
        <w:tc>
          <w:tcPr>
            <w:tcW w:w="0" w:type="auto"/>
            <w:vAlign w:val="center"/>
            <w:hideMark/>
          </w:tcPr>
          <w:p w14:paraId="6B24DB7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0004E70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fMRI-to-image 모델의 다중모달 강건 아키텍처</w:t>
            </w:r>
          </w:p>
        </w:tc>
        <w:tc>
          <w:tcPr>
            <w:tcW w:w="0" w:type="auto"/>
            <w:vAlign w:val="center"/>
            <w:hideMark/>
          </w:tcPr>
          <w:p w14:paraId="5720069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미확인</w:t>
            </w:r>
          </w:p>
        </w:tc>
        <w:tc>
          <w:tcPr>
            <w:tcW w:w="0" w:type="auto"/>
            <w:vAlign w:val="center"/>
            <w:hideMark/>
          </w:tcPr>
          <w:p w14:paraId="02A9527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강건한 재구성 아키텍처</w:t>
            </w:r>
          </w:p>
        </w:tc>
      </w:tr>
      <w:tr w:rsidR="00167A8C" w:rsidRPr="00167A8C" w14:paraId="1A0D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1A8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Survey on fMRI-based Brain Decoding for Reconstructing Multimodal Stimuli</w:t>
            </w:r>
          </w:p>
        </w:tc>
        <w:tc>
          <w:tcPr>
            <w:tcW w:w="0" w:type="auto"/>
            <w:vAlign w:val="center"/>
            <w:hideMark/>
          </w:tcPr>
          <w:p w14:paraId="2EC49A7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4766C21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4C31A82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2025.03</w:t>
            </w:r>
          </w:p>
        </w:tc>
        <w:tc>
          <w:tcPr>
            <w:tcW w:w="0" w:type="auto"/>
            <w:vAlign w:val="center"/>
            <w:hideMark/>
          </w:tcPr>
          <w:p w14:paraId="280DB7C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fMRI 기반 다중모달 자극 재구성 종합 서베이. "fMRI -&gt; CLIP embedding -&gt; latent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diffusion" 패러다임 정리</w:t>
            </w:r>
          </w:p>
        </w:tc>
        <w:tc>
          <w:tcPr>
            <w:tcW w:w="0" w:type="auto"/>
            <w:vAlign w:val="center"/>
            <w:hideMark/>
          </w:tcPr>
          <w:p w14:paraId="31509A5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서베이</w:t>
            </w:r>
          </w:p>
        </w:tc>
        <w:tc>
          <w:tcPr>
            <w:tcW w:w="0" w:type="auto"/>
            <w:vAlign w:val="center"/>
            <w:hideMark/>
          </w:tcPr>
          <w:p w14:paraId="7C3F0E1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분야 전체 조망</w:t>
            </w:r>
          </w:p>
        </w:tc>
      </w:tr>
      <w:tr w:rsidR="00167A8C" w:rsidRPr="00167A8C" w14:paraId="6B7A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673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Foundation Models for Non-Invasive Brain Decoding: Comprehensive Survey</w:t>
            </w:r>
          </w:p>
        </w:tc>
        <w:tc>
          <w:tcPr>
            <w:tcW w:w="0" w:type="auto"/>
            <w:vAlign w:val="center"/>
            <w:hideMark/>
          </w:tcPr>
          <w:p w14:paraId="1A13B4D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010D877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bioRxiv</w:t>
            </w:r>
          </w:p>
        </w:tc>
        <w:tc>
          <w:tcPr>
            <w:tcW w:w="0" w:type="auto"/>
            <w:vAlign w:val="center"/>
            <w:hideMark/>
          </w:tcPr>
          <w:p w14:paraId="7F13385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2025.11</w:t>
            </w:r>
          </w:p>
        </w:tc>
        <w:tc>
          <w:tcPr>
            <w:tcW w:w="0" w:type="auto"/>
            <w:vAlign w:val="center"/>
            <w:hideMark/>
          </w:tcPr>
          <w:p w14:paraId="1F649C4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비침습 뇌 디코딩 FM 서베이. 표현, 정렬, 생성 3축 분류</w:t>
            </w:r>
          </w:p>
        </w:tc>
        <w:tc>
          <w:tcPr>
            <w:tcW w:w="0" w:type="auto"/>
            <w:vAlign w:val="center"/>
            <w:hideMark/>
          </w:tcPr>
          <w:p w14:paraId="71CCF43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서베이</w:t>
            </w:r>
          </w:p>
        </w:tc>
        <w:tc>
          <w:tcPr>
            <w:tcW w:w="0" w:type="auto"/>
            <w:vAlign w:val="center"/>
            <w:hideMark/>
          </w:tcPr>
          <w:p w14:paraId="5EC29FD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분야 체계 정리 참고</w:t>
            </w:r>
          </w:p>
        </w:tc>
      </w:tr>
    </w:tbl>
    <w:p w14:paraId="4E45C00B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660C7FC6">
          <v:rect id="_x0000_i1044" style="width:0;height:1.5pt" o:hralign="center" o:hrstd="t" o:hr="t" fillcolor="#a0a0a0" stroked="f"/>
        </w:pict>
      </w:r>
    </w:p>
    <w:p w14:paraId="64E54FB8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Cross-species / Multi-scale Neuroscience</w:t>
      </w:r>
    </w:p>
    <w:p w14:paraId="4C302AFF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종간 보존된 신경 활동 구조 발견 및 대규모 신경활동 파운데이션 모델이 주요 돌파구. 시각 피질 모델링에서 AI-신경과학 수렴이 가속.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05"/>
        <w:gridCol w:w="1519"/>
        <w:gridCol w:w="922"/>
        <w:gridCol w:w="1504"/>
        <w:gridCol w:w="1199"/>
        <w:gridCol w:w="1442"/>
      </w:tblGrid>
      <w:tr w:rsidR="00167A8C" w:rsidRPr="00167A8C" w14:paraId="06ACE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E5AB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논문</w:t>
            </w:r>
          </w:p>
        </w:tc>
        <w:tc>
          <w:tcPr>
            <w:tcW w:w="0" w:type="auto"/>
            <w:vAlign w:val="center"/>
            <w:hideMark/>
          </w:tcPr>
          <w:p w14:paraId="491B15C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저자</w:t>
            </w:r>
          </w:p>
        </w:tc>
        <w:tc>
          <w:tcPr>
            <w:tcW w:w="0" w:type="auto"/>
            <w:vAlign w:val="center"/>
            <w:hideMark/>
          </w:tcPr>
          <w:p w14:paraId="2F1EE0A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저널/학회</w:t>
            </w:r>
          </w:p>
        </w:tc>
        <w:tc>
          <w:tcPr>
            <w:tcW w:w="0" w:type="auto"/>
            <w:vAlign w:val="center"/>
            <w:hideMark/>
          </w:tcPr>
          <w:p w14:paraId="4E9C9E4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697144E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기여</w:t>
            </w:r>
          </w:p>
        </w:tc>
        <w:tc>
          <w:tcPr>
            <w:tcW w:w="0" w:type="auto"/>
            <w:vAlign w:val="center"/>
            <w:hideMark/>
          </w:tcPr>
          <w:p w14:paraId="396CA7A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1868C72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관련성</w:t>
            </w:r>
          </w:p>
        </w:tc>
      </w:tr>
      <w:tr w:rsidR="00167A8C" w:rsidRPr="00167A8C" w14:paraId="3D856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50E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Multiscale Organization of Neuronal Activity Unifies Scale-Dependent Theories of Brain Function</w:t>
            </w:r>
          </w:p>
        </w:tc>
        <w:tc>
          <w:tcPr>
            <w:tcW w:w="0" w:type="auto"/>
            <w:vAlign w:val="center"/>
            <w:hideMark/>
          </w:tcPr>
          <w:p w14:paraId="52A4E68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1B2D2B8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2EEC9DE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2024.10</w:t>
            </w:r>
          </w:p>
        </w:tc>
        <w:tc>
          <w:tcPr>
            <w:tcW w:w="0" w:type="auto"/>
            <w:vAlign w:val="center"/>
            <w:hideMark/>
          </w:tcPr>
          <w:p w14:paraId="4671C2E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제브라피시, 예쁜꼬마선충, 초파리, 마우스, 마카크 5종에서 보존된 다척도 신경활동 조직 발견. Heavy-tailed 계층 구조가 정보 처리 강화</w:t>
            </w:r>
          </w:p>
        </w:tc>
        <w:tc>
          <w:tcPr>
            <w:tcW w:w="0" w:type="auto"/>
            <w:vAlign w:val="center"/>
            <w:hideMark/>
          </w:tcPr>
          <w:p w14:paraId="154E6BD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5종 칼슘이미징 교차 검증</w:t>
            </w:r>
          </w:p>
        </w:tc>
        <w:tc>
          <w:tcPr>
            <w:tcW w:w="0" w:type="auto"/>
            <w:vAlign w:val="center"/>
            <w:hideMark/>
          </w:tcPr>
          <w:p w14:paraId="7C8CB84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종간 통합 모델의 생물학적 근거</w:t>
            </w:r>
          </w:p>
        </w:tc>
      </w:tr>
      <w:tr w:rsidR="00167A8C" w:rsidRPr="00167A8C" w14:paraId="0D8A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AA0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Foundation Model of Neural Activity Predicts Response to New Stimulus Types</w:t>
            </w:r>
          </w:p>
        </w:tc>
        <w:tc>
          <w:tcPr>
            <w:tcW w:w="0" w:type="auto"/>
            <w:vAlign w:val="center"/>
            <w:hideMark/>
          </w:tcPr>
          <w:p w14:paraId="4D8D5BA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430333C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CE6F02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2025.04</w:t>
            </w:r>
          </w:p>
        </w:tc>
        <w:tc>
          <w:tcPr>
            <w:tcW w:w="0" w:type="auto"/>
            <w:vAlign w:val="center"/>
            <w:hideMark/>
          </w:tcPr>
          <w:p w14:paraId="7298CAB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다수 마우스 시각피질 대규모 신경활동으로 FM 학습. 새 자극 도메인, 해부학적 세포 유형,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연결성까지 예측</w:t>
            </w:r>
          </w:p>
        </w:tc>
        <w:tc>
          <w:tcPr>
            <w:tcW w:w="0" w:type="auto"/>
            <w:vAlign w:val="center"/>
            <w:hideMark/>
          </w:tcPr>
          <w:p w14:paraId="6AA666C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임의 자연 비디오 + 5종 새 자극 도메인 일반화 성공</w:t>
            </w:r>
          </w:p>
        </w:tc>
        <w:tc>
          <w:tcPr>
            <w:tcW w:w="0" w:type="auto"/>
            <w:vAlign w:val="center"/>
            <w:hideMark/>
          </w:tcPr>
          <w:p w14:paraId="0CC21AC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경쟁/보완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시각피질 FM으로 디코딩 과제 칼슘이미징과 직결</w:t>
            </w:r>
          </w:p>
        </w:tc>
      </w:tr>
      <w:tr w:rsidR="00167A8C" w:rsidRPr="00167A8C" w14:paraId="4BC4C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628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Compact Deep Neural Network Models of the Visual Cortex</w:t>
            </w:r>
          </w:p>
        </w:tc>
        <w:tc>
          <w:tcPr>
            <w:tcW w:w="0" w:type="auto"/>
            <w:vAlign w:val="center"/>
            <w:hideMark/>
          </w:tcPr>
          <w:p w14:paraId="0FF293D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Cowley, Stan, Pillow et al.</w:t>
            </w:r>
          </w:p>
        </w:tc>
        <w:tc>
          <w:tcPr>
            <w:tcW w:w="0" w:type="auto"/>
            <w:vAlign w:val="center"/>
            <w:hideMark/>
          </w:tcPr>
          <w:p w14:paraId="681E347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9CF63C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2026.02</w:t>
            </w:r>
          </w:p>
        </w:tc>
        <w:tc>
          <w:tcPr>
            <w:tcW w:w="0" w:type="auto"/>
            <w:vAlign w:val="center"/>
            <w:hideMark/>
          </w:tcPr>
          <w:p w14:paraId="54341CD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마카크 V4 대규모 DNN(60M 파라미터)을 5,000배 압축해도 동등 정확도. V1, IT까지 확장</w:t>
            </w:r>
          </w:p>
        </w:tc>
        <w:tc>
          <w:tcPr>
            <w:tcW w:w="0" w:type="auto"/>
            <w:vAlign w:val="center"/>
            <w:hideMark/>
          </w:tcPr>
          <w:p w14:paraId="6E424EF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압축 모델이 원본과 동등 예측력</w:t>
            </w:r>
          </w:p>
        </w:tc>
        <w:tc>
          <w:tcPr>
            <w:tcW w:w="0" w:type="auto"/>
            <w:vAlign w:val="center"/>
            <w:hideMark/>
          </w:tcPr>
          <w:p w14:paraId="00DD7B0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시각피질 모델 효율화 원리</w:t>
            </w:r>
          </w:p>
        </w:tc>
      </w:tr>
      <w:tr w:rsidR="00167A8C" w:rsidRPr="00167A8C" w14:paraId="49E63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4A9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Primate-Informed Neural Network for Visual Decision-Making</w:t>
            </w:r>
          </w:p>
        </w:tc>
        <w:tc>
          <w:tcPr>
            <w:tcW w:w="0" w:type="auto"/>
            <w:vAlign w:val="center"/>
            <w:hideMark/>
          </w:tcPr>
          <w:p w14:paraId="7711D8E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02BAADD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PNAS</w:t>
            </w:r>
          </w:p>
        </w:tc>
        <w:tc>
          <w:tcPr>
            <w:tcW w:w="0" w:type="auto"/>
            <w:vAlign w:val="center"/>
            <w:hideMark/>
          </w:tcPr>
          <w:p w14:paraId="4EAB290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1751E64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영장류 배측 시각 경로 영감 모델 + 인간 신경영상 가이드 미세조정</w:t>
            </w:r>
          </w:p>
        </w:tc>
        <w:tc>
          <w:tcPr>
            <w:tcW w:w="0" w:type="auto"/>
            <w:vAlign w:val="center"/>
            <w:hideMark/>
          </w:tcPr>
          <w:p w14:paraId="3BFC48D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생물학적 타당성 + 모델 성능 동시 향상</w:t>
            </w:r>
          </w:p>
        </w:tc>
        <w:tc>
          <w:tcPr>
            <w:tcW w:w="0" w:type="auto"/>
            <w:vAlign w:val="center"/>
            <w:hideMark/>
          </w:tcPr>
          <w:p w14:paraId="58838DD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종간 시각 정보 처리 모델</w:t>
            </w:r>
          </w:p>
        </w:tc>
      </w:tr>
      <w:tr w:rsidR="00167A8C" w:rsidRPr="00167A8C" w14:paraId="071DE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FB6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Multiscale Brain Modeling: Bridging Microscopic and Macroscopic Brain Dynamics</w:t>
            </w:r>
          </w:p>
        </w:tc>
        <w:tc>
          <w:tcPr>
            <w:tcW w:w="0" w:type="auto"/>
            <w:vAlign w:val="center"/>
            <w:hideMark/>
          </w:tcPr>
          <w:p w14:paraId="1E57506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16B5388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Frontiers in Cellular Neuroscience</w:t>
            </w:r>
          </w:p>
        </w:tc>
        <w:tc>
          <w:tcPr>
            <w:tcW w:w="0" w:type="auto"/>
            <w:vAlign w:val="center"/>
            <w:hideMark/>
          </w:tcPr>
          <w:p w14:paraId="4147094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2025.02</w:t>
            </w:r>
          </w:p>
        </w:tc>
        <w:tc>
          <w:tcPr>
            <w:tcW w:w="0" w:type="auto"/>
            <w:vAlign w:val="center"/>
            <w:hideMark/>
          </w:tcPr>
          <w:p w14:paraId="5D3AFDD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분자에서 대규모 네트워크까지 다척도 뇌 모델링 통합 리뷰</w:t>
            </w:r>
          </w:p>
        </w:tc>
        <w:tc>
          <w:tcPr>
            <w:tcW w:w="0" w:type="auto"/>
            <w:vAlign w:val="center"/>
            <w:hideMark/>
          </w:tcPr>
          <w:p w14:paraId="3B2A262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리뷰</w:t>
            </w:r>
          </w:p>
        </w:tc>
        <w:tc>
          <w:tcPr>
            <w:tcW w:w="0" w:type="auto"/>
            <w:vAlign w:val="center"/>
            <w:hideMark/>
          </w:tcPr>
          <w:p w14:paraId="5B05C33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다척도 모델링 프레임워크 참고</w:t>
            </w:r>
          </w:p>
        </w:tc>
      </w:tr>
      <w:tr w:rsidR="00167A8C" w:rsidRPr="00167A8C" w14:paraId="290C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2BF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NeuroML Ecosystem for Standardized Multi-Scale Modeling in Neuroscience</w:t>
            </w:r>
          </w:p>
        </w:tc>
        <w:tc>
          <w:tcPr>
            <w:tcW w:w="0" w:type="auto"/>
            <w:vAlign w:val="center"/>
            <w:hideMark/>
          </w:tcPr>
          <w:p w14:paraId="53BFCCA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001B947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eLife</w:t>
            </w:r>
          </w:p>
        </w:tc>
        <w:tc>
          <w:tcPr>
            <w:tcW w:w="0" w:type="auto"/>
            <w:vAlign w:val="center"/>
            <w:hideMark/>
          </w:tcPr>
          <w:p w14:paraId="3D1B52A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5C3DA33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표준화된 다척도 신경모델링 생태계. 광범위 소프트웨어 도구 상호운용</w:t>
            </w:r>
          </w:p>
        </w:tc>
        <w:tc>
          <w:tcPr>
            <w:tcW w:w="0" w:type="auto"/>
            <w:vAlign w:val="center"/>
            <w:hideMark/>
          </w:tcPr>
          <w:p w14:paraId="43AB23B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생태계 성숙</w:t>
            </w:r>
          </w:p>
        </w:tc>
        <w:tc>
          <w:tcPr>
            <w:tcW w:w="0" w:type="auto"/>
            <w:vAlign w:val="center"/>
            <w:hideMark/>
          </w:tcPr>
          <w:p w14:paraId="1786CA5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표준화 도구 활용 가능</w:t>
            </w:r>
          </w:p>
        </w:tc>
      </w:tr>
    </w:tbl>
    <w:p w14:paraId="64C7B11C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088EBA9B">
          <v:rect id="_x0000_i1045" style="width:0;height:1.5pt" o:hralign="center" o:hrstd="t" o:hr="t" fillcolor="#a0a0a0" stroked="f"/>
        </w:pict>
      </w:r>
    </w:p>
    <w:p w14:paraId="5BE268F8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Affect-Contextualized Perception</w:t>
      </w:r>
    </w:p>
    <w:p w14:paraId="17E1DE38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lastRenderedPageBreak/>
        <w:t>정서-지각 맥락화, 예측 코딩, 능동 추론 분야에서 LLM과의 만남, 기하학적 hyperscanning, 능동 추론 기반 정서 모델이 주요 진전.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05"/>
        <w:gridCol w:w="1540"/>
        <w:gridCol w:w="774"/>
        <w:gridCol w:w="1773"/>
        <w:gridCol w:w="1192"/>
        <w:gridCol w:w="1346"/>
      </w:tblGrid>
      <w:tr w:rsidR="00167A8C" w:rsidRPr="00167A8C" w14:paraId="06BFB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6C1F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논문</w:t>
            </w:r>
          </w:p>
        </w:tc>
        <w:tc>
          <w:tcPr>
            <w:tcW w:w="0" w:type="auto"/>
            <w:vAlign w:val="center"/>
            <w:hideMark/>
          </w:tcPr>
          <w:p w14:paraId="371B0BD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저자</w:t>
            </w:r>
          </w:p>
        </w:tc>
        <w:tc>
          <w:tcPr>
            <w:tcW w:w="0" w:type="auto"/>
            <w:vAlign w:val="center"/>
            <w:hideMark/>
          </w:tcPr>
          <w:p w14:paraId="23A260B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저널/학회</w:t>
            </w:r>
          </w:p>
        </w:tc>
        <w:tc>
          <w:tcPr>
            <w:tcW w:w="0" w:type="auto"/>
            <w:vAlign w:val="center"/>
            <w:hideMark/>
          </w:tcPr>
          <w:p w14:paraId="27663BD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18130A7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기여</w:t>
            </w:r>
          </w:p>
        </w:tc>
        <w:tc>
          <w:tcPr>
            <w:tcW w:w="0" w:type="auto"/>
            <w:vAlign w:val="center"/>
            <w:hideMark/>
          </w:tcPr>
          <w:p w14:paraId="2D84484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46D57A4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관련성</w:t>
            </w:r>
          </w:p>
        </w:tc>
      </w:tr>
      <w:tr w:rsidR="00167A8C" w:rsidRPr="00167A8C" w14:paraId="6E21C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B46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Geometric Hyperscanning of Affect Under Active Inference</w:t>
            </w:r>
          </w:p>
        </w:tc>
        <w:tc>
          <w:tcPr>
            <w:tcW w:w="0" w:type="auto"/>
            <w:vAlign w:val="center"/>
            <w:hideMark/>
          </w:tcPr>
          <w:p w14:paraId="48ACA25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Hinrichs, Albarracin, Bolis, Jiang et al.</w:t>
            </w:r>
          </w:p>
        </w:tc>
        <w:tc>
          <w:tcPr>
            <w:tcW w:w="0" w:type="auto"/>
            <w:vAlign w:val="center"/>
            <w:hideMark/>
          </w:tcPr>
          <w:p w14:paraId="21DD9B4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IWAI 2025 / Springer</w:t>
            </w:r>
          </w:p>
        </w:tc>
        <w:tc>
          <w:tcPr>
            <w:tcW w:w="0" w:type="auto"/>
            <w:vAlign w:val="center"/>
            <w:hideMark/>
          </w:tcPr>
          <w:p w14:paraId="4D9BF12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727F3BA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결합 능동 추론에서 정서를 자기-모델 예측 오차로 계산. Forman-Ricci 곡률 기반 inter-brain 네트워크 위상 재구성 추적</w:t>
            </w:r>
          </w:p>
        </w:tc>
        <w:tc>
          <w:tcPr>
            <w:tcW w:w="0" w:type="auto"/>
            <w:vAlign w:val="center"/>
            <w:hideMark/>
          </w:tcPr>
          <w:p w14:paraId="161FA73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정서적 위상 전이 (파열, 공동 조절, 재조율) 검출</w:t>
            </w:r>
          </w:p>
        </w:tc>
        <w:tc>
          <w:tcPr>
            <w:tcW w:w="0" w:type="auto"/>
            <w:vAlign w:val="center"/>
            <w:hideMark/>
          </w:tcPr>
          <w:p w14:paraId="575EE27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능동 추론 기반 정서 모델은 과제의 affect-contextualized perception과 직결</w:t>
            </w:r>
          </w:p>
        </w:tc>
      </w:tr>
      <w:tr w:rsidR="00167A8C" w:rsidRPr="00167A8C" w14:paraId="744A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1B9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Predictive Coding Light (PCL)</w:t>
            </w:r>
          </w:p>
        </w:tc>
        <w:tc>
          <w:tcPr>
            <w:tcW w:w="0" w:type="auto"/>
            <w:vAlign w:val="center"/>
            <w:hideMark/>
          </w:tcPr>
          <w:p w14:paraId="6E1D4F5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7579BFB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Nature Communications</w:t>
            </w:r>
          </w:p>
        </w:tc>
        <w:tc>
          <w:tcPr>
            <w:tcW w:w="0" w:type="auto"/>
            <w:vAlign w:val="center"/>
            <w:hideMark/>
          </w:tcPr>
          <w:p w14:paraId="5ABD3DD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28F9C03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생물학적으로 타당한 spike-timing 학습 규칙 기반 반복 계층 SNN. 시각 피질 정보 처리 재현 + 분류 task 수행</w:t>
            </w:r>
          </w:p>
        </w:tc>
        <w:tc>
          <w:tcPr>
            <w:tcW w:w="0" w:type="auto"/>
            <w:vAlign w:val="center"/>
            <w:hideMark/>
          </w:tcPr>
          <w:p w14:paraId="104FBB6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비지도 표현학습으로 시각피질 모방</w:t>
            </w:r>
          </w:p>
        </w:tc>
        <w:tc>
          <w:tcPr>
            <w:tcW w:w="0" w:type="auto"/>
            <w:vAlign w:val="center"/>
            <w:hideMark/>
          </w:tcPr>
          <w:p w14:paraId="5DD5F5F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예측 코딩의 신경 구현 모델</w:t>
            </w:r>
          </w:p>
        </w:tc>
      </w:tr>
      <w:tr w:rsidR="00167A8C" w:rsidRPr="00167A8C" w14:paraId="0F4B7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C5D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MER 2025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When Affective Computing Meets Large Language Models</w:t>
            </w:r>
          </w:p>
        </w:tc>
        <w:tc>
          <w:tcPr>
            <w:tcW w:w="0" w:type="auto"/>
            <w:vAlign w:val="center"/>
            <w:hideMark/>
          </w:tcPr>
          <w:p w14:paraId="547A265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Lian et al.</w:t>
            </w:r>
          </w:p>
        </w:tc>
        <w:tc>
          <w:tcPr>
            <w:tcW w:w="0" w:type="auto"/>
            <w:vAlign w:val="center"/>
            <w:hideMark/>
          </w:tcPr>
          <w:p w14:paraId="6D1ECCB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ACM Multimedia 2025</w:t>
            </w:r>
          </w:p>
        </w:tc>
        <w:tc>
          <w:tcPr>
            <w:tcW w:w="0" w:type="auto"/>
            <w:vAlign w:val="center"/>
            <w:hideMark/>
          </w:tcPr>
          <w:p w14:paraId="51A1AB1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422DFE0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정서 컴퓨팅과 LLM 결합 4개 트랙 챌린지. 범주적 -&gt; LLM 기반 생성적 정서 인식으로 패러다임 전환</w:t>
            </w:r>
          </w:p>
        </w:tc>
        <w:tc>
          <w:tcPr>
            <w:tcW w:w="0" w:type="auto"/>
            <w:vAlign w:val="center"/>
            <w:hideMark/>
          </w:tcPr>
          <w:p w14:paraId="7978315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4트랙: MER-SEMI, MER-FG, MER-DES, MER-PR</w:t>
            </w:r>
          </w:p>
        </w:tc>
        <w:tc>
          <w:tcPr>
            <w:tcW w:w="0" w:type="auto"/>
            <w:vAlign w:val="center"/>
            <w:hideMark/>
          </w:tcPr>
          <w:p w14:paraId="130A5AD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LLM 기반 정서 인식이 뇌 디코딩과 연결 가능</w:t>
            </w:r>
          </w:p>
        </w:tc>
      </w:tr>
      <w:tr w:rsidR="00167A8C" w:rsidRPr="00167A8C" w14:paraId="291A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BB9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Mechanistic Interpretability of Emotion Inference in LLMs</w:t>
            </w:r>
          </w:p>
        </w:tc>
        <w:tc>
          <w:tcPr>
            <w:tcW w:w="0" w:type="auto"/>
            <w:vAlign w:val="center"/>
            <w:hideMark/>
          </w:tcPr>
          <w:p w14:paraId="475394C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Bana et al.</w:t>
            </w:r>
          </w:p>
        </w:tc>
        <w:tc>
          <w:tcPr>
            <w:tcW w:w="0" w:type="auto"/>
            <w:vAlign w:val="center"/>
            <w:hideMark/>
          </w:tcPr>
          <w:p w14:paraId="6C809F1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ACL Findings 2025</w:t>
            </w:r>
          </w:p>
        </w:tc>
        <w:tc>
          <w:tcPr>
            <w:tcW w:w="0" w:type="auto"/>
            <w:vAlign w:val="center"/>
            <w:hideMark/>
          </w:tcPr>
          <w:p w14:paraId="1D632F2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2025.02</w:t>
            </w:r>
          </w:p>
        </w:tc>
        <w:tc>
          <w:tcPr>
            <w:tcW w:w="0" w:type="auto"/>
            <w:vAlign w:val="center"/>
            <w:hideMark/>
          </w:tcPr>
          <w:p w14:paraId="0115059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내 정서 표현이 기능적으로 특정 영역에 국소화됨을 발견. 인지적 평가 이론(cognitive appraisal)과 일치</w:t>
            </w:r>
          </w:p>
        </w:tc>
        <w:tc>
          <w:tcPr>
            <w:tcW w:w="0" w:type="auto"/>
            <w:vAlign w:val="center"/>
            <w:hideMark/>
          </w:tcPr>
          <w:p w14:paraId="1E847FE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심리학적으로 타당한 정서 표현</w:t>
            </w:r>
          </w:p>
        </w:tc>
        <w:tc>
          <w:tcPr>
            <w:tcW w:w="0" w:type="auto"/>
            <w:vAlign w:val="center"/>
            <w:hideMark/>
          </w:tcPr>
          <w:p w14:paraId="5C2C433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AI 내 정서 표현이 신경과학과 수렴</w:t>
            </w:r>
          </w:p>
        </w:tc>
      </w:tr>
      <w:tr w:rsidR="00167A8C" w:rsidRPr="00167A8C" w14:paraId="56A7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5F9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Computational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Modeling Approaches to Emotional Development</w:t>
            </w:r>
          </w:p>
        </w:tc>
        <w:tc>
          <w:tcPr>
            <w:tcW w:w="0" w:type="auto"/>
            <w:vAlign w:val="center"/>
            <w:hideMark/>
          </w:tcPr>
          <w:p w14:paraId="6F2F075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미상</w:t>
            </w:r>
          </w:p>
        </w:tc>
        <w:tc>
          <w:tcPr>
            <w:tcW w:w="0" w:type="auto"/>
            <w:vAlign w:val="center"/>
            <w:hideMark/>
          </w:tcPr>
          <w:p w14:paraId="7A3A36A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PMC</w:t>
            </w:r>
          </w:p>
        </w:tc>
        <w:tc>
          <w:tcPr>
            <w:tcW w:w="0" w:type="auto"/>
            <w:vAlign w:val="center"/>
            <w:hideMark/>
          </w:tcPr>
          <w:p w14:paraId="264F9A8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56E8229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연결주의 + 베이지안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방법으로 정서 발달의 인과 과정 모델링</w:t>
            </w:r>
          </w:p>
        </w:tc>
        <w:tc>
          <w:tcPr>
            <w:tcW w:w="0" w:type="auto"/>
            <w:vAlign w:val="center"/>
            <w:hideMark/>
          </w:tcPr>
          <w:p w14:paraId="22846DE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리뷰</w:t>
            </w:r>
          </w:p>
        </w:tc>
        <w:tc>
          <w:tcPr>
            <w:tcW w:w="0" w:type="auto"/>
            <w:vAlign w:val="center"/>
            <w:hideMark/>
          </w:tcPr>
          <w:p w14:paraId="4D79D9D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정서 발달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계산 모델 프레임워크</w:t>
            </w:r>
          </w:p>
        </w:tc>
      </w:tr>
      <w:tr w:rsidR="00167A8C" w:rsidRPr="00167A8C" w14:paraId="4D1A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21B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EEG-Based Affective Brain-Computer Interfaces: Recent Advancements</w:t>
            </w:r>
          </w:p>
        </w:tc>
        <w:tc>
          <w:tcPr>
            <w:tcW w:w="0" w:type="auto"/>
            <w:vAlign w:val="center"/>
            <w:hideMark/>
          </w:tcPr>
          <w:p w14:paraId="6AA0FF9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3D7B0D7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J. Neural Engineering</w:t>
            </w:r>
          </w:p>
        </w:tc>
        <w:tc>
          <w:tcPr>
            <w:tcW w:w="0" w:type="auto"/>
            <w:vAlign w:val="center"/>
            <w:hideMark/>
          </w:tcPr>
          <w:p w14:paraId="34C077E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56C3D0E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 기반 정서 BCI 종합 리뷰. 정서 유발, EEG 정보 탐색, 다중모달 융합, 교차 장면 인식 6개 축 정리</w:t>
            </w:r>
          </w:p>
        </w:tc>
        <w:tc>
          <w:tcPr>
            <w:tcW w:w="0" w:type="auto"/>
            <w:vAlign w:val="center"/>
            <w:hideMark/>
          </w:tcPr>
          <w:p w14:paraId="3132D3F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리뷰 - 실험실 -&gt; 실세계 전환 핵심 도전 정리</w:t>
            </w:r>
          </w:p>
        </w:tc>
        <w:tc>
          <w:tcPr>
            <w:tcW w:w="0" w:type="auto"/>
            <w:vAlign w:val="center"/>
            <w:hideMark/>
          </w:tcPr>
          <w:p w14:paraId="05F96EB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정서 BCI 분야 전체 조망</w:t>
            </w:r>
          </w:p>
        </w:tc>
      </w:tr>
      <w:tr w:rsidR="00167A8C" w:rsidRPr="00167A8C" w14:paraId="0ACC3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AAE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 Hyperscanning Reveals Dynamic Interbrain Network Patterns During Social Decision-Making</w:t>
            </w:r>
          </w:p>
        </w:tc>
        <w:tc>
          <w:tcPr>
            <w:tcW w:w="0" w:type="auto"/>
            <w:vAlign w:val="center"/>
            <w:hideMark/>
          </w:tcPr>
          <w:p w14:paraId="02A0329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56C1CBA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Communications Biology</w:t>
            </w:r>
          </w:p>
        </w:tc>
        <w:tc>
          <w:tcPr>
            <w:tcW w:w="0" w:type="auto"/>
            <w:vAlign w:val="center"/>
            <w:hideMark/>
          </w:tcPr>
          <w:p w14:paraId="63AECF1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44B74C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EEG hyperscanning으로 사회적 의사결정 시 시간-가변 뇌간 동기화 네트워크 아키텍처 발견</w:t>
            </w:r>
          </w:p>
        </w:tc>
        <w:tc>
          <w:tcPr>
            <w:tcW w:w="0" w:type="auto"/>
            <w:vAlign w:val="center"/>
            <w:hideMark/>
          </w:tcPr>
          <w:p w14:paraId="1DCBE4D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k-means 클러스터링 기반 동기화 상태 분류</w:t>
            </w:r>
          </w:p>
        </w:tc>
        <w:tc>
          <w:tcPr>
            <w:tcW w:w="0" w:type="auto"/>
            <w:vAlign w:val="center"/>
            <w:hideMark/>
          </w:tcPr>
          <w:p w14:paraId="3215D65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사회인지 뇌간 동기화 연구</w:t>
            </w:r>
          </w:p>
        </w:tc>
      </w:tr>
    </w:tbl>
    <w:p w14:paraId="580F543A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66998075">
          <v:rect id="_x0000_i1046" style="width:0;height:1.5pt" o:hralign="center" o:hrstd="t" o:hr="t" fillcolor="#a0a0a0" stroked="f"/>
        </w:pict>
      </w:r>
    </w:p>
    <w:p w14:paraId="5F1F1A4C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Vision-Language Models for Neuroscience</w:t>
      </w:r>
    </w:p>
    <w:p w14:paraId="4740BEA9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VLM을 뇌영상에 적용하는 연구가 2025-2026년 급증. fMRI-CLIP 정렬, 뇌영상-텍스트 생성, LLM 기반 뇌신호 해석이 핵심 방향.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541"/>
        <w:gridCol w:w="1459"/>
        <w:gridCol w:w="968"/>
        <w:gridCol w:w="1615"/>
        <w:gridCol w:w="1402"/>
        <w:gridCol w:w="1081"/>
      </w:tblGrid>
      <w:tr w:rsidR="00167A8C" w:rsidRPr="00167A8C" w14:paraId="0F675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F263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논문</w:t>
            </w:r>
          </w:p>
        </w:tc>
        <w:tc>
          <w:tcPr>
            <w:tcW w:w="0" w:type="auto"/>
            <w:vAlign w:val="center"/>
            <w:hideMark/>
          </w:tcPr>
          <w:p w14:paraId="20C92CF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저자</w:t>
            </w:r>
          </w:p>
        </w:tc>
        <w:tc>
          <w:tcPr>
            <w:tcW w:w="0" w:type="auto"/>
            <w:vAlign w:val="center"/>
            <w:hideMark/>
          </w:tcPr>
          <w:p w14:paraId="60CF1A0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저널/학회</w:t>
            </w:r>
          </w:p>
        </w:tc>
        <w:tc>
          <w:tcPr>
            <w:tcW w:w="0" w:type="auto"/>
            <w:vAlign w:val="center"/>
            <w:hideMark/>
          </w:tcPr>
          <w:p w14:paraId="0425987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3157E47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기여</w:t>
            </w:r>
          </w:p>
        </w:tc>
        <w:tc>
          <w:tcPr>
            <w:tcW w:w="0" w:type="auto"/>
            <w:vAlign w:val="center"/>
            <w:hideMark/>
          </w:tcPr>
          <w:p w14:paraId="13E4F9D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52512E3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관련성</w:t>
            </w:r>
          </w:p>
        </w:tc>
      </w:tr>
      <w:tr w:rsidR="00167A8C" w:rsidRPr="00167A8C" w14:paraId="4217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6C5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NeuroVLM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: A Generative Vision-Language Framework for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Human Neuroimaging</w:t>
            </w:r>
          </w:p>
        </w:tc>
        <w:tc>
          <w:tcPr>
            <w:tcW w:w="0" w:type="auto"/>
            <w:vAlign w:val="center"/>
            <w:hideMark/>
          </w:tcPr>
          <w:p w14:paraId="73B4FE4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미상</w:t>
            </w:r>
          </w:p>
        </w:tc>
        <w:tc>
          <w:tcPr>
            <w:tcW w:w="0" w:type="auto"/>
            <w:vAlign w:val="center"/>
            <w:hideMark/>
          </w:tcPr>
          <w:p w14:paraId="018AC36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bioRxiv</w:t>
            </w:r>
          </w:p>
        </w:tc>
        <w:tc>
          <w:tcPr>
            <w:tcW w:w="0" w:type="auto"/>
            <w:vAlign w:val="center"/>
            <w:hideMark/>
          </w:tcPr>
          <w:p w14:paraId="437629E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2026.02</w:t>
            </w:r>
          </w:p>
        </w:tc>
        <w:tc>
          <w:tcPr>
            <w:tcW w:w="0" w:type="auto"/>
            <w:vAlign w:val="center"/>
            <w:hideMark/>
          </w:tcPr>
          <w:p w14:paraId="2731FEE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30,000 뇌영상-텍스트 쌍으로 학습. 대조+생성 목적 함수.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text-to-neuroimage 및 neuroimage-to-text 양방향 생성</w:t>
            </w:r>
          </w:p>
        </w:tc>
        <w:tc>
          <w:tcPr>
            <w:tcW w:w="0" w:type="auto"/>
            <w:vAlign w:val="center"/>
            <w:hideMark/>
          </w:tcPr>
          <w:p w14:paraId="440B9DA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아틀라스/맵 생성 + 뇌영상 텍스트 해석</w:t>
            </w:r>
          </w:p>
        </w:tc>
        <w:tc>
          <w:tcPr>
            <w:tcW w:w="0" w:type="auto"/>
            <w:vAlign w:val="center"/>
            <w:hideMark/>
          </w:tcPr>
          <w:p w14:paraId="0CAC1E6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VLM 기반 뇌영상 해석은 디코딩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과제 VLM 영역과 직결</w:t>
            </w:r>
          </w:p>
        </w:tc>
      </w:tr>
      <w:tr w:rsidR="00167A8C" w:rsidRPr="00167A8C" w14:paraId="70F47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E4C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NeuroVLM-Bench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Evaluation of Vision-Enabled LLMs for Clinical Reasoning in Neurological Disorders</w:t>
            </w:r>
          </w:p>
        </w:tc>
        <w:tc>
          <w:tcPr>
            <w:tcW w:w="0" w:type="auto"/>
            <w:vAlign w:val="center"/>
            <w:hideMark/>
          </w:tcPr>
          <w:p w14:paraId="0A918A4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0C73325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3A5F1E4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2026.03</w:t>
            </w:r>
          </w:p>
        </w:tc>
        <w:tc>
          <w:tcPr>
            <w:tcW w:w="0" w:type="auto"/>
            <w:vAlign w:val="center"/>
            <w:hideMark/>
          </w:tcPr>
          <w:p w14:paraId="6E1A62F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신경학적 장애에 대한 vision-LLM 임상 추론 평가 벤치마크</w:t>
            </w:r>
          </w:p>
        </w:tc>
        <w:tc>
          <w:tcPr>
            <w:tcW w:w="0" w:type="auto"/>
            <w:vAlign w:val="center"/>
            <w:hideMark/>
          </w:tcPr>
          <w:p w14:paraId="055456C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벤치마크</w:t>
            </w:r>
          </w:p>
        </w:tc>
        <w:tc>
          <w:tcPr>
            <w:tcW w:w="0" w:type="auto"/>
            <w:vAlign w:val="center"/>
            <w:hideMark/>
          </w:tcPr>
          <w:p w14:paraId="0F920C7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VLM 뇌영상 임상 적용 평가 기준</w:t>
            </w:r>
          </w:p>
        </w:tc>
      </w:tr>
      <w:tr w:rsidR="00167A8C" w:rsidRPr="00167A8C" w14:paraId="110EA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ED7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CALM-VLM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Calibration and Selective Prediction in VLMs for Reliable Brain MRI Classification</w:t>
            </w:r>
          </w:p>
        </w:tc>
        <w:tc>
          <w:tcPr>
            <w:tcW w:w="0" w:type="auto"/>
            <w:vAlign w:val="center"/>
            <w:hideMark/>
          </w:tcPr>
          <w:p w14:paraId="1B7EDB3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6CAC516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bioRxiv</w:t>
            </w:r>
          </w:p>
        </w:tc>
        <w:tc>
          <w:tcPr>
            <w:tcW w:w="0" w:type="auto"/>
            <w:vAlign w:val="center"/>
            <w:hideMark/>
          </w:tcPr>
          <w:p w14:paraId="29BBAB6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2026.04</w:t>
            </w:r>
          </w:p>
        </w:tc>
        <w:tc>
          <w:tcPr>
            <w:tcW w:w="0" w:type="auto"/>
            <w:vAlign w:val="center"/>
            <w:hideMark/>
          </w:tcPr>
          <w:p w14:paraId="1FAB066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VLM의 뇌 MRI 분류 신뢰성 교정 및 선택적 예측</w:t>
            </w:r>
          </w:p>
        </w:tc>
        <w:tc>
          <w:tcPr>
            <w:tcW w:w="0" w:type="auto"/>
            <w:vAlign w:val="center"/>
            <w:hideMark/>
          </w:tcPr>
          <w:p w14:paraId="7F21668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신뢰도 교정 기법</w:t>
            </w:r>
          </w:p>
        </w:tc>
        <w:tc>
          <w:tcPr>
            <w:tcW w:w="0" w:type="auto"/>
            <w:vAlign w:val="center"/>
            <w:hideMark/>
          </w:tcPr>
          <w:p w14:paraId="3F67ED7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VLM 뇌영상 분류 신뢰성</w:t>
            </w:r>
          </w:p>
        </w:tc>
      </w:tr>
      <w:tr w:rsidR="00167A8C" w:rsidRPr="00167A8C" w14:paraId="7DC97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228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Caption Scene Dataset (CSD)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Large-Scale fMRI Dataset for Vision-Language Semantic Association</w:t>
            </w:r>
          </w:p>
        </w:tc>
        <w:tc>
          <w:tcPr>
            <w:tcW w:w="0" w:type="auto"/>
            <w:vAlign w:val="center"/>
            <w:hideMark/>
          </w:tcPr>
          <w:p w14:paraId="430D082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65FFDD3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Scientific Data (Nature)</w:t>
            </w:r>
          </w:p>
        </w:tc>
        <w:tc>
          <w:tcPr>
            <w:tcW w:w="0" w:type="auto"/>
            <w:vAlign w:val="center"/>
            <w:hideMark/>
          </w:tcPr>
          <w:p w14:paraId="23D7A27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2815EC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4,400 중국어 캡션-장면 쌍에 대한 8명 fMRI 대규모 데이터셋</w:t>
            </w:r>
          </w:p>
        </w:tc>
        <w:tc>
          <w:tcPr>
            <w:tcW w:w="0" w:type="auto"/>
            <w:vAlign w:val="center"/>
            <w:hideMark/>
          </w:tcPr>
          <w:p w14:paraId="581D585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비전-언어 의미 연관 데이터셋</w:t>
            </w:r>
          </w:p>
        </w:tc>
        <w:tc>
          <w:tcPr>
            <w:tcW w:w="0" w:type="auto"/>
            <w:vAlign w:val="center"/>
            <w:hideMark/>
          </w:tcPr>
          <w:p w14:paraId="78D4262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VLM-fMRI 연구용 공개 데이터셋</w:t>
            </w:r>
          </w:p>
        </w:tc>
      </w:tr>
      <w:tr w:rsidR="00167A8C" w:rsidRPr="00167A8C" w14:paraId="6A741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CCC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fMRI Neural Encoding with Multimodal Large Language Model</w:t>
            </w:r>
          </w:p>
        </w:tc>
        <w:tc>
          <w:tcPr>
            <w:tcW w:w="0" w:type="auto"/>
            <w:vAlign w:val="center"/>
            <w:hideMark/>
          </w:tcPr>
          <w:p w14:paraId="028173E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3B48A36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Knowledge-Based Systems</w:t>
            </w:r>
          </w:p>
        </w:tc>
        <w:tc>
          <w:tcPr>
            <w:tcW w:w="0" w:type="auto"/>
            <w:vAlign w:val="center"/>
            <w:hideMark/>
          </w:tcPr>
          <w:p w14:paraId="6CB0DC7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5806A75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다중모달 LLM으로 fMRI 시각 신경 인코딩</w:t>
            </w:r>
          </w:p>
        </w:tc>
        <w:tc>
          <w:tcPr>
            <w:tcW w:w="0" w:type="auto"/>
            <w:vAlign w:val="center"/>
            <w:hideMark/>
          </w:tcPr>
          <w:p w14:paraId="124F3E1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미확인</w:t>
            </w:r>
          </w:p>
        </w:tc>
        <w:tc>
          <w:tcPr>
            <w:tcW w:w="0" w:type="auto"/>
            <w:vAlign w:val="center"/>
            <w:hideMark/>
          </w:tcPr>
          <w:p w14:paraId="050D4DF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LLM 기반 신경 인코딩</w:t>
            </w:r>
          </w:p>
        </w:tc>
      </w:tr>
      <w:tr w:rsidR="00167A8C" w:rsidRPr="00167A8C" w14:paraId="6FE8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6F1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BrainExplore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: Large-Scale Discovery of Interpretable Visual Representations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in the Human Brain</w:t>
            </w:r>
          </w:p>
        </w:tc>
        <w:tc>
          <w:tcPr>
            <w:tcW w:w="0" w:type="auto"/>
            <w:vAlign w:val="center"/>
            <w:hideMark/>
          </w:tcPr>
          <w:p w14:paraId="15BA70B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미상</w:t>
            </w:r>
          </w:p>
        </w:tc>
        <w:tc>
          <w:tcPr>
            <w:tcW w:w="0" w:type="auto"/>
            <w:vAlign w:val="center"/>
            <w:hideMark/>
          </w:tcPr>
          <w:p w14:paraId="2C82293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 / Hugging Face</w:t>
            </w:r>
          </w:p>
        </w:tc>
        <w:tc>
          <w:tcPr>
            <w:tcW w:w="0" w:type="auto"/>
            <w:vAlign w:val="center"/>
            <w:hideMark/>
          </w:tcPr>
          <w:p w14:paraId="1874FB6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2025.12</w:t>
            </w:r>
          </w:p>
        </w:tc>
        <w:tc>
          <w:tcPr>
            <w:tcW w:w="0" w:type="auto"/>
            <w:vAlign w:val="center"/>
            <w:hideMark/>
          </w:tcPr>
          <w:p w14:paraId="5ADE5E8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인간 뇌의 해석 가능한 시각 표현 대규모 발견</w:t>
            </w:r>
          </w:p>
        </w:tc>
        <w:tc>
          <w:tcPr>
            <w:tcW w:w="0" w:type="auto"/>
            <w:vAlign w:val="center"/>
            <w:hideMark/>
          </w:tcPr>
          <w:p w14:paraId="1FDCA03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미확인</w:t>
            </w:r>
          </w:p>
        </w:tc>
        <w:tc>
          <w:tcPr>
            <w:tcW w:w="0" w:type="auto"/>
            <w:vAlign w:val="center"/>
            <w:hideMark/>
          </w:tcPr>
          <w:p w14:paraId="6DFBCCB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해석 가능한 시각 표현 탐색</w:t>
            </w:r>
          </w:p>
        </w:tc>
      </w:tr>
      <w:tr w:rsidR="00167A8C" w:rsidRPr="00167A8C" w14:paraId="2CE8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4F9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MindBridge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A Cross-Subject Brain Decoding Framework</w:t>
            </w:r>
          </w:p>
        </w:tc>
        <w:tc>
          <w:tcPr>
            <w:tcW w:w="0" w:type="auto"/>
            <w:vAlign w:val="center"/>
            <w:hideMark/>
          </w:tcPr>
          <w:p w14:paraId="331CC58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71D34B1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CVPR 2024 Highlight</w:t>
            </w:r>
          </w:p>
        </w:tc>
        <w:tc>
          <w:tcPr>
            <w:tcW w:w="0" w:type="auto"/>
            <w:vAlign w:val="center"/>
            <w:hideMark/>
          </w:tcPr>
          <w:p w14:paraId="51F4E39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ACCB64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하나의 모델로 cross-subject 뇌 디코딩. 뇌 크기 차이, 개인 신경 패턴, 제한된 데이터 3가지 도전 해결</w:t>
            </w:r>
          </w:p>
        </w:tc>
        <w:tc>
          <w:tcPr>
            <w:tcW w:w="0" w:type="auto"/>
            <w:vAlign w:val="center"/>
            <w:hideMark/>
          </w:tcPr>
          <w:p w14:paraId="5A7AB7F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전용 subject-specific 모델과 경쟁적, 제한 데이터에서 능가</w:t>
            </w:r>
          </w:p>
        </w:tc>
        <w:tc>
          <w:tcPr>
            <w:tcW w:w="0" w:type="auto"/>
            <w:vAlign w:val="center"/>
            <w:hideMark/>
          </w:tcPr>
          <w:p w14:paraId="30F11CB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cross-subject 일반화 기법 적용 가능</w:t>
            </w:r>
          </w:p>
        </w:tc>
      </w:tr>
    </w:tbl>
    <w:p w14:paraId="5EF2C743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29E1F287">
          <v:rect id="_x0000_i1047" style="width:0;height:1.5pt" o:hralign="center" o:hrstd="t" o:hr="t" fillcolor="#a0a0a0" stroked="f"/>
        </w:pict>
      </w:r>
    </w:p>
    <w:p w14:paraId="22D3394C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 Animal Calcium Imaging / Optogenetics + ML</w:t>
      </w:r>
    </w:p>
    <w:p w14:paraId="1C49D7ED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칼슘이미징 대규모 FM, 세포 유형별 디코딩, 광유전학-AI 폐회로 제어가 핵심 동향. POYO 계열의 확장과 신경 활동 FM이 Nature급에 게재.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126"/>
        <w:gridCol w:w="1049"/>
        <w:gridCol w:w="591"/>
        <w:gridCol w:w="2760"/>
        <w:gridCol w:w="1461"/>
        <w:gridCol w:w="808"/>
      </w:tblGrid>
      <w:tr w:rsidR="00167A8C" w:rsidRPr="00167A8C" w14:paraId="23A28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D653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논문</w:t>
            </w:r>
          </w:p>
        </w:tc>
        <w:tc>
          <w:tcPr>
            <w:tcW w:w="0" w:type="auto"/>
            <w:vAlign w:val="center"/>
            <w:hideMark/>
          </w:tcPr>
          <w:p w14:paraId="495162D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저자</w:t>
            </w:r>
          </w:p>
        </w:tc>
        <w:tc>
          <w:tcPr>
            <w:tcW w:w="0" w:type="auto"/>
            <w:vAlign w:val="center"/>
            <w:hideMark/>
          </w:tcPr>
          <w:p w14:paraId="524AE81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저널/학회</w:t>
            </w:r>
          </w:p>
        </w:tc>
        <w:tc>
          <w:tcPr>
            <w:tcW w:w="0" w:type="auto"/>
            <w:vAlign w:val="center"/>
            <w:hideMark/>
          </w:tcPr>
          <w:p w14:paraId="1EB5B2F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3B9F589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기여</w:t>
            </w:r>
          </w:p>
        </w:tc>
        <w:tc>
          <w:tcPr>
            <w:tcW w:w="0" w:type="auto"/>
            <w:vAlign w:val="center"/>
            <w:hideMark/>
          </w:tcPr>
          <w:p w14:paraId="6B166EC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56A56F0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관련성</w:t>
            </w:r>
          </w:p>
        </w:tc>
      </w:tr>
      <w:tr w:rsidR="00167A8C" w:rsidRPr="00167A8C" w14:paraId="7C45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3E8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OmniMouse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Scaling Properties of Multi-modal, Multi-task Brain Models on 150B Neural Tokens</w:t>
            </w:r>
          </w:p>
        </w:tc>
        <w:tc>
          <w:tcPr>
            <w:tcW w:w="0" w:type="auto"/>
            <w:vAlign w:val="center"/>
            <w:hideMark/>
          </w:tcPr>
          <w:p w14:paraId="1C61D0D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Willeke, Turishcheva, ..., Tolias (Stanford)</w:t>
            </w:r>
          </w:p>
        </w:tc>
        <w:tc>
          <w:tcPr>
            <w:tcW w:w="0" w:type="auto"/>
            <w:vAlign w:val="center"/>
            <w:hideMark/>
          </w:tcPr>
          <w:p w14:paraId="6F9544A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ICLR 2026</w:t>
            </w:r>
          </w:p>
        </w:tc>
        <w:tc>
          <w:tcPr>
            <w:tcW w:w="0" w:type="auto"/>
            <w:vAlign w:val="center"/>
            <w:hideMark/>
          </w:tcPr>
          <w:p w14:paraId="4C77D39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2026.04</w:t>
            </w:r>
          </w:p>
        </w:tc>
        <w:tc>
          <w:tcPr>
            <w:tcW w:w="0" w:type="auto"/>
            <w:vAlign w:val="center"/>
            <w:hideMark/>
          </w:tcPr>
          <w:p w14:paraId="2BFD641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마우스 시각피질 73마리 323세션, </w:t>
            </w: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310만 뉴런, 1500억 neural tokens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. 비디오·신경응답·행동(러닝속도·안구·동공) 멀티모달 단일 트랜스포머. 신경예측+자극응답+행동디코딩 통합</w:t>
            </w:r>
          </w:p>
        </w:tc>
        <w:tc>
          <w:tcPr>
            <w:tcW w:w="0" w:type="auto"/>
            <w:vAlign w:val="center"/>
            <w:hideMark/>
          </w:tcPr>
          <w:p w14:paraId="32F548C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거의 전 과제에서 task-specific SOTA 초과. </w:t>
            </w: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Data가 bottleneck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(모델 크기 포화) 실증</w:t>
            </w:r>
          </w:p>
        </w:tc>
        <w:tc>
          <w:tcPr>
            <w:tcW w:w="0" w:type="auto"/>
            <w:vAlign w:val="center"/>
            <w:hideMark/>
          </w:tcPr>
          <w:p w14:paraId="06F4E6C3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동물 멀티모달 FM으로 POYO-SSL/디코딩 과제 직접 비교 대상</w:t>
            </w:r>
          </w:p>
        </w:tc>
      </w:tr>
      <w:tr w:rsidR="00167A8C" w:rsidRPr="00167A8C" w14:paraId="116FC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CFF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Foundation Model of Neural Activity Predicts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Response to New Stimulus Types</w:t>
            </w:r>
          </w:p>
        </w:tc>
        <w:tc>
          <w:tcPr>
            <w:tcW w:w="0" w:type="auto"/>
            <w:vAlign w:val="center"/>
            <w:hideMark/>
          </w:tcPr>
          <w:p w14:paraId="265A6DF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미상</w:t>
            </w:r>
          </w:p>
        </w:tc>
        <w:tc>
          <w:tcPr>
            <w:tcW w:w="0" w:type="auto"/>
            <w:vAlign w:val="center"/>
            <w:hideMark/>
          </w:tcPr>
          <w:p w14:paraId="7639DB5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24A0C2C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2025.04</w:t>
            </w:r>
          </w:p>
        </w:tc>
        <w:tc>
          <w:tcPr>
            <w:tcW w:w="0" w:type="auto"/>
            <w:vAlign w:val="center"/>
            <w:hideMark/>
          </w:tcPr>
          <w:p w14:paraId="465CC68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마우스 시각피질 대규모 FM. 새 자극 도메인, 세포 유형, 수상돌기 특성, MICrONS 연결성 예측</w:t>
            </w:r>
          </w:p>
        </w:tc>
        <w:tc>
          <w:tcPr>
            <w:tcW w:w="0" w:type="auto"/>
            <w:vAlign w:val="center"/>
            <w:hideMark/>
          </w:tcPr>
          <w:p w14:paraId="7038DD0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임의 자연 비디오 + 5개 새 자극 도메인 일반화</w:t>
            </w:r>
          </w:p>
        </w:tc>
        <w:tc>
          <w:tcPr>
            <w:tcW w:w="0" w:type="auto"/>
            <w:vAlign w:val="center"/>
            <w:hideMark/>
          </w:tcPr>
          <w:p w14:paraId="5084CB1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경쟁/활용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칼슘이미징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FM의 gold standard</w:t>
            </w:r>
          </w:p>
        </w:tc>
      </w:tr>
      <w:tr w:rsidR="00167A8C" w:rsidRPr="00167A8C" w14:paraId="0A073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837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POYO-CAP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Decoding Dynamic Visual Experience from Calcium Imaging via Cell-Pattern-Aware Pretraining</w:t>
            </w:r>
          </w:p>
        </w:tc>
        <w:tc>
          <w:tcPr>
            <w:tcW w:w="0" w:type="auto"/>
            <w:vAlign w:val="center"/>
            <w:hideMark/>
          </w:tcPr>
          <w:p w14:paraId="074627C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296FECA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 / OpenReview</w:t>
            </w:r>
          </w:p>
        </w:tc>
        <w:tc>
          <w:tcPr>
            <w:tcW w:w="0" w:type="auto"/>
            <w:vAlign w:val="center"/>
            <w:hideMark/>
          </w:tcPr>
          <w:p w14:paraId="45D7B9A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2025.10</w:t>
            </w:r>
          </w:p>
        </w:tc>
        <w:tc>
          <w:tcPr>
            <w:tcW w:w="0" w:type="auto"/>
            <w:vAlign w:val="center"/>
            <w:hideMark/>
          </w:tcPr>
          <w:p w14:paraId="7FFB4CA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세포 통계적 규칙성(skewness, kurtosis) 기반 curriculum 학습. 이질적 뉴런 집단의 scaling collapse 해결</w:t>
            </w:r>
          </w:p>
        </w:tc>
        <w:tc>
          <w:tcPr>
            <w:tcW w:w="0" w:type="auto"/>
            <w:vAlign w:val="center"/>
            <w:hideMark/>
          </w:tcPr>
          <w:p w14:paraId="66B9B4C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Allen Brain Observatory에서 12-13% 상대 성능 향상, 모델 크기에 따른 안정적 스케일링</w:t>
            </w:r>
          </w:p>
        </w:tc>
        <w:tc>
          <w:tcPr>
            <w:tcW w:w="0" w:type="auto"/>
            <w:vAlign w:val="center"/>
            <w:hideMark/>
          </w:tcPr>
          <w:p w14:paraId="7D5A3DF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POYO 계열 확장으로 칼슘이미징 디코딩 직접 비교</w:t>
            </w:r>
          </w:p>
        </w:tc>
      </w:tr>
      <w:tr w:rsidR="00167A8C" w:rsidRPr="00167A8C" w14:paraId="578AB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712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POYO+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Multi-Session, Multi-Task Neural Decoding from Distinct Cell-Types and Brain Regions</w:t>
            </w:r>
          </w:p>
        </w:tc>
        <w:tc>
          <w:tcPr>
            <w:tcW w:w="0" w:type="auto"/>
            <w:vAlign w:val="center"/>
            <w:hideMark/>
          </w:tcPr>
          <w:p w14:paraId="26490D0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5B84DAC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OpenReview</w:t>
            </w:r>
          </w:p>
        </w:tc>
        <w:tc>
          <w:tcPr>
            <w:tcW w:w="0" w:type="auto"/>
            <w:vAlign w:val="center"/>
            <w:hideMark/>
          </w:tcPr>
          <w:p w14:paraId="12C997A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5ACAA9B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다중 세션, 다중 task, 다양한 세포 유형 및 뇌 영역에서의 신경 디코딩</w:t>
            </w:r>
          </w:p>
        </w:tc>
        <w:tc>
          <w:tcPr>
            <w:tcW w:w="0" w:type="auto"/>
            <w:vAlign w:val="center"/>
            <w:hideMark/>
          </w:tcPr>
          <w:p w14:paraId="2BDDD47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미확인</w:t>
            </w:r>
          </w:p>
        </w:tc>
        <w:tc>
          <w:tcPr>
            <w:tcW w:w="0" w:type="auto"/>
            <w:vAlign w:val="center"/>
            <w:hideMark/>
          </w:tcPr>
          <w:p w14:paraId="782C537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다중 세션/task 칼슘이미징 디코딩</w:t>
            </w:r>
          </w:p>
        </w:tc>
      </w:tr>
      <w:tr w:rsidR="00167A8C" w:rsidRPr="00167A8C" w14:paraId="2BFB4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A38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NDT2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: Neural Data Transformer 2 -- Multi-Context Pretraining for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Neural Spiking Activity</w:t>
            </w:r>
          </w:p>
        </w:tc>
        <w:tc>
          <w:tcPr>
            <w:tcW w:w="0" w:type="auto"/>
            <w:vAlign w:val="center"/>
            <w:hideMark/>
          </w:tcPr>
          <w:p w14:paraId="1A69083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미상</w:t>
            </w:r>
          </w:p>
        </w:tc>
        <w:tc>
          <w:tcPr>
            <w:tcW w:w="0" w:type="auto"/>
            <w:vAlign w:val="center"/>
            <w:hideMark/>
          </w:tcPr>
          <w:p w14:paraId="4A6D438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NeurIPS 2023</w:t>
            </w:r>
          </w:p>
        </w:tc>
        <w:tc>
          <w:tcPr>
            <w:tcW w:w="0" w:type="auto"/>
            <w:vAlign w:val="center"/>
            <w:hideMark/>
          </w:tcPr>
          <w:p w14:paraId="5CC5780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E9B5FE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시공간 attention, 학습된 context embedding, 비대칭 encode-decode. 모터 BCI 스파이크 데이터 광범위 사전학습</w:t>
            </w:r>
          </w:p>
        </w:tc>
        <w:tc>
          <w:tcPr>
            <w:tcW w:w="0" w:type="auto"/>
            <w:vAlign w:val="center"/>
            <w:hideMark/>
          </w:tcPr>
          <w:p w14:paraId="49BB820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다중 세션/피험자/task에서 positive transfer</w:t>
            </w:r>
          </w:p>
        </w:tc>
        <w:tc>
          <w:tcPr>
            <w:tcW w:w="0" w:type="auto"/>
            <w:vAlign w:val="center"/>
            <w:hideMark/>
          </w:tcPr>
          <w:p w14:paraId="39772CB7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스파이크 데이터 FM 접근법 참고 (과제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NDT 계열 관련)</w:t>
            </w:r>
          </w:p>
        </w:tc>
      </w:tr>
      <w:tr w:rsidR="00167A8C" w:rsidRPr="00167A8C" w14:paraId="7ADB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2F6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Self-Supervised Foundation Model for Calcium-Imaging Population Dynamics</w:t>
            </w:r>
          </w:p>
        </w:tc>
        <w:tc>
          <w:tcPr>
            <w:tcW w:w="0" w:type="auto"/>
            <w:vAlign w:val="center"/>
            <w:hideMark/>
          </w:tcPr>
          <w:p w14:paraId="322D9A1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1A7E50B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arXiv</w:t>
            </w:r>
          </w:p>
        </w:tc>
        <w:tc>
          <w:tcPr>
            <w:tcW w:w="0" w:type="auto"/>
            <w:vAlign w:val="center"/>
            <w:hideMark/>
          </w:tcPr>
          <w:p w14:paraId="7AEBFBF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2026.04</w:t>
            </w:r>
          </w:p>
        </w:tc>
        <w:tc>
          <w:tcPr>
            <w:tcW w:w="0" w:type="auto"/>
            <w:vAlign w:val="center"/>
            <w:hideMark/>
          </w:tcPr>
          <w:p w14:paraId="4A2EDB8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칼슘이미징 집단 역학 전용 자기지도 FM</w:t>
            </w:r>
          </w:p>
        </w:tc>
        <w:tc>
          <w:tcPr>
            <w:tcW w:w="0" w:type="auto"/>
            <w:vAlign w:val="center"/>
            <w:hideMark/>
          </w:tcPr>
          <w:p w14:paraId="02A8699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미확인</w:t>
            </w:r>
          </w:p>
        </w:tc>
        <w:tc>
          <w:tcPr>
            <w:tcW w:w="0" w:type="auto"/>
            <w:vAlign w:val="center"/>
            <w:hideMark/>
          </w:tcPr>
          <w:p w14:paraId="11E78B6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경쟁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칼슘이미징 전용 FM</w:t>
            </w:r>
          </w:p>
        </w:tc>
      </w:tr>
      <w:tr w:rsidR="00167A8C" w:rsidRPr="00167A8C" w14:paraId="4062A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584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Patterned Wireless Transcranial Optogenetics Generates Artificial Perception</w:t>
            </w:r>
          </w:p>
        </w:tc>
        <w:tc>
          <w:tcPr>
            <w:tcW w:w="0" w:type="auto"/>
            <w:vAlign w:val="center"/>
            <w:hideMark/>
          </w:tcPr>
          <w:p w14:paraId="21D5FB8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291E2C5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Nature Neuroscience</w:t>
            </w:r>
          </w:p>
        </w:tc>
        <w:tc>
          <w:tcPr>
            <w:tcW w:w="0" w:type="auto"/>
            <w:vAlign w:val="center"/>
            <w:hideMark/>
          </w:tcPr>
          <w:p w14:paraId="0597494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17E36D42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완전 이식형 무선 경두개 광유전학 자극기. 대규모 피질 앙상블 실시간 패턴화로 인공 지각 생성</w:t>
            </w:r>
          </w:p>
        </w:tc>
        <w:tc>
          <w:tcPr>
            <w:tcW w:w="0" w:type="auto"/>
            <w:vAlign w:val="center"/>
            <w:hideMark/>
          </w:tcPr>
          <w:p w14:paraId="0AE33A7F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미확인</w:t>
            </w:r>
          </w:p>
        </w:tc>
        <w:tc>
          <w:tcPr>
            <w:tcW w:w="0" w:type="auto"/>
            <w:vAlign w:val="center"/>
            <w:hideMark/>
          </w:tcPr>
          <w:p w14:paraId="4A47D27C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광유전학 기반 인공 지각은 디코딩의 역방향 검증</w:t>
            </w:r>
          </w:p>
        </w:tc>
      </w:tr>
      <w:tr w:rsidR="00167A8C" w:rsidRPr="00167A8C" w14:paraId="3093B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C90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Cleo: Closed-Loop Electrophysiology and Optophysiology Simulation Testbed</w:t>
            </w:r>
          </w:p>
        </w:tc>
        <w:tc>
          <w:tcPr>
            <w:tcW w:w="0" w:type="auto"/>
            <w:vAlign w:val="center"/>
            <w:hideMark/>
          </w:tcPr>
          <w:p w14:paraId="0CFE44D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11A405D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J. Neuroscience</w:t>
            </w:r>
          </w:p>
        </w:tc>
        <w:tc>
          <w:tcPr>
            <w:tcW w:w="0" w:type="auto"/>
            <w:vAlign w:val="center"/>
            <w:hideMark/>
          </w:tcPr>
          <w:p w14:paraId="5C819845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72BB769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폐회로 전기생리학 + 광물리학 시뮬레이션 테스트베드. 모델-실험 간 브리지</w:t>
            </w:r>
          </w:p>
        </w:tc>
        <w:tc>
          <w:tcPr>
            <w:tcW w:w="0" w:type="auto"/>
            <w:vAlign w:val="center"/>
            <w:hideMark/>
          </w:tcPr>
          <w:p w14:paraId="1CC2664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시뮬레이션 프레임워크</w:t>
            </w:r>
          </w:p>
        </w:tc>
        <w:tc>
          <w:tcPr>
            <w:tcW w:w="0" w:type="auto"/>
            <w:vAlign w:val="center"/>
            <w:hideMark/>
          </w:tcPr>
          <w:p w14:paraId="68DAE518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폐회로 광유전학 실험 설계 도구</w:t>
            </w:r>
          </w:p>
        </w:tc>
      </w:tr>
      <w:tr w:rsidR="00167A8C" w:rsidRPr="00167A8C" w14:paraId="2E5A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AA8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Wireless Optogenetic Microsystems 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Accelerate AI-Neuroscience Coevolution</w:t>
            </w:r>
          </w:p>
        </w:tc>
        <w:tc>
          <w:tcPr>
            <w:tcW w:w="0" w:type="auto"/>
            <w:vAlign w:val="center"/>
            <w:hideMark/>
          </w:tcPr>
          <w:p w14:paraId="2FFC97DE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미상</w:t>
            </w:r>
          </w:p>
        </w:tc>
        <w:tc>
          <w:tcPr>
            <w:tcW w:w="0" w:type="auto"/>
            <w:vAlign w:val="center"/>
            <w:hideMark/>
          </w:tcPr>
          <w:p w14:paraId="085AFA8A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Micromachines</w:t>
            </w:r>
          </w:p>
        </w:tc>
        <w:tc>
          <w:tcPr>
            <w:tcW w:w="0" w:type="auto"/>
            <w:vAlign w:val="center"/>
            <w:hideMark/>
          </w:tcPr>
          <w:p w14:paraId="254A404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2C90837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 통합 무선 광유전학 시스템. DeepLabCut-Live 기반 state-dependent 폐회로</w:t>
            </w:r>
          </w:p>
        </w:tc>
        <w:tc>
          <w:tcPr>
            <w:tcW w:w="0" w:type="auto"/>
            <w:vAlign w:val="center"/>
            <w:hideMark/>
          </w:tcPr>
          <w:p w14:paraId="3F1125E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실시간 AI 신경 제어</w:t>
            </w:r>
          </w:p>
        </w:tc>
        <w:tc>
          <w:tcPr>
            <w:tcW w:w="0" w:type="auto"/>
            <w:vAlign w:val="center"/>
            <w:hideMark/>
          </w:tcPr>
          <w:p w14:paraId="0FE70FEB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보완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AI-광유전학 수렴</w:t>
            </w:r>
          </w:p>
        </w:tc>
      </w:tr>
      <w:tr w:rsidR="00167A8C" w:rsidRPr="00167A8C" w14:paraId="10437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779D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CalTrig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: GUI-Based ML Approach for Decoding Neuronal Calcium Transients in Freely Moving Rodents</w:t>
            </w:r>
          </w:p>
        </w:tc>
        <w:tc>
          <w:tcPr>
            <w:tcW w:w="0" w:type="auto"/>
            <w:vAlign w:val="center"/>
            <w:hideMark/>
          </w:tcPr>
          <w:p w14:paraId="7ABFAC94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미상</w:t>
            </w:r>
          </w:p>
        </w:tc>
        <w:tc>
          <w:tcPr>
            <w:tcW w:w="0" w:type="auto"/>
            <w:vAlign w:val="center"/>
            <w:hideMark/>
          </w:tcPr>
          <w:p w14:paraId="264CB536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eNeuro</w:t>
            </w:r>
          </w:p>
        </w:tc>
        <w:tc>
          <w:tcPr>
            <w:tcW w:w="0" w:type="auto"/>
            <w:vAlign w:val="center"/>
            <w:hideMark/>
          </w:tcPr>
          <w:p w14:paraId="67D08D7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46CF0410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자유 행동 설치류 칼슘 과도신호 디코딩 GUI 기반 ML 도구</w:t>
            </w:r>
          </w:p>
        </w:tc>
        <w:tc>
          <w:tcPr>
            <w:tcW w:w="0" w:type="auto"/>
            <w:vAlign w:val="center"/>
            <w:hideMark/>
          </w:tcPr>
          <w:p w14:paraId="0EDBB5C1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사용자 친화적 도구</w:t>
            </w:r>
          </w:p>
        </w:tc>
        <w:tc>
          <w:tcPr>
            <w:tcW w:w="0" w:type="auto"/>
            <w:vAlign w:val="center"/>
            <w:hideMark/>
          </w:tcPr>
          <w:p w14:paraId="1DD85BB9" w14:textId="77777777" w:rsidR="00167A8C" w:rsidRPr="00167A8C" w:rsidRDefault="00167A8C" w:rsidP="00167A8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67A8C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활용</w:t>
            </w:r>
            <w:r w:rsidRPr="00167A8C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- 칼슘이미징 분석 도구</w:t>
            </w:r>
          </w:p>
        </w:tc>
      </w:tr>
    </w:tbl>
    <w:p w14:paraId="07CFFB8B" w14:textId="77777777" w:rsidR="00167A8C" w:rsidRPr="00167A8C" w:rsidRDefault="00167A8C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pict w14:anchorId="5C21FFB4">
          <v:rect id="_x0000_i1048" style="width:0;height:1.5pt" o:hralign="center" o:hrstd="t" o:hr="t" fillcolor="#a0a0a0" stroked="f"/>
        </w:pict>
      </w:r>
    </w:p>
    <w:p w14:paraId="50F1B95E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주요 트렌드 요약</w:t>
      </w:r>
    </w:p>
    <w:p w14:paraId="64613BFD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 대규모 통합 파운데이션 모델의 부상</w:t>
      </w:r>
    </w:p>
    <w:p w14:paraId="014747E2" w14:textId="77777777" w:rsidR="00167A8C" w:rsidRPr="00167A8C" w:rsidRDefault="00167A8C" w:rsidP="00167A8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fMRI (NeuroSTORM 50K+ 피험자), EEG (REVE 25K 피험자), 다중모달 (Brain-OF, NOBEL)로 규모 경쟁 가속</w:t>
      </w:r>
    </w:p>
    <w:p w14:paraId="269D5CF4" w14:textId="77777777" w:rsidR="00167A8C" w:rsidRPr="00167A8C" w:rsidRDefault="00167A8C" w:rsidP="00167A8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단일 모달리티 -&gt; 다중 모달리티 (fMRI+EEG+MEG) 통합이 2026년 핵심 방향</w:t>
      </w:r>
    </w:p>
    <w:p w14:paraId="7E03CACA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 데이터 효율성과 일반화</w:t>
      </w:r>
    </w:p>
    <w:p w14:paraId="72879E07" w14:textId="77777777" w:rsidR="00167A8C" w:rsidRPr="00167A8C" w:rsidRDefault="00167A8C" w:rsidP="00167A8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MindEye2/Brain-IT: 1시간 fMRI 데이터로 고품질 재구성</w:t>
      </w:r>
    </w:p>
    <w:p w14:paraId="57C677B0" w14:textId="77777777" w:rsidR="00167A8C" w:rsidRPr="00167A8C" w:rsidRDefault="00167A8C" w:rsidP="00167A8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SLIM-Brain: 3% 사전학습 데이터로 SOTA</w:t>
      </w:r>
    </w:p>
    <w:p w14:paraId="73EA9298" w14:textId="77777777" w:rsidR="00167A8C" w:rsidRPr="00167A8C" w:rsidRDefault="00167A8C" w:rsidP="00167A8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REVE: 4D positional encoding으로 임의 전극 배치 일반화</w:t>
      </w:r>
    </w:p>
    <w:p w14:paraId="0906D47F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 LLM과 뇌과학의 수렴</w:t>
      </w:r>
    </w:p>
    <w:p w14:paraId="6612C89A" w14:textId="77777777" w:rsidR="00167A8C" w:rsidRPr="00167A8C" w:rsidRDefault="00167A8C" w:rsidP="00167A8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fMRI-LM, NOBEL: LLM을 뇌신호 해석의 backbone으로 활용</w:t>
      </w:r>
    </w:p>
    <w:p w14:paraId="79A6AC2F" w14:textId="77777777" w:rsidR="00167A8C" w:rsidRPr="00167A8C" w:rsidRDefault="00167A8C" w:rsidP="00167A8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NeuroVLM: VLM으로 뇌영상-텍스트 양방향 생성</w:t>
      </w:r>
    </w:p>
    <w:p w14:paraId="0A288B07" w14:textId="77777777" w:rsidR="00167A8C" w:rsidRPr="00167A8C" w:rsidRDefault="00167A8C" w:rsidP="00167A8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MER 2025: 정서 인식에서 LLM 기반 생성적 접근 패러다임 전환</w:t>
      </w:r>
    </w:p>
    <w:p w14:paraId="506A3A13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4. 벤치마크 표준화</w:t>
      </w:r>
    </w:p>
    <w:p w14:paraId="1642BD07" w14:textId="77777777" w:rsidR="00167A8C" w:rsidRPr="00167A8C" w:rsidRDefault="00167A8C" w:rsidP="00167A8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Brain4FMs, EEG-FM-Bench: 공정 비교를 위한 벤치마크 정립</w:t>
      </w:r>
    </w:p>
    <w:p w14:paraId="195A6C05" w14:textId="77777777" w:rsidR="00167A8C" w:rsidRPr="00167A8C" w:rsidRDefault="00167A8C" w:rsidP="00167A8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재현성과 비교가능성 강조</w:t>
      </w:r>
    </w:p>
    <w:p w14:paraId="3CEEB151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 종간 통합 및 칼슘이미징 FM</w:t>
      </w:r>
    </w:p>
    <w:p w14:paraId="2C153E6D" w14:textId="77777777" w:rsidR="00167A8C" w:rsidRPr="00167A8C" w:rsidRDefault="00167A8C" w:rsidP="00167A8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Cell 논문: 5종에서 보존된 다척도 신경활동 조직 발견</w:t>
      </w:r>
    </w:p>
    <w:p w14:paraId="4608B8CF" w14:textId="77777777" w:rsidR="00167A8C" w:rsidRPr="00167A8C" w:rsidRDefault="00167A8C" w:rsidP="00167A8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Nature 2025: 마우스 시각피질 FM이 세포 유형/연결성까지 예측</w:t>
      </w:r>
    </w:p>
    <w:p w14:paraId="57A6B58A" w14:textId="77777777" w:rsidR="00167A8C" w:rsidRPr="00167A8C" w:rsidRDefault="00167A8C" w:rsidP="00167A8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>POYO-CAP: 세포 이질성을 자산으로 전환하는 curriculum 학습</w:t>
      </w:r>
    </w:p>
    <w:p w14:paraId="318F4EE4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4DE305C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1D25FE9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과제(RS-2023-00265406)와의 전략적 시사점</w:t>
      </w:r>
    </w:p>
    <w:p w14:paraId="5EB65ABD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직접 경쟁 영역 (차별화 필요)</w:t>
      </w:r>
    </w:p>
    <w:p w14:paraId="14C3F07C" w14:textId="77777777" w:rsidR="00167A8C" w:rsidRPr="00167A8C" w:rsidRDefault="00167A8C" w:rsidP="00167A8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fMRI FM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Brain-Semantoks (ICLR 2026)가 Brain-JEPA를 직접 능가 주장. SwiFT 대비 포지셔닝 명확화 필요</w:t>
      </w:r>
    </w:p>
    <w:p w14:paraId="3BED8722" w14:textId="77777777" w:rsidR="00167A8C" w:rsidRPr="00167A8C" w:rsidRDefault="00167A8C" w:rsidP="00167A8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EEG FM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REVE (25K 피험자)가 규모에서 DIVER를 압도. DIVER의 차별적 가치 (e.g., 특정 task 특화, 데이터 효율성) 재정의 필요</w:t>
      </w:r>
    </w:p>
    <w:p w14:paraId="22660523" w14:textId="77777777" w:rsidR="00167A8C" w:rsidRPr="00167A8C" w:rsidRDefault="00167A8C" w:rsidP="00167A8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칼슘이미징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POYO-CAP이 scaling collapse 해결 주장. 과제 관련 접근법과의 비교 필요</w:t>
      </w:r>
    </w:p>
    <w:p w14:paraId="3EDFC4C4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보완/활용 가능 영역</w:t>
      </w:r>
    </w:p>
    <w:p w14:paraId="298C5DC2" w14:textId="77777777" w:rsidR="00167A8C" w:rsidRPr="00167A8C" w:rsidRDefault="00167A8C" w:rsidP="00167A8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LLM 통합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fMRI-LM, NOBEL의 LLM-뇌신호 연결 접근법을 디코딩 과제에 적용 검토</w:t>
      </w:r>
    </w:p>
    <w:p w14:paraId="08F5AB0E" w14:textId="77777777" w:rsidR="00167A8C" w:rsidRPr="00167A8C" w:rsidRDefault="00167A8C" w:rsidP="00167A8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VLM 적용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NeuroVLM 등 VLM 뇌영상 프레임워크 활용 가능</w:t>
      </w:r>
    </w:p>
    <w:p w14:paraId="53AFE7D0" w14:textId="77777777" w:rsidR="00167A8C" w:rsidRPr="00167A8C" w:rsidRDefault="00167A8C" w:rsidP="00167A8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정서-지각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Geometric hyperscanning + active inference 접근법이 affect-contextualized perception 하위과제와 직결</w:t>
      </w:r>
    </w:p>
    <w:p w14:paraId="1E5D0B74" w14:textId="77777777" w:rsidR="00167A8C" w:rsidRPr="00167A8C" w:rsidRDefault="00167A8C" w:rsidP="00167A8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4"/>
          <w14:ligatures w14:val="none"/>
        </w:rPr>
        <w:t>종간 통합</w:t>
      </w:r>
      <w:r w:rsidRPr="00167A8C">
        <w:rPr>
          <w:rFonts w:ascii="굴림" w:eastAsia="굴림" w:hAnsi="굴림" w:cs="굴림"/>
          <w:kern w:val="0"/>
          <w:sz w:val="24"/>
          <w14:ligatures w14:val="none"/>
        </w:rPr>
        <w:t>: Cell 2024 다척도 보존 구조 발견이 cross-species 하위과제 이론적 근거</w:t>
      </w:r>
    </w:p>
    <w:p w14:paraId="728D2267" w14:textId="77777777" w:rsidR="00167A8C" w:rsidRPr="00167A8C" w:rsidRDefault="00693262" w:rsidP="00167A8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93262">
        <w:rPr>
          <w:rFonts w:ascii="굴림" w:eastAsia="굴림" w:hAnsi="굴림" w:cs="굴림"/>
          <w:noProof/>
          <w:kern w:val="0"/>
          <w:sz w:val="24"/>
        </w:rPr>
        <w:pict w14:anchorId="212B67A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B6DAB47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참고 출처</w:t>
      </w:r>
    </w:p>
    <w:p w14:paraId="29507ED0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저널 논문</w:t>
      </w:r>
    </w:p>
    <w:p w14:paraId="101DB800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NeuroSTORM: </w:t>
      </w:r>
      <w:hyperlink r:id="rId5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https://www.nature.com/articles/s41551-026-01666-y</w:t>
        </w:r>
      </w:hyperlink>
    </w:p>
    <w:p w14:paraId="5F288195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BrainIAC: </w:t>
      </w:r>
      <w:hyperlink r:id="rId6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https://www.nature.com/articles/s41593-026-02202-6</w:t>
        </w:r>
      </w:hyperlink>
    </w:p>
    <w:p w14:paraId="30002A11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Foundation Model of Neural Activity (Nature 2025): </w:t>
      </w:r>
      <w:hyperlink r:id="rId7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https://www.nature.com/articles/s41586-025-08829-y</w:t>
        </w:r>
      </w:hyperlink>
    </w:p>
    <w:p w14:paraId="115A8819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Compact DNN Visual Cortex (Nature 2026): </w:t>
      </w:r>
      <w:hyperlink r:id="rId8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https://www.nature.com/articles/s41586-026-10150-1</w:t>
        </w:r>
      </w:hyperlink>
    </w:p>
    <w:p w14:paraId="5923EA37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Multiscale Neuronal Activity (Cell 2024): </w:t>
      </w:r>
      <w:hyperlink r:id="rId9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https://www.cell.com/cell/abstract/S0092-8674(24)01152-8</w:t>
        </w:r>
      </w:hyperlink>
    </w:p>
    <w:p w14:paraId="51DD3697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PCL (Nature Communications 2025): </w:t>
      </w:r>
      <w:hyperlink r:id="rId10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https://www.nature.com/articles/s41467-025-64234-z</w:t>
        </w:r>
      </w:hyperlink>
    </w:p>
    <w:p w14:paraId="2E842D4D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CSD (Scientific Data 2026): </w:t>
      </w:r>
      <w:hyperlink r:id="rId11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https://www.nature.com/articles/s41597-026-07248-6</w:t>
        </w:r>
      </w:hyperlink>
    </w:p>
    <w:p w14:paraId="1FCAB2C6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Individual Words Decoding (Nature Communications 2025): </w:t>
      </w:r>
      <w:hyperlink r:id="rId12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https://www.nature.com/articles/s41467-025-65499-0</w:t>
        </w:r>
      </w:hyperlink>
    </w:p>
    <w:p w14:paraId="3E391A90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Wireless Transcranial Optogenetics (Nature Neuroscience 2025): </w:t>
      </w:r>
      <w:hyperlink r:id="rId13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https://www.nature.com/articles/s41593-025-02127-6</w:t>
        </w:r>
      </w:hyperlink>
    </w:p>
    <w:p w14:paraId="2FBCEED7" w14:textId="77777777" w:rsidR="00167A8C" w:rsidRPr="00167A8C" w:rsidRDefault="00167A8C" w:rsidP="00167A8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Interbrain Network (Communications Biology 2026): </w:t>
      </w:r>
      <w:hyperlink r:id="rId14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https://www.nature.com/articles/s42003-026-09852-z</w:t>
        </w:r>
      </w:hyperlink>
    </w:p>
    <w:p w14:paraId="7E23707D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arXiv / OpenReview 프리프린트</w:t>
      </w:r>
    </w:p>
    <w:p w14:paraId="309F6911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Brain-Semantoks (ICLR 2026): </w:t>
      </w:r>
      <w:hyperlink r:id="rId15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https://arxiv.org/abs/2512.11582</w:t>
        </w:r>
      </w:hyperlink>
    </w:p>
    <w:p w14:paraId="6E8E7C2D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 Harmony (NeurIPS 2025): </w:t>
      </w:r>
      <w:hyperlink r:id="rId16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https://arxiv.org/abs/2509.24693</w:t>
        </w:r>
      </w:hyperlink>
    </w:p>
    <w:p w14:paraId="6B3EC3BB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REVE (NeurIPS 2025): </w:t>
      </w:r>
      <w:hyperlink r:id="rId17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https://arxiv.org/abs/2510.21585</w:t>
        </w:r>
      </w:hyperlink>
    </w:p>
    <w:p w14:paraId="61E7C0A9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fMRI-LM: </w:t>
      </w:r>
      <w:hyperlink r:id="rId18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https://arxiv.org/abs/2511.21760</w:t>
        </w:r>
      </w:hyperlink>
    </w:p>
    <w:p w14:paraId="12D70A9C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Brain-OF: </w:t>
      </w:r>
      <w:hyperlink r:id="rId19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https://arxiv.org/abs/2602.23410</w:t>
        </w:r>
      </w:hyperlink>
    </w:p>
    <w:p w14:paraId="5EBEB5C5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Brain-IT: </w:t>
      </w:r>
      <w:hyperlink r:id="rId20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https://arxiv.org/abs/2510.25976</w:t>
        </w:r>
      </w:hyperlink>
    </w:p>
    <w:p w14:paraId="5550421F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BrainOmni: </w:t>
      </w:r>
      <w:hyperlink r:id="rId21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https://arxiv.org/abs/2505.18185</w:t>
        </w:r>
      </w:hyperlink>
    </w:p>
    <w:p w14:paraId="03058D43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NOBEL: </w:t>
      </w:r>
      <w:hyperlink r:id="rId22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https://arxiv.org/abs/2602.21522</w:t>
        </w:r>
      </w:hyperlink>
    </w:p>
    <w:p w14:paraId="0708E955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LCM: </w:t>
      </w:r>
      <w:hyperlink r:id="rId23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https://arxiv.org/abs/2502.17464</w:t>
        </w:r>
      </w:hyperlink>
    </w:p>
    <w:p w14:paraId="7BEC18E0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POYO-CAP: </w:t>
      </w:r>
      <w:hyperlink r:id="rId24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https://arxiv.org/abs/2510.18516</w:t>
        </w:r>
      </w:hyperlink>
    </w:p>
    <w:p w14:paraId="2B8346A6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Brain2Qwerty (Meta): </w:t>
      </w:r>
      <w:hyperlink r:id="rId25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https://arxiv.org/abs/2502.17480</w:t>
        </w:r>
      </w:hyperlink>
    </w:p>
    <w:p w14:paraId="663A0D78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Brain4FMs: </w:t>
      </w:r>
      <w:hyperlink r:id="rId26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https://arxiv.org/html/2602.11558v1</w:t>
        </w:r>
      </w:hyperlink>
    </w:p>
    <w:p w14:paraId="5C239327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BrainRVQ: </w:t>
      </w:r>
      <w:hyperlink r:id="rId27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https://arxiv.org/html/2602.16951v1</w:t>
        </w:r>
      </w:hyperlink>
    </w:p>
    <w:p w14:paraId="5BD121D9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Geometric Hyperscanning: </w:t>
      </w:r>
      <w:hyperlink r:id="rId28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https://arxiv.org/abs/2506.08599</w:t>
        </w:r>
      </w:hyperlink>
    </w:p>
    <w:p w14:paraId="010C6424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MER 2025: </w:t>
      </w:r>
      <w:hyperlink r:id="rId29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https://arxiv.org/abs/2504.19423</w:t>
        </w:r>
      </w:hyperlink>
    </w:p>
    <w:p w14:paraId="536A788B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NeuroVLM: </w:t>
      </w:r>
      <w:hyperlink r:id="rId30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https://www.biorxiv.org/content/10.64898/2026.02.06.704508v1</w:t>
        </w:r>
      </w:hyperlink>
    </w:p>
    <w:p w14:paraId="369F4091" w14:textId="77777777" w:rsidR="00167A8C" w:rsidRPr="00167A8C" w:rsidRDefault="00167A8C" w:rsidP="00167A8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CALM-VLM: </w:t>
      </w:r>
      <w:hyperlink r:id="rId31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https://www.biorxiv.org/content/10.64898/2026.04.10.717865v1</w:t>
        </w:r>
      </w:hyperlink>
    </w:p>
    <w:p w14:paraId="167CD857" w14:textId="77777777" w:rsidR="00167A8C" w:rsidRPr="00167A8C" w:rsidRDefault="00167A8C" w:rsidP="00167A8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67A8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서베이 / 벤치마크</w:t>
      </w:r>
    </w:p>
    <w:p w14:paraId="4E843707" w14:textId="77777777" w:rsidR="00167A8C" w:rsidRPr="00167A8C" w:rsidRDefault="00167A8C" w:rsidP="00167A8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Brain Foundation Models Survey: </w:t>
      </w:r>
      <w:hyperlink r:id="rId32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https://arxiv.org/html/2503.00580v1</w:t>
        </w:r>
      </w:hyperlink>
    </w:p>
    <w:p w14:paraId="413FF4F0" w14:textId="77777777" w:rsidR="00167A8C" w:rsidRPr="00167A8C" w:rsidRDefault="00167A8C" w:rsidP="00167A8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EEG Foundation Models Critical Review: </w:t>
      </w:r>
      <w:hyperlink r:id="rId33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https://arxiv.org/html/2507.11783v3</w:t>
        </w:r>
      </w:hyperlink>
    </w:p>
    <w:p w14:paraId="4DA47C85" w14:textId="77777777" w:rsidR="00167A8C" w:rsidRPr="00167A8C" w:rsidRDefault="00167A8C" w:rsidP="00167A8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fMRI Brain Decoding Survey: </w:t>
      </w:r>
      <w:hyperlink r:id="rId34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https://arxiv.org/html/2503.15978v1</w:t>
        </w:r>
      </w:hyperlink>
    </w:p>
    <w:p w14:paraId="3A49D248" w14:textId="77777777" w:rsidR="00167A8C" w:rsidRPr="00167A8C" w:rsidRDefault="00167A8C" w:rsidP="00167A8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Non-Invasive Brain Decoding FM Survey: </w:t>
      </w:r>
      <w:hyperlink r:id="rId35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https://www.biorxiv.org/content/10.64898/2025.11.30.691403v2</w:t>
        </w:r>
      </w:hyperlink>
    </w:p>
    <w:p w14:paraId="3D14F770" w14:textId="77777777" w:rsidR="00167A8C" w:rsidRPr="00167A8C" w:rsidRDefault="00167A8C" w:rsidP="00167A8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67A8C">
        <w:rPr>
          <w:rFonts w:ascii="굴림" w:eastAsia="굴림" w:hAnsi="굴림" w:cs="굴림"/>
          <w:kern w:val="0"/>
          <w:sz w:val="24"/>
          <w14:ligatures w14:val="none"/>
        </w:rPr>
        <w:t xml:space="preserve">Linguistic Neural Decoding Review: </w:t>
      </w:r>
      <w:hyperlink r:id="rId36" w:history="1">
        <w:r w:rsidRPr="00167A8C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https://www.nature.com/articles/s42003-025-08511-z</w:t>
        </w:r>
      </w:hyperlink>
    </w:p>
    <w:p w14:paraId="187D4B3B" w14:textId="77777777" w:rsidR="000039CF" w:rsidRPr="00167A8C" w:rsidRDefault="000039CF">
      <w:pPr>
        <w:rPr>
          <w:rFonts w:hint="eastAsia"/>
        </w:rPr>
      </w:pPr>
    </w:p>
    <w:sectPr w:rsidR="000039CF" w:rsidRPr="00167A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23D7"/>
    <w:multiLevelType w:val="multilevel"/>
    <w:tmpl w:val="6552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22584"/>
    <w:multiLevelType w:val="multilevel"/>
    <w:tmpl w:val="7754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D3BBA"/>
    <w:multiLevelType w:val="multilevel"/>
    <w:tmpl w:val="3E7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D516E"/>
    <w:multiLevelType w:val="multilevel"/>
    <w:tmpl w:val="6F8C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7767A"/>
    <w:multiLevelType w:val="multilevel"/>
    <w:tmpl w:val="0AB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14A1E"/>
    <w:multiLevelType w:val="multilevel"/>
    <w:tmpl w:val="523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00E8B"/>
    <w:multiLevelType w:val="multilevel"/>
    <w:tmpl w:val="5FF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17B62"/>
    <w:multiLevelType w:val="multilevel"/>
    <w:tmpl w:val="63FA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B739A"/>
    <w:multiLevelType w:val="multilevel"/>
    <w:tmpl w:val="383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72BA4"/>
    <w:multiLevelType w:val="multilevel"/>
    <w:tmpl w:val="EB7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51CE4"/>
    <w:multiLevelType w:val="multilevel"/>
    <w:tmpl w:val="2F5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C153B"/>
    <w:multiLevelType w:val="multilevel"/>
    <w:tmpl w:val="401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A7265"/>
    <w:multiLevelType w:val="multilevel"/>
    <w:tmpl w:val="B392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04766"/>
    <w:multiLevelType w:val="multilevel"/>
    <w:tmpl w:val="B1D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A524E"/>
    <w:multiLevelType w:val="multilevel"/>
    <w:tmpl w:val="A73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8368B"/>
    <w:multiLevelType w:val="multilevel"/>
    <w:tmpl w:val="656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65962">
    <w:abstractNumId w:val="1"/>
  </w:num>
  <w:num w:numId="2" w16cid:durableId="2069837635">
    <w:abstractNumId w:val="13"/>
  </w:num>
  <w:num w:numId="3" w16cid:durableId="2053461291">
    <w:abstractNumId w:val="4"/>
  </w:num>
  <w:num w:numId="4" w16cid:durableId="633095403">
    <w:abstractNumId w:val="8"/>
  </w:num>
  <w:num w:numId="5" w16cid:durableId="1383940448">
    <w:abstractNumId w:val="2"/>
  </w:num>
  <w:num w:numId="6" w16cid:durableId="2032611326">
    <w:abstractNumId w:val="3"/>
  </w:num>
  <w:num w:numId="7" w16cid:durableId="1022050033">
    <w:abstractNumId w:val="10"/>
  </w:num>
  <w:num w:numId="8" w16cid:durableId="1902253236">
    <w:abstractNumId w:val="9"/>
  </w:num>
  <w:num w:numId="9" w16cid:durableId="238829271">
    <w:abstractNumId w:val="11"/>
  </w:num>
  <w:num w:numId="10" w16cid:durableId="939874639">
    <w:abstractNumId w:val="15"/>
  </w:num>
  <w:num w:numId="11" w16cid:durableId="98262305">
    <w:abstractNumId w:val="12"/>
  </w:num>
  <w:num w:numId="12" w16cid:durableId="1882595282">
    <w:abstractNumId w:val="0"/>
  </w:num>
  <w:num w:numId="13" w16cid:durableId="1364593095">
    <w:abstractNumId w:val="14"/>
  </w:num>
  <w:num w:numId="14" w16cid:durableId="1447699843">
    <w:abstractNumId w:val="7"/>
  </w:num>
  <w:num w:numId="15" w16cid:durableId="1422488842">
    <w:abstractNumId w:val="5"/>
  </w:num>
  <w:num w:numId="16" w16cid:durableId="1948272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8C"/>
    <w:rsid w:val="000039CF"/>
    <w:rsid w:val="00167A8C"/>
    <w:rsid w:val="002061C5"/>
    <w:rsid w:val="00693262"/>
    <w:rsid w:val="007A4262"/>
    <w:rsid w:val="0086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CCEB"/>
  <w15:chartTrackingRefBased/>
  <w15:docId w15:val="{997528DC-7452-D345-999C-30A8C297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A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67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7A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7A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7A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7A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7A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7A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A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67A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67A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7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7A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7A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7A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7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7A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7A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7A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7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7A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7A8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67A8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167A8C"/>
    <w:rPr>
      <w:b/>
      <w:bCs/>
    </w:rPr>
  </w:style>
  <w:style w:type="character" w:styleId="HTML">
    <w:name w:val="HTML Code"/>
    <w:basedOn w:val="a0"/>
    <w:uiPriority w:val="99"/>
    <w:semiHidden/>
    <w:unhideWhenUsed/>
    <w:rsid w:val="00167A8C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167A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67A8C"/>
    <w:rPr>
      <w:rFonts w:ascii="굴림체" w:eastAsia="굴림체" w:hAnsi="굴림체" w:cs="굴림체"/>
      <w:kern w:val="0"/>
      <w:sz w:val="24"/>
      <w14:ligatures w14:val="none"/>
    </w:rPr>
  </w:style>
  <w:style w:type="character" w:styleId="ac">
    <w:name w:val="Hyperlink"/>
    <w:basedOn w:val="a0"/>
    <w:uiPriority w:val="99"/>
    <w:semiHidden/>
    <w:unhideWhenUsed/>
    <w:rsid w:val="00167A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ature.com/articles/s41593-025-02127-6" TargetMode="External"/><Relationship Id="rId18" Type="http://schemas.openxmlformats.org/officeDocument/2006/relationships/hyperlink" Target="https://arxiv.org/abs/2511.21760" TargetMode="External"/><Relationship Id="rId26" Type="http://schemas.openxmlformats.org/officeDocument/2006/relationships/hyperlink" Target="https://arxiv.org/html/2602.11558v1" TargetMode="External"/><Relationship Id="rId21" Type="http://schemas.openxmlformats.org/officeDocument/2006/relationships/hyperlink" Target="https://arxiv.org/abs/2505.18185" TargetMode="External"/><Relationship Id="rId34" Type="http://schemas.openxmlformats.org/officeDocument/2006/relationships/hyperlink" Target="https://arxiv.org/html/2503.15978v1" TargetMode="External"/><Relationship Id="rId7" Type="http://schemas.openxmlformats.org/officeDocument/2006/relationships/hyperlink" Target="https://www.nature.com/articles/s41586-025-08829-y" TargetMode="External"/><Relationship Id="rId12" Type="http://schemas.openxmlformats.org/officeDocument/2006/relationships/hyperlink" Target="https://www.nature.com/articles/s41467-025-65499-0" TargetMode="External"/><Relationship Id="rId17" Type="http://schemas.openxmlformats.org/officeDocument/2006/relationships/hyperlink" Target="https://arxiv.org/abs/2510.21585" TargetMode="External"/><Relationship Id="rId25" Type="http://schemas.openxmlformats.org/officeDocument/2006/relationships/hyperlink" Target="https://arxiv.org/abs/2502.17480" TargetMode="External"/><Relationship Id="rId33" Type="http://schemas.openxmlformats.org/officeDocument/2006/relationships/hyperlink" Target="https://arxiv.org/html/2507.11783v3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abs/2509.24693" TargetMode="External"/><Relationship Id="rId20" Type="http://schemas.openxmlformats.org/officeDocument/2006/relationships/hyperlink" Target="https://arxiv.org/abs/2510.25976" TargetMode="External"/><Relationship Id="rId29" Type="http://schemas.openxmlformats.org/officeDocument/2006/relationships/hyperlink" Target="https://arxiv.org/abs/2504.1942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3-026-02202-6" TargetMode="External"/><Relationship Id="rId11" Type="http://schemas.openxmlformats.org/officeDocument/2006/relationships/hyperlink" Target="https://www.nature.com/articles/s41597-026-07248-6" TargetMode="External"/><Relationship Id="rId24" Type="http://schemas.openxmlformats.org/officeDocument/2006/relationships/hyperlink" Target="https://arxiv.org/abs/2510.18516" TargetMode="External"/><Relationship Id="rId32" Type="http://schemas.openxmlformats.org/officeDocument/2006/relationships/hyperlink" Target="https://arxiv.org/html/2503.00580v1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nature.com/articles/s41551-026-01666-y" TargetMode="External"/><Relationship Id="rId15" Type="http://schemas.openxmlformats.org/officeDocument/2006/relationships/hyperlink" Target="https://arxiv.org/abs/2512.11582" TargetMode="External"/><Relationship Id="rId23" Type="http://schemas.openxmlformats.org/officeDocument/2006/relationships/hyperlink" Target="https://arxiv.org/abs/2502.17464" TargetMode="External"/><Relationship Id="rId28" Type="http://schemas.openxmlformats.org/officeDocument/2006/relationships/hyperlink" Target="https://arxiv.org/abs/2506.08599" TargetMode="External"/><Relationship Id="rId36" Type="http://schemas.openxmlformats.org/officeDocument/2006/relationships/hyperlink" Target="https://www.nature.com/articles/s42003-025-08511-z" TargetMode="External"/><Relationship Id="rId10" Type="http://schemas.openxmlformats.org/officeDocument/2006/relationships/hyperlink" Target="https://www.nature.com/articles/s41467-025-64234-z" TargetMode="External"/><Relationship Id="rId19" Type="http://schemas.openxmlformats.org/officeDocument/2006/relationships/hyperlink" Target="https://arxiv.org/abs/2602.23410" TargetMode="External"/><Relationship Id="rId31" Type="http://schemas.openxmlformats.org/officeDocument/2006/relationships/hyperlink" Target="https://www.biorxiv.org/content/10.64898/2026.04.10.717865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ell.com/cell/abstract/S0092-8674(24)01152-8" TargetMode="External"/><Relationship Id="rId14" Type="http://schemas.openxmlformats.org/officeDocument/2006/relationships/hyperlink" Target="https://www.nature.com/articles/s42003-026-09852-z" TargetMode="External"/><Relationship Id="rId22" Type="http://schemas.openxmlformats.org/officeDocument/2006/relationships/hyperlink" Target="https://arxiv.org/abs/2602.21522" TargetMode="External"/><Relationship Id="rId27" Type="http://schemas.openxmlformats.org/officeDocument/2006/relationships/hyperlink" Target="https://arxiv.org/html/2602.16951v1" TargetMode="External"/><Relationship Id="rId30" Type="http://schemas.openxmlformats.org/officeDocument/2006/relationships/hyperlink" Target="https://www.biorxiv.org/content/10.64898/2026.02.06.704508v1" TargetMode="External"/><Relationship Id="rId35" Type="http://schemas.openxmlformats.org/officeDocument/2006/relationships/hyperlink" Target="https://www.biorxiv.org/content/10.64898/2025.11.30.691403v2" TargetMode="External"/><Relationship Id="rId8" Type="http://schemas.openxmlformats.org/officeDocument/2006/relationships/hyperlink" Target="https://www.nature.com/articles/s41586-026-10150-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3212</Words>
  <Characters>18314</Characters>
  <Application>Microsoft Office Word</Application>
  <DocSecurity>0</DocSecurity>
  <Lines>152</Lines>
  <Paragraphs>42</Paragraphs>
  <ScaleCrop>false</ScaleCrop>
  <Company/>
  <LinksUpToDate>false</LinksUpToDate>
  <CharactersWithSpaces>21484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석진 문</dc:creator>
  <cp:keywords/>
  <dc:description/>
  <cp:lastModifiedBy>석진 문</cp:lastModifiedBy>
  <cp:revision>1</cp:revision>
  <dcterms:created xsi:type="dcterms:W3CDTF">2026-06-04T03:40:00Z</dcterms:created>
  <dcterms:modified xsi:type="dcterms:W3CDTF">2026-06-04T03:41:00Z</dcterms:modified>
</cp:coreProperties>
</file>