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809587" w14:textId="77777777" w:rsidR="0096260D" w:rsidRDefault="00625CA6" w:rsidP="00EE4BED">
      <w:pPr>
        <w:pStyle w:val="Title"/>
      </w:pPr>
      <w:r>
        <w:t xml:space="preserve">NiDB </w:t>
      </w:r>
      <w:r w:rsidR="00446678">
        <w:t>User</w:t>
      </w:r>
      <w:r w:rsidR="0022747F">
        <w:t xml:space="preserve"> Guide</w:t>
      </w:r>
    </w:p>
    <w:p w14:paraId="70F546F7" w14:textId="77777777" w:rsidR="00EE4BED" w:rsidRDefault="00EE4BED"/>
    <w:p w14:paraId="0CB0534A" w14:textId="77777777" w:rsidR="00EE4BED" w:rsidRDefault="00EE4BED"/>
    <w:p w14:paraId="63780463" w14:textId="77777777" w:rsidR="00EE4BED" w:rsidRDefault="00EE4BED"/>
    <w:p w14:paraId="0E4D4740" w14:textId="77777777" w:rsidR="00EE4BED" w:rsidRDefault="00EE4BED"/>
    <w:p w14:paraId="45B30A56" w14:textId="77777777" w:rsidR="00EE4BED" w:rsidRDefault="00EE4BED"/>
    <w:p w14:paraId="00A065E7" w14:textId="77777777" w:rsidR="00EE4BED" w:rsidRDefault="00EE4BED"/>
    <w:p w14:paraId="24720E89" w14:textId="77777777" w:rsidR="00EE4BED" w:rsidRDefault="00EE4BED"/>
    <w:p w14:paraId="46A4596A" w14:textId="77777777" w:rsidR="00EE4BED" w:rsidRDefault="00EE4BED"/>
    <w:p w14:paraId="2A070CF7" w14:textId="77777777" w:rsidR="00EE4BED" w:rsidRDefault="00EE4BED"/>
    <w:p w14:paraId="6B892C9B" w14:textId="77777777" w:rsidR="00EE4BED" w:rsidRDefault="00EE4BED"/>
    <w:p w14:paraId="08811E17" w14:textId="77777777" w:rsidR="00EE4BED" w:rsidRDefault="00EE4BED"/>
    <w:p w14:paraId="5C6BFB7F" w14:textId="77777777" w:rsidR="00EE4BED" w:rsidRDefault="00EE4BED"/>
    <w:p w14:paraId="359C183F" w14:textId="77777777" w:rsidR="00EE4BED" w:rsidRDefault="00EE4BED"/>
    <w:p w14:paraId="405AEBF3" w14:textId="77777777" w:rsidR="00EE4BED" w:rsidRDefault="00EE4BED"/>
    <w:p w14:paraId="7B1A928E" w14:textId="77777777" w:rsidR="00EE4BED" w:rsidRDefault="00EE4BED"/>
    <w:p w14:paraId="45754427" w14:textId="77777777" w:rsidR="00EE4BED" w:rsidRDefault="00EE4BED"/>
    <w:p w14:paraId="3EC45BAB" w14:textId="77777777" w:rsidR="00EE4BED" w:rsidRDefault="00EE4BED"/>
    <w:p w14:paraId="0DFD7E40" w14:textId="77777777" w:rsidR="00EE4BED" w:rsidRDefault="00EE4BED"/>
    <w:p w14:paraId="50E10988" w14:textId="77777777" w:rsidR="00EE4BED" w:rsidRDefault="00EE4BED"/>
    <w:p w14:paraId="64378DA8" w14:textId="77777777" w:rsidR="00EE4BED" w:rsidRDefault="00EE4BED"/>
    <w:p w14:paraId="42424B69" w14:textId="77777777" w:rsidR="006F43CC" w:rsidRDefault="00446678">
      <w:r>
        <w:t>March</w:t>
      </w:r>
      <w:r w:rsidR="00625CA6">
        <w:t xml:space="preserve"> 2015</w:t>
      </w:r>
    </w:p>
    <w:p w14:paraId="0453CBC5" w14:textId="77777777" w:rsidR="00D12E94" w:rsidRDefault="006F43CC">
      <w:r>
        <w:br/>
      </w:r>
      <w:r w:rsidR="00EE4BED">
        <w:t>Greg Book</w:t>
      </w:r>
      <w:r>
        <w:t xml:space="preserve"> - </w:t>
      </w:r>
      <w:hyperlink r:id="rId8" w:history="1">
        <w:r w:rsidR="00D12E94" w:rsidRPr="007D513B">
          <w:rPr>
            <w:rStyle w:val="Hyperlink"/>
          </w:rPr>
          <w:t>gregory.book@hhchealth.org</w:t>
        </w:r>
      </w:hyperlink>
    </w:p>
    <w:sdt>
      <w:sdtPr>
        <w:rPr>
          <w:rFonts w:asciiTheme="minorHAnsi" w:eastAsiaTheme="minorHAnsi" w:hAnsiTheme="minorHAnsi" w:cstheme="minorBidi"/>
          <w:b w:val="0"/>
          <w:bCs w:val="0"/>
          <w:color w:val="auto"/>
          <w:sz w:val="22"/>
          <w:szCs w:val="22"/>
          <w:lang w:eastAsia="en-US"/>
        </w:rPr>
        <w:id w:val="1927142655"/>
        <w:docPartObj>
          <w:docPartGallery w:val="Table of Contents"/>
          <w:docPartUnique/>
        </w:docPartObj>
      </w:sdtPr>
      <w:sdtEndPr>
        <w:rPr>
          <w:noProof/>
        </w:rPr>
      </w:sdtEndPr>
      <w:sdtContent>
        <w:p w14:paraId="1DBD0921" w14:textId="2407567D" w:rsidR="00BF14C5" w:rsidRDefault="00BF14C5">
          <w:pPr>
            <w:pStyle w:val="TOCHeading"/>
          </w:pPr>
          <w:r>
            <w:t>Table of Contents</w:t>
          </w:r>
        </w:p>
        <w:p w14:paraId="320BFABB" w14:textId="77777777" w:rsidR="00FF3C3E" w:rsidRDefault="00BF14C5">
          <w:pPr>
            <w:pStyle w:val="TOC1"/>
            <w:tabs>
              <w:tab w:val="left" w:pos="440"/>
              <w:tab w:val="right" w:leader="dot" w:pos="9350"/>
            </w:tabs>
            <w:rPr>
              <w:noProof/>
              <w:lang w:eastAsia="en-US"/>
            </w:rPr>
          </w:pPr>
          <w:r>
            <w:fldChar w:fldCharType="begin"/>
          </w:r>
          <w:r>
            <w:instrText xml:space="preserve"> TOC \o "1-3" \h \z \u </w:instrText>
          </w:r>
          <w:r>
            <w:fldChar w:fldCharType="separate"/>
          </w:r>
          <w:hyperlink w:anchor="_Toc415563733" w:history="1">
            <w:r w:rsidR="00FF3C3E" w:rsidRPr="0075745E">
              <w:rPr>
                <w:rStyle w:val="Hyperlink"/>
                <w:noProof/>
              </w:rPr>
              <w:t>2</w:t>
            </w:r>
            <w:r w:rsidR="00FF3C3E">
              <w:rPr>
                <w:noProof/>
                <w:lang w:eastAsia="en-US"/>
              </w:rPr>
              <w:tab/>
            </w:r>
            <w:r w:rsidR="00FF3C3E" w:rsidRPr="0075745E">
              <w:rPr>
                <w:rStyle w:val="Hyperlink"/>
                <w:noProof/>
              </w:rPr>
              <w:t>Overview &amp; Database Access</w:t>
            </w:r>
            <w:r w:rsidR="00FF3C3E">
              <w:rPr>
                <w:noProof/>
                <w:webHidden/>
              </w:rPr>
              <w:tab/>
            </w:r>
            <w:r w:rsidR="00FF3C3E">
              <w:rPr>
                <w:noProof/>
                <w:webHidden/>
              </w:rPr>
              <w:fldChar w:fldCharType="begin"/>
            </w:r>
            <w:r w:rsidR="00FF3C3E">
              <w:rPr>
                <w:noProof/>
                <w:webHidden/>
              </w:rPr>
              <w:instrText xml:space="preserve"> PAGEREF _Toc415563733 \h </w:instrText>
            </w:r>
            <w:r w:rsidR="00FF3C3E">
              <w:rPr>
                <w:noProof/>
                <w:webHidden/>
              </w:rPr>
            </w:r>
            <w:r w:rsidR="00FF3C3E">
              <w:rPr>
                <w:noProof/>
                <w:webHidden/>
              </w:rPr>
              <w:fldChar w:fldCharType="separate"/>
            </w:r>
            <w:r w:rsidR="00FF3C3E">
              <w:rPr>
                <w:noProof/>
                <w:webHidden/>
              </w:rPr>
              <w:t>4</w:t>
            </w:r>
            <w:r w:rsidR="00FF3C3E">
              <w:rPr>
                <w:noProof/>
                <w:webHidden/>
              </w:rPr>
              <w:fldChar w:fldCharType="end"/>
            </w:r>
          </w:hyperlink>
        </w:p>
        <w:p w14:paraId="109E9DFF" w14:textId="77777777" w:rsidR="00FF3C3E" w:rsidRDefault="00AF3D5F">
          <w:pPr>
            <w:pStyle w:val="TOC1"/>
            <w:tabs>
              <w:tab w:val="left" w:pos="440"/>
              <w:tab w:val="right" w:leader="dot" w:pos="9350"/>
            </w:tabs>
            <w:rPr>
              <w:noProof/>
              <w:lang w:eastAsia="en-US"/>
            </w:rPr>
          </w:pPr>
          <w:hyperlink w:anchor="_Toc415563734" w:history="1">
            <w:r w:rsidR="00FF3C3E" w:rsidRPr="0075745E">
              <w:rPr>
                <w:rStyle w:val="Hyperlink"/>
                <w:noProof/>
              </w:rPr>
              <w:t>3</w:t>
            </w:r>
            <w:r w:rsidR="00FF3C3E">
              <w:rPr>
                <w:noProof/>
                <w:lang w:eastAsia="en-US"/>
              </w:rPr>
              <w:tab/>
            </w:r>
            <w:r w:rsidR="00FF3C3E" w:rsidRPr="0075745E">
              <w:rPr>
                <w:rStyle w:val="Hyperlink"/>
                <w:noProof/>
              </w:rPr>
              <w:t>Projects, Instances, and Sites</w:t>
            </w:r>
            <w:r w:rsidR="00FF3C3E">
              <w:rPr>
                <w:noProof/>
                <w:webHidden/>
              </w:rPr>
              <w:tab/>
            </w:r>
            <w:r w:rsidR="00FF3C3E">
              <w:rPr>
                <w:noProof/>
                <w:webHidden/>
              </w:rPr>
              <w:fldChar w:fldCharType="begin"/>
            </w:r>
            <w:r w:rsidR="00FF3C3E">
              <w:rPr>
                <w:noProof/>
                <w:webHidden/>
              </w:rPr>
              <w:instrText xml:space="preserve"> PAGEREF _Toc415563734 \h </w:instrText>
            </w:r>
            <w:r w:rsidR="00FF3C3E">
              <w:rPr>
                <w:noProof/>
                <w:webHidden/>
              </w:rPr>
            </w:r>
            <w:r w:rsidR="00FF3C3E">
              <w:rPr>
                <w:noProof/>
                <w:webHidden/>
              </w:rPr>
              <w:fldChar w:fldCharType="separate"/>
            </w:r>
            <w:r w:rsidR="00FF3C3E">
              <w:rPr>
                <w:noProof/>
                <w:webHidden/>
              </w:rPr>
              <w:t>4</w:t>
            </w:r>
            <w:r w:rsidR="00FF3C3E">
              <w:rPr>
                <w:noProof/>
                <w:webHidden/>
              </w:rPr>
              <w:fldChar w:fldCharType="end"/>
            </w:r>
          </w:hyperlink>
        </w:p>
        <w:p w14:paraId="301FECBF" w14:textId="77777777" w:rsidR="00FF3C3E" w:rsidRDefault="00AF3D5F">
          <w:pPr>
            <w:pStyle w:val="TOC1"/>
            <w:tabs>
              <w:tab w:val="left" w:pos="440"/>
              <w:tab w:val="right" w:leader="dot" w:pos="9350"/>
            </w:tabs>
            <w:rPr>
              <w:noProof/>
              <w:lang w:eastAsia="en-US"/>
            </w:rPr>
          </w:pPr>
          <w:hyperlink w:anchor="_Toc415563735" w:history="1">
            <w:r w:rsidR="00FF3C3E" w:rsidRPr="0075745E">
              <w:rPr>
                <w:rStyle w:val="Hyperlink"/>
                <w:noProof/>
              </w:rPr>
              <w:t>4</w:t>
            </w:r>
            <w:r w:rsidR="00FF3C3E">
              <w:rPr>
                <w:noProof/>
                <w:lang w:eastAsia="en-US"/>
              </w:rPr>
              <w:tab/>
            </w:r>
            <w:r w:rsidR="00FF3C3E" w:rsidRPr="0075745E">
              <w:rPr>
                <w:rStyle w:val="Hyperlink"/>
                <w:noProof/>
              </w:rPr>
              <w:t>Subject Management</w:t>
            </w:r>
            <w:r w:rsidR="00FF3C3E">
              <w:rPr>
                <w:noProof/>
                <w:webHidden/>
              </w:rPr>
              <w:tab/>
            </w:r>
            <w:r w:rsidR="00FF3C3E">
              <w:rPr>
                <w:noProof/>
                <w:webHidden/>
              </w:rPr>
              <w:fldChar w:fldCharType="begin"/>
            </w:r>
            <w:r w:rsidR="00FF3C3E">
              <w:rPr>
                <w:noProof/>
                <w:webHidden/>
              </w:rPr>
              <w:instrText xml:space="preserve"> PAGEREF _Toc415563735 \h </w:instrText>
            </w:r>
            <w:r w:rsidR="00FF3C3E">
              <w:rPr>
                <w:noProof/>
                <w:webHidden/>
              </w:rPr>
            </w:r>
            <w:r w:rsidR="00FF3C3E">
              <w:rPr>
                <w:noProof/>
                <w:webHidden/>
              </w:rPr>
              <w:fldChar w:fldCharType="separate"/>
            </w:r>
            <w:r w:rsidR="00FF3C3E">
              <w:rPr>
                <w:noProof/>
                <w:webHidden/>
              </w:rPr>
              <w:t>4</w:t>
            </w:r>
            <w:r w:rsidR="00FF3C3E">
              <w:rPr>
                <w:noProof/>
                <w:webHidden/>
              </w:rPr>
              <w:fldChar w:fldCharType="end"/>
            </w:r>
          </w:hyperlink>
        </w:p>
        <w:p w14:paraId="53CA1C33" w14:textId="77777777" w:rsidR="00FF3C3E" w:rsidRDefault="00AF3D5F">
          <w:pPr>
            <w:pStyle w:val="TOC2"/>
            <w:tabs>
              <w:tab w:val="left" w:pos="880"/>
              <w:tab w:val="right" w:leader="dot" w:pos="9350"/>
            </w:tabs>
            <w:rPr>
              <w:noProof/>
              <w:lang w:eastAsia="en-US"/>
            </w:rPr>
          </w:pPr>
          <w:hyperlink w:anchor="_Toc415563736" w:history="1">
            <w:r w:rsidR="00FF3C3E" w:rsidRPr="0075745E">
              <w:rPr>
                <w:rStyle w:val="Hyperlink"/>
                <w:noProof/>
              </w:rPr>
              <w:t>4.1</w:t>
            </w:r>
            <w:r w:rsidR="00FF3C3E">
              <w:rPr>
                <w:noProof/>
                <w:lang w:eastAsia="en-US"/>
              </w:rPr>
              <w:tab/>
            </w:r>
            <w:r w:rsidR="00FF3C3E" w:rsidRPr="0075745E">
              <w:rPr>
                <w:rStyle w:val="Hyperlink"/>
                <w:noProof/>
              </w:rPr>
              <w:t>Hierarchy</w:t>
            </w:r>
            <w:r w:rsidR="00FF3C3E">
              <w:rPr>
                <w:noProof/>
                <w:webHidden/>
              </w:rPr>
              <w:tab/>
            </w:r>
            <w:r w:rsidR="00FF3C3E">
              <w:rPr>
                <w:noProof/>
                <w:webHidden/>
              </w:rPr>
              <w:fldChar w:fldCharType="begin"/>
            </w:r>
            <w:r w:rsidR="00FF3C3E">
              <w:rPr>
                <w:noProof/>
                <w:webHidden/>
              </w:rPr>
              <w:instrText xml:space="preserve"> PAGEREF _Toc415563736 \h </w:instrText>
            </w:r>
            <w:r w:rsidR="00FF3C3E">
              <w:rPr>
                <w:noProof/>
                <w:webHidden/>
              </w:rPr>
            </w:r>
            <w:r w:rsidR="00FF3C3E">
              <w:rPr>
                <w:noProof/>
                <w:webHidden/>
              </w:rPr>
              <w:fldChar w:fldCharType="separate"/>
            </w:r>
            <w:r w:rsidR="00FF3C3E">
              <w:rPr>
                <w:noProof/>
                <w:webHidden/>
              </w:rPr>
              <w:t>4</w:t>
            </w:r>
            <w:r w:rsidR="00FF3C3E">
              <w:rPr>
                <w:noProof/>
                <w:webHidden/>
              </w:rPr>
              <w:fldChar w:fldCharType="end"/>
            </w:r>
          </w:hyperlink>
        </w:p>
        <w:p w14:paraId="0BA8AEF1" w14:textId="77777777" w:rsidR="00FF3C3E" w:rsidRDefault="00AF3D5F">
          <w:pPr>
            <w:pStyle w:val="TOC2"/>
            <w:tabs>
              <w:tab w:val="left" w:pos="880"/>
              <w:tab w:val="right" w:leader="dot" w:pos="9350"/>
            </w:tabs>
            <w:rPr>
              <w:noProof/>
              <w:lang w:eastAsia="en-US"/>
            </w:rPr>
          </w:pPr>
          <w:hyperlink w:anchor="_Toc415563737" w:history="1">
            <w:r w:rsidR="00FF3C3E" w:rsidRPr="0075745E">
              <w:rPr>
                <w:rStyle w:val="Hyperlink"/>
                <w:noProof/>
              </w:rPr>
              <w:t>4.2</w:t>
            </w:r>
            <w:r w:rsidR="00FF3C3E">
              <w:rPr>
                <w:noProof/>
                <w:lang w:eastAsia="en-US"/>
              </w:rPr>
              <w:tab/>
            </w:r>
            <w:r w:rsidR="00FF3C3E" w:rsidRPr="0075745E">
              <w:rPr>
                <w:rStyle w:val="Hyperlink"/>
                <w:noProof/>
              </w:rPr>
              <w:t>Subject Creation &amp; Enrollment</w:t>
            </w:r>
            <w:r w:rsidR="00FF3C3E">
              <w:rPr>
                <w:noProof/>
                <w:webHidden/>
              </w:rPr>
              <w:tab/>
            </w:r>
            <w:r w:rsidR="00FF3C3E">
              <w:rPr>
                <w:noProof/>
                <w:webHidden/>
              </w:rPr>
              <w:fldChar w:fldCharType="begin"/>
            </w:r>
            <w:r w:rsidR="00FF3C3E">
              <w:rPr>
                <w:noProof/>
                <w:webHidden/>
              </w:rPr>
              <w:instrText xml:space="preserve"> PAGEREF _Toc415563737 \h </w:instrText>
            </w:r>
            <w:r w:rsidR="00FF3C3E">
              <w:rPr>
                <w:noProof/>
                <w:webHidden/>
              </w:rPr>
            </w:r>
            <w:r w:rsidR="00FF3C3E">
              <w:rPr>
                <w:noProof/>
                <w:webHidden/>
              </w:rPr>
              <w:fldChar w:fldCharType="separate"/>
            </w:r>
            <w:r w:rsidR="00FF3C3E">
              <w:rPr>
                <w:noProof/>
                <w:webHidden/>
              </w:rPr>
              <w:t>5</w:t>
            </w:r>
            <w:r w:rsidR="00FF3C3E">
              <w:rPr>
                <w:noProof/>
                <w:webHidden/>
              </w:rPr>
              <w:fldChar w:fldCharType="end"/>
            </w:r>
          </w:hyperlink>
        </w:p>
        <w:p w14:paraId="614C01EE" w14:textId="77777777" w:rsidR="00FF3C3E" w:rsidRDefault="00AF3D5F">
          <w:pPr>
            <w:pStyle w:val="TOC3"/>
            <w:tabs>
              <w:tab w:val="left" w:pos="1320"/>
              <w:tab w:val="right" w:leader="dot" w:pos="9350"/>
            </w:tabs>
            <w:rPr>
              <w:noProof/>
              <w:lang w:eastAsia="en-US"/>
            </w:rPr>
          </w:pPr>
          <w:hyperlink w:anchor="_Toc415563738" w:history="1">
            <w:r w:rsidR="00FF3C3E" w:rsidRPr="0075745E">
              <w:rPr>
                <w:rStyle w:val="Hyperlink"/>
                <w:noProof/>
              </w:rPr>
              <w:t>4.2.1</w:t>
            </w:r>
            <w:r w:rsidR="00FF3C3E">
              <w:rPr>
                <w:noProof/>
                <w:lang w:eastAsia="en-US"/>
              </w:rPr>
              <w:tab/>
            </w:r>
            <w:r w:rsidR="00FF3C3E" w:rsidRPr="0075745E">
              <w:rPr>
                <w:rStyle w:val="Hyperlink"/>
                <w:noProof/>
              </w:rPr>
              <w:t>Import via DICOM Receiver</w:t>
            </w:r>
            <w:r w:rsidR="00FF3C3E">
              <w:rPr>
                <w:noProof/>
                <w:webHidden/>
              </w:rPr>
              <w:tab/>
            </w:r>
            <w:r w:rsidR="00FF3C3E">
              <w:rPr>
                <w:noProof/>
                <w:webHidden/>
              </w:rPr>
              <w:fldChar w:fldCharType="begin"/>
            </w:r>
            <w:r w:rsidR="00FF3C3E">
              <w:rPr>
                <w:noProof/>
                <w:webHidden/>
              </w:rPr>
              <w:instrText xml:space="preserve"> PAGEREF _Toc415563738 \h </w:instrText>
            </w:r>
            <w:r w:rsidR="00FF3C3E">
              <w:rPr>
                <w:noProof/>
                <w:webHidden/>
              </w:rPr>
            </w:r>
            <w:r w:rsidR="00FF3C3E">
              <w:rPr>
                <w:noProof/>
                <w:webHidden/>
              </w:rPr>
              <w:fldChar w:fldCharType="separate"/>
            </w:r>
            <w:r w:rsidR="00FF3C3E">
              <w:rPr>
                <w:noProof/>
                <w:webHidden/>
              </w:rPr>
              <w:t>5</w:t>
            </w:r>
            <w:r w:rsidR="00FF3C3E">
              <w:rPr>
                <w:noProof/>
                <w:webHidden/>
              </w:rPr>
              <w:fldChar w:fldCharType="end"/>
            </w:r>
          </w:hyperlink>
        </w:p>
        <w:p w14:paraId="3BF2F202" w14:textId="77777777" w:rsidR="00FF3C3E" w:rsidRDefault="00AF3D5F">
          <w:pPr>
            <w:pStyle w:val="TOC3"/>
            <w:tabs>
              <w:tab w:val="left" w:pos="1320"/>
              <w:tab w:val="right" w:leader="dot" w:pos="9350"/>
            </w:tabs>
            <w:rPr>
              <w:noProof/>
              <w:lang w:eastAsia="en-US"/>
            </w:rPr>
          </w:pPr>
          <w:hyperlink w:anchor="_Toc415563739" w:history="1">
            <w:r w:rsidR="00FF3C3E" w:rsidRPr="0075745E">
              <w:rPr>
                <w:rStyle w:val="Hyperlink"/>
                <w:noProof/>
              </w:rPr>
              <w:t>4.2.2</w:t>
            </w:r>
            <w:r w:rsidR="00FF3C3E">
              <w:rPr>
                <w:noProof/>
                <w:lang w:eastAsia="en-US"/>
              </w:rPr>
              <w:tab/>
            </w:r>
            <w:r w:rsidR="00FF3C3E" w:rsidRPr="0075745E">
              <w:rPr>
                <w:rStyle w:val="Hyperlink"/>
                <w:noProof/>
              </w:rPr>
              <w:t>Subject Creation via Imported MRI data</w:t>
            </w:r>
            <w:r w:rsidR="00FF3C3E">
              <w:rPr>
                <w:noProof/>
                <w:webHidden/>
              </w:rPr>
              <w:tab/>
            </w:r>
            <w:r w:rsidR="00FF3C3E">
              <w:rPr>
                <w:noProof/>
                <w:webHidden/>
              </w:rPr>
              <w:fldChar w:fldCharType="begin"/>
            </w:r>
            <w:r w:rsidR="00FF3C3E">
              <w:rPr>
                <w:noProof/>
                <w:webHidden/>
              </w:rPr>
              <w:instrText xml:space="preserve"> PAGEREF _Toc415563739 \h </w:instrText>
            </w:r>
            <w:r w:rsidR="00FF3C3E">
              <w:rPr>
                <w:noProof/>
                <w:webHidden/>
              </w:rPr>
            </w:r>
            <w:r w:rsidR="00FF3C3E">
              <w:rPr>
                <w:noProof/>
                <w:webHidden/>
              </w:rPr>
              <w:fldChar w:fldCharType="separate"/>
            </w:r>
            <w:r w:rsidR="00FF3C3E">
              <w:rPr>
                <w:noProof/>
                <w:webHidden/>
              </w:rPr>
              <w:t>6</w:t>
            </w:r>
            <w:r w:rsidR="00FF3C3E">
              <w:rPr>
                <w:noProof/>
                <w:webHidden/>
              </w:rPr>
              <w:fldChar w:fldCharType="end"/>
            </w:r>
          </w:hyperlink>
        </w:p>
        <w:p w14:paraId="723B1BCD" w14:textId="77777777" w:rsidR="00FF3C3E" w:rsidRDefault="00AF3D5F">
          <w:pPr>
            <w:pStyle w:val="TOC3"/>
            <w:tabs>
              <w:tab w:val="left" w:pos="1320"/>
              <w:tab w:val="right" w:leader="dot" w:pos="9350"/>
            </w:tabs>
            <w:rPr>
              <w:noProof/>
              <w:lang w:eastAsia="en-US"/>
            </w:rPr>
          </w:pPr>
          <w:hyperlink w:anchor="_Toc415563740" w:history="1">
            <w:r w:rsidR="00FF3C3E" w:rsidRPr="0075745E">
              <w:rPr>
                <w:rStyle w:val="Hyperlink"/>
                <w:noProof/>
              </w:rPr>
              <w:t>4.2.3</w:t>
            </w:r>
            <w:r w:rsidR="00FF3C3E">
              <w:rPr>
                <w:noProof/>
                <w:lang w:eastAsia="en-US"/>
              </w:rPr>
              <w:tab/>
            </w:r>
            <w:r w:rsidR="00FF3C3E" w:rsidRPr="0075745E">
              <w:rPr>
                <w:rStyle w:val="Hyperlink"/>
                <w:noProof/>
              </w:rPr>
              <w:t>Manual Subject Creation</w:t>
            </w:r>
            <w:r w:rsidR="00FF3C3E">
              <w:rPr>
                <w:noProof/>
                <w:webHidden/>
              </w:rPr>
              <w:tab/>
            </w:r>
            <w:r w:rsidR="00FF3C3E">
              <w:rPr>
                <w:noProof/>
                <w:webHidden/>
              </w:rPr>
              <w:fldChar w:fldCharType="begin"/>
            </w:r>
            <w:r w:rsidR="00FF3C3E">
              <w:rPr>
                <w:noProof/>
                <w:webHidden/>
              </w:rPr>
              <w:instrText xml:space="preserve"> PAGEREF _Toc415563740 \h </w:instrText>
            </w:r>
            <w:r w:rsidR="00FF3C3E">
              <w:rPr>
                <w:noProof/>
                <w:webHidden/>
              </w:rPr>
            </w:r>
            <w:r w:rsidR="00FF3C3E">
              <w:rPr>
                <w:noProof/>
                <w:webHidden/>
              </w:rPr>
              <w:fldChar w:fldCharType="separate"/>
            </w:r>
            <w:r w:rsidR="00FF3C3E">
              <w:rPr>
                <w:noProof/>
                <w:webHidden/>
              </w:rPr>
              <w:t>7</w:t>
            </w:r>
            <w:r w:rsidR="00FF3C3E">
              <w:rPr>
                <w:noProof/>
                <w:webHidden/>
              </w:rPr>
              <w:fldChar w:fldCharType="end"/>
            </w:r>
          </w:hyperlink>
        </w:p>
        <w:p w14:paraId="60A688F2" w14:textId="77777777" w:rsidR="00FF3C3E" w:rsidRDefault="00AF3D5F">
          <w:pPr>
            <w:pStyle w:val="TOC2"/>
            <w:tabs>
              <w:tab w:val="left" w:pos="880"/>
              <w:tab w:val="right" w:leader="dot" w:pos="9350"/>
            </w:tabs>
            <w:rPr>
              <w:noProof/>
              <w:lang w:eastAsia="en-US"/>
            </w:rPr>
          </w:pPr>
          <w:hyperlink w:anchor="_Toc415563741" w:history="1">
            <w:r w:rsidR="00FF3C3E" w:rsidRPr="0075745E">
              <w:rPr>
                <w:rStyle w:val="Hyperlink"/>
                <w:noProof/>
              </w:rPr>
              <w:t>4.3</w:t>
            </w:r>
            <w:r w:rsidR="00FF3C3E">
              <w:rPr>
                <w:noProof/>
                <w:lang w:eastAsia="en-US"/>
              </w:rPr>
              <w:tab/>
            </w:r>
            <w:r w:rsidR="00FF3C3E" w:rsidRPr="0075745E">
              <w:rPr>
                <w:rStyle w:val="Hyperlink"/>
                <w:noProof/>
              </w:rPr>
              <w:t>Modifying Existing Subjects</w:t>
            </w:r>
            <w:r w:rsidR="00FF3C3E">
              <w:rPr>
                <w:noProof/>
                <w:webHidden/>
              </w:rPr>
              <w:tab/>
            </w:r>
            <w:r w:rsidR="00FF3C3E">
              <w:rPr>
                <w:noProof/>
                <w:webHidden/>
              </w:rPr>
              <w:fldChar w:fldCharType="begin"/>
            </w:r>
            <w:r w:rsidR="00FF3C3E">
              <w:rPr>
                <w:noProof/>
                <w:webHidden/>
              </w:rPr>
              <w:instrText xml:space="preserve"> PAGEREF _Toc415563741 \h </w:instrText>
            </w:r>
            <w:r w:rsidR="00FF3C3E">
              <w:rPr>
                <w:noProof/>
                <w:webHidden/>
              </w:rPr>
            </w:r>
            <w:r w:rsidR="00FF3C3E">
              <w:rPr>
                <w:noProof/>
                <w:webHidden/>
              </w:rPr>
              <w:fldChar w:fldCharType="separate"/>
            </w:r>
            <w:r w:rsidR="00FF3C3E">
              <w:rPr>
                <w:noProof/>
                <w:webHidden/>
              </w:rPr>
              <w:t>10</w:t>
            </w:r>
            <w:r w:rsidR="00FF3C3E">
              <w:rPr>
                <w:noProof/>
                <w:webHidden/>
              </w:rPr>
              <w:fldChar w:fldCharType="end"/>
            </w:r>
          </w:hyperlink>
        </w:p>
        <w:p w14:paraId="6FE0A751" w14:textId="77777777" w:rsidR="00FF3C3E" w:rsidRDefault="00AF3D5F">
          <w:pPr>
            <w:pStyle w:val="TOC2"/>
            <w:tabs>
              <w:tab w:val="left" w:pos="880"/>
              <w:tab w:val="right" w:leader="dot" w:pos="9350"/>
            </w:tabs>
            <w:rPr>
              <w:noProof/>
              <w:lang w:eastAsia="en-US"/>
            </w:rPr>
          </w:pPr>
          <w:hyperlink w:anchor="_Toc415563742" w:history="1">
            <w:r w:rsidR="00FF3C3E" w:rsidRPr="0075745E">
              <w:rPr>
                <w:rStyle w:val="Hyperlink"/>
                <w:noProof/>
              </w:rPr>
              <w:t>4.4</w:t>
            </w:r>
            <w:r w:rsidR="00FF3C3E">
              <w:rPr>
                <w:noProof/>
                <w:lang w:eastAsia="en-US"/>
              </w:rPr>
              <w:tab/>
            </w:r>
            <w:r w:rsidR="00FF3C3E" w:rsidRPr="0075745E">
              <w:rPr>
                <w:rStyle w:val="Hyperlink"/>
                <w:noProof/>
              </w:rPr>
              <w:t>Modifying Subject Enrollment</w:t>
            </w:r>
            <w:r w:rsidR="00FF3C3E">
              <w:rPr>
                <w:noProof/>
                <w:webHidden/>
              </w:rPr>
              <w:tab/>
            </w:r>
            <w:r w:rsidR="00FF3C3E">
              <w:rPr>
                <w:noProof/>
                <w:webHidden/>
              </w:rPr>
              <w:fldChar w:fldCharType="begin"/>
            </w:r>
            <w:r w:rsidR="00FF3C3E">
              <w:rPr>
                <w:noProof/>
                <w:webHidden/>
              </w:rPr>
              <w:instrText xml:space="preserve"> PAGEREF _Toc415563742 \h </w:instrText>
            </w:r>
            <w:r w:rsidR="00FF3C3E">
              <w:rPr>
                <w:noProof/>
                <w:webHidden/>
              </w:rPr>
            </w:r>
            <w:r w:rsidR="00FF3C3E">
              <w:rPr>
                <w:noProof/>
                <w:webHidden/>
              </w:rPr>
              <w:fldChar w:fldCharType="separate"/>
            </w:r>
            <w:r w:rsidR="00FF3C3E">
              <w:rPr>
                <w:noProof/>
                <w:webHidden/>
              </w:rPr>
              <w:t>10</w:t>
            </w:r>
            <w:r w:rsidR="00FF3C3E">
              <w:rPr>
                <w:noProof/>
                <w:webHidden/>
              </w:rPr>
              <w:fldChar w:fldCharType="end"/>
            </w:r>
          </w:hyperlink>
        </w:p>
        <w:p w14:paraId="187FD4DA" w14:textId="77777777" w:rsidR="00FF3C3E" w:rsidRDefault="00AF3D5F">
          <w:pPr>
            <w:pStyle w:val="TOC3"/>
            <w:tabs>
              <w:tab w:val="left" w:pos="1320"/>
              <w:tab w:val="right" w:leader="dot" w:pos="9350"/>
            </w:tabs>
            <w:rPr>
              <w:noProof/>
              <w:lang w:eastAsia="en-US"/>
            </w:rPr>
          </w:pPr>
          <w:hyperlink w:anchor="_Toc415563743" w:history="1">
            <w:r w:rsidR="00FF3C3E" w:rsidRPr="0075745E">
              <w:rPr>
                <w:rStyle w:val="Hyperlink"/>
                <w:noProof/>
              </w:rPr>
              <w:t>4.4.1</w:t>
            </w:r>
            <w:r w:rsidR="00FF3C3E">
              <w:rPr>
                <w:noProof/>
                <w:lang w:eastAsia="en-US"/>
              </w:rPr>
              <w:tab/>
            </w:r>
            <w:r w:rsidR="00FF3C3E" w:rsidRPr="0075745E">
              <w:rPr>
                <w:rStyle w:val="Hyperlink"/>
                <w:noProof/>
              </w:rPr>
              <w:t>Subject group</w:t>
            </w:r>
            <w:r w:rsidR="00FF3C3E">
              <w:rPr>
                <w:noProof/>
                <w:webHidden/>
              </w:rPr>
              <w:tab/>
            </w:r>
            <w:r w:rsidR="00FF3C3E">
              <w:rPr>
                <w:noProof/>
                <w:webHidden/>
              </w:rPr>
              <w:fldChar w:fldCharType="begin"/>
            </w:r>
            <w:r w:rsidR="00FF3C3E">
              <w:rPr>
                <w:noProof/>
                <w:webHidden/>
              </w:rPr>
              <w:instrText xml:space="preserve"> PAGEREF _Toc415563743 \h </w:instrText>
            </w:r>
            <w:r w:rsidR="00FF3C3E">
              <w:rPr>
                <w:noProof/>
                <w:webHidden/>
              </w:rPr>
            </w:r>
            <w:r w:rsidR="00FF3C3E">
              <w:rPr>
                <w:noProof/>
                <w:webHidden/>
              </w:rPr>
              <w:fldChar w:fldCharType="separate"/>
            </w:r>
            <w:r w:rsidR="00FF3C3E">
              <w:rPr>
                <w:noProof/>
                <w:webHidden/>
              </w:rPr>
              <w:t>10</w:t>
            </w:r>
            <w:r w:rsidR="00FF3C3E">
              <w:rPr>
                <w:noProof/>
                <w:webHidden/>
              </w:rPr>
              <w:fldChar w:fldCharType="end"/>
            </w:r>
          </w:hyperlink>
        </w:p>
        <w:p w14:paraId="7B155D6C" w14:textId="77777777" w:rsidR="00FF3C3E" w:rsidRDefault="00AF3D5F">
          <w:pPr>
            <w:pStyle w:val="TOC3"/>
            <w:tabs>
              <w:tab w:val="left" w:pos="1320"/>
              <w:tab w:val="right" w:leader="dot" w:pos="9350"/>
            </w:tabs>
            <w:rPr>
              <w:noProof/>
              <w:lang w:eastAsia="en-US"/>
            </w:rPr>
          </w:pPr>
          <w:hyperlink w:anchor="_Toc415563744" w:history="1">
            <w:r w:rsidR="00FF3C3E" w:rsidRPr="0075745E">
              <w:rPr>
                <w:rStyle w:val="Hyperlink"/>
                <w:noProof/>
              </w:rPr>
              <w:t>4.4.2</w:t>
            </w:r>
            <w:r w:rsidR="00FF3C3E">
              <w:rPr>
                <w:noProof/>
                <w:lang w:eastAsia="en-US"/>
              </w:rPr>
              <w:tab/>
            </w:r>
            <w:r w:rsidR="00FF3C3E" w:rsidRPr="0075745E">
              <w:rPr>
                <w:rStyle w:val="Hyperlink"/>
                <w:noProof/>
              </w:rPr>
              <w:t>Change Project Enrollment</w:t>
            </w:r>
            <w:r w:rsidR="00FF3C3E">
              <w:rPr>
                <w:noProof/>
                <w:webHidden/>
              </w:rPr>
              <w:tab/>
            </w:r>
            <w:r w:rsidR="00FF3C3E">
              <w:rPr>
                <w:noProof/>
                <w:webHidden/>
              </w:rPr>
              <w:fldChar w:fldCharType="begin"/>
            </w:r>
            <w:r w:rsidR="00FF3C3E">
              <w:rPr>
                <w:noProof/>
                <w:webHidden/>
              </w:rPr>
              <w:instrText xml:space="preserve"> PAGEREF _Toc415563744 \h </w:instrText>
            </w:r>
            <w:r w:rsidR="00FF3C3E">
              <w:rPr>
                <w:noProof/>
                <w:webHidden/>
              </w:rPr>
            </w:r>
            <w:r w:rsidR="00FF3C3E">
              <w:rPr>
                <w:noProof/>
                <w:webHidden/>
              </w:rPr>
              <w:fldChar w:fldCharType="separate"/>
            </w:r>
            <w:r w:rsidR="00FF3C3E">
              <w:rPr>
                <w:noProof/>
                <w:webHidden/>
              </w:rPr>
              <w:t>11</w:t>
            </w:r>
            <w:r w:rsidR="00FF3C3E">
              <w:rPr>
                <w:noProof/>
                <w:webHidden/>
              </w:rPr>
              <w:fldChar w:fldCharType="end"/>
            </w:r>
          </w:hyperlink>
        </w:p>
        <w:p w14:paraId="7DADFB35" w14:textId="77777777" w:rsidR="00FF3C3E" w:rsidRDefault="00AF3D5F">
          <w:pPr>
            <w:pStyle w:val="TOC2"/>
            <w:tabs>
              <w:tab w:val="left" w:pos="880"/>
              <w:tab w:val="right" w:leader="dot" w:pos="9350"/>
            </w:tabs>
            <w:rPr>
              <w:noProof/>
              <w:lang w:eastAsia="en-US"/>
            </w:rPr>
          </w:pPr>
          <w:hyperlink w:anchor="_Toc415563745" w:history="1">
            <w:r w:rsidR="00FF3C3E" w:rsidRPr="0075745E">
              <w:rPr>
                <w:rStyle w:val="Hyperlink"/>
                <w:noProof/>
              </w:rPr>
              <w:t>4.5</w:t>
            </w:r>
            <w:r w:rsidR="00FF3C3E">
              <w:rPr>
                <w:noProof/>
                <w:lang w:eastAsia="en-US"/>
              </w:rPr>
              <w:tab/>
            </w:r>
            <w:r w:rsidR="00FF3C3E" w:rsidRPr="0075745E">
              <w:rPr>
                <w:rStyle w:val="Hyperlink"/>
                <w:noProof/>
              </w:rPr>
              <w:t>Deleting Subjects</w:t>
            </w:r>
            <w:r w:rsidR="00FF3C3E">
              <w:rPr>
                <w:noProof/>
                <w:webHidden/>
              </w:rPr>
              <w:tab/>
            </w:r>
            <w:r w:rsidR="00FF3C3E">
              <w:rPr>
                <w:noProof/>
                <w:webHidden/>
              </w:rPr>
              <w:fldChar w:fldCharType="begin"/>
            </w:r>
            <w:r w:rsidR="00FF3C3E">
              <w:rPr>
                <w:noProof/>
                <w:webHidden/>
              </w:rPr>
              <w:instrText xml:space="preserve"> PAGEREF _Toc415563745 \h </w:instrText>
            </w:r>
            <w:r w:rsidR="00FF3C3E">
              <w:rPr>
                <w:noProof/>
                <w:webHidden/>
              </w:rPr>
            </w:r>
            <w:r w:rsidR="00FF3C3E">
              <w:rPr>
                <w:noProof/>
                <w:webHidden/>
              </w:rPr>
              <w:fldChar w:fldCharType="separate"/>
            </w:r>
            <w:r w:rsidR="00FF3C3E">
              <w:rPr>
                <w:noProof/>
                <w:webHidden/>
              </w:rPr>
              <w:t>11</w:t>
            </w:r>
            <w:r w:rsidR="00FF3C3E">
              <w:rPr>
                <w:noProof/>
                <w:webHidden/>
              </w:rPr>
              <w:fldChar w:fldCharType="end"/>
            </w:r>
          </w:hyperlink>
        </w:p>
        <w:p w14:paraId="168B0D94" w14:textId="77777777" w:rsidR="00FF3C3E" w:rsidRDefault="00AF3D5F">
          <w:pPr>
            <w:pStyle w:val="TOC1"/>
            <w:tabs>
              <w:tab w:val="left" w:pos="440"/>
              <w:tab w:val="right" w:leader="dot" w:pos="9350"/>
            </w:tabs>
            <w:rPr>
              <w:noProof/>
              <w:lang w:eastAsia="en-US"/>
            </w:rPr>
          </w:pPr>
          <w:hyperlink w:anchor="_Toc415563746" w:history="1">
            <w:r w:rsidR="00FF3C3E" w:rsidRPr="0075745E">
              <w:rPr>
                <w:rStyle w:val="Hyperlink"/>
                <w:noProof/>
              </w:rPr>
              <w:t>5</w:t>
            </w:r>
            <w:r w:rsidR="00FF3C3E">
              <w:rPr>
                <w:noProof/>
                <w:lang w:eastAsia="en-US"/>
              </w:rPr>
              <w:tab/>
            </w:r>
            <w:r w:rsidR="00FF3C3E" w:rsidRPr="0075745E">
              <w:rPr>
                <w:rStyle w:val="Hyperlink"/>
                <w:noProof/>
              </w:rPr>
              <w:t>Imaging Studies</w:t>
            </w:r>
            <w:r w:rsidR="00FF3C3E">
              <w:rPr>
                <w:noProof/>
                <w:webHidden/>
              </w:rPr>
              <w:tab/>
            </w:r>
            <w:r w:rsidR="00FF3C3E">
              <w:rPr>
                <w:noProof/>
                <w:webHidden/>
              </w:rPr>
              <w:fldChar w:fldCharType="begin"/>
            </w:r>
            <w:r w:rsidR="00FF3C3E">
              <w:rPr>
                <w:noProof/>
                <w:webHidden/>
              </w:rPr>
              <w:instrText xml:space="preserve"> PAGEREF _Toc415563746 \h </w:instrText>
            </w:r>
            <w:r w:rsidR="00FF3C3E">
              <w:rPr>
                <w:noProof/>
                <w:webHidden/>
              </w:rPr>
            </w:r>
            <w:r w:rsidR="00FF3C3E">
              <w:rPr>
                <w:noProof/>
                <w:webHidden/>
              </w:rPr>
              <w:fldChar w:fldCharType="separate"/>
            </w:r>
            <w:r w:rsidR="00FF3C3E">
              <w:rPr>
                <w:noProof/>
                <w:webHidden/>
              </w:rPr>
              <w:t>11</w:t>
            </w:r>
            <w:r w:rsidR="00FF3C3E">
              <w:rPr>
                <w:noProof/>
                <w:webHidden/>
              </w:rPr>
              <w:fldChar w:fldCharType="end"/>
            </w:r>
          </w:hyperlink>
        </w:p>
        <w:p w14:paraId="6F949AD7" w14:textId="77777777" w:rsidR="00FF3C3E" w:rsidRDefault="00AF3D5F">
          <w:pPr>
            <w:pStyle w:val="TOC2"/>
            <w:tabs>
              <w:tab w:val="left" w:pos="880"/>
              <w:tab w:val="right" w:leader="dot" w:pos="9350"/>
            </w:tabs>
            <w:rPr>
              <w:noProof/>
              <w:lang w:eastAsia="en-US"/>
            </w:rPr>
          </w:pPr>
          <w:hyperlink w:anchor="_Toc415563747" w:history="1">
            <w:r w:rsidR="00FF3C3E" w:rsidRPr="0075745E">
              <w:rPr>
                <w:rStyle w:val="Hyperlink"/>
                <w:noProof/>
              </w:rPr>
              <w:t>5.1</w:t>
            </w:r>
            <w:r w:rsidR="00FF3C3E">
              <w:rPr>
                <w:noProof/>
                <w:lang w:eastAsia="en-US"/>
              </w:rPr>
              <w:tab/>
            </w:r>
            <w:r w:rsidR="00FF3C3E" w:rsidRPr="0075745E">
              <w:rPr>
                <w:rStyle w:val="Hyperlink"/>
                <w:noProof/>
              </w:rPr>
              <w:t>Creating Imaging Studies</w:t>
            </w:r>
            <w:r w:rsidR="00FF3C3E">
              <w:rPr>
                <w:noProof/>
                <w:webHidden/>
              </w:rPr>
              <w:tab/>
            </w:r>
            <w:r w:rsidR="00FF3C3E">
              <w:rPr>
                <w:noProof/>
                <w:webHidden/>
              </w:rPr>
              <w:fldChar w:fldCharType="begin"/>
            </w:r>
            <w:r w:rsidR="00FF3C3E">
              <w:rPr>
                <w:noProof/>
                <w:webHidden/>
              </w:rPr>
              <w:instrText xml:space="preserve"> PAGEREF _Toc415563747 \h </w:instrText>
            </w:r>
            <w:r w:rsidR="00FF3C3E">
              <w:rPr>
                <w:noProof/>
                <w:webHidden/>
              </w:rPr>
            </w:r>
            <w:r w:rsidR="00FF3C3E">
              <w:rPr>
                <w:noProof/>
                <w:webHidden/>
              </w:rPr>
              <w:fldChar w:fldCharType="separate"/>
            </w:r>
            <w:r w:rsidR="00FF3C3E">
              <w:rPr>
                <w:noProof/>
                <w:webHidden/>
              </w:rPr>
              <w:t>11</w:t>
            </w:r>
            <w:r w:rsidR="00FF3C3E">
              <w:rPr>
                <w:noProof/>
                <w:webHidden/>
              </w:rPr>
              <w:fldChar w:fldCharType="end"/>
            </w:r>
          </w:hyperlink>
        </w:p>
        <w:p w14:paraId="33050D29" w14:textId="77777777" w:rsidR="00FF3C3E" w:rsidRDefault="00AF3D5F">
          <w:pPr>
            <w:pStyle w:val="TOC2"/>
            <w:tabs>
              <w:tab w:val="left" w:pos="880"/>
              <w:tab w:val="right" w:leader="dot" w:pos="9350"/>
            </w:tabs>
            <w:rPr>
              <w:noProof/>
              <w:lang w:eastAsia="en-US"/>
            </w:rPr>
          </w:pPr>
          <w:hyperlink w:anchor="_Toc415563748" w:history="1">
            <w:r w:rsidR="00FF3C3E" w:rsidRPr="0075745E">
              <w:rPr>
                <w:rStyle w:val="Hyperlink"/>
                <w:noProof/>
              </w:rPr>
              <w:t>5.2</w:t>
            </w:r>
            <w:r w:rsidR="00FF3C3E">
              <w:rPr>
                <w:noProof/>
                <w:lang w:eastAsia="en-US"/>
              </w:rPr>
              <w:tab/>
            </w:r>
            <w:r w:rsidR="00FF3C3E" w:rsidRPr="0075745E">
              <w:rPr>
                <w:rStyle w:val="Hyperlink"/>
                <w:noProof/>
              </w:rPr>
              <w:t>Modifying Imaging Studies</w:t>
            </w:r>
            <w:r w:rsidR="00FF3C3E">
              <w:rPr>
                <w:noProof/>
                <w:webHidden/>
              </w:rPr>
              <w:tab/>
            </w:r>
            <w:r w:rsidR="00FF3C3E">
              <w:rPr>
                <w:noProof/>
                <w:webHidden/>
              </w:rPr>
              <w:fldChar w:fldCharType="begin"/>
            </w:r>
            <w:r w:rsidR="00FF3C3E">
              <w:rPr>
                <w:noProof/>
                <w:webHidden/>
              </w:rPr>
              <w:instrText xml:space="preserve"> PAGEREF _Toc415563748 \h </w:instrText>
            </w:r>
            <w:r w:rsidR="00FF3C3E">
              <w:rPr>
                <w:noProof/>
                <w:webHidden/>
              </w:rPr>
            </w:r>
            <w:r w:rsidR="00FF3C3E">
              <w:rPr>
                <w:noProof/>
                <w:webHidden/>
              </w:rPr>
              <w:fldChar w:fldCharType="separate"/>
            </w:r>
            <w:r w:rsidR="00FF3C3E">
              <w:rPr>
                <w:noProof/>
                <w:webHidden/>
              </w:rPr>
              <w:t>12</w:t>
            </w:r>
            <w:r w:rsidR="00FF3C3E">
              <w:rPr>
                <w:noProof/>
                <w:webHidden/>
              </w:rPr>
              <w:fldChar w:fldCharType="end"/>
            </w:r>
          </w:hyperlink>
        </w:p>
        <w:p w14:paraId="63D6BCAD" w14:textId="77777777" w:rsidR="00FF3C3E" w:rsidRDefault="00AF3D5F">
          <w:pPr>
            <w:pStyle w:val="TOC1"/>
            <w:tabs>
              <w:tab w:val="left" w:pos="440"/>
              <w:tab w:val="right" w:leader="dot" w:pos="9350"/>
            </w:tabs>
            <w:rPr>
              <w:noProof/>
              <w:lang w:eastAsia="en-US"/>
            </w:rPr>
          </w:pPr>
          <w:hyperlink w:anchor="_Toc415563749" w:history="1">
            <w:r w:rsidR="00FF3C3E" w:rsidRPr="0075745E">
              <w:rPr>
                <w:rStyle w:val="Hyperlink"/>
                <w:noProof/>
              </w:rPr>
              <w:t>6</w:t>
            </w:r>
            <w:r w:rsidR="00FF3C3E">
              <w:rPr>
                <w:noProof/>
                <w:lang w:eastAsia="en-US"/>
              </w:rPr>
              <w:tab/>
            </w:r>
            <w:r w:rsidR="00FF3C3E" w:rsidRPr="0075745E">
              <w:rPr>
                <w:rStyle w:val="Hyperlink"/>
                <w:noProof/>
              </w:rPr>
              <w:t>Imaging Series</w:t>
            </w:r>
            <w:r w:rsidR="00FF3C3E">
              <w:rPr>
                <w:noProof/>
                <w:webHidden/>
              </w:rPr>
              <w:tab/>
            </w:r>
            <w:r w:rsidR="00FF3C3E">
              <w:rPr>
                <w:noProof/>
                <w:webHidden/>
              </w:rPr>
              <w:fldChar w:fldCharType="begin"/>
            </w:r>
            <w:r w:rsidR="00FF3C3E">
              <w:rPr>
                <w:noProof/>
                <w:webHidden/>
              </w:rPr>
              <w:instrText xml:space="preserve"> PAGEREF _Toc415563749 \h </w:instrText>
            </w:r>
            <w:r w:rsidR="00FF3C3E">
              <w:rPr>
                <w:noProof/>
                <w:webHidden/>
              </w:rPr>
            </w:r>
            <w:r w:rsidR="00FF3C3E">
              <w:rPr>
                <w:noProof/>
                <w:webHidden/>
              </w:rPr>
              <w:fldChar w:fldCharType="separate"/>
            </w:r>
            <w:r w:rsidR="00FF3C3E">
              <w:rPr>
                <w:noProof/>
                <w:webHidden/>
              </w:rPr>
              <w:t>13</w:t>
            </w:r>
            <w:r w:rsidR="00FF3C3E">
              <w:rPr>
                <w:noProof/>
                <w:webHidden/>
              </w:rPr>
              <w:fldChar w:fldCharType="end"/>
            </w:r>
          </w:hyperlink>
        </w:p>
        <w:p w14:paraId="4011306F" w14:textId="77777777" w:rsidR="00FF3C3E" w:rsidRDefault="00AF3D5F">
          <w:pPr>
            <w:pStyle w:val="TOC2"/>
            <w:tabs>
              <w:tab w:val="left" w:pos="880"/>
              <w:tab w:val="right" w:leader="dot" w:pos="9350"/>
            </w:tabs>
            <w:rPr>
              <w:noProof/>
              <w:lang w:eastAsia="en-US"/>
            </w:rPr>
          </w:pPr>
          <w:hyperlink w:anchor="_Toc415563750" w:history="1">
            <w:r w:rsidR="00FF3C3E" w:rsidRPr="0075745E">
              <w:rPr>
                <w:rStyle w:val="Hyperlink"/>
                <w:noProof/>
              </w:rPr>
              <w:t>6.1</w:t>
            </w:r>
            <w:r w:rsidR="00FF3C3E">
              <w:rPr>
                <w:noProof/>
                <w:lang w:eastAsia="en-US"/>
              </w:rPr>
              <w:tab/>
            </w:r>
            <w:r w:rsidR="00FF3C3E" w:rsidRPr="0075745E">
              <w:rPr>
                <w:rStyle w:val="Hyperlink"/>
                <w:noProof/>
              </w:rPr>
              <w:t>Importing Series</w:t>
            </w:r>
            <w:r w:rsidR="00FF3C3E">
              <w:rPr>
                <w:noProof/>
                <w:webHidden/>
              </w:rPr>
              <w:tab/>
            </w:r>
            <w:r w:rsidR="00FF3C3E">
              <w:rPr>
                <w:noProof/>
                <w:webHidden/>
              </w:rPr>
              <w:fldChar w:fldCharType="begin"/>
            </w:r>
            <w:r w:rsidR="00FF3C3E">
              <w:rPr>
                <w:noProof/>
                <w:webHidden/>
              </w:rPr>
              <w:instrText xml:space="preserve"> PAGEREF _Toc415563750 \h </w:instrText>
            </w:r>
            <w:r w:rsidR="00FF3C3E">
              <w:rPr>
                <w:noProof/>
                <w:webHidden/>
              </w:rPr>
            </w:r>
            <w:r w:rsidR="00FF3C3E">
              <w:rPr>
                <w:noProof/>
                <w:webHidden/>
              </w:rPr>
              <w:fldChar w:fldCharType="separate"/>
            </w:r>
            <w:r w:rsidR="00FF3C3E">
              <w:rPr>
                <w:noProof/>
                <w:webHidden/>
              </w:rPr>
              <w:t>13</w:t>
            </w:r>
            <w:r w:rsidR="00FF3C3E">
              <w:rPr>
                <w:noProof/>
                <w:webHidden/>
              </w:rPr>
              <w:fldChar w:fldCharType="end"/>
            </w:r>
          </w:hyperlink>
        </w:p>
        <w:p w14:paraId="6E7BE844" w14:textId="77777777" w:rsidR="00FF3C3E" w:rsidRDefault="00AF3D5F">
          <w:pPr>
            <w:pStyle w:val="TOC2"/>
            <w:tabs>
              <w:tab w:val="left" w:pos="880"/>
              <w:tab w:val="right" w:leader="dot" w:pos="9350"/>
            </w:tabs>
            <w:rPr>
              <w:noProof/>
              <w:lang w:eastAsia="en-US"/>
            </w:rPr>
          </w:pPr>
          <w:hyperlink w:anchor="_Toc415563751" w:history="1">
            <w:r w:rsidR="00FF3C3E" w:rsidRPr="0075745E">
              <w:rPr>
                <w:rStyle w:val="Hyperlink"/>
                <w:noProof/>
              </w:rPr>
              <w:t>6.2</w:t>
            </w:r>
            <w:r w:rsidR="00FF3C3E">
              <w:rPr>
                <w:noProof/>
                <w:lang w:eastAsia="en-US"/>
              </w:rPr>
              <w:tab/>
            </w:r>
            <w:r w:rsidR="00FF3C3E" w:rsidRPr="0075745E">
              <w:rPr>
                <w:rStyle w:val="Hyperlink"/>
                <w:noProof/>
              </w:rPr>
              <w:t>Modality Specific Series</w:t>
            </w:r>
            <w:r w:rsidR="00FF3C3E">
              <w:rPr>
                <w:noProof/>
                <w:webHidden/>
              </w:rPr>
              <w:tab/>
            </w:r>
            <w:r w:rsidR="00FF3C3E">
              <w:rPr>
                <w:noProof/>
                <w:webHidden/>
              </w:rPr>
              <w:fldChar w:fldCharType="begin"/>
            </w:r>
            <w:r w:rsidR="00FF3C3E">
              <w:rPr>
                <w:noProof/>
                <w:webHidden/>
              </w:rPr>
              <w:instrText xml:space="preserve"> PAGEREF _Toc415563751 \h </w:instrText>
            </w:r>
            <w:r w:rsidR="00FF3C3E">
              <w:rPr>
                <w:noProof/>
                <w:webHidden/>
              </w:rPr>
            </w:r>
            <w:r w:rsidR="00FF3C3E">
              <w:rPr>
                <w:noProof/>
                <w:webHidden/>
              </w:rPr>
              <w:fldChar w:fldCharType="separate"/>
            </w:r>
            <w:r w:rsidR="00FF3C3E">
              <w:rPr>
                <w:noProof/>
                <w:webHidden/>
              </w:rPr>
              <w:t>13</w:t>
            </w:r>
            <w:r w:rsidR="00FF3C3E">
              <w:rPr>
                <w:noProof/>
                <w:webHidden/>
              </w:rPr>
              <w:fldChar w:fldCharType="end"/>
            </w:r>
          </w:hyperlink>
        </w:p>
        <w:p w14:paraId="228A5FA8" w14:textId="77777777" w:rsidR="00FF3C3E" w:rsidRDefault="00AF3D5F">
          <w:pPr>
            <w:pStyle w:val="TOC3"/>
            <w:tabs>
              <w:tab w:val="left" w:pos="1320"/>
              <w:tab w:val="right" w:leader="dot" w:pos="9350"/>
            </w:tabs>
            <w:rPr>
              <w:noProof/>
              <w:lang w:eastAsia="en-US"/>
            </w:rPr>
          </w:pPr>
          <w:hyperlink w:anchor="_Toc415563752" w:history="1">
            <w:r w:rsidR="00FF3C3E" w:rsidRPr="0075745E">
              <w:rPr>
                <w:rStyle w:val="Hyperlink"/>
                <w:noProof/>
              </w:rPr>
              <w:t>6.2.1</w:t>
            </w:r>
            <w:r w:rsidR="00FF3C3E">
              <w:rPr>
                <w:noProof/>
                <w:lang w:eastAsia="en-US"/>
              </w:rPr>
              <w:tab/>
            </w:r>
            <w:r w:rsidR="00FF3C3E" w:rsidRPr="0075745E">
              <w:rPr>
                <w:rStyle w:val="Hyperlink"/>
                <w:noProof/>
              </w:rPr>
              <w:t>DICOM originating series</w:t>
            </w:r>
            <w:r w:rsidR="00FF3C3E">
              <w:rPr>
                <w:noProof/>
                <w:webHidden/>
              </w:rPr>
              <w:tab/>
            </w:r>
            <w:r w:rsidR="00FF3C3E">
              <w:rPr>
                <w:noProof/>
                <w:webHidden/>
              </w:rPr>
              <w:fldChar w:fldCharType="begin"/>
            </w:r>
            <w:r w:rsidR="00FF3C3E">
              <w:rPr>
                <w:noProof/>
                <w:webHidden/>
              </w:rPr>
              <w:instrText xml:space="preserve"> PAGEREF _Toc415563752 \h </w:instrText>
            </w:r>
            <w:r w:rsidR="00FF3C3E">
              <w:rPr>
                <w:noProof/>
                <w:webHidden/>
              </w:rPr>
            </w:r>
            <w:r w:rsidR="00FF3C3E">
              <w:rPr>
                <w:noProof/>
                <w:webHidden/>
              </w:rPr>
              <w:fldChar w:fldCharType="separate"/>
            </w:r>
            <w:r w:rsidR="00FF3C3E">
              <w:rPr>
                <w:noProof/>
                <w:webHidden/>
              </w:rPr>
              <w:t>13</w:t>
            </w:r>
            <w:r w:rsidR="00FF3C3E">
              <w:rPr>
                <w:noProof/>
                <w:webHidden/>
              </w:rPr>
              <w:fldChar w:fldCharType="end"/>
            </w:r>
          </w:hyperlink>
        </w:p>
        <w:p w14:paraId="3184798A" w14:textId="77777777" w:rsidR="00FF3C3E" w:rsidRDefault="00AF3D5F">
          <w:pPr>
            <w:pStyle w:val="TOC3"/>
            <w:tabs>
              <w:tab w:val="left" w:pos="1320"/>
              <w:tab w:val="right" w:leader="dot" w:pos="9350"/>
            </w:tabs>
            <w:rPr>
              <w:noProof/>
              <w:lang w:eastAsia="en-US"/>
            </w:rPr>
          </w:pPr>
          <w:hyperlink w:anchor="_Toc415563753" w:history="1">
            <w:r w:rsidR="00FF3C3E" w:rsidRPr="0075745E">
              <w:rPr>
                <w:rStyle w:val="Hyperlink"/>
                <w:noProof/>
              </w:rPr>
              <w:t>6.2.2</w:t>
            </w:r>
            <w:r w:rsidR="00FF3C3E">
              <w:rPr>
                <w:noProof/>
                <w:lang w:eastAsia="en-US"/>
              </w:rPr>
              <w:tab/>
            </w:r>
            <w:r w:rsidR="00FF3C3E" w:rsidRPr="0075745E">
              <w:rPr>
                <w:rStyle w:val="Hyperlink"/>
                <w:noProof/>
              </w:rPr>
              <w:t>All other series</w:t>
            </w:r>
            <w:r w:rsidR="00FF3C3E">
              <w:rPr>
                <w:noProof/>
                <w:webHidden/>
              </w:rPr>
              <w:tab/>
            </w:r>
            <w:r w:rsidR="00FF3C3E">
              <w:rPr>
                <w:noProof/>
                <w:webHidden/>
              </w:rPr>
              <w:fldChar w:fldCharType="begin"/>
            </w:r>
            <w:r w:rsidR="00FF3C3E">
              <w:rPr>
                <w:noProof/>
                <w:webHidden/>
              </w:rPr>
              <w:instrText xml:space="preserve"> PAGEREF _Toc415563753 \h </w:instrText>
            </w:r>
            <w:r w:rsidR="00FF3C3E">
              <w:rPr>
                <w:noProof/>
                <w:webHidden/>
              </w:rPr>
            </w:r>
            <w:r w:rsidR="00FF3C3E">
              <w:rPr>
                <w:noProof/>
                <w:webHidden/>
              </w:rPr>
              <w:fldChar w:fldCharType="separate"/>
            </w:r>
            <w:r w:rsidR="00FF3C3E">
              <w:rPr>
                <w:noProof/>
                <w:webHidden/>
              </w:rPr>
              <w:t>15</w:t>
            </w:r>
            <w:r w:rsidR="00FF3C3E">
              <w:rPr>
                <w:noProof/>
                <w:webHidden/>
              </w:rPr>
              <w:fldChar w:fldCharType="end"/>
            </w:r>
          </w:hyperlink>
        </w:p>
        <w:p w14:paraId="42375DE0" w14:textId="77777777" w:rsidR="00FF3C3E" w:rsidRDefault="00AF3D5F">
          <w:pPr>
            <w:pStyle w:val="TOC1"/>
            <w:tabs>
              <w:tab w:val="left" w:pos="440"/>
              <w:tab w:val="right" w:leader="dot" w:pos="9350"/>
            </w:tabs>
            <w:rPr>
              <w:noProof/>
              <w:lang w:eastAsia="en-US"/>
            </w:rPr>
          </w:pPr>
          <w:hyperlink w:anchor="_Toc415563754" w:history="1">
            <w:r w:rsidR="00FF3C3E" w:rsidRPr="0075745E">
              <w:rPr>
                <w:rStyle w:val="Hyperlink"/>
                <w:noProof/>
              </w:rPr>
              <w:t>7</w:t>
            </w:r>
            <w:r w:rsidR="00FF3C3E">
              <w:rPr>
                <w:noProof/>
                <w:lang w:eastAsia="en-US"/>
              </w:rPr>
              <w:tab/>
            </w:r>
            <w:r w:rsidR="00FF3C3E" w:rsidRPr="0075745E">
              <w:rPr>
                <w:rStyle w:val="Hyperlink"/>
                <w:noProof/>
              </w:rPr>
              <w:t>Importing Data</w:t>
            </w:r>
            <w:r w:rsidR="00FF3C3E">
              <w:rPr>
                <w:noProof/>
                <w:webHidden/>
              </w:rPr>
              <w:tab/>
            </w:r>
            <w:r w:rsidR="00FF3C3E">
              <w:rPr>
                <w:noProof/>
                <w:webHidden/>
              </w:rPr>
              <w:fldChar w:fldCharType="begin"/>
            </w:r>
            <w:r w:rsidR="00FF3C3E">
              <w:rPr>
                <w:noProof/>
                <w:webHidden/>
              </w:rPr>
              <w:instrText xml:space="preserve"> PAGEREF _Toc415563754 \h </w:instrText>
            </w:r>
            <w:r w:rsidR="00FF3C3E">
              <w:rPr>
                <w:noProof/>
                <w:webHidden/>
              </w:rPr>
            </w:r>
            <w:r w:rsidR="00FF3C3E">
              <w:rPr>
                <w:noProof/>
                <w:webHidden/>
              </w:rPr>
              <w:fldChar w:fldCharType="separate"/>
            </w:r>
            <w:r w:rsidR="00FF3C3E">
              <w:rPr>
                <w:noProof/>
                <w:webHidden/>
              </w:rPr>
              <w:t>15</w:t>
            </w:r>
            <w:r w:rsidR="00FF3C3E">
              <w:rPr>
                <w:noProof/>
                <w:webHidden/>
              </w:rPr>
              <w:fldChar w:fldCharType="end"/>
            </w:r>
          </w:hyperlink>
        </w:p>
        <w:p w14:paraId="611943CC" w14:textId="77777777" w:rsidR="00FF3C3E" w:rsidRDefault="00AF3D5F">
          <w:pPr>
            <w:pStyle w:val="TOC2"/>
            <w:tabs>
              <w:tab w:val="left" w:pos="880"/>
              <w:tab w:val="right" w:leader="dot" w:pos="9350"/>
            </w:tabs>
            <w:rPr>
              <w:noProof/>
              <w:lang w:eastAsia="en-US"/>
            </w:rPr>
          </w:pPr>
          <w:hyperlink w:anchor="_Toc415563755" w:history="1">
            <w:r w:rsidR="00FF3C3E" w:rsidRPr="0075745E">
              <w:rPr>
                <w:rStyle w:val="Hyperlink"/>
                <w:noProof/>
              </w:rPr>
              <w:t>7.1</w:t>
            </w:r>
            <w:r w:rsidR="00FF3C3E">
              <w:rPr>
                <w:noProof/>
                <w:lang w:eastAsia="en-US"/>
              </w:rPr>
              <w:tab/>
            </w:r>
            <w:r w:rsidR="00FF3C3E" w:rsidRPr="0075745E">
              <w:rPr>
                <w:rStyle w:val="Hyperlink"/>
                <w:noProof/>
              </w:rPr>
              <w:t>MRI</w:t>
            </w:r>
            <w:r w:rsidR="00FF3C3E">
              <w:rPr>
                <w:noProof/>
                <w:webHidden/>
              </w:rPr>
              <w:tab/>
            </w:r>
            <w:r w:rsidR="00FF3C3E">
              <w:rPr>
                <w:noProof/>
                <w:webHidden/>
              </w:rPr>
              <w:fldChar w:fldCharType="begin"/>
            </w:r>
            <w:r w:rsidR="00FF3C3E">
              <w:rPr>
                <w:noProof/>
                <w:webHidden/>
              </w:rPr>
              <w:instrText xml:space="preserve"> PAGEREF _Toc415563755 \h </w:instrText>
            </w:r>
            <w:r w:rsidR="00FF3C3E">
              <w:rPr>
                <w:noProof/>
                <w:webHidden/>
              </w:rPr>
            </w:r>
            <w:r w:rsidR="00FF3C3E">
              <w:rPr>
                <w:noProof/>
                <w:webHidden/>
              </w:rPr>
              <w:fldChar w:fldCharType="separate"/>
            </w:r>
            <w:r w:rsidR="00FF3C3E">
              <w:rPr>
                <w:noProof/>
                <w:webHidden/>
              </w:rPr>
              <w:t>15</w:t>
            </w:r>
            <w:r w:rsidR="00FF3C3E">
              <w:rPr>
                <w:noProof/>
                <w:webHidden/>
              </w:rPr>
              <w:fldChar w:fldCharType="end"/>
            </w:r>
          </w:hyperlink>
        </w:p>
        <w:p w14:paraId="214AD8C1" w14:textId="77777777" w:rsidR="00FF3C3E" w:rsidRDefault="00AF3D5F">
          <w:pPr>
            <w:pStyle w:val="TOC3"/>
            <w:tabs>
              <w:tab w:val="left" w:pos="1320"/>
              <w:tab w:val="right" w:leader="dot" w:pos="9350"/>
            </w:tabs>
            <w:rPr>
              <w:noProof/>
              <w:lang w:eastAsia="en-US"/>
            </w:rPr>
          </w:pPr>
          <w:hyperlink w:anchor="_Toc415563756" w:history="1">
            <w:r w:rsidR="00FF3C3E" w:rsidRPr="0075745E">
              <w:rPr>
                <w:rStyle w:val="Hyperlink"/>
                <w:noProof/>
              </w:rPr>
              <w:t>7.1.1</w:t>
            </w:r>
            <w:r w:rsidR="00FF3C3E">
              <w:rPr>
                <w:noProof/>
                <w:lang w:eastAsia="en-US"/>
              </w:rPr>
              <w:tab/>
            </w:r>
            <w:r w:rsidR="00FF3C3E" w:rsidRPr="0075745E">
              <w:rPr>
                <w:rStyle w:val="Hyperlink"/>
                <w:noProof/>
              </w:rPr>
              <w:t>Uploading MRI Data through the NiDBUploader</w:t>
            </w:r>
            <w:r w:rsidR="00FF3C3E">
              <w:rPr>
                <w:noProof/>
                <w:webHidden/>
              </w:rPr>
              <w:tab/>
            </w:r>
            <w:r w:rsidR="00FF3C3E">
              <w:rPr>
                <w:noProof/>
                <w:webHidden/>
              </w:rPr>
              <w:fldChar w:fldCharType="begin"/>
            </w:r>
            <w:r w:rsidR="00FF3C3E">
              <w:rPr>
                <w:noProof/>
                <w:webHidden/>
              </w:rPr>
              <w:instrText xml:space="preserve"> PAGEREF _Toc415563756 \h </w:instrText>
            </w:r>
            <w:r w:rsidR="00FF3C3E">
              <w:rPr>
                <w:noProof/>
                <w:webHidden/>
              </w:rPr>
            </w:r>
            <w:r w:rsidR="00FF3C3E">
              <w:rPr>
                <w:noProof/>
                <w:webHidden/>
              </w:rPr>
              <w:fldChar w:fldCharType="separate"/>
            </w:r>
            <w:r w:rsidR="00FF3C3E">
              <w:rPr>
                <w:noProof/>
                <w:webHidden/>
              </w:rPr>
              <w:t>16</w:t>
            </w:r>
            <w:r w:rsidR="00FF3C3E">
              <w:rPr>
                <w:noProof/>
                <w:webHidden/>
              </w:rPr>
              <w:fldChar w:fldCharType="end"/>
            </w:r>
          </w:hyperlink>
        </w:p>
        <w:p w14:paraId="4F6A3051" w14:textId="77777777" w:rsidR="00FF3C3E" w:rsidRDefault="00AF3D5F">
          <w:pPr>
            <w:pStyle w:val="TOC2"/>
            <w:tabs>
              <w:tab w:val="left" w:pos="880"/>
              <w:tab w:val="right" w:leader="dot" w:pos="9350"/>
            </w:tabs>
            <w:rPr>
              <w:noProof/>
              <w:lang w:eastAsia="en-US"/>
            </w:rPr>
          </w:pPr>
          <w:hyperlink w:anchor="_Toc415563757" w:history="1">
            <w:r w:rsidR="00FF3C3E" w:rsidRPr="0075745E">
              <w:rPr>
                <w:rStyle w:val="Hyperlink"/>
                <w:noProof/>
              </w:rPr>
              <w:t>7.2</w:t>
            </w:r>
            <w:r w:rsidR="00FF3C3E">
              <w:rPr>
                <w:noProof/>
                <w:lang w:eastAsia="en-US"/>
              </w:rPr>
              <w:tab/>
            </w:r>
            <w:r w:rsidR="00FF3C3E" w:rsidRPr="0075745E">
              <w:rPr>
                <w:rStyle w:val="Hyperlink"/>
                <w:noProof/>
              </w:rPr>
              <w:t>EEG</w:t>
            </w:r>
            <w:r w:rsidR="00FF3C3E">
              <w:rPr>
                <w:noProof/>
                <w:webHidden/>
              </w:rPr>
              <w:tab/>
            </w:r>
            <w:r w:rsidR="00FF3C3E">
              <w:rPr>
                <w:noProof/>
                <w:webHidden/>
              </w:rPr>
              <w:fldChar w:fldCharType="begin"/>
            </w:r>
            <w:r w:rsidR="00FF3C3E">
              <w:rPr>
                <w:noProof/>
                <w:webHidden/>
              </w:rPr>
              <w:instrText xml:space="preserve"> PAGEREF _Toc415563757 \h </w:instrText>
            </w:r>
            <w:r w:rsidR="00FF3C3E">
              <w:rPr>
                <w:noProof/>
                <w:webHidden/>
              </w:rPr>
            </w:r>
            <w:r w:rsidR="00FF3C3E">
              <w:rPr>
                <w:noProof/>
                <w:webHidden/>
              </w:rPr>
              <w:fldChar w:fldCharType="separate"/>
            </w:r>
            <w:r w:rsidR="00FF3C3E">
              <w:rPr>
                <w:noProof/>
                <w:webHidden/>
              </w:rPr>
              <w:t>17</w:t>
            </w:r>
            <w:r w:rsidR="00FF3C3E">
              <w:rPr>
                <w:noProof/>
                <w:webHidden/>
              </w:rPr>
              <w:fldChar w:fldCharType="end"/>
            </w:r>
          </w:hyperlink>
        </w:p>
        <w:p w14:paraId="37CC62DA" w14:textId="77777777" w:rsidR="00FF3C3E" w:rsidRDefault="00AF3D5F">
          <w:pPr>
            <w:pStyle w:val="TOC3"/>
            <w:tabs>
              <w:tab w:val="left" w:pos="1320"/>
              <w:tab w:val="right" w:leader="dot" w:pos="9350"/>
            </w:tabs>
            <w:rPr>
              <w:noProof/>
              <w:lang w:eastAsia="en-US"/>
            </w:rPr>
          </w:pPr>
          <w:hyperlink w:anchor="_Toc415563758" w:history="1">
            <w:r w:rsidR="00FF3C3E" w:rsidRPr="0075745E">
              <w:rPr>
                <w:rStyle w:val="Hyperlink"/>
                <w:noProof/>
              </w:rPr>
              <w:t>7.2.1</w:t>
            </w:r>
            <w:r w:rsidR="00FF3C3E">
              <w:rPr>
                <w:noProof/>
                <w:lang w:eastAsia="en-US"/>
              </w:rPr>
              <w:tab/>
            </w:r>
            <w:r w:rsidR="00FF3C3E" w:rsidRPr="0075745E">
              <w:rPr>
                <w:rStyle w:val="Hyperlink"/>
                <w:noProof/>
              </w:rPr>
              <w:t>Uploading manually</w:t>
            </w:r>
            <w:r w:rsidR="00FF3C3E">
              <w:rPr>
                <w:noProof/>
                <w:webHidden/>
              </w:rPr>
              <w:tab/>
            </w:r>
            <w:r w:rsidR="00FF3C3E">
              <w:rPr>
                <w:noProof/>
                <w:webHidden/>
              </w:rPr>
              <w:fldChar w:fldCharType="begin"/>
            </w:r>
            <w:r w:rsidR="00FF3C3E">
              <w:rPr>
                <w:noProof/>
                <w:webHidden/>
              </w:rPr>
              <w:instrText xml:space="preserve"> PAGEREF _Toc415563758 \h </w:instrText>
            </w:r>
            <w:r w:rsidR="00FF3C3E">
              <w:rPr>
                <w:noProof/>
                <w:webHidden/>
              </w:rPr>
            </w:r>
            <w:r w:rsidR="00FF3C3E">
              <w:rPr>
                <w:noProof/>
                <w:webHidden/>
              </w:rPr>
              <w:fldChar w:fldCharType="separate"/>
            </w:r>
            <w:r w:rsidR="00FF3C3E">
              <w:rPr>
                <w:noProof/>
                <w:webHidden/>
              </w:rPr>
              <w:t>17</w:t>
            </w:r>
            <w:r w:rsidR="00FF3C3E">
              <w:rPr>
                <w:noProof/>
                <w:webHidden/>
              </w:rPr>
              <w:fldChar w:fldCharType="end"/>
            </w:r>
          </w:hyperlink>
        </w:p>
        <w:p w14:paraId="36F90D5A" w14:textId="77777777" w:rsidR="00FF3C3E" w:rsidRDefault="00AF3D5F">
          <w:pPr>
            <w:pStyle w:val="TOC3"/>
            <w:tabs>
              <w:tab w:val="left" w:pos="1320"/>
              <w:tab w:val="right" w:leader="dot" w:pos="9350"/>
            </w:tabs>
            <w:rPr>
              <w:noProof/>
              <w:lang w:eastAsia="en-US"/>
            </w:rPr>
          </w:pPr>
          <w:hyperlink w:anchor="_Toc415563759" w:history="1">
            <w:r w:rsidR="00FF3C3E" w:rsidRPr="0075745E">
              <w:rPr>
                <w:rStyle w:val="Hyperlink"/>
                <w:noProof/>
              </w:rPr>
              <w:t>7.2.2</w:t>
            </w:r>
            <w:r w:rsidR="00FF3C3E">
              <w:rPr>
                <w:noProof/>
                <w:lang w:eastAsia="en-US"/>
              </w:rPr>
              <w:tab/>
            </w:r>
            <w:r w:rsidR="00FF3C3E" w:rsidRPr="0075745E">
              <w:rPr>
                <w:rStyle w:val="Hyperlink"/>
                <w:noProof/>
              </w:rPr>
              <w:t>Uploading via the NiDBUploader</w:t>
            </w:r>
            <w:r w:rsidR="00FF3C3E">
              <w:rPr>
                <w:noProof/>
                <w:webHidden/>
              </w:rPr>
              <w:tab/>
            </w:r>
            <w:r w:rsidR="00FF3C3E">
              <w:rPr>
                <w:noProof/>
                <w:webHidden/>
              </w:rPr>
              <w:fldChar w:fldCharType="begin"/>
            </w:r>
            <w:r w:rsidR="00FF3C3E">
              <w:rPr>
                <w:noProof/>
                <w:webHidden/>
              </w:rPr>
              <w:instrText xml:space="preserve"> PAGEREF _Toc415563759 \h </w:instrText>
            </w:r>
            <w:r w:rsidR="00FF3C3E">
              <w:rPr>
                <w:noProof/>
                <w:webHidden/>
              </w:rPr>
            </w:r>
            <w:r w:rsidR="00FF3C3E">
              <w:rPr>
                <w:noProof/>
                <w:webHidden/>
              </w:rPr>
              <w:fldChar w:fldCharType="separate"/>
            </w:r>
            <w:r w:rsidR="00FF3C3E">
              <w:rPr>
                <w:noProof/>
                <w:webHidden/>
              </w:rPr>
              <w:t>17</w:t>
            </w:r>
            <w:r w:rsidR="00FF3C3E">
              <w:rPr>
                <w:noProof/>
                <w:webHidden/>
              </w:rPr>
              <w:fldChar w:fldCharType="end"/>
            </w:r>
          </w:hyperlink>
        </w:p>
        <w:p w14:paraId="0B820C77" w14:textId="77777777" w:rsidR="00FF3C3E" w:rsidRDefault="00AF3D5F">
          <w:pPr>
            <w:pStyle w:val="TOC2"/>
            <w:tabs>
              <w:tab w:val="left" w:pos="880"/>
              <w:tab w:val="right" w:leader="dot" w:pos="9350"/>
            </w:tabs>
            <w:rPr>
              <w:noProof/>
              <w:lang w:eastAsia="en-US"/>
            </w:rPr>
          </w:pPr>
          <w:hyperlink w:anchor="_Toc415563760" w:history="1">
            <w:r w:rsidR="00FF3C3E" w:rsidRPr="0075745E">
              <w:rPr>
                <w:rStyle w:val="Hyperlink"/>
                <w:noProof/>
              </w:rPr>
              <w:t>7.3</w:t>
            </w:r>
            <w:r w:rsidR="00FF3C3E">
              <w:rPr>
                <w:noProof/>
                <w:lang w:eastAsia="en-US"/>
              </w:rPr>
              <w:tab/>
            </w:r>
            <w:r w:rsidR="00FF3C3E" w:rsidRPr="0075745E">
              <w:rPr>
                <w:rStyle w:val="Hyperlink"/>
                <w:noProof/>
              </w:rPr>
              <w:t>Other Data</w:t>
            </w:r>
            <w:r w:rsidR="00FF3C3E">
              <w:rPr>
                <w:noProof/>
                <w:webHidden/>
              </w:rPr>
              <w:tab/>
            </w:r>
            <w:r w:rsidR="00FF3C3E">
              <w:rPr>
                <w:noProof/>
                <w:webHidden/>
              </w:rPr>
              <w:fldChar w:fldCharType="begin"/>
            </w:r>
            <w:r w:rsidR="00FF3C3E">
              <w:rPr>
                <w:noProof/>
                <w:webHidden/>
              </w:rPr>
              <w:instrText xml:space="preserve"> PAGEREF _Toc415563760 \h </w:instrText>
            </w:r>
            <w:r w:rsidR="00FF3C3E">
              <w:rPr>
                <w:noProof/>
                <w:webHidden/>
              </w:rPr>
            </w:r>
            <w:r w:rsidR="00FF3C3E">
              <w:rPr>
                <w:noProof/>
                <w:webHidden/>
              </w:rPr>
              <w:fldChar w:fldCharType="separate"/>
            </w:r>
            <w:r w:rsidR="00FF3C3E">
              <w:rPr>
                <w:noProof/>
                <w:webHidden/>
              </w:rPr>
              <w:t>18</w:t>
            </w:r>
            <w:r w:rsidR="00FF3C3E">
              <w:rPr>
                <w:noProof/>
                <w:webHidden/>
              </w:rPr>
              <w:fldChar w:fldCharType="end"/>
            </w:r>
          </w:hyperlink>
        </w:p>
        <w:p w14:paraId="1724F1BF" w14:textId="77777777" w:rsidR="00FF3C3E" w:rsidRDefault="00AF3D5F">
          <w:pPr>
            <w:pStyle w:val="TOC2"/>
            <w:tabs>
              <w:tab w:val="left" w:pos="880"/>
              <w:tab w:val="right" w:leader="dot" w:pos="9350"/>
            </w:tabs>
            <w:rPr>
              <w:noProof/>
              <w:lang w:eastAsia="en-US"/>
            </w:rPr>
          </w:pPr>
          <w:hyperlink w:anchor="_Toc415563761" w:history="1">
            <w:r w:rsidR="00FF3C3E" w:rsidRPr="0075745E">
              <w:rPr>
                <w:rStyle w:val="Hyperlink"/>
                <w:noProof/>
              </w:rPr>
              <w:t>7.4</w:t>
            </w:r>
            <w:r w:rsidR="00FF3C3E">
              <w:rPr>
                <w:noProof/>
                <w:lang w:eastAsia="en-US"/>
              </w:rPr>
              <w:tab/>
            </w:r>
            <w:r w:rsidR="00FF3C3E" w:rsidRPr="0075745E">
              <w:rPr>
                <w:rStyle w:val="Hyperlink"/>
                <w:noProof/>
              </w:rPr>
              <w:t>NiDBUploader</w:t>
            </w:r>
            <w:r w:rsidR="00FF3C3E">
              <w:rPr>
                <w:noProof/>
                <w:webHidden/>
              </w:rPr>
              <w:tab/>
            </w:r>
            <w:r w:rsidR="00FF3C3E">
              <w:rPr>
                <w:noProof/>
                <w:webHidden/>
              </w:rPr>
              <w:fldChar w:fldCharType="begin"/>
            </w:r>
            <w:r w:rsidR="00FF3C3E">
              <w:rPr>
                <w:noProof/>
                <w:webHidden/>
              </w:rPr>
              <w:instrText xml:space="preserve"> PAGEREF _Toc415563761 \h </w:instrText>
            </w:r>
            <w:r w:rsidR="00FF3C3E">
              <w:rPr>
                <w:noProof/>
                <w:webHidden/>
              </w:rPr>
            </w:r>
            <w:r w:rsidR="00FF3C3E">
              <w:rPr>
                <w:noProof/>
                <w:webHidden/>
              </w:rPr>
              <w:fldChar w:fldCharType="separate"/>
            </w:r>
            <w:r w:rsidR="00FF3C3E">
              <w:rPr>
                <w:noProof/>
                <w:webHidden/>
              </w:rPr>
              <w:t>18</w:t>
            </w:r>
            <w:r w:rsidR="00FF3C3E">
              <w:rPr>
                <w:noProof/>
                <w:webHidden/>
              </w:rPr>
              <w:fldChar w:fldCharType="end"/>
            </w:r>
          </w:hyperlink>
        </w:p>
        <w:p w14:paraId="7F5AEEEB" w14:textId="77777777" w:rsidR="00FF3C3E" w:rsidRDefault="00AF3D5F">
          <w:pPr>
            <w:pStyle w:val="TOC3"/>
            <w:tabs>
              <w:tab w:val="left" w:pos="1320"/>
              <w:tab w:val="right" w:leader="dot" w:pos="9350"/>
            </w:tabs>
            <w:rPr>
              <w:noProof/>
              <w:lang w:eastAsia="en-US"/>
            </w:rPr>
          </w:pPr>
          <w:hyperlink w:anchor="_Toc415563762" w:history="1">
            <w:r w:rsidR="00FF3C3E" w:rsidRPr="0075745E">
              <w:rPr>
                <w:rStyle w:val="Hyperlink"/>
                <w:noProof/>
              </w:rPr>
              <w:t>7.4.1</w:t>
            </w:r>
            <w:r w:rsidR="00FF3C3E">
              <w:rPr>
                <w:noProof/>
                <w:lang w:eastAsia="en-US"/>
              </w:rPr>
              <w:tab/>
            </w:r>
            <w:r w:rsidR="00FF3C3E" w:rsidRPr="0075745E">
              <w:rPr>
                <w:rStyle w:val="Hyperlink"/>
                <w:noProof/>
              </w:rPr>
              <w:t>Downloading and starting the uploader</w:t>
            </w:r>
            <w:r w:rsidR="00FF3C3E">
              <w:rPr>
                <w:noProof/>
                <w:webHidden/>
              </w:rPr>
              <w:tab/>
            </w:r>
            <w:r w:rsidR="00FF3C3E">
              <w:rPr>
                <w:noProof/>
                <w:webHidden/>
              </w:rPr>
              <w:fldChar w:fldCharType="begin"/>
            </w:r>
            <w:r w:rsidR="00FF3C3E">
              <w:rPr>
                <w:noProof/>
                <w:webHidden/>
              </w:rPr>
              <w:instrText xml:space="preserve"> PAGEREF _Toc415563762 \h </w:instrText>
            </w:r>
            <w:r w:rsidR="00FF3C3E">
              <w:rPr>
                <w:noProof/>
                <w:webHidden/>
              </w:rPr>
            </w:r>
            <w:r w:rsidR="00FF3C3E">
              <w:rPr>
                <w:noProof/>
                <w:webHidden/>
              </w:rPr>
              <w:fldChar w:fldCharType="separate"/>
            </w:r>
            <w:r w:rsidR="00FF3C3E">
              <w:rPr>
                <w:noProof/>
                <w:webHidden/>
              </w:rPr>
              <w:t>18</w:t>
            </w:r>
            <w:r w:rsidR="00FF3C3E">
              <w:rPr>
                <w:noProof/>
                <w:webHidden/>
              </w:rPr>
              <w:fldChar w:fldCharType="end"/>
            </w:r>
          </w:hyperlink>
        </w:p>
        <w:p w14:paraId="5E8CB8F6" w14:textId="77777777" w:rsidR="00FF3C3E" w:rsidRDefault="00AF3D5F">
          <w:pPr>
            <w:pStyle w:val="TOC3"/>
            <w:tabs>
              <w:tab w:val="left" w:pos="1320"/>
              <w:tab w:val="right" w:leader="dot" w:pos="9350"/>
            </w:tabs>
            <w:rPr>
              <w:noProof/>
              <w:lang w:eastAsia="en-US"/>
            </w:rPr>
          </w:pPr>
          <w:hyperlink w:anchor="_Toc415563763" w:history="1">
            <w:r w:rsidR="00FF3C3E" w:rsidRPr="0075745E">
              <w:rPr>
                <w:rStyle w:val="Hyperlink"/>
                <w:noProof/>
              </w:rPr>
              <w:t>7.4.2</w:t>
            </w:r>
            <w:r w:rsidR="00FF3C3E">
              <w:rPr>
                <w:noProof/>
                <w:lang w:eastAsia="en-US"/>
              </w:rPr>
              <w:tab/>
            </w:r>
            <w:r w:rsidR="00FF3C3E" w:rsidRPr="0075745E">
              <w:rPr>
                <w:rStyle w:val="Hyperlink"/>
                <w:noProof/>
              </w:rPr>
              <w:t>Using the NiDBUploader</w:t>
            </w:r>
            <w:r w:rsidR="00FF3C3E">
              <w:rPr>
                <w:noProof/>
                <w:webHidden/>
              </w:rPr>
              <w:tab/>
            </w:r>
            <w:r w:rsidR="00FF3C3E">
              <w:rPr>
                <w:noProof/>
                <w:webHidden/>
              </w:rPr>
              <w:fldChar w:fldCharType="begin"/>
            </w:r>
            <w:r w:rsidR="00FF3C3E">
              <w:rPr>
                <w:noProof/>
                <w:webHidden/>
              </w:rPr>
              <w:instrText xml:space="preserve"> PAGEREF _Toc415563763 \h </w:instrText>
            </w:r>
            <w:r w:rsidR="00FF3C3E">
              <w:rPr>
                <w:noProof/>
                <w:webHidden/>
              </w:rPr>
            </w:r>
            <w:r w:rsidR="00FF3C3E">
              <w:rPr>
                <w:noProof/>
                <w:webHidden/>
              </w:rPr>
              <w:fldChar w:fldCharType="separate"/>
            </w:r>
            <w:r w:rsidR="00FF3C3E">
              <w:rPr>
                <w:noProof/>
                <w:webHidden/>
              </w:rPr>
              <w:t>18</w:t>
            </w:r>
            <w:r w:rsidR="00FF3C3E">
              <w:rPr>
                <w:noProof/>
                <w:webHidden/>
              </w:rPr>
              <w:fldChar w:fldCharType="end"/>
            </w:r>
          </w:hyperlink>
        </w:p>
        <w:p w14:paraId="57A09E7E" w14:textId="77777777" w:rsidR="00FF3C3E" w:rsidRDefault="00AF3D5F">
          <w:pPr>
            <w:pStyle w:val="TOC2"/>
            <w:tabs>
              <w:tab w:val="left" w:pos="880"/>
              <w:tab w:val="right" w:leader="dot" w:pos="9350"/>
            </w:tabs>
            <w:rPr>
              <w:noProof/>
              <w:lang w:eastAsia="en-US"/>
            </w:rPr>
          </w:pPr>
          <w:hyperlink w:anchor="_Toc415563764" w:history="1">
            <w:r w:rsidR="00FF3C3E" w:rsidRPr="0075745E">
              <w:rPr>
                <w:rStyle w:val="Hyperlink"/>
                <w:noProof/>
              </w:rPr>
              <w:t>7.5</w:t>
            </w:r>
            <w:r w:rsidR="00FF3C3E">
              <w:rPr>
                <w:noProof/>
                <w:lang w:eastAsia="en-US"/>
              </w:rPr>
              <w:tab/>
            </w:r>
            <w:r w:rsidR="00FF3C3E" w:rsidRPr="0075745E">
              <w:rPr>
                <w:rStyle w:val="Hyperlink"/>
                <w:noProof/>
              </w:rPr>
              <w:t>Checking Imported Data</w:t>
            </w:r>
            <w:r w:rsidR="00FF3C3E">
              <w:rPr>
                <w:noProof/>
                <w:webHidden/>
              </w:rPr>
              <w:tab/>
            </w:r>
            <w:r w:rsidR="00FF3C3E">
              <w:rPr>
                <w:noProof/>
                <w:webHidden/>
              </w:rPr>
              <w:fldChar w:fldCharType="begin"/>
            </w:r>
            <w:r w:rsidR="00FF3C3E">
              <w:rPr>
                <w:noProof/>
                <w:webHidden/>
              </w:rPr>
              <w:instrText xml:space="preserve"> PAGEREF _Toc415563764 \h </w:instrText>
            </w:r>
            <w:r w:rsidR="00FF3C3E">
              <w:rPr>
                <w:noProof/>
                <w:webHidden/>
              </w:rPr>
            </w:r>
            <w:r w:rsidR="00FF3C3E">
              <w:rPr>
                <w:noProof/>
                <w:webHidden/>
              </w:rPr>
              <w:fldChar w:fldCharType="separate"/>
            </w:r>
            <w:r w:rsidR="00FF3C3E">
              <w:rPr>
                <w:noProof/>
                <w:webHidden/>
              </w:rPr>
              <w:t>20</w:t>
            </w:r>
            <w:r w:rsidR="00FF3C3E">
              <w:rPr>
                <w:noProof/>
                <w:webHidden/>
              </w:rPr>
              <w:fldChar w:fldCharType="end"/>
            </w:r>
          </w:hyperlink>
        </w:p>
        <w:p w14:paraId="47ED1B8B" w14:textId="77777777" w:rsidR="00FF3C3E" w:rsidRDefault="00AF3D5F">
          <w:pPr>
            <w:pStyle w:val="TOC3"/>
            <w:tabs>
              <w:tab w:val="left" w:pos="1320"/>
              <w:tab w:val="right" w:leader="dot" w:pos="9350"/>
            </w:tabs>
            <w:rPr>
              <w:noProof/>
              <w:lang w:eastAsia="en-US"/>
            </w:rPr>
          </w:pPr>
          <w:hyperlink w:anchor="_Toc415563765" w:history="1">
            <w:r w:rsidR="00FF3C3E" w:rsidRPr="0075745E">
              <w:rPr>
                <w:rStyle w:val="Hyperlink"/>
                <w:noProof/>
              </w:rPr>
              <w:t>7.5.1</w:t>
            </w:r>
            <w:r w:rsidR="00FF3C3E">
              <w:rPr>
                <w:noProof/>
                <w:lang w:eastAsia="en-US"/>
              </w:rPr>
              <w:tab/>
            </w:r>
            <w:r w:rsidR="00FF3C3E" w:rsidRPr="0075745E">
              <w:rPr>
                <w:rStyle w:val="Hyperlink"/>
                <w:noProof/>
              </w:rPr>
              <w:t>Checking archiving status</w:t>
            </w:r>
            <w:r w:rsidR="00FF3C3E">
              <w:rPr>
                <w:noProof/>
                <w:webHidden/>
              </w:rPr>
              <w:tab/>
            </w:r>
            <w:r w:rsidR="00FF3C3E">
              <w:rPr>
                <w:noProof/>
                <w:webHidden/>
              </w:rPr>
              <w:fldChar w:fldCharType="begin"/>
            </w:r>
            <w:r w:rsidR="00FF3C3E">
              <w:rPr>
                <w:noProof/>
                <w:webHidden/>
              </w:rPr>
              <w:instrText xml:space="preserve"> PAGEREF _Toc415563765 \h </w:instrText>
            </w:r>
            <w:r w:rsidR="00FF3C3E">
              <w:rPr>
                <w:noProof/>
                <w:webHidden/>
              </w:rPr>
            </w:r>
            <w:r w:rsidR="00FF3C3E">
              <w:rPr>
                <w:noProof/>
                <w:webHidden/>
              </w:rPr>
              <w:fldChar w:fldCharType="separate"/>
            </w:r>
            <w:r w:rsidR="00FF3C3E">
              <w:rPr>
                <w:noProof/>
                <w:webHidden/>
              </w:rPr>
              <w:t>20</w:t>
            </w:r>
            <w:r w:rsidR="00FF3C3E">
              <w:rPr>
                <w:noProof/>
                <w:webHidden/>
              </w:rPr>
              <w:fldChar w:fldCharType="end"/>
            </w:r>
          </w:hyperlink>
        </w:p>
        <w:p w14:paraId="6E46802E" w14:textId="77777777" w:rsidR="00FF3C3E" w:rsidRDefault="00AF3D5F">
          <w:pPr>
            <w:pStyle w:val="TOC3"/>
            <w:tabs>
              <w:tab w:val="left" w:pos="1320"/>
              <w:tab w:val="right" w:leader="dot" w:pos="9350"/>
            </w:tabs>
            <w:rPr>
              <w:noProof/>
              <w:lang w:eastAsia="en-US"/>
            </w:rPr>
          </w:pPr>
          <w:hyperlink w:anchor="_Toc415563766" w:history="1">
            <w:r w:rsidR="00FF3C3E" w:rsidRPr="0075745E">
              <w:rPr>
                <w:rStyle w:val="Hyperlink"/>
                <w:noProof/>
              </w:rPr>
              <w:t>7.5.2</w:t>
            </w:r>
            <w:r w:rsidR="00FF3C3E">
              <w:rPr>
                <w:noProof/>
                <w:lang w:eastAsia="en-US"/>
              </w:rPr>
              <w:tab/>
            </w:r>
            <w:r w:rsidR="00FF3C3E" w:rsidRPr="0075745E">
              <w:rPr>
                <w:rStyle w:val="Hyperlink"/>
                <w:noProof/>
              </w:rPr>
              <w:t>Matching IDs</w:t>
            </w:r>
            <w:r w:rsidR="00FF3C3E">
              <w:rPr>
                <w:noProof/>
                <w:webHidden/>
              </w:rPr>
              <w:tab/>
            </w:r>
            <w:r w:rsidR="00FF3C3E">
              <w:rPr>
                <w:noProof/>
                <w:webHidden/>
              </w:rPr>
              <w:fldChar w:fldCharType="begin"/>
            </w:r>
            <w:r w:rsidR="00FF3C3E">
              <w:rPr>
                <w:noProof/>
                <w:webHidden/>
              </w:rPr>
              <w:instrText xml:space="preserve"> PAGEREF _Toc415563766 \h </w:instrText>
            </w:r>
            <w:r w:rsidR="00FF3C3E">
              <w:rPr>
                <w:noProof/>
                <w:webHidden/>
              </w:rPr>
            </w:r>
            <w:r w:rsidR="00FF3C3E">
              <w:rPr>
                <w:noProof/>
                <w:webHidden/>
              </w:rPr>
              <w:fldChar w:fldCharType="separate"/>
            </w:r>
            <w:r w:rsidR="00FF3C3E">
              <w:rPr>
                <w:noProof/>
                <w:webHidden/>
              </w:rPr>
              <w:t>20</w:t>
            </w:r>
            <w:r w:rsidR="00FF3C3E">
              <w:rPr>
                <w:noProof/>
                <w:webHidden/>
              </w:rPr>
              <w:fldChar w:fldCharType="end"/>
            </w:r>
          </w:hyperlink>
        </w:p>
        <w:p w14:paraId="21B05900" w14:textId="77777777" w:rsidR="00FF3C3E" w:rsidRDefault="00AF3D5F">
          <w:pPr>
            <w:pStyle w:val="TOC1"/>
            <w:tabs>
              <w:tab w:val="left" w:pos="440"/>
              <w:tab w:val="right" w:leader="dot" w:pos="9350"/>
            </w:tabs>
            <w:rPr>
              <w:noProof/>
              <w:lang w:eastAsia="en-US"/>
            </w:rPr>
          </w:pPr>
          <w:hyperlink w:anchor="_Toc415563767" w:history="1">
            <w:r w:rsidR="00FF3C3E" w:rsidRPr="0075745E">
              <w:rPr>
                <w:rStyle w:val="Hyperlink"/>
                <w:noProof/>
              </w:rPr>
              <w:t>8</w:t>
            </w:r>
            <w:r w:rsidR="00FF3C3E">
              <w:rPr>
                <w:noProof/>
                <w:lang w:eastAsia="en-US"/>
              </w:rPr>
              <w:tab/>
            </w:r>
            <w:r w:rsidR="00FF3C3E" w:rsidRPr="0075745E">
              <w:rPr>
                <w:rStyle w:val="Hyperlink"/>
                <w:noProof/>
              </w:rPr>
              <w:t>Searching for Data</w:t>
            </w:r>
            <w:r w:rsidR="00FF3C3E">
              <w:rPr>
                <w:noProof/>
                <w:webHidden/>
              </w:rPr>
              <w:tab/>
            </w:r>
            <w:r w:rsidR="00FF3C3E">
              <w:rPr>
                <w:noProof/>
                <w:webHidden/>
              </w:rPr>
              <w:fldChar w:fldCharType="begin"/>
            </w:r>
            <w:r w:rsidR="00FF3C3E">
              <w:rPr>
                <w:noProof/>
                <w:webHidden/>
              </w:rPr>
              <w:instrText xml:space="preserve"> PAGEREF _Toc415563767 \h </w:instrText>
            </w:r>
            <w:r w:rsidR="00FF3C3E">
              <w:rPr>
                <w:noProof/>
                <w:webHidden/>
              </w:rPr>
            </w:r>
            <w:r w:rsidR="00FF3C3E">
              <w:rPr>
                <w:noProof/>
                <w:webHidden/>
              </w:rPr>
              <w:fldChar w:fldCharType="separate"/>
            </w:r>
            <w:r w:rsidR="00FF3C3E">
              <w:rPr>
                <w:noProof/>
                <w:webHidden/>
              </w:rPr>
              <w:t>20</w:t>
            </w:r>
            <w:r w:rsidR="00FF3C3E">
              <w:rPr>
                <w:noProof/>
                <w:webHidden/>
              </w:rPr>
              <w:fldChar w:fldCharType="end"/>
            </w:r>
          </w:hyperlink>
        </w:p>
        <w:p w14:paraId="05532B3F" w14:textId="77777777" w:rsidR="00FF3C3E" w:rsidRDefault="00AF3D5F">
          <w:pPr>
            <w:pStyle w:val="TOC2"/>
            <w:tabs>
              <w:tab w:val="left" w:pos="880"/>
              <w:tab w:val="right" w:leader="dot" w:pos="9350"/>
            </w:tabs>
            <w:rPr>
              <w:noProof/>
              <w:lang w:eastAsia="en-US"/>
            </w:rPr>
          </w:pPr>
          <w:hyperlink w:anchor="_Toc415563768" w:history="1">
            <w:r w:rsidR="00FF3C3E" w:rsidRPr="0075745E">
              <w:rPr>
                <w:rStyle w:val="Hyperlink"/>
                <w:noProof/>
              </w:rPr>
              <w:t>8.1</w:t>
            </w:r>
            <w:r w:rsidR="00FF3C3E">
              <w:rPr>
                <w:noProof/>
                <w:lang w:eastAsia="en-US"/>
              </w:rPr>
              <w:tab/>
            </w:r>
            <w:r w:rsidR="00FF3C3E" w:rsidRPr="0075745E">
              <w:rPr>
                <w:rStyle w:val="Hyperlink"/>
                <w:noProof/>
              </w:rPr>
              <w:t>Verifying uploaded data</w:t>
            </w:r>
            <w:r w:rsidR="00FF3C3E">
              <w:rPr>
                <w:noProof/>
                <w:webHidden/>
              </w:rPr>
              <w:tab/>
            </w:r>
            <w:r w:rsidR="00FF3C3E">
              <w:rPr>
                <w:noProof/>
                <w:webHidden/>
              </w:rPr>
              <w:fldChar w:fldCharType="begin"/>
            </w:r>
            <w:r w:rsidR="00FF3C3E">
              <w:rPr>
                <w:noProof/>
                <w:webHidden/>
              </w:rPr>
              <w:instrText xml:space="preserve"> PAGEREF _Toc415563768 \h </w:instrText>
            </w:r>
            <w:r w:rsidR="00FF3C3E">
              <w:rPr>
                <w:noProof/>
                <w:webHidden/>
              </w:rPr>
            </w:r>
            <w:r w:rsidR="00FF3C3E">
              <w:rPr>
                <w:noProof/>
                <w:webHidden/>
              </w:rPr>
              <w:fldChar w:fldCharType="separate"/>
            </w:r>
            <w:r w:rsidR="00FF3C3E">
              <w:rPr>
                <w:noProof/>
                <w:webHidden/>
              </w:rPr>
              <w:t>21</w:t>
            </w:r>
            <w:r w:rsidR="00FF3C3E">
              <w:rPr>
                <w:noProof/>
                <w:webHidden/>
              </w:rPr>
              <w:fldChar w:fldCharType="end"/>
            </w:r>
          </w:hyperlink>
        </w:p>
        <w:p w14:paraId="62AEC5FC" w14:textId="77777777" w:rsidR="00FF3C3E" w:rsidRDefault="00AF3D5F">
          <w:pPr>
            <w:pStyle w:val="TOC2"/>
            <w:tabs>
              <w:tab w:val="left" w:pos="880"/>
              <w:tab w:val="right" w:leader="dot" w:pos="9350"/>
            </w:tabs>
            <w:rPr>
              <w:noProof/>
              <w:lang w:eastAsia="en-US"/>
            </w:rPr>
          </w:pPr>
          <w:hyperlink w:anchor="_Toc415563769" w:history="1">
            <w:r w:rsidR="00FF3C3E" w:rsidRPr="0075745E">
              <w:rPr>
                <w:rStyle w:val="Hyperlink"/>
                <w:noProof/>
              </w:rPr>
              <w:t>8.2</w:t>
            </w:r>
            <w:r w:rsidR="00FF3C3E">
              <w:rPr>
                <w:noProof/>
                <w:lang w:eastAsia="en-US"/>
              </w:rPr>
              <w:tab/>
            </w:r>
            <w:r w:rsidR="00FF3C3E" w:rsidRPr="0075745E">
              <w:rPr>
                <w:rStyle w:val="Hyperlink"/>
                <w:noProof/>
              </w:rPr>
              <w:t>Searching and Exporting Data Using Search</w:t>
            </w:r>
            <w:r w:rsidR="00FF3C3E">
              <w:rPr>
                <w:noProof/>
                <w:webHidden/>
              </w:rPr>
              <w:tab/>
            </w:r>
            <w:r w:rsidR="00FF3C3E">
              <w:rPr>
                <w:noProof/>
                <w:webHidden/>
              </w:rPr>
              <w:fldChar w:fldCharType="begin"/>
            </w:r>
            <w:r w:rsidR="00FF3C3E">
              <w:rPr>
                <w:noProof/>
                <w:webHidden/>
              </w:rPr>
              <w:instrText xml:space="preserve"> PAGEREF _Toc415563769 \h </w:instrText>
            </w:r>
            <w:r w:rsidR="00FF3C3E">
              <w:rPr>
                <w:noProof/>
                <w:webHidden/>
              </w:rPr>
            </w:r>
            <w:r w:rsidR="00FF3C3E">
              <w:rPr>
                <w:noProof/>
                <w:webHidden/>
              </w:rPr>
              <w:fldChar w:fldCharType="separate"/>
            </w:r>
            <w:r w:rsidR="00FF3C3E">
              <w:rPr>
                <w:noProof/>
                <w:webHidden/>
              </w:rPr>
              <w:t>22</w:t>
            </w:r>
            <w:r w:rsidR="00FF3C3E">
              <w:rPr>
                <w:noProof/>
                <w:webHidden/>
              </w:rPr>
              <w:fldChar w:fldCharType="end"/>
            </w:r>
          </w:hyperlink>
        </w:p>
        <w:p w14:paraId="65EE33EE" w14:textId="77777777" w:rsidR="00FF3C3E" w:rsidRDefault="00AF3D5F">
          <w:pPr>
            <w:pStyle w:val="TOC1"/>
            <w:tabs>
              <w:tab w:val="left" w:pos="440"/>
              <w:tab w:val="right" w:leader="dot" w:pos="9350"/>
            </w:tabs>
            <w:rPr>
              <w:noProof/>
              <w:lang w:eastAsia="en-US"/>
            </w:rPr>
          </w:pPr>
          <w:hyperlink w:anchor="_Toc415563770" w:history="1">
            <w:r w:rsidR="00FF3C3E" w:rsidRPr="0075745E">
              <w:rPr>
                <w:rStyle w:val="Hyperlink"/>
                <w:noProof/>
              </w:rPr>
              <w:t>9</w:t>
            </w:r>
            <w:r w:rsidR="00FF3C3E">
              <w:rPr>
                <w:noProof/>
                <w:lang w:eastAsia="en-US"/>
              </w:rPr>
              <w:tab/>
            </w:r>
            <w:r w:rsidR="00FF3C3E" w:rsidRPr="0075745E">
              <w:rPr>
                <w:rStyle w:val="Hyperlink"/>
                <w:noProof/>
              </w:rPr>
              <w:t>Groups</w:t>
            </w:r>
            <w:r w:rsidR="00FF3C3E">
              <w:rPr>
                <w:noProof/>
                <w:webHidden/>
              </w:rPr>
              <w:tab/>
            </w:r>
            <w:r w:rsidR="00FF3C3E">
              <w:rPr>
                <w:noProof/>
                <w:webHidden/>
              </w:rPr>
              <w:fldChar w:fldCharType="begin"/>
            </w:r>
            <w:r w:rsidR="00FF3C3E">
              <w:rPr>
                <w:noProof/>
                <w:webHidden/>
              </w:rPr>
              <w:instrText xml:space="preserve"> PAGEREF _Toc415563770 \h </w:instrText>
            </w:r>
            <w:r w:rsidR="00FF3C3E">
              <w:rPr>
                <w:noProof/>
                <w:webHidden/>
              </w:rPr>
            </w:r>
            <w:r w:rsidR="00FF3C3E">
              <w:rPr>
                <w:noProof/>
                <w:webHidden/>
              </w:rPr>
              <w:fldChar w:fldCharType="separate"/>
            </w:r>
            <w:r w:rsidR="00FF3C3E">
              <w:rPr>
                <w:noProof/>
                <w:webHidden/>
              </w:rPr>
              <w:t>27</w:t>
            </w:r>
            <w:r w:rsidR="00FF3C3E">
              <w:rPr>
                <w:noProof/>
                <w:webHidden/>
              </w:rPr>
              <w:fldChar w:fldCharType="end"/>
            </w:r>
          </w:hyperlink>
        </w:p>
        <w:p w14:paraId="7E4B1410" w14:textId="77777777" w:rsidR="00FF3C3E" w:rsidRDefault="00AF3D5F">
          <w:pPr>
            <w:pStyle w:val="TOC2"/>
            <w:tabs>
              <w:tab w:val="left" w:pos="880"/>
              <w:tab w:val="right" w:leader="dot" w:pos="9350"/>
            </w:tabs>
            <w:rPr>
              <w:noProof/>
              <w:lang w:eastAsia="en-US"/>
            </w:rPr>
          </w:pPr>
          <w:hyperlink w:anchor="_Toc415563771" w:history="1">
            <w:r w:rsidR="00FF3C3E" w:rsidRPr="0075745E">
              <w:rPr>
                <w:rStyle w:val="Hyperlink"/>
                <w:noProof/>
              </w:rPr>
              <w:t>9.1</w:t>
            </w:r>
            <w:r w:rsidR="00FF3C3E">
              <w:rPr>
                <w:noProof/>
                <w:lang w:eastAsia="en-US"/>
              </w:rPr>
              <w:tab/>
            </w:r>
            <w:r w:rsidR="00FF3C3E" w:rsidRPr="0075745E">
              <w:rPr>
                <w:rStyle w:val="Hyperlink"/>
                <w:noProof/>
              </w:rPr>
              <w:t>Managing Groups</w:t>
            </w:r>
            <w:r w:rsidR="00FF3C3E">
              <w:rPr>
                <w:noProof/>
                <w:webHidden/>
              </w:rPr>
              <w:tab/>
            </w:r>
            <w:r w:rsidR="00FF3C3E">
              <w:rPr>
                <w:noProof/>
                <w:webHidden/>
              </w:rPr>
              <w:fldChar w:fldCharType="begin"/>
            </w:r>
            <w:r w:rsidR="00FF3C3E">
              <w:rPr>
                <w:noProof/>
                <w:webHidden/>
              </w:rPr>
              <w:instrText xml:space="preserve"> PAGEREF _Toc415563771 \h </w:instrText>
            </w:r>
            <w:r w:rsidR="00FF3C3E">
              <w:rPr>
                <w:noProof/>
                <w:webHidden/>
              </w:rPr>
            </w:r>
            <w:r w:rsidR="00FF3C3E">
              <w:rPr>
                <w:noProof/>
                <w:webHidden/>
              </w:rPr>
              <w:fldChar w:fldCharType="separate"/>
            </w:r>
            <w:r w:rsidR="00FF3C3E">
              <w:rPr>
                <w:noProof/>
                <w:webHidden/>
              </w:rPr>
              <w:t>27</w:t>
            </w:r>
            <w:r w:rsidR="00FF3C3E">
              <w:rPr>
                <w:noProof/>
                <w:webHidden/>
              </w:rPr>
              <w:fldChar w:fldCharType="end"/>
            </w:r>
          </w:hyperlink>
        </w:p>
        <w:p w14:paraId="214DAB84" w14:textId="77777777" w:rsidR="00FF3C3E" w:rsidRDefault="00AF3D5F">
          <w:pPr>
            <w:pStyle w:val="TOC1"/>
            <w:tabs>
              <w:tab w:val="left" w:pos="660"/>
              <w:tab w:val="right" w:leader="dot" w:pos="9350"/>
            </w:tabs>
            <w:rPr>
              <w:noProof/>
              <w:lang w:eastAsia="en-US"/>
            </w:rPr>
          </w:pPr>
          <w:hyperlink w:anchor="_Toc415563772" w:history="1">
            <w:r w:rsidR="00FF3C3E" w:rsidRPr="0075745E">
              <w:rPr>
                <w:rStyle w:val="Hyperlink"/>
                <w:noProof/>
              </w:rPr>
              <w:t>10</w:t>
            </w:r>
            <w:r w:rsidR="00FF3C3E">
              <w:rPr>
                <w:noProof/>
                <w:lang w:eastAsia="en-US"/>
              </w:rPr>
              <w:tab/>
            </w:r>
            <w:r w:rsidR="00FF3C3E" w:rsidRPr="0075745E">
              <w:rPr>
                <w:rStyle w:val="Hyperlink"/>
                <w:noProof/>
              </w:rPr>
              <w:t>Pipelines</w:t>
            </w:r>
            <w:r w:rsidR="00FF3C3E">
              <w:rPr>
                <w:noProof/>
                <w:webHidden/>
              </w:rPr>
              <w:tab/>
            </w:r>
            <w:r w:rsidR="00FF3C3E">
              <w:rPr>
                <w:noProof/>
                <w:webHidden/>
              </w:rPr>
              <w:fldChar w:fldCharType="begin"/>
            </w:r>
            <w:r w:rsidR="00FF3C3E">
              <w:rPr>
                <w:noProof/>
                <w:webHidden/>
              </w:rPr>
              <w:instrText xml:space="preserve"> PAGEREF _Toc415563772 \h </w:instrText>
            </w:r>
            <w:r w:rsidR="00FF3C3E">
              <w:rPr>
                <w:noProof/>
                <w:webHidden/>
              </w:rPr>
            </w:r>
            <w:r w:rsidR="00FF3C3E">
              <w:rPr>
                <w:noProof/>
                <w:webHidden/>
              </w:rPr>
              <w:fldChar w:fldCharType="separate"/>
            </w:r>
            <w:r w:rsidR="00FF3C3E">
              <w:rPr>
                <w:noProof/>
                <w:webHidden/>
              </w:rPr>
              <w:t>28</w:t>
            </w:r>
            <w:r w:rsidR="00FF3C3E">
              <w:rPr>
                <w:noProof/>
                <w:webHidden/>
              </w:rPr>
              <w:fldChar w:fldCharType="end"/>
            </w:r>
          </w:hyperlink>
        </w:p>
        <w:p w14:paraId="3BB9AA9D" w14:textId="77777777" w:rsidR="00FF3C3E" w:rsidRDefault="00AF3D5F">
          <w:pPr>
            <w:pStyle w:val="TOC2"/>
            <w:tabs>
              <w:tab w:val="left" w:pos="880"/>
              <w:tab w:val="right" w:leader="dot" w:pos="9350"/>
            </w:tabs>
            <w:rPr>
              <w:noProof/>
              <w:lang w:eastAsia="en-US"/>
            </w:rPr>
          </w:pPr>
          <w:hyperlink w:anchor="_Toc415563773" w:history="1">
            <w:r w:rsidR="00FF3C3E" w:rsidRPr="0075745E">
              <w:rPr>
                <w:rStyle w:val="Hyperlink"/>
                <w:noProof/>
              </w:rPr>
              <w:t>10.1</w:t>
            </w:r>
            <w:r w:rsidR="00FF3C3E">
              <w:rPr>
                <w:noProof/>
                <w:lang w:eastAsia="en-US"/>
              </w:rPr>
              <w:tab/>
            </w:r>
            <w:r w:rsidR="00FF3C3E" w:rsidRPr="0075745E">
              <w:rPr>
                <w:rStyle w:val="Hyperlink"/>
                <w:noProof/>
              </w:rPr>
              <w:t>Definitions</w:t>
            </w:r>
            <w:r w:rsidR="00FF3C3E">
              <w:rPr>
                <w:noProof/>
                <w:webHidden/>
              </w:rPr>
              <w:tab/>
            </w:r>
            <w:r w:rsidR="00FF3C3E">
              <w:rPr>
                <w:noProof/>
                <w:webHidden/>
              </w:rPr>
              <w:fldChar w:fldCharType="begin"/>
            </w:r>
            <w:r w:rsidR="00FF3C3E">
              <w:rPr>
                <w:noProof/>
                <w:webHidden/>
              </w:rPr>
              <w:instrText xml:space="preserve"> PAGEREF _Toc415563773 \h </w:instrText>
            </w:r>
            <w:r w:rsidR="00FF3C3E">
              <w:rPr>
                <w:noProof/>
                <w:webHidden/>
              </w:rPr>
            </w:r>
            <w:r w:rsidR="00FF3C3E">
              <w:rPr>
                <w:noProof/>
                <w:webHidden/>
              </w:rPr>
              <w:fldChar w:fldCharType="separate"/>
            </w:r>
            <w:r w:rsidR="00FF3C3E">
              <w:rPr>
                <w:noProof/>
                <w:webHidden/>
              </w:rPr>
              <w:t>29</w:t>
            </w:r>
            <w:r w:rsidR="00FF3C3E">
              <w:rPr>
                <w:noProof/>
                <w:webHidden/>
              </w:rPr>
              <w:fldChar w:fldCharType="end"/>
            </w:r>
          </w:hyperlink>
        </w:p>
        <w:p w14:paraId="5CD323B2" w14:textId="77777777" w:rsidR="00FF3C3E" w:rsidRDefault="00AF3D5F">
          <w:pPr>
            <w:pStyle w:val="TOC2"/>
            <w:tabs>
              <w:tab w:val="left" w:pos="880"/>
              <w:tab w:val="right" w:leader="dot" w:pos="9350"/>
            </w:tabs>
            <w:rPr>
              <w:noProof/>
              <w:lang w:eastAsia="en-US"/>
            </w:rPr>
          </w:pPr>
          <w:hyperlink w:anchor="_Toc415563774" w:history="1">
            <w:r w:rsidR="00FF3C3E" w:rsidRPr="0075745E">
              <w:rPr>
                <w:rStyle w:val="Hyperlink"/>
                <w:noProof/>
              </w:rPr>
              <w:t>10.2</w:t>
            </w:r>
            <w:r w:rsidR="00FF3C3E">
              <w:rPr>
                <w:noProof/>
                <w:lang w:eastAsia="en-US"/>
              </w:rPr>
              <w:tab/>
            </w:r>
            <w:r w:rsidR="00FF3C3E" w:rsidRPr="0075745E">
              <w:rPr>
                <w:rStyle w:val="Hyperlink"/>
                <w:noProof/>
              </w:rPr>
              <w:t>Viewing Pipelines</w:t>
            </w:r>
            <w:r w:rsidR="00FF3C3E">
              <w:rPr>
                <w:noProof/>
                <w:webHidden/>
              </w:rPr>
              <w:tab/>
            </w:r>
            <w:r w:rsidR="00FF3C3E">
              <w:rPr>
                <w:noProof/>
                <w:webHidden/>
              </w:rPr>
              <w:fldChar w:fldCharType="begin"/>
            </w:r>
            <w:r w:rsidR="00FF3C3E">
              <w:rPr>
                <w:noProof/>
                <w:webHidden/>
              </w:rPr>
              <w:instrText xml:space="preserve"> PAGEREF _Toc415563774 \h </w:instrText>
            </w:r>
            <w:r w:rsidR="00FF3C3E">
              <w:rPr>
                <w:noProof/>
                <w:webHidden/>
              </w:rPr>
            </w:r>
            <w:r w:rsidR="00FF3C3E">
              <w:rPr>
                <w:noProof/>
                <w:webHidden/>
              </w:rPr>
              <w:fldChar w:fldCharType="separate"/>
            </w:r>
            <w:r w:rsidR="00FF3C3E">
              <w:rPr>
                <w:noProof/>
                <w:webHidden/>
              </w:rPr>
              <w:t>29</w:t>
            </w:r>
            <w:r w:rsidR="00FF3C3E">
              <w:rPr>
                <w:noProof/>
                <w:webHidden/>
              </w:rPr>
              <w:fldChar w:fldCharType="end"/>
            </w:r>
          </w:hyperlink>
        </w:p>
        <w:p w14:paraId="2B0D5BA0" w14:textId="77777777" w:rsidR="00FF3C3E" w:rsidRDefault="00AF3D5F">
          <w:pPr>
            <w:pStyle w:val="TOC2"/>
            <w:tabs>
              <w:tab w:val="left" w:pos="880"/>
              <w:tab w:val="right" w:leader="dot" w:pos="9350"/>
            </w:tabs>
            <w:rPr>
              <w:noProof/>
              <w:lang w:eastAsia="en-US"/>
            </w:rPr>
          </w:pPr>
          <w:hyperlink w:anchor="_Toc415563775" w:history="1">
            <w:r w:rsidR="00FF3C3E" w:rsidRPr="0075745E">
              <w:rPr>
                <w:rStyle w:val="Hyperlink"/>
                <w:noProof/>
              </w:rPr>
              <w:t>10.3</w:t>
            </w:r>
            <w:r w:rsidR="00FF3C3E">
              <w:rPr>
                <w:noProof/>
                <w:lang w:eastAsia="en-US"/>
              </w:rPr>
              <w:tab/>
            </w:r>
            <w:r w:rsidR="00FF3C3E" w:rsidRPr="0075745E">
              <w:rPr>
                <w:rStyle w:val="Hyperlink"/>
                <w:noProof/>
              </w:rPr>
              <w:t>Create a Pipeline</w:t>
            </w:r>
            <w:r w:rsidR="00FF3C3E">
              <w:rPr>
                <w:noProof/>
                <w:webHidden/>
              </w:rPr>
              <w:tab/>
            </w:r>
            <w:r w:rsidR="00FF3C3E">
              <w:rPr>
                <w:noProof/>
                <w:webHidden/>
              </w:rPr>
              <w:fldChar w:fldCharType="begin"/>
            </w:r>
            <w:r w:rsidR="00FF3C3E">
              <w:rPr>
                <w:noProof/>
                <w:webHidden/>
              </w:rPr>
              <w:instrText xml:space="preserve"> PAGEREF _Toc415563775 \h </w:instrText>
            </w:r>
            <w:r w:rsidR="00FF3C3E">
              <w:rPr>
                <w:noProof/>
                <w:webHidden/>
              </w:rPr>
            </w:r>
            <w:r w:rsidR="00FF3C3E">
              <w:rPr>
                <w:noProof/>
                <w:webHidden/>
              </w:rPr>
              <w:fldChar w:fldCharType="separate"/>
            </w:r>
            <w:r w:rsidR="00FF3C3E">
              <w:rPr>
                <w:noProof/>
                <w:webHidden/>
              </w:rPr>
              <w:t>30</w:t>
            </w:r>
            <w:r w:rsidR="00FF3C3E">
              <w:rPr>
                <w:noProof/>
                <w:webHidden/>
              </w:rPr>
              <w:fldChar w:fldCharType="end"/>
            </w:r>
          </w:hyperlink>
        </w:p>
        <w:p w14:paraId="3A80DB8C" w14:textId="77777777" w:rsidR="00FF3C3E" w:rsidRDefault="00AF3D5F">
          <w:pPr>
            <w:pStyle w:val="TOC3"/>
            <w:tabs>
              <w:tab w:val="left" w:pos="1320"/>
              <w:tab w:val="right" w:leader="dot" w:pos="9350"/>
            </w:tabs>
            <w:rPr>
              <w:noProof/>
              <w:lang w:eastAsia="en-US"/>
            </w:rPr>
          </w:pPr>
          <w:hyperlink w:anchor="_Toc415563776" w:history="1">
            <w:r w:rsidR="00FF3C3E" w:rsidRPr="0075745E">
              <w:rPr>
                <w:rStyle w:val="Hyperlink"/>
                <w:noProof/>
              </w:rPr>
              <w:t>10.3.1</w:t>
            </w:r>
            <w:r w:rsidR="00FF3C3E">
              <w:rPr>
                <w:noProof/>
                <w:lang w:eastAsia="en-US"/>
              </w:rPr>
              <w:tab/>
            </w:r>
            <w:r w:rsidR="00FF3C3E" w:rsidRPr="0075745E">
              <w:rPr>
                <w:rStyle w:val="Hyperlink"/>
                <w:noProof/>
              </w:rPr>
              <w:t>New Pipeline</w:t>
            </w:r>
            <w:r w:rsidR="00FF3C3E">
              <w:rPr>
                <w:noProof/>
                <w:webHidden/>
              </w:rPr>
              <w:tab/>
            </w:r>
            <w:r w:rsidR="00FF3C3E">
              <w:rPr>
                <w:noProof/>
                <w:webHidden/>
              </w:rPr>
              <w:fldChar w:fldCharType="begin"/>
            </w:r>
            <w:r w:rsidR="00FF3C3E">
              <w:rPr>
                <w:noProof/>
                <w:webHidden/>
              </w:rPr>
              <w:instrText xml:space="preserve"> PAGEREF _Toc415563776 \h </w:instrText>
            </w:r>
            <w:r w:rsidR="00FF3C3E">
              <w:rPr>
                <w:noProof/>
                <w:webHidden/>
              </w:rPr>
            </w:r>
            <w:r w:rsidR="00FF3C3E">
              <w:rPr>
                <w:noProof/>
                <w:webHidden/>
              </w:rPr>
              <w:fldChar w:fldCharType="separate"/>
            </w:r>
            <w:r w:rsidR="00FF3C3E">
              <w:rPr>
                <w:noProof/>
                <w:webHidden/>
              </w:rPr>
              <w:t>30</w:t>
            </w:r>
            <w:r w:rsidR="00FF3C3E">
              <w:rPr>
                <w:noProof/>
                <w:webHidden/>
              </w:rPr>
              <w:fldChar w:fldCharType="end"/>
            </w:r>
          </w:hyperlink>
        </w:p>
        <w:p w14:paraId="7C735C34" w14:textId="77777777" w:rsidR="00FF3C3E" w:rsidRDefault="00AF3D5F">
          <w:pPr>
            <w:pStyle w:val="TOC3"/>
            <w:tabs>
              <w:tab w:val="left" w:pos="1320"/>
              <w:tab w:val="right" w:leader="dot" w:pos="9350"/>
            </w:tabs>
            <w:rPr>
              <w:noProof/>
              <w:lang w:eastAsia="en-US"/>
            </w:rPr>
          </w:pPr>
          <w:hyperlink w:anchor="_Toc415563777" w:history="1">
            <w:r w:rsidR="00FF3C3E" w:rsidRPr="0075745E">
              <w:rPr>
                <w:rStyle w:val="Hyperlink"/>
                <w:noProof/>
              </w:rPr>
              <w:t>10.3.2</w:t>
            </w:r>
            <w:r w:rsidR="00FF3C3E">
              <w:rPr>
                <w:noProof/>
                <w:lang w:eastAsia="en-US"/>
              </w:rPr>
              <w:tab/>
            </w:r>
            <w:r w:rsidR="00FF3C3E" w:rsidRPr="0075745E">
              <w:rPr>
                <w:rStyle w:val="Hyperlink"/>
                <w:noProof/>
              </w:rPr>
              <w:t>Copy Existing pipeline</w:t>
            </w:r>
            <w:r w:rsidR="00FF3C3E">
              <w:rPr>
                <w:noProof/>
                <w:webHidden/>
              </w:rPr>
              <w:tab/>
            </w:r>
            <w:r w:rsidR="00FF3C3E">
              <w:rPr>
                <w:noProof/>
                <w:webHidden/>
              </w:rPr>
              <w:fldChar w:fldCharType="begin"/>
            </w:r>
            <w:r w:rsidR="00FF3C3E">
              <w:rPr>
                <w:noProof/>
                <w:webHidden/>
              </w:rPr>
              <w:instrText xml:space="preserve"> PAGEREF _Toc415563777 \h </w:instrText>
            </w:r>
            <w:r w:rsidR="00FF3C3E">
              <w:rPr>
                <w:noProof/>
                <w:webHidden/>
              </w:rPr>
            </w:r>
            <w:r w:rsidR="00FF3C3E">
              <w:rPr>
                <w:noProof/>
                <w:webHidden/>
              </w:rPr>
              <w:fldChar w:fldCharType="separate"/>
            </w:r>
            <w:r w:rsidR="00FF3C3E">
              <w:rPr>
                <w:noProof/>
                <w:webHidden/>
              </w:rPr>
              <w:t>35</w:t>
            </w:r>
            <w:r w:rsidR="00FF3C3E">
              <w:rPr>
                <w:noProof/>
                <w:webHidden/>
              </w:rPr>
              <w:fldChar w:fldCharType="end"/>
            </w:r>
          </w:hyperlink>
        </w:p>
        <w:p w14:paraId="70A528A1" w14:textId="77777777" w:rsidR="00FF3C3E" w:rsidRDefault="00AF3D5F">
          <w:pPr>
            <w:pStyle w:val="TOC2"/>
            <w:tabs>
              <w:tab w:val="left" w:pos="880"/>
              <w:tab w:val="right" w:leader="dot" w:pos="9350"/>
            </w:tabs>
            <w:rPr>
              <w:noProof/>
              <w:lang w:eastAsia="en-US"/>
            </w:rPr>
          </w:pPr>
          <w:hyperlink w:anchor="_Toc415563778" w:history="1">
            <w:r w:rsidR="00FF3C3E" w:rsidRPr="0075745E">
              <w:rPr>
                <w:rStyle w:val="Hyperlink"/>
                <w:noProof/>
              </w:rPr>
              <w:t>10.4</w:t>
            </w:r>
            <w:r w:rsidR="00FF3C3E">
              <w:rPr>
                <w:noProof/>
                <w:lang w:eastAsia="en-US"/>
              </w:rPr>
              <w:tab/>
            </w:r>
            <w:r w:rsidR="00FF3C3E" w:rsidRPr="0075745E">
              <w:rPr>
                <w:rStyle w:val="Hyperlink"/>
                <w:noProof/>
              </w:rPr>
              <w:t>Modify a pipeline</w:t>
            </w:r>
            <w:r w:rsidR="00FF3C3E">
              <w:rPr>
                <w:noProof/>
                <w:webHidden/>
              </w:rPr>
              <w:tab/>
            </w:r>
            <w:r w:rsidR="00FF3C3E">
              <w:rPr>
                <w:noProof/>
                <w:webHidden/>
              </w:rPr>
              <w:fldChar w:fldCharType="begin"/>
            </w:r>
            <w:r w:rsidR="00FF3C3E">
              <w:rPr>
                <w:noProof/>
                <w:webHidden/>
              </w:rPr>
              <w:instrText xml:space="preserve"> PAGEREF _Toc415563778 \h </w:instrText>
            </w:r>
            <w:r w:rsidR="00FF3C3E">
              <w:rPr>
                <w:noProof/>
                <w:webHidden/>
              </w:rPr>
            </w:r>
            <w:r w:rsidR="00FF3C3E">
              <w:rPr>
                <w:noProof/>
                <w:webHidden/>
              </w:rPr>
              <w:fldChar w:fldCharType="separate"/>
            </w:r>
            <w:r w:rsidR="00FF3C3E">
              <w:rPr>
                <w:noProof/>
                <w:webHidden/>
              </w:rPr>
              <w:t>35</w:t>
            </w:r>
            <w:r w:rsidR="00FF3C3E">
              <w:rPr>
                <w:noProof/>
                <w:webHidden/>
              </w:rPr>
              <w:fldChar w:fldCharType="end"/>
            </w:r>
          </w:hyperlink>
        </w:p>
        <w:p w14:paraId="0B149E5B" w14:textId="77777777" w:rsidR="00FF3C3E" w:rsidRDefault="00AF3D5F">
          <w:pPr>
            <w:pStyle w:val="TOC2"/>
            <w:tabs>
              <w:tab w:val="left" w:pos="880"/>
              <w:tab w:val="right" w:leader="dot" w:pos="9350"/>
            </w:tabs>
            <w:rPr>
              <w:noProof/>
              <w:lang w:eastAsia="en-US"/>
            </w:rPr>
          </w:pPr>
          <w:hyperlink w:anchor="_Toc415563779" w:history="1">
            <w:r w:rsidR="00FF3C3E" w:rsidRPr="0075745E">
              <w:rPr>
                <w:rStyle w:val="Hyperlink"/>
                <w:noProof/>
              </w:rPr>
              <w:t>10.5</w:t>
            </w:r>
            <w:r w:rsidR="00FF3C3E">
              <w:rPr>
                <w:noProof/>
                <w:lang w:eastAsia="en-US"/>
              </w:rPr>
              <w:tab/>
            </w:r>
            <w:r w:rsidR="00FF3C3E" w:rsidRPr="0075745E">
              <w:rPr>
                <w:rStyle w:val="Hyperlink"/>
                <w:noProof/>
              </w:rPr>
              <w:t>Analyses</w:t>
            </w:r>
            <w:r w:rsidR="00FF3C3E">
              <w:rPr>
                <w:noProof/>
                <w:webHidden/>
              </w:rPr>
              <w:tab/>
            </w:r>
            <w:r w:rsidR="00FF3C3E">
              <w:rPr>
                <w:noProof/>
                <w:webHidden/>
              </w:rPr>
              <w:fldChar w:fldCharType="begin"/>
            </w:r>
            <w:r w:rsidR="00FF3C3E">
              <w:rPr>
                <w:noProof/>
                <w:webHidden/>
              </w:rPr>
              <w:instrText xml:space="preserve"> PAGEREF _Toc415563779 \h </w:instrText>
            </w:r>
            <w:r w:rsidR="00FF3C3E">
              <w:rPr>
                <w:noProof/>
                <w:webHidden/>
              </w:rPr>
            </w:r>
            <w:r w:rsidR="00FF3C3E">
              <w:rPr>
                <w:noProof/>
                <w:webHidden/>
              </w:rPr>
              <w:fldChar w:fldCharType="separate"/>
            </w:r>
            <w:r w:rsidR="00FF3C3E">
              <w:rPr>
                <w:noProof/>
                <w:webHidden/>
              </w:rPr>
              <w:t>36</w:t>
            </w:r>
            <w:r w:rsidR="00FF3C3E">
              <w:rPr>
                <w:noProof/>
                <w:webHidden/>
              </w:rPr>
              <w:fldChar w:fldCharType="end"/>
            </w:r>
          </w:hyperlink>
        </w:p>
        <w:p w14:paraId="310BB1E5" w14:textId="77777777" w:rsidR="00FF3C3E" w:rsidRDefault="00AF3D5F">
          <w:pPr>
            <w:pStyle w:val="TOC3"/>
            <w:tabs>
              <w:tab w:val="left" w:pos="1320"/>
              <w:tab w:val="right" w:leader="dot" w:pos="9350"/>
            </w:tabs>
            <w:rPr>
              <w:noProof/>
              <w:lang w:eastAsia="en-US"/>
            </w:rPr>
          </w:pPr>
          <w:hyperlink w:anchor="_Toc415563780" w:history="1">
            <w:r w:rsidR="00FF3C3E" w:rsidRPr="0075745E">
              <w:rPr>
                <w:rStyle w:val="Hyperlink"/>
                <w:noProof/>
              </w:rPr>
              <w:t>10.5.1</w:t>
            </w:r>
            <w:r w:rsidR="00FF3C3E">
              <w:rPr>
                <w:noProof/>
                <w:lang w:eastAsia="en-US"/>
              </w:rPr>
              <w:tab/>
            </w:r>
            <w:r w:rsidR="00FF3C3E" w:rsidRPr="0075745E">
              <w:rPr>
                <w:rStyle w:val="Hyperlink"/>
                <w:noProof/>
              </w:rPr>
              <w:t>Understanding the Analysis Process</w:t>
            </w:r>
            <w:r w:rsidR="00FF3C3E">
              <w:rPr>
                <w:noProof/>
                <w:webHidden/>
              </w:rPr>
              <w:tab/>
            </w:r>
            <w:r w:rsidR="00FF3C3E">
              <w:rPr>
                <w:noProof/>
                <w:webHidden/>
              </w:rPr>
              <w:fldChar w:fldCharType="begin"/>
            </w:r>
            <w:r w:rsidR="00FF3C3E">
              <w:rPr>
                <w:noProof/>
                <w:webHidden/>
              </w:rPr>
              <w:instrText xml:space="preserve"> PAGEREF _Toc415563780 \h </w:instrText>
            </w:r>
            <w:r w:rsidR="00FF3C3E">
              <w:rPr>
                <w:noProof/>
                <w:webHidden/>
              </w:rPr>
            </w:r>
            <w:r w:rsidR="00FF3C3E">
              <w:rPr>
                <w:noProof/>
                <w:webHidden/>
              </w:rPr>
              <w:fldChar w:fldCharType="separate"/>
            </w:r>
            <w:r w:rsidR="00FF3C3E">
              <w:rPr>
                <w:noProof/>
                <w:webHidden/>
              </w:rPr>
              <w:t>36</w:t>
            </w:r>
            <w:r w:rsidR="00FF3C3E">
              <w:rPr>
                <w:noProof/>
                <w:webHidden/>
              </w:rPr>
              <w:fldChar w:fldCharType="end"/>
            </w:r>
          </w:hyperlink>
        </w:p>
        <w:p w14:paraId="28B477CF" w14:textId="77777777" w:rsidR="00FF3C3E" w:rsidRDefault="00AF3D5F">
          <w:pPr>
            <w:pStyle w:val="TOC3"/>
            <w:tabs>
              <w:tab w:val="left" w:pos="1320"/>
              <w:tab w:val="right" w:leader="dot" w:pos="9350"/>
            </w:tabs>
            <w:rPr>
              <w:noProof/>
              <w:lang w:eastAsia="en-US"/>
            </w:rPr>
          </w:pPr>
          <w:hyperlink w:anchor="_Toc415563781" w:history="1">
            <w:r w:rsidR="00FF3C3E" w:rsidRPr="0075745E">
              <w:rPr>
                <w:rStyle w:val="Hyperlink"/>
                <w:noProof/>
              </w:rPr>
              <w:t>10.5.2</w:t>
            </w:r>
            <w:r w:rsidR="00FF3C3E">
              <w:rPr>
                <w:noProof/>
                <w:lang w:eastAsia="en-US"/>
              </w:rPr>
              <w:tab/>
            </w:r>
            <w:r w:rsidR="00FF3C3E" w:rsidRPr="0075745E">
              <w:rPr>
                <w:rStyle w:val="Hyperlink"/>
                <w:noProof/>
              </w:rPr>
              <w:t>Data Selection</w:t>
            </w:r>
            <w:r w:rsidR="00FF3C3E">
              <w:rPr>
                <w:noProof/>
                <w:webHidden/>
              </w:rPr>
              <w:tab/>
            </w:r>
            <w:r w:rsidR="00FF3C3E">
              <w:rPr>
                <w:noProof/>
                <w:webHidden/>
              </w:rPr>
              <w:fldChar w:fldCharType="begin"/>
            </w:r>
            <w:r w:rsidR="00FF3C3E">
              <w:rPr>
                <w:noProof/>
                <w:webHidden/>
              </w:rPr>
              <w:instrText xml:space="preserve"> PAGEREF _Toc415563781 \h </w:instrText>
            </w:r>
            <w:r w:rsidR="00FF3C3E">
              <w:rPr>
                <w:noProof/>
                <w:webHidden/>
              </w:rPr>
            </w:r>
            <w:r w:rsidR="00FF3C3E">
              <w:rPr>
                <w:noProof/>
                <w:webHidden/>
              </w:rPr>
              <w:fldChar w:fldCharType="separate"/>
            </w:r>
            <w:r w:rsidR="00FF3C3E">
              <w:rPr>
                <w:noProof/>
                <w:webHidden/>
              </w:rPr>
              <w:t>37</w:t>
            </w:r>
            <w:r w:rsidR="00FF3C3E">
              <w:rPr>
                <w:noProof/>
                <w:webHidden/>
              </w:rPr>
              <w:fldChar w:fldCharType="end"/>
            </w:r>
          </w:hyperlink>
        </w:p>
        <w:p w14:paraId="2E64FCF8" w14:textId="77777777" w:rsidR="00FF3C3E" w:rsidRDefault="00AF3D5F">
          <w:pPr>
            <w:pStyle w:val="TOC3"/>
            <w:tabs>
              <w:tab w:val="left" w:pos="1320"/>
              <w:tab w:val="right" w:leader="dot" w:pos="9350"/>
            </w:tabs>
            <w:rPr>
              <w:noProof/>
              <w:lang w:eastAsia="en-US"/>
            </w:rPr>
          </w:pPr>
          <w:hyperlink w:anchor="_Toc415563782" w:history="1">
            <w:r w:rsidR="00FF3C3E" w:rsidRPr="0075745E">
              <w:rPr>
                <w:rStyle w:val="Hyperlink"/>
                <w:noProof/>
              </w:rPr>
              <w:t>10.5.3</w:t>
            </w:r>
            <w:r w:rsidR="00FF3C3E">
              <w:rPr>
                <w:noProof/>
                <w:lang w:eastAsia="en-US"/>
              </w:rPr>
              <w:tab/>
            </w:r>
            <w:r w:rsidR="00FF3C3E" w:rsidRPr="0075745E">
              <w:rPr>
                <w:rStyle w:val="Hyperlink"/>
                <w:noProof/>
              </w:rPr>
              <w:t>Analysis Directory Structure</w:t>
            </w:r>
            <w:r w:rsidR="00FF3C3E">
              <w:rPr>
                <w:noProof/>
                <w:webHidden/>
              </w:rPr>
              <w:tab/>
            </w:r>
            <w:r w:rsidR="00FF3C3E">
              <w:rPr>
                <w:noProof/>
                <w:webHidden/>
              </w:rPr>
              <w:fldChar w:fldCharType="begin"/>
            </w:r>
            <w:r w:rsidR="00FF3C3E">
              <w:rPr>
                <w:noProof/>
                <w:webHidden/>
              </w:rPr>
              <w:instrText xml:space="preserve"> PAGEREF _Toc415563782 \h </w:instrText>
            </w:r>
            <w:r w:rsidR="00FF3C3E">
              <w:rPr>
                <w:noProof/>
                <w:webHidden/>
              </w:rPr>
            </w:r>
            <w:r w:rsidR="00FF3C3E">
              <w:rPr>
                <w:noProof/>
                <w:webHidden/>
              </w:rPr>
              <w:fldChar w:fldCharType="separate"/>
            </w:r>
            <w:r w:rsidR="00FF3C3E">
              <w:rPr>
                <w:noProof/>
                <w:webHidden/>
              </w:rPr>
              <w:t>37</w:t>
            </w:r>
            <w:r w:rsidR="00FF3C3E">
              <w:rPr>
                <w:noProof/>
                <w:webHidden/>
              </w:rPr>
              <w:fldChar w:fldCharType="end"/>
            </w:r>
          </w:hyperlink>
        </w:p>
        <w:p w14:paraId="7349757B" w14:textId="77777777" w:rsidR="00FF3C3E" w:rsidRDefault="00AF3D5F">
          <w:pPr>
            <w:pStyle w:val="TOC3"/>
            <w:tabs>
              <w:tab w:val="left" w:pos="1320"/>
              <w:tab w:val="right" w:leader="dot" w:pos="9350"/>
            </w:tabs>
            <w:rPr>
              <w:noProof/>
              <w:lang w:eastAsia="en-US"/>
            </w:rPr>
          </w:pPr>
          <w:hyperlink w:anchor="_Toc415563783" w:history="1">
            <w:r w:rsidR="00FF3C3E" w:rsidRPr="0075745E">
              <w:rPr>
                <w:rStyle w:val="Hyperlink"/>
                <w:noProof/>
              </w:rPr>
              <w:t>10.5.4</w:t>
            </w:r>
            <w:r w:rsidR="00FF3C3E">
              <w:rPr>
                <w:noProof/>
                <w:lang w:eastAsia="en-US"/>
              </w:rPr>
              <w:tab/>
            </w:r>
            <w:r w:rsidR="00FF3C3E" w:rsidRPr="0075745E">
              <w:rPr>
                <w:rStyle w:val="Hyperlink"/>
                <w:noProof/>
              </w:rPr>
              <w:t>Analysis Listing</w:t>
            </w:r>
            <w:r w:rsidR="00FF3C3E">
              <w:rPr>
                <w:noProof/>
                <w:webHidden/>
              </w:rPr>
              <w:tab/>
            </w:r>
            <w:r w:rsidR="00FF3C3E">
              <w:rPr>
                <w:noProof/>
                <w:webHidden/>
              </w:rPr>
              <w:fldChar w:fldCharType="begin"/>
            </w:r>
            <w:r w:rsidR="00FF3C3E">
              <w:rPr>
                <w:noProof/>
                <w:webHidden/>
              </w:rPr>
              <w:instrText xml:space="preserve"> PAGEREF _Toc415563783 \h </w:instrText>
            </w:r>
            <w:r w:rsidR="00FF3C3E">
              <w:rPr>
                <w:noProof/>
                <w:webHidden/>
              </w:rPr>
            </w:r>
            <w:r w:rsidR="00FF3C3E">
              <w:rPr>
                <w:noProof/>
                <w:webHidden/>
              </w:rPr>
              <w:fldChar w:fldCharType="separate"/>
            </w:r>
            <w:r w:rsidR="00FF3C3E">
              <w:rPr>
                <w:noProof/>
                <w:webHidden/>
              </w:rPr>
              <w:t>37</w:t>
            </w:r>
            <w:r w:rsidR="00FF3C3E">
              <w:rPr>
                <w:noProof/>
                <w:webHidden/>
              </w:rPr>
              <w:fldChar w:fldCharType="end"/>
            </w:r>
          </w:hyperlink>
        </w:p>
        <w:p w14:paraId="642CE325" w14:textId="77777777" w:rsidR="00FF3C3E" w:rsidRDefault="00AF3D5F">
          <w:pPr>
            <w:pStyle w:val="TOC2"/>
            <w:tabs>
              <w:tab w:val="left" w:pos="880"/>
              <w:tab w:val="right" w:leader="dot" w:pos="9350"/>
            </w:tabs>
            <w:rPr>
              <w:noProof/>
              <w:lang w:eastAsia="en-US"/>
            </w:rPr>
          </w:pPr>
          <w:hyperlink w:anchor="_Toc415563784" w:history="1">
            <w:r w:rsidR="00FF3C3E" w:rsidRPr="0075745E">
              <w:rPr>
                <w:rStyle w:val="Hyperlink"/>
                <w:noProof/>
              </w:rPr>
              <w:t>10.6</w:t>
            </w:r>
            <w:r w:rsidR="00FF3C3E">
              <w:rPr>
                <w:noProof/>
                <w:lang w:eastAsia="en-US"/>
              </w:rPr>
              <w:tab/>
            </w:r>
            <w:r w:rsidR="00FF3C3E" w:rsidRPr="0075745E">
              <w:rPr>
                <w:rStyle w:val="Hyperlink"/>
                <w:noProof/>
              </w:rPr>
              <w:t>Example Pipelines</w:t>
            </w:r>
            <w:r w:rsidR="00FF3C3E">
              <w:rPr>
                <w:noProof/>
                <w:webHidden/>
              </w:rPr>
              <w:tab/>
            </w:r>
            <w:r w:rsidR="00FF3C3E">
              <w:rPr>
                <w:noProof/>
                <w:webHidden/>
              </w:rPr>
              <w:fldChar w:fldCharType="begin"/>
            </w:r>
            <w:r w:rsidR="00FF3C3E">
              <w:rPr>
                <w:noProof/>
                <w:webHidden/>
              </w:rPr>
              <w:instrText xml:space="preserve"> PAGEREF _Toc415563784 \h </w:instrText>
            </w:r>
            <w:r w:rsidR="00FF3C3E">
              <w:rPr>
                <w:noProof/>
                <w:webHidden/>
              </w:rPr>
            </w:r>
            <w:r w:rsidR="00FF3C3E">
              <w:rPr>
                <w:noProof/>
                <w:webHidden/>
              </w:rPr>
              <w:fldChar w:fldCharType="separate"/>
            </w:r>
            <w:r w:rsidR="00FF3C3E">
              <w:rPr>
                <w:noProof/>
                <w:webHidden/>
              </w:rPr>
              <w:t>39</w:t>
            </w:r>
            <w:r w:rsidR="00FF3C3E">
              <w:rPr>
                <w:noProof/>
                <w:webHidden/>
              </w:rPr>
              <w:fldChar w:fldCharType="end"/>
            </w:r>
          </w:hyperlink>
        </w:p>
        <w:p w14:paraId="2912FF33" w14:textId="77777777" w:rsidR="00FF3C3E" w:rsidRDefault="00AF3D5F">
          <w:pPr>
            <w:pStyle w:val="TOC3"/>
            <w:tabs>
              <w:tab w:val="left" w:pos="1320"/>
              <w:tab w:val="right" w:leader="dot" w:pos="9350"/>
            </w:tabs>
            <w:rPr>
              <w:noProof/>
              <w:lang w:eastAsia="en-US"/>
            </w:rPr>
          </w:pPr>
          <w:hyperlink w:anchor="_Toc415563785" w:history="1">
            <w:r w:rsidR="00FF3C3E" w:rsidRPr="0075745E">
              <w:rPr>
                <w:rStyle w:val="Hyperlink"/>
                <w:noProof/>
              </w:rPr>
              <w:t>10.6.1</w:t>
            </w:r>
            <w:r w:rsidR="00FF3C3E">
              <w:rPr>
                <w:noProof/>
                <w:lang w:eastAsia="en-US"/>
              </w:rPr>
              <w:tab/>
            </w:r>
            <w:r w:rsidR="00FF3C3E" w:rsidRPr="0075745E">
              <w:rPr>
                <w:rStyle w:val="Hyperlink"/>
                <w:noProof/>
              </w:rPr>
              <w:t>Freesurfer</w:t>
            </w:r>
            <w:r w:rsidR="00FF3C3E">
              <w:rPr>
                <w:noProof/>
                <w:webHidden/>
              </w:rPr>
              <w:tab/>
            </w:r>
            <w:r w:rsidR="00FF3C3E">
              <w:rPr>
                <w:noProof/>
                <w:webHidden/>
              </w:rPr>
              <w:fldChar w:fldCharType="begin"/>
            </w:r>
            <w:r w:rsidR="00FF3C3E">
              <w:rPr>
                <w:noProof/>
                <w:webHidden/>
              </w:rPr>
              <w:instrText xml:space="preserve"> PAGEREF _Toc415563785 \h </w:instrText>
            </w:r>
            <w:r w:rsidR="00FF3C3E">
              <w:rPr>
                <w:noProof/>
                <w:webHidden/>
              </w:rPr>
            </w:r>
            <w:r w:rsidR="00FF3C3E">
              <w:rPr>
                <w:noProof/>
                <w:webHidden/>
              </w:rPr>
              <w:fldChar w:fldCharType="separate"/>
            </w:r>
            <w:r w:rsidR="00FF3C3E">
              <w:rPr>
                <w:noProof/>
                <w:webHidden/>
              </w:rPr>
              <w:t>39</w:t>
            </w:r>
            <w:r w:rsidR="00FF3C3E">
              <w:rPr>
                <w:noProof/>
                <w:webHidden/>
              </w:rPr>
              <w:fldChar w:fldCharType="end"/>
            </w:r>
          </w:hyperlink>
        </w:p>
        <w:p w14:paraId="58D50B90" w14:textId="77777777" w:rsidR="00FF3C3E" w:rsidRDefault="00AF3D5F">
          <w:pPr>
            <w:pStyle w:val="TOC3"/>
            <w:tabs>
              <w:tab w:val="left" w:pos="1320"/>
              <w:tab w:val="right" w:leader="dot" w:pos="9350"/>
            </w:tabs>
            <w:rPr>
              <w:noProof/>
              <w:lang w:eastAsia="en-US"/>
            </w:rPr>
          </w:pPr>
          <w:hyperlink w:anchor="_Toc415563786" w:history="1">
            <w:r w:rsidR="00FF3C3E" w:rsidRPr="0075745E">
              <w:rPr>
                <w:rStyle w:val="Hyperlink"/>
                <w:noProof/>
              </w:rPr>
              <w:t>10.6.2</w:t>
            </w:r>
            <w:r w:rsidR="00FF3C3E">
              <w:rPr>
                <w:noProof/>
                <w:lang w:eastAsia="en-US"/>
              </w:rPr>
              <w:tab/>
            </w:r>
            <w:r w:rsidR="00FF3C3E" w:rsidRPr="0075745E">
              <w:rPr>
                <w:rStyle w:val="Hyperlink"/>
                <w:noProof/>
              </w:rPr>
              <w:t>FSL fMRI pipelines</w:t>
            </w:r>
            <w:r w:rsidR="00FF3C3E">
              <w:rPr>
                <w:noProof/>
                <w:webHidden/>
              </w:rPr>
              <w:tab/>
            </w:r>
            <w:r w:rsidR="00FF3C3E">
              <w:rPr>
                <w:noProof/>
                <w:webHidden/>
              </w:rPr>
              <w:fldChar w:fldCharType="begin"/>
            </w:r>
            <w:r w:rsidR="00FF3C3E">
              <w:rPr>
                <w:noProof/>
                <w:webHidden/>
              </w:rPr>
              <w:instrText xml:space="preserve"> PAGEREF _Toc415563786 \h </w:instrText>
            </w:r>
            <w:r w:rsidR="00FF3C3E">
              <w:rPr>
                <w:noProof/>
                <w:webHidden/>
              </w:rPr>
            </w:r>
            <w:r w:rsidR="00FF3C3E">
              <w:rPr>
                <w:noProof/>
                <w:webHidden/>
              </w:rPr>
              <w:fldChar w:fldCharType="separate"/>
            </w:r>
            <w:r w:rsidR="00FF3C3E">
              <w:rPr>
                <w:noProof/>
                <w:webHidden/>
              </w:rPr>
              <w:t>39</w:t>
            </w:r>
            <w:r w:rsidR="00FF3C3E">
              <w:rPr>
                <w:noProof/>
                <w:webHidden/>
              </w:rPr>
              <w:fldChar w:fldCharType="end"/>
            </w:r>
          </w:hyperlink>
        </w:p>
        <w:p w14:paraId="00296A75" w14:textId="77777777" w:rsidR="00FF3C3E" w:rsidRDefault="00AF3D5F">
          <w:pPr>
            <w:pStyle w:val="TOC2"/>
            <w:tabs>
              <w:tab w:val="left" w:pos="880"/>
              <w:tab w:val="right" w:leader="dot" w:pos="9350"/>
            </w:tabs>
            <w:rPr>
              <w:noProof/>
              <w:lang w:eastAsia="en-US"/>
            </w:rPr>
          </w:pPr>
          <w:hyperlink w:anchor="_Toc415563787" w:history="1">
            <w:r w:rsidR="00FF3C3E" w:rsidRPr="0075745E">
              <w:rPr>
                <w:rStyle w:val="Hyperlink"/>
                <w:noProof/>
              </w:rPr>
              <w:t>10.7</w:t>
            </w:r>
            <w:r w:rsidR="00FF3C3E">
              <w:rPr>
                <w:noProof/>
                <w:lang w:eastAsia="en-US"/>
              </w:rPr>
              <w:tab/>
            </w:r>
            <w:r w:rsidR="00FF3C3E" w:rsidRPr="0075745E">
              <w:rPr>
                <w:rStyle w:val="Hyperlink"/>
                <w:noProof/>
              </w:rPr>
              <w:t>Checking Pipeline Logs</w:t>
            </w:r>
            <w:r w:rsidR="00FF3C3E">
              <w:rPr>
                <w:noProof/>
                <w:webHidden/>
              </w:rPr>
              <w:tab/>
            </w:r>
            <w:r w:rsidR="00FF3C3E">
              <w:rPr>
                <w:noProof/>
                <w:webHidden/>
              </w:rPr>
              <w:fldChar w:fldCharType="begin"/>
            </w:r>
            <w:r w:rsidR="00FF3C3E">
              <w:rPr>
                <w:noProof/>
                <w:webHidden/>
              </w:rPr>
              <w:instrText xml:space="preserve"> PAGEREF _Toc415563787 \h </w:instrText>
            </w:r>
            <w:r w:rsidR="00FF3C3E">
              <w:rPr>
                <w:noProof/>
                <w:webHidden/>
              </w:rPr>
            </w:r>
            <w:r w:rsidR="00FF3C3E">
              <w:rPr>
                <w:noProof/>
                <w:webHidden/>
              </w:rPr>
              <w:fldChar w:fldCharType="separate"/>
            </w:r>
            <w:r w:rsidR="00FF3C3E">
              <w:rPr>
                <w:noProof/>
                <w:webHidden/>
              </w:rPr>
              <w:t>40</w:t>
            </w:r>
            <w:r w:rsidR="00FF3C3E">
              <w:rPr>
                <w:noProof/>
                <w:webHidden/>
              </w:rPr>
              <w:fldChar w:fldCharType="end"/>
            </w:r>
          </w:hyperlink>
        </w:p>
        <w:p w14:paraId="4FE5C77F" w14:textId="77777777" w:rsidR="00FF3C3E" w:rsidRDefault="00AF3D5F">
          <w:pPr>
            <w:pStyle w:val="TOC2"/>
            <w:tabs>
              <w:tab w:val="left" w:pos="880"/>
              <w:tab w:val="right" w:leader="dot" w:pos="9350"/>
            </w:tabs>
            <w:rPr>
              <w:noProof/>
              <w:lang w:eastAsia="en-US"/>
            </w:rPr>
          </w:pPr>
          <w:hyperlink w:anchor="_Toc415563788" w:history="1">
            <w:r w:rsidR="00FF3C3E" w:rsidRPr="0075745E">
              <w:rPr>
                <w:rStyle w:val="Hyperlink"/>
                <w:noProof/>
              </w:rPr>
              <w:t>10.8</w:t>
            </w:r>
            <w:r w:rsidR="00FF3C3E">
              <w:rPr>
                <w:noProof/>
                <w:lang w:eastAsia="en-US"/>
              </w:rPr>
              <w:tab/>
            </w:r>
            <w:r w:rsidR="00FF3C3E" w:rsidRPr="0075745E">
              <w:rPr>
                <w:rStyle w:val="Hyperlink"/>
                <w:noProof/>
              </w:rPr>
              <w:t>Troubleshooting</w:t>
            </w:r>
            <w:r w:rsidR="00FF3C3E">
              <w:rPr>
                <w:noProof/>
                <w:webHidden/>
              </w:rPr>
              <w:tab/>
            </w:r>
            <w:r w:rsidR="00FF3C3E">
              <w:rPr>
                <w:noProof/>
                <w:webHidden/>
              </w:rPr>
              <w:fldChar w:fldCharType="begin"/>
            </w:r>
            <w:r w:rsidR="00FF3C3E">
              <w:rPr>
                <w:noProof/>
                <w:webHidden/>
              </w:rPr>
              <w:instrText xml:space="preserve"> PAGEREF _Toc415563788 \h </w:instrText>
            </w:r>
            <w:r w:rsidR="00FF3C3E">
              <w:rPr>
                <w:noProof/>
                <w:webHidden/>
              </w:rPr>
            </w:r>
            <w:r w:rsidR="00FF3C3E">
              <w:rPr>
                <w:noProof/>
                <w:webHidden/>
              </w:rPr>
              <w:fldChar w:fldCharType="separate"/>
            </w:r>
            <w:r w:rsidR="00FF3C3E">
              <w:rPr>
                <w:noProof/>
                <w:webHidden/>
              </w:rPr>
              <w:t>40</w:t>
            </w:r>
            <w:r w:rsidR="00FF3C3E">
              <w:rPr>
                <w:noProof/>
                <w:webHidden/>
              </w:rPr>
              <w:fldChar w:fldCharType="end"/>
            </w:r>
          </w:hyperlink>
        </w:p>
        <w:p w14:paraId="3D23276F" w14:textId="77777777" w:rsidR="00FF3C3E" w:rsidRDefault="00AF3D5F">
          <w:pPr>
            <w:pStyle w:val="TOC3"/>
            <w:tabs>
              <w:tab w:val="left" w:pos="1320"/>
              <w:tab w:val="right" w:leader="dot" w:pos="9350"/>
            </w:tabs>
            <w:rPr>
              <w:noProof/>
              <w:lang w:eastAsia="en-US"/>
            </w:rPr>
          </w:pPr>
          <w:hyperlink w:anchor="_Toc415563789" w:history="1">
            <w:r w:rsidR="00FF3C3E" w:rsidRPr="0075745E">
              <w:rPr>
                <w:rStyle w:val="Hyperlink"/>
                <w:noProof/>
              </w:rPr>
              <w:t>10.8.1</w:t>
            </w:r>
            <w:r w:rsidR="00FF3C3E">
              <w:rPr>
                <w:noProof/>
                <w:lang w:eastAsia="en-US"/>
              </w:rPr>
              <w:tab/>
            </w:r>
            <w:r w:rsidR="00FF3C3E" w:rsidRPr="0075745E">
              <w:rPr>
                <w:rStyle w:val="Hyperlink"/>
                <w:noProof/>
              </w:rPr>
              <w:t>Why Didn’t the Pipeline Do Anything?</w:t>
            </w:r>
            <w:r w:rsidR="00FF3C3E">
              <w:rPr>
                <w:noProof/>
                <w:webHidden/>
              </w:rPr>
              <w:tab/>
            </w:r>
            <w:r w:rsidR="00FF3C3E">
              <w:rPr>
                <w:noProof/>
                <w:webHidden/>
              </w:rPr>
              <w:fldChar w:fldCharType="begin"/>
            </w:r>
            <w:r w:rsidR="00FF3C3E">
              <w:rPr>
                <w:noProof/>
                <w:webHidden/>
              </w:rPr>
              <w:instrText xml:space="preserve"> PAGEREF _Toc415563789 \h </w:instrText>
            </w:r>
            <w:r w:rsidR="00FF3C3E">
              <w:rPr>
                <w:noProof/>
                <w:webHidden/>
              </w:rPr>
            </w:r>
            <w:r w:rsidR="00FF3C3E">
              <w:rPr>
                <w:noProof/>
                <w:webHidden/>
              </w:rPr>
              <w:fldChar w:fldCharType="separate"/>
            </w:r>
            <w:r w:rsidR="00FF3C3E">
              <w:rPr>
                <w:noProof/>
                <w:webHidden/>
              </w:rPr>
              <w:t>40</w:t>
            </w:r>
            <w:r w:rsidR="00FF3C3E">
              <w:rPr>
                <w:noProof/>
                <w:webHidden/>
              </w:rPr>
              <w:fldChar w:fldCharType="end"/>
            </w:r>
          </w:hyperlink>
        </w:p>
        <w:p w14:paraId="08AC9C74" w14:textId="77777777" w:rsidR="00FF3C3E" w:rsidRDefault="00AF3D5F">
          <w:pPr>
            <w:pStyle w:val="TOC3"/>
            <w:tabs>
              <w:tab w:val="left" w:pos="1320"/>
              <w:tab w:val="right" w:leader="dot" w:pos="9350"/>
            </w:tabs>
            <w:rPr>
              <w:noProof/>
              <w:lang w:eastAsia="en-US"/>
            </w:rPr>
          </w:pPr>
          <w:hyperlink w:anchor="_Toc415563790" w:history="1">
            <w:r w:rsidR="00FF3C3E" w:rsidRPr="0075745E">
              <w:rPr>
                <w:rStyle w:val="Hyperlink"/>
                <w:noProof/>
              </w:rPr>
              <w:t>10.8.2</w:t>
            </w:r>
            <w:r w:rsidR="00FF3C3E">
              <w:rPr>
                <w:noProof/>
                <w:lang w:eastAsia="en-US"/>
              </w:rPr>
              <w:tab/>
            </w:r>
            <w:r w:rsidR="00FF3C3E" w:rsidRPr="0075745E">
              <w:rPr>
                <w:rStyle w:val="Hyperlink"/>
                <w:noProof/>
              </w:rPr>
              <w:t>Why did only some studies start processing?</w:t>
            </w:r>
            <w:r w:rsidR="00FF3C3E">
              <w:rPr>
                <w:noProof/>
                <w:webHidden/>
              </w:rPr>
              <w:tab/>
            </w:r>
            <w:r w:rsidR="00FF3C3E">
              <w:rPr>
                <w:noProof/>
                <w:webHidden/>
              </w:rPr>
              <w:fldChar w:fldCharType="begin"/>
            </w:r>
            <w:r w:rsidR="00FF3C3E">
              <w:rPr>
                <w:noProof/>
                <w:webHidden/>
              </w:rPr>
              <w:instrText xml:space="preserve"> PAGEREF _Toc415563790 \h </w:instrText>
            </w:r>
            <w:r w:rsidR="00FF3C3E">
              <w:rPr>
                <w:noProof/>
                <w:webHidden/>
              </w:rPr>
            </w:r>
            <w:r w:rsidR="00FF3C3E">
              <w:rPr>
                <w:noProof/>
                <w:webHidden/>
              </w:rPr>
              <w:fldChar w:fldCharType="separate"/>
            </w:r>
            <w:r w:rsidR="00FF3C3E">
              <w:rPr>
                <w:noProof/>
                <w:webHidden/>
              </w:rPr>
              <w:t>41</w:t>
            </w:r>
            <w:r w:rsidR="00FF3C3E">
              <w:rPr>
                <w:noProof/>
                <w:webHidden/>
              </w:rPr>
              <w:fldChar w:fldCharType="end"/>
            </w:r>
          </w:hyperlink>
        </w:p>
        <w:p w14:paraId="423CBAD4" w14:textId="77777777" w:rsidR="00BF14C5" w:rsidRDefault="00BF14C5">
          <w:r>
            <w:rPr>
              <w:b/>
              <w:bCs/>
              <w:noProof/>
            </w:rPr>
            <w:fldChar w:fldCharType="end"/>
          </w:r>
        </w:p>
      </w:sdtContent>
    </w:sdt>
    <w:p w14:paraId="2ED836B3" w14:textId="77777777" w:rsidR="00EE4BED" w:rsidRDefault="00EE4BED">
      <w:r>
        <w:br w:type="page"/>
      </w:r>
    </w:p>
    <w:p w14:paraId="37B74925" w14:textId="77777777" w:rsidR="006B5B1C" w:rsidRDefault="006B5B1C" w:rsidP="006B5B1C">
      <w:pPr>
        <w:pStyle w:val="Heading1"/>
      </w:pPr>
      <w:bookmarkStart w:id="0" w:name="_Toc415563733"/>
      <w:r>
        <w:lastRenderedPageBreak/>
        <w:t>Overview &amp; Database Access</w:t>
      </w:r>
      <w:bookmarkEnd w:id="0"/>
    </w:p>
    <w:p w14:paraId="5E646674" w14:textId="74D49488" w:rsidR="006B5B1C" w:rsidRDefault="006B5B1C">
      <w:r>
        <w:t xml:space="preserve">To access this database, you must create an account on the server. Visit the website and click the </w:t>
      </w:r>
      <w:r w:rsidRPr="006B5B1C">
        <w:rPr>
          <w:color w:val="0070C0"/>
          <w:u w:val="single"/>
        </w:rPr>
        <w:t>Signup</w:t>
      </w:r>
      <w:r>
        <w:t xml:space="preserve"> link on the main page. After filling out </w:t>
      </w:r>
      <w:r w:rsidR="00BB24EA">
        <w:t>your</w:t>
      </w:r>
      <w:r>
        <w:t xml:space="preserve"> information, you will be asked to verify your email address and then your account will be created. Your username is the email address you specified during signup. </w:t>
      </w:r>
      <w:r w:rsidR="00BB24EA">
        <w:t xml:space="preserve"> </w:t>
      </w:r>
      <w:r>
        <w:t>The first time you sign in, you will be asked to join an instance. To join</w:t>
      </w:r>
      <w:r w:rsidR="006649EC">
        <w:t xml:space="preserve"> an</w:t>
      </w:r>
      <w:r>
        <w:t xml:space="preserve"> instance, </w:t>
      </w:r>
      <w:proofErr w:type="spellStart"/>
      <w:r>
        <w:t>mouseover</w:t>
      </w:r>
      <w:proofErr w:type="spellEnd"/>
      <w:r>
        <w:t xml:space="preserve"> your username/email address on</w:t>
      </w:r>
      <w:r w:rsidR="00CC0981">
        <w:t xml:space="preserve"> the menu at</w:t>
      </w:r>
      <w:r>
        <w:t xml:space="preserve"> the top of the page</w:t>
      </w:r>
      <w:r w:rsidR="00EE4BED">
        <w:t xml:space="preserve">, click </w:t>
      </w:r>
      <w:r w:rsidR="00EE4BED" w:rsidRPr="0095604C">
        <w:rPr>
          <w:b/>
        </w:rPr>
        <w:t>My Account</w:t>
      </w:r>
      <w:r w:rsidR="00EE4BED">
        <w:t>. At the bottom of the page is a list of available instances. Click the Join Request link</w:t>
      </w:r>
      <w:r w:rsidR="00CC0981">
        <w:t xml:space="preserve"> for </w:t>
      </w:r>
      <w:r w:rsidR="006649EC">
        <w:t>your instance(s)</w:t>
      </w:r>
      <w:r w:rsidR="00EE4BED">
        <w:t xml:space="preserve">. The system administrator will then add you to the </w:t>
      </w:r>
      <w:r w:rsidR="006649EC">
        <w:t>requested</w:t>
      </w:r>
      <w:r w:rsidR="00EE4BED">
        <w:t xml:space="preserve"> instance</w:t>
      </w:r>
      <w:r w:rsidR="006649EC">
        <w:t>(s)</w:t>
      </w:r>
      <w:r w:rsidR="00EE4BED">
        <w:t>.</w:t>
      </w:r>
    </w:p>
    <w:p w14:paraId="4806745F" w14:textId="66085D69" w:rsidR="00625CA6" w:rsidRDefault="00021B6E">
      <w:r>
        <w:t xml:space="preserve">If you forgot your password, click the reset password link on the login page and it will send you a new password. You can then change your password by clicking your username and the </w:t>
      </w:r>
      <w:r w:rsidRPr="0095604C">
        <w:rPr>
          <w:b/>
        </w:rPr>
        <w:t>My Account</w:t>
      </w:r>
      <w:r w:rsidRPr="0095604C">
        <w:t xml:space="preserve"> </w:t>
      </w:r>
      <w:r>
        <w:t>link.</w:t>
      </w:r>
      <w:r w:rsidR="00BB24EA">
        <w:t xml:space="preserve"> </w:t>
      </w:r>
      <w:r w:rsidR="00625CA6">
        <w:t xml:space="preserve">If you are an administrator, do not create user accounts yourself. Instead, allow the user to create </w:t>
      </w:r>
      <w:proofErr w:type="gramStart"/>
      <w:r w:rsidR="00625CA6">
        <w:t>their own</w:t>
      </w:r>
      <w:proofErr w:type="gramEnd"/>
      <w:r w:rsidR="00625CA6">
        <w:t xml:space="preserve"> account.</w:t>
      </w:r>
    </w:p>
    <w:p w14:paraId="0EDB7E28" w14:textId="5CE2FA4B" w:rsidR="0095604C" w:rsidRDefault="0095604C" w:rsidP="0095604C">
      <w:pPr>
        <w:jc w:val="center"/>
      </w:pPr>
      <w:r>
        <w:rPr>
          <w:noProof/>
        </w:rPr>
        <w:drawing>
          <wp:inline distT="0" distB="0" distL="0" distR="0" wp14:anchorId="0AA8ED36" wp14:editId="7A73F4A1">
            <wp:extent cx="2365668" cy="2194560"/>
            <wp:effectExtent l="19050" t="19050" r="15875" b="1524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419FA.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65668" cy="2194560"/>
                    </a:xfrm>
                    <a:prstGeom prst="rect">
                      <a:avLst/>
                    </a:prstGeom>
                    <a:ln>
                      <a:solidFill>
                        <a:schemeClr val="bg1">
                          <a:lumMod val="75000"/>
                        </a:schemeClr>
                      </a:solidFill>
                    </a:ln>
                  </pic:spPr>
                </pic:pic>
              </a:graphicData>
            </a:graphic>
          </wp:inline>
        </w:drawing>
      </w:r>
    </w:p>
    <w:p w14:paraId="3AAB4A63" w14:textId="08C210A3" w:rsidR="00EE4BED" w:rsidRDefault="00EE4BED" w:rsidP="006A07FC">
      <w:pPr>
        <w:pStyle w:val="Heading1"/>
      </w:pPr>
      <w:bookmarkStart w:id="1" w:name="_Toc415563734"/>
      <w:r>
        <w:t>Project</w:t>
      </w:r>
      <w:r w:rsidR="00BB24EA">
        <w:t>s</w:t>
      </w:r>
      <w:r>
        <w:t>, Instances</w:t>
      </w:r>
      <w:r w:rsidR="00BB24EA">
        <w:t>, and Sites</w:t>
      </w:r>
      <w:bookmarkEnd w:id="1"/>
    </w:p>
    <w:p w14:paraId="505E1674" w14:textId="77DFCFB2" w:rsidR="00EE4BED" w:rsidRDefault="00BB24EA">
      <w:r>
        <w:t>A project is usually considered to be a collection of subjects that enrolled in a single IRB approved research project. Most projects are collected at a single site, but a single project may collect subjects from multiple sites. An instance will contain multiple related projects.</w:t>
      </w:r>
      <w:r w:rsidR="006A07FC">
        <w:t xml:space="preserve"> </w:t>
      </w:r>
      <w:r>
        <w:t>For multi-site collaborations, there is often one instance which contains several</w:t>
      </w:r>
      <w:r w:rsidR="006A07FC">
        <w:t xml:space="preserve"> projects</w:t>
      </w:r>
      <w:r>
        <w:t>, with one project assigned to each site</w:t>
      </w:r>
      <w:r w:rsidR="006A07FC">
        <w:t>.</w:t>
      </w:r>
      <w:r>
        <w:t xml:space="preserve"> Each of these projects, instances, and sites are assigned a UID (ex. P1234ABCD) and an ID (ex. 1). These IDs and UIDs will be used when importing data to ensure the data is imported into the correct project and instance.</w:t>
      </w:r>
    </w:p>
    <w:p w14:paraId="44903050" w14:textId="40BD6CB5" w:rsidR="004C01D3" w:rsidRDefault="004C01D3" w:rsidP="003742C1">
      <w:pPr>
        <w:pStyle w:val="Heading1"/>
      </w:pPr>
      <w:bookmarkStart w:id="2" w:name="_Toc415563735"/>
      <w:r>
        <w:t xml:space="preserve">Subject </w:t>
      </w:r>
      <w:r w:rsidR="00AA405D">
        <w:t>Management</w:t>
      </w:r>
      <w:bookmarkEnd w:id="2"/>
    </w:p>
    <w:p w14:paraId="3E00214A" w14:textId="4BF85F14" w:rsidR="00AA405D" w:rsidRDefault="00AA405D" w:rsidP="00AA405D">
      <w:pPr>
        <w:pStyle w:val="Heading2"/>
      </w:pPr>
      <w:bookmarkStart w:id="3" w:name="_Toc415563736"/>
      <w:r>
        <w:t>Hierarchy</w:t>
      </w:r>
      <w:bookmarkEnd w:id="3"/>
    </w:p>
    <w:p w14:paraId="6A9A5489" w14:textId="77777777" w:rsidR="004C01D3" w:rsidRDefault="004C01D3">
      <w:r>
        <w:t xml:space="preserve">NiDB follows a hierarchy in which subjects are the </w:t>
      </w:r>
      <w:r w:rsidR="003742C1">
        <w:t>unique</w:t>
      </w:r>
      <w:r>
        <w:t xml:space="preserve"> </w:t>
      </w:r>
      <w:r w:rsidR="003742C1">
        <w:t xml:space="preserve">objects in the database. Subjects can be enrolled in multiple projects, and within those enrollments can have multiple imaging sessions (studies). </w:t>
      </w:r>
      <w:r w:rsidR="003742C1">
        <w:lastRenderedPageBreak/>
        <w:t xml:space="preserve">Each of those studies can have multiple series (runs, images, </w:t>
      </w:r>
      <w:proofErr w:type="spellStart"/>
      <w:r w:rsidR="003742C1">
        <w:t>etc</w:t>
      </w:r>
      <w:proofErr w:type="spellEnd"/>
      <w:r w:rsidR="003742C1">
        <w:t>). This means that all data that is collected from a particular subject should always be associated with that subject. Permissions on who can view or edit the subject data are controlled on the project/enrollment level. This means that it is very important that original subject IDs, dates of birth, study dates should be intact prior to importing of data.</w:t>
      </w:r>
    </w:p>
    <w:p w14:paraId="62C5F69A" w14:textId="77777777" w:rsidR="000066C7" w:rsidRDefault="000066C7" w:rsidP="000066C7">
      <w:pPr>
        <w:keepNext/>
      </w:pPr>
      <w:r>
        <w:rPr>
          <w:noProof/>
        </w:rPr>
        <w:drawing>
          <wp:inline distT="0" distB="0" distL="0" distR="0" wp14:anchorId="71C2DCDF" wp14:editId="30AFAA0A">
            <wp:extent cx="5943600" cy="4924108"/>
            <wp:effectExtent l="19050" t="19050" r="19050" b="1016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924108"/>
                    </a:xfrm>
                    <a:prstGeom prst="rect">
                      <a:avLst/>
                    </a:prstGeom>
                    <a:noFill/>
                    <a:ln>
                      <a:solidFill>
                        <a:schemeClr val="bg1">
                          <a:lumMod val="75000"/>
                        </a:schemeClr>
                      </a:solidFill>
                    </a:ln>
                  </pic:spPr>
                </pic:pic>
              </a:graphicData>
            </a:graphic>
          </wp:inline>
        </w:drawing>
      </w:r>
    </w:p>
    <w:p w14:paraId="5BC11DFD" w14:textId="3E62E55E" w:rsidR="008D7C2B" w:rsidRDefault="000066C7" w:rsidP="000066C7">
      <w:pPr>
        <w:pStyle w:val="Caption"/>
      </w:pPr>
      <w:r>
        <w:t xml:space="preserve">Figure </w:t>
      </w:r>
      <w:fldSimple w:instr=" SEQ Figure \* ARABIC ">
        <w:r>
          <w:rPr>
            <w:noProof/>
          </w:rPr>
          <w:t>1</w:t>
        </w:r>
      </w:fldSimple>
      <w:r>
        <w:t xml:space="preserve"> - NiDB hierarchy</w:t>
      </w:r>
    </w:p>
    <w:p w14:paraId="0F3B1B05" w14:textId="4C785AD3" w:rsidR="006B5B1C" w:rsidRDefault="006B5B1C" w:rsidP="008D7C2B">
      <w:pPr>
        <w:pStyle w:val="Heading2"/>
      </w:pPr>
      <w:bookmarkStart w:id="4" w:name="_Toc415563737"/>
      <w:r>
        <w:t>Subject</w:t>
      </w:r>
      <w:r w:rsidR="00AA405D">
        <w:t xml:space="preserve"> Creation &amp;</w:t>
      </w:r>
      <w:r>
        <w:t xml:space="preserve"> Enrollment</w:t>
      </w:r>
      <w:bookmarkEnd w:id="4"/>
    </w:p>
    <w:p w14:paraId="69883F71" w14:textId="4B7C48C5" w:rsidR="006B5B1C" w:rsidRDefault="006014E9">
      <w:r>
        <w:t>There are three</w:t>
      </w:r>
      <w:r w:rsidR="00CC0981">
        <w:t xml:space="preserve"> ways to create subjects in NiDB:</w:t>
      </w:r>
    </w:p>
    <w:p w14:paraId="7A0082AF" w14:textId="4CEC43BA" w:rsidR="006014E9" w:rsidRDefault="006014E9" w:rsidP="006D17DD">
      <w:pPr>
        <w:pStyle w:val="ListParagraph"/>
        <w:numPr>
          <w:ilvl w:val="0"/>
          <w:numId w:val="1"/>
        </w:numPr>
      </w:pPr>
      <w:r>
        <w:t>DICOM receiver</w:t>
      </w:r>
    </w:p>
    <w:p w14:paraId="2AF6CDD5" w14:textId="1EEF27CA" w:rsidR="006D17DD" w:rsidRDefault="006D17DD" w:rsidP="006D17DD">
      <w:pPr>
        <w:pStyle w:val="ListParagraph"/>
        <w:numPr>
          <w:ilvl w:val="0"/>
          <w:numId w:val="1"/>
        </w:numPr>
      </w:pPr>
      <w:r>
        <w:t>Create the subject manually</w:t>
      </w:r>
    </w:p>
    <w:p w14:paraId="594340EA" w14:textId="77777777" w:rsidR="00CC0981" w:rsidRDefault="00CC0981" w:rsidP="00CC0981">
      <w:pPr>
        <w:pStyle w:val="ListParagraph"/>
        <w:numPr>
          <w:ilvl w:val="0"/>
          <w:numId w:val="1"/>
        </w:numPr>
      </w:pPr>
      <w:r>
        <w:t xml:space="preserve">Let the </w:t>
      </w:r>
      <w:r w:rsidR="006D17DD">
        <w:t>NiDBUploader</w:t>
      </w:r>
      <w:r>
        <w:t xml:space="preserve"> create the subject</w:t>
      </w:r>
      <w:r w:rsidR="006D17DD">
        <w:t xml:space="preserve"> (DICOM only)</w:t>
      </w:r>
    </w:p>
    <w:p w14:paraId="1DBACD06" w14:textId="7D24D10E" w:rsidR="006014E9" w:rsidRDefault="006014E9" w:rsidP="00AA405D">
      <w:pPr>
        <w:pStyle w:val="Heading3"/>
      </w:pPr>
      <w:bookmarkStart w:id="5" w:name="_Toc415563738"/>
      <w:r>
        <w:t>Import via DICOM Receiver</w:t>
      </w:r>
      <w:bookmarkEnd w:id="5"/>
    </w:p>
    <w:p w14:paraId="6B281E71" w14:textId="2DEECEF0" w:rsidR="006014E9" w:rsidRDefault="006014E9" w:rsidP="006014E9">
      <w:r>
        <w:t xml:space="preserve">Once </w:t>
      </w:r>
      <w:proofErr w:type="gramStart"/>
      <w:r>
        <w:t>your</w:t>
      </w:r>
      <w:proofErr w:type="gramEnd"/>
      <w:r>
        <w:t xml:space="preserve"> MR (or other) scanner is setup to send DICOM images to NiDB automatically, these images </w:t>
      </w:r>
      <w:r>
        <w:lastRenderedPageBreak/>
        <w:t>will be received and archived automatically. Series, imaging studies, subjects, and enrollment will be matched to existing objects in th</w:t>
      </w:r>
      <w:r w:rsidR="00751D50">
        <w:t>e database. Matching is done in the fol</w:t>
      </w:r>
      <w:r w:rsidR="005E18EF">
        <w:t>lowing order:</w:t>
      </w:r>
    </w:p>
    <w:p w14:paraId="3D85A3E1" w14:textId="4AECCEA5" w:rsidR="005E18EF" w:rsidRPr="005E18EF" w:rsidRDefault="005E18EF" w:rsidP="006014E9">
      <w:pPr>
        <w:rPr>
          <w:b/>
        </w:rPr>
      </w:pPr>
      <w:r w:rsidRPr="005E18EF">
        <w:rPr>
          <w:b/>
        </w:rPr>
        <w:t>Subject</w:t>
      </w:r>
    </w:p>
    <w:p w14:paraId="34E24F67" w14:textId="1127F826" w:rsidR="006014E9" w:rsidRDefault="00751D50" w:rsidP="00751D50">
      <w:pPr>
        <w:pStyle w:val="ListParagraph"/>
        <w:numPr>
          <w:ilvl w:val="0"/>
          <w:numId w:val="17"/>
        </w:numPr>
      </w:pPr>
      <w:r>
        <w:t xml:space="preserve">Match DICOM </w:t>
      </w:r>
      <w:proofErr w:type="spellStart"/>
      <w:r>
        <w:t>PatientID</w:t>
      </w:r>
      <w:proofErr w:type="spellEnd"/>
      <w:r>
        <w:t xml:space="preserve"> (0010,0020) to one of the following:</w:t>
      </w:r>
    </w:p>
    <w:p w14:paraId="7BB601B7" w14:textId="4D39B1BC" w:rsidR="00751D50" w:rsidRDefault="00751D50" w:rsidP="00751D50">
      <w:pPr>
        <w:pStyle w:val="ListParagraph"/>
        <w:numPr>
          <w:ilvl w:val="1"/>
          <w:numId w:val="17"/>
        </w:numPr>
      </w:pPr>
      <w:r>
        <w:t>UID or Alternate UID</w:t>
      </w:r>
    </w:p>
    <w:p w14:paraId="040D2D7B" w14:textId="5840BE1C" w:rsidR="00751D50" w:rsidRDefault="00751D50" w:rsidP="00751D50">
      <w:pPr>
        <w:pStyle w:val="ListParagraph"/>
        <w:numPr>
          <w:ilvl w:val="1"/>
          <w:numId w:val="17"/>
        </w:numPr>
      </w:pPr>
      <w:r>
        <w:t>SHA1(UID) or SHA1(Alternate UID)</w:t>
      </w:r>
    </w:p>
    <w:p w14:paraId="39644F3E" w14:textId="0BD2FC00" w:rsidR="00751D50" w:rsidRDefault="00751D50" w:rsidP="00751D50">
      <w:pPr>
        <w:pStyle w:val="ListParagraph"/>
        <w:numPr>
          <w:ilvl w:val="0"/>
          <w:numId w:val="17"/>
        </w:numPr>
      </w:pPr>
      <w:r>
        <w:t xml:space="preserve">Match DICOM </w:t>
      </w:r>
      <w:proofErr w:type="spellStart"/>
      <w:r>
        <w:t>PatientName</w:t>
      </w:r>
      <w:proofErr w:type="spellEnd"/>
      <w:r>
        <w:t xml:space="preserve"> (0010,0010), </w:t>
      </w:r>
      <w:proofErr w:type="spellStart"/>
      <w:r>
        <w:t>PatientBirthDate</w:t>
      </w:r>
      <w:proofErr w:type="spellEnd"/>
      <w:r>
        <w:t xml:space="preserve"> (0010,0030), and </w:t>
      </w:r>
      <w:proofErr w:type="spellStart"/>
      <w:r>
        <w:t>PatientSex</w:t>
      </w:r>
      <w:proofErr w:type="spellEnd"/>
      <w:r>
        <w:t xml:space="preserve"> (0010,0040) to existing subjects in NiDB</w:t>
      </w:r>
    </w:p>
    <w:p w14:paraId="74A22784" w14:textId="78D4BDF1" w:rsidR="00751D50" w:rsidRDefault="005E18EF" w:rsidP="00751D50">
      <w:pPr>
        <w:pStyle w:val="ListParagraph"/>
        <w:numPr>
          <w:ilvl w:val="0"/>
          <w:numId w:val="17"/>
        </w:numPr>
      </w:pPr>
      <w:r>
        <w:t>If no Subject match, subject is created</w:t>
      </w:r>
    </w:p>
    <w:p w14:paraId="79C07CF5" w14:textId="4F380451" w:rsidR="005E18EF" w:rsidRPr="005E18EF" w:rsidRDefault="005E18EF" w:rsidP="005E18EF">
      <w:pPr>
        <w:rPr>
          <w:b/>
        </w:rPr>
      </w:pPr>
      <w:r w:rsidRPr="005E18EF">
        <w:rPr>
          <w:b/>
        </w:rPr>
        <w:t>Project Enrollment</w:t>
      </w:r>
    </w:p>
    <w:p w14:paraId="2C0C8EF3" w14:textId="147B3DDF" w:rsidR="005E18EF" w:rsidRDefault="005E18EF" w:rsidP="00751D50">
      <w:pPr>
        <w:pStyle w:val="ListParagraph"/>
        <w:numPr>
          <w:ilvl w:val="0"/>
          <w:numId w:val="17"/>
        </w:numPr>
      </w:pPr>
      <w:r>
        <w:t>Match the</w:t>
      </w:r>
      <w:r w:rsidRPr="0095604C">
        <w:rPr>
          <w:i/>
          <w:u w:val="single"/>
        </w:rPr>
        <w:t xml:space="preserve"> string in parentheses</w:t>
      </w:r>
      <w:r>
        <w:t xml:space="preserve"> in the DICOM </w:t>
      </w:r>
      <w:proofErr w:type="spellStart"/>
      <w:r>
        <w:t>StudyDescription</w:t>
      </w:r>
      <w:proofErr w:type="spellEnd"/>
      <w:r>
        <w:t xml:space="preserve"> (0008</w:t>
      </w:r>
      <w:proofErr w:type="gramStart"/>
      <w:r>
        <w:t>,1030</w:t>
      </w:r>
      <w:proofErr w:type="gramEnd"/>
      <w:r>
        <w:t>) to an existing project number</w:t>
      </w:r>
      <w:r w:rsidR="0095604C">
        <w:t>. For example “Project XYZ (12345)” will match to project “Project xyz” with project number 12345</w:t>
      </w:r>
    </w:p>
    <w:p w14:paraId="2C3B4465" w14:textId="0E32ACF2" w:rsidR="005E18EF" w:rsidRDefault="005E18EF" w:rsidP="00751D50">
      <w:pPr>
        <w:pStyle w:val="ListParagraph"/>
        <w:numPr>
          <w:ilvl w:val="0"/>
          <w:numId w:val="17"/>
        </w:numPr>
      </w:pPr>
      <w:r>
        <w:t>If no Project match, subject enrolled in Generic Project (999999).</w:t>
      </w:r>
    </w:p>
    <w:p w14:paraId="330A7F34" w14:textId="1949D490" w:rsidR="005E18EF" w:rsidRPr="005E18EF" w:rsidRDefault="005E18EF" w:rsidP="005E18EF">
      <w:pPr>
        <w:rPr>
          <w:b/>
        </w:rPr>
      </w:pPr>
      <w:r w:rsidRPr="005E18EF">
        <w:rPr>
          <w:b/>
        </w:rPr>
        <w:t>Imaging Study</w:t>
      </w:r>
    </w:p>
    <w:p w14:paraId="1F7CB4D9" w14:textId="6E8616FD" w:rsidR="005E18EF" w:rsidRDefault="005E18EF" w:rsidP="00751D50">
      <w:pPr>
        <w:pStyle w:val="ListParagraph"/>
        <w:numPr>
          <w:ilvl w:val="0"/>
          <w:numId w:val="17"/>
        </w:numPr>
      </w:pPr>
      <w:r>
        <w:t xml:space="preserve">Match DICOM fields </w:t>
      </w:r>
      <w:proofErr w:type="spellStart"/>
      <w:r>
        <w:t>StudyDate</w:t>
      </w:r>
      <w:proofErr w:type="spellEnd"/>
      <w:r>
        <w:t xml:space="preserve"> (0008</w:t>
      </w:r>
      <w:proofErr w:type="gramStart"/>
      <w:r>
        <w:t>,0020</w:t>
      </w:r>
      <w:proofErr w:type="gramEnd"/>
      <w:r>
        <w:t xml:space="preserve">), </w:t>
      </w:r>
      <w:proofErr w:type="spellStart"/>
      <w:r>
        <w:t>StudyTime</w:t>
      </w:r>
      <w:proofErr w:type="spellEnd"/>
      <w:r>
        <w:t xml:space="preserve"> (0008,0030) +/- 30 seconds an NiDB Study </w:t>
      </w:r>
      <w:proofErr w:type="spellStart"/>
      <w:r>
        <w:t>datetime</w:t>
      </w:r>
      <w:proofErr w:type="spellEnd"/>
      <w:r>
        <w:t>. Also matches with subject UID and project enrollment.</w:t>
      </w:r>
    </w:p>
    <w:p w14:paraId="055B1252" w14:textId="20459975" w:rsidR="005E18EF" w:rsidRDefault="005E18EF" w:rsidP="00751D50">
      <w:pPr>
        <w:pStyle w:val="ListParagraph"/>
        <w:numPr>
          <w:ilvl w:val="0"/>
          <w:numId w:val="17"/>
        </w:numPr>
      </w:pPr>
      <w:r>
        <w:t xml:space="preserve">Match by DICOM </w:t>
      </w:r>
      <w:proofErr w:type="spellStart"/>
      <w:r>
        <w:t>AccessionNumber</w:t>
      </w:r>
      <w:proofErr w:type="spellEnd"/>
      <w:r>
        <w:t xml:space="preserve"> (0008</w:t>
      </w:r>
      <w:proofErr w:type="gramStart"/>
      <w:r>
        <w:t>,0050</w:t>
      </w:r>
      <w:proofErr w:type="gramEnd"/>
      <w:r>
        <w:t>) to NiDB study number.</w:t>
      </w:r>
    </w:p>
    <w:p w14:paraId="5A03BAE0" w14:textId="291CCFDC" w:rsidR="005E18EF" w:rsidRDefault="005E18EF" w:rsidP="00751D50">
      <w:pPr>
        <w:pStyle w:val="ListParagraph"/>
        <w:numPr>
          <w:ilvl w:val="0"/>
          <w:numId w:val="17"/>
        </w:numPr>
      </w:pPr>
      <w:r>
        <w:t>If no imaging study match, a study is created</w:t>
      </w:r>
    </w:p>
    <w:p w14:paraId="6ADEE878" w14:textId="10F4407F" w:rsidR="005E18EF" w:rsidRPr="005E18EF" w:rsidRDefault="005E18EF" w:rsidP="005E18EF">
      <w:pPr>
        <w:rPr>
          <w:b/>
        </w:rPr>
      </w:pPr>
      <w:r w:rsidRPr="005E18EF">
        <w:rPr>
          <w:b/>
        </w:rPr>
        <w:t>Imaging Series</w:t>
      </w:r>
    </w:p>
    <w:p w14:paraId="292CD708" w14:textId="0A634A16" w:rsidR="005E18EF" w:rsidRDefault="005E18EF" w:rsidP="00751D50">
      <w:pPr>
        <w:pStyle w:val="ListParagraph"/>
        <w:numPr>
          <w:ilvl w:val="0"/>
          <w:numId w:val="17"/>
        </w:numPr>
      </w:pPr>
      <w:r>
        <w:t>Match by DICOM field Modality (0008</w:t>
      </w:r>
      <w:proofErr w:type="gramStart"/>
      <w:r>
        <w:t>,0060</w:t>
      </w:r>
      <w:proofErr w:type="gramEnd"/>
      <w:r>
        <w:t xml:space="preserve">) and </w:t>
      </w:r>
      <w:proofErr w:type="spellStart"/>
      <w:r>
        <w:t>SeriesNumber</w:t>
      </w:r>
      <w:proofErr w:type="spellEnd"/>
      <w:r>
        <w:t xml:space="preserve"> (0020,0011) to NiDB modality and series number.</w:t>
      </w:r>
    </w:p>
    <w:p w14:paraId="29EEC513" w14:textId="480B2B9D" w:rsidR="005E18EF" w:rsidRDefault="005E18EF" w:rsidP="00751D50">
      <w:pPr>
        <w:pStyle w:val="ListParagraph"/>
        <w:numPr>
          <w:ilvl w:val="0"/>
          <w:numId w:val="17"/>
        </w:numPr>
      </w:pPr>
      <w:r>
        <w:t>If match, series information (file counts, sizes) is updated. Existing QC is removed</w:t>
      </w:r>
    </w:p>
    <w:p w14:paraId="7869B575" w14:textId="381F7596" w:rsidR="005E18EF" w:rsidRPr="006014E9" w:rsidRDefault="005E18EF" w:rsidP="00751D50">
      <w:pPr>
        <w:pStyle w:val="ListParagraph"/>
        <w:numPr>
          <w:ilvl w:val="0"/>
          <w:numId w:val="17"/>
        </w:numPr>
      </w:pPr>
      <w:r>
        <w:t>If no imaging series match, series is created</w:t>
      </w:r>
    </w:p>
    <w:p w14:paraId="163EA2E9" w14:textId="77777777" w:rsidR="00CC0981" w:rsidRDefault="00CC0981" w:rsidP="00AA405D">
      <w:pPr>
        <w:pStyle w:val="Heading3"/>
      </w:pPr>
      <w:bookmarkStart w:id="6" w:name="_Toc415563739"/>
      <w:r>
        <w:t>Subject Creation via Imported MRI data</w:t>
      </w:r>
      <w:bookmarkEnd w:id="6"/>
    </w:p>
    <w:p w14:paraId="7BFC79FD" w14:textId="3822844C" w:rsidR="00CC0981" w:rsidRDefault="00CC0981" w:rsidP="00CC0981">
      <w:r>
        <w:t xml:space="preserve">Follow the instructions in the MRI Data </w:t>
      </w:r>
      <w:r>
        <w:sym w:font="Wingdings" w:char="F0E0"/>
      </w:r>
      <w:r>
        <w:t xml:space="preserve"> </w:t>
      </w:r>
      <w:proofErr w:type="gramStart"/>
      <w:r>
        <w:t>Importing</w:t>
      </w:r>
      <w:proofErr w:type="gramEnd"/>
      <w:r>
        <w:t xml:space="preserve"> section of this manual to import your MRI data. Once imported, subject UIDs will be automatically</w:t>
      </w:r>
      <w:r w:rsidR="004C01D3">
        <w:t xml:space="preserve"> generated for the data, and the imaging sessions and series will be automatically separated</w:t>
      </w:r>
      <w:r w:rsidR="003742C1">
        <w:t xml:space="preserve"> into their associated studies.</w:t>
      </w:r>
      <w:r w:rsidR="00042960">
        <w:t xml:space="preserve"> The subject will also be automatically enrolled in the appropriate project.</w:t>
      </w:r>
      <w:r w:rsidR="003742C1">
        <w:t xml:space="preserve"> When a subject is imported into NiDB</w:t>
      </w:r>
      <w:r w:rsidR="006014E9">
        <w:t xml:space="preserve"> and encrypted</w:t>
      </w:r>
      <w:r w:rsidR="003742C1">
        <w:t>, the following changes occur</w:t>
      </w:r>
      <w:r w:rsidR="00042960">
        <w:t xml:space="preserve"> to data fields</w:t>
      </w:r>
      <w:r w:rsidR="003742C1">
        <w:t>:</w:t>
      </w:r>
    </w:p>
    <w:tbl>
      <w:tblPr>
        <w:tblStyle w:val="LightShading-Accent1"/>
        <w:tblW w:w="0" w:type="auto"/>
        <w:tblLook w:val="04A0" w:firstRow="1" w:lastRow="0" w:firstColumn="1" w:lastColumn="0" w:noHBand="0" w:noVBand="1"/>
      </w:tblPr>
      <w:tblGrid>
        <w:gridCol w:w="1349"/>
        <w:gridCol w:w="1566"/>
        <w:gridCol w:w="2133"/>
        <w:gridCol w:w="4528"/>
      </w:tblGrid>
      <w:tr w:rsidR="003742C1" w14:paraId="27A8C692" w14:textId="77777777" w:rsidTr="003742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14:paraId="1FE0EBB4" w14:textId="77777777" w:rsidR="003742C1" w:rsidRDefault="003742C1" w:rsidP="00CC0981">
            <w:r>
              <w:t>Field</w:t>
            </w:r>
          </w:p>
        </w:tc>
        <w:tc>
          <w:tcPr>
            <w:tcW w:w="2476" w:type="dxa"/>
          </w:tcPr>
          <w:p w14:paraId="12BF178F" w14:textId="77777777" w:rsidR="003742C1" w:rsidRDefault="003742C1" w:rsidP="00CC0981">
            <w:pPr>
              <w:cnfStyle w:val="100000000000" w:firstRow="1" w:lastRow="0" w:firstColumn="0" w:lastColumn="0" w:oddVBand="0" w:evenVBand="0" w:oddHBand="0" w:evenHBand="0" w:firstRowFirstColumn="0" w:firstRowLastColumn="0" w:lastRowFirstColumn="0" w:lastRowLastColumn="0"/>
            </w:pPr>
            <w:r>
              <w:t>Original data</w:t>
            </w:r>
          </w:p>
        </w:tc>
        <w:tc>
          <w:tcPr>
            <w:tcW w:w="2458" w:type="dxa"/>
          </w:tcPr>
          <w:p w14:paraId="47F78125" w14:textId="77777777" w:rsidR="003742C1" w:rsidRDefault="00895CE6" w:rsidP="00CC0981">
            <w:pPr>
              <w:cnfStyle w:val="100000000000" w:firstRow="1" w:lastRow="0" w:firstColumn="0" w:lastColumn="0" w:oddVBand="0" w:evenVBand="0" w:oddHBand="0" w:evenHBand="0" w:firstRowFirstColumn="0" w:firstRowLastColumn="0" w:lastRowFirstColumn="0" w:lastRowLastColumn="0"/>
            </w:pPr>
            <w:r>
              <w:t>C</w:t>
            </w:r>
            <w:r w:rsidR="003742C1">
              <w:t>hange</w:t>
            </w:r>
          </w:p>
        </w:tc>
        <w:tc>
          <w:tcPr>
            <w:tcW w:w="2384" w:type="dxa"/>
          </w:tcPr>
          <w:p w14:paraId="7D224B1E" w14:textId="77777777" w:rsidR="003742C1" w:rsidRDefault="003742C1" w:rsidP="00CC0981">
            <w:pPr>
              <w:cnfStyle w:val="100000000000" w:firstRow="1" w:lastRow="0" w:firstColumn="0" w:lastColumn="0" w:oddVBand="0" w:evenVBand="0" w:oddHBand="0" w:evenHBand="0" w:firstRowFirstColumn="0" w:firstRowLastColumn="0" w:lastRowFirstColumn="0" w:lastRowLastColumn="0"/>
            </w:pPr>
            <w:r>
              <w:t>New data (encrypted)</w:t>
            </w:r>
          </w:p>
        </w:tc>
      </w:tr>
      <w:tr w:rsidR="003742C1" w14:paraId="44FE9381" w14:textId="77777777" w:rsidTr="00374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14:paraId="10D68E82" w14:textId="77777777" w:rsidR="003742C1" w:rsidRDefault="003742C1" w:rsidP="00CC0981">
            <w:r>
              <w:t>Name</w:t>
            </w:r>
          </w:p>
        </w:tc>
        <w:tc>
          <w:tcPr>
            <w:tcW w:w="2476" w:type="dxa"/>
          </w:tcPr>
          <w:p w14:paraId="1225BEF0" w14:textId="77777777" w:rsidR="003742C1" w:rsidRDefault="003742C1" w:rsidP="00CC0981">
            <w:pPr>
              <w:cnfStyle w:val="000000100000" w:firstRow="0" w:lastRow="0" w:firstColumn="0" w:lastColumn="0" w:oddVBand="0" w:evenVBand="0" w:oddHBand="1" w:evenHBand="0" w:firstRowFirstColumn="0" w:firstRowLastColumn="0" w:lastRowFirstColumn="0" w:lastRowLastColumn="0"/>
            </w:pPr>
            <w:r>
              <w:t>Bob Smith</w:t>
            </w:r>
          </w:p>
        </w:tc>
        <w:tc>
          <w:tcPr>
            <w:tcW w:w="2458" w:type="dxa"/>
          </w:tcPr>
          <w:p w14:paraId="4D1AA905" w14:textId="77777777" w:rsidR="003742C1" w:rsidRDefault="003742C1" w:rsidP="00810D12">
            <w:pPr>
              <w:cnfStyle w:val="000000100000" w:firstRow="0" w:lastRow="0" w:firstColumn="0" w:lastColumn="0" w:oddVBand="0" w:evenVBand="0" w:oddHBand="1" w:evenHBand="0" w:firstRowFirstColumn="0" w:firstRowLastColumn="0" w:lastRowFirstColumn="0" w:lastRowLastColumn="0"/>
            </w:pPr>
            <w:r>
              <w:t>SHA1(“</w:t>
            </w:r>
            <w:proofErr w:type="spellStart"/>
            <w:r w:rsidR="00810D12">
              <w:t>s</w:t>
            </w:r>
            <w:r>
              <w:t>mith</w:t>
            </w:r>
            <w:r w:rsidR="00810D12">
              <w:t>^bob</w:t>
            </w:r>
            <w:proofErr w:type="spellEnd"/>
            <w:r>
              <w:t>”)</w:t>
            </w:r>
          </w:p>
        </w:tc>
        <w:tc>
          <w:tcPr>
            <w:tcW w:w="2384" w:type="dxa"/>
          </w:tcPr>
          <w:p w14:paraId="12D308A0" w14:textId="77777777" w:rsidR="003742C1" w:rsidRDefault="003742C1" w:rsidP="00CC0981">
            <w:pPr>
              <w:cnfStyle w:val="000000100000" w:firstRow="0" w:lastRow="0" w:firstColumn="0" w:lastColumn="0" w:oddVBand="0" w:evenVBand="0" w:oddHBand="1" w:evenHBand="0" w:firstRowFirstColumn="0" w:firstRowLastColumn="0" w:lastRowFirstColumn="0" w:lastRowLastColumn="0"/>
            </w:pPr>
            <w:r w:rsidRPr="003742C1">
              <w:t>d6ceae47f32be9fe8f4bcec1fc2e5cf36191a38d</w:t>
            </w:r>
          </w:p>
        </w:tc>
      </w:tr>
      <w:tr w:rsidR="003742C1" w14:paraId="7EACA515" w14:textId="77777777" w:rsidTr="003742C1">
        <w:tc>
          <w:tcPr>
            <w:cnfStyle w:val="001000000000" w:firstRow="0" w:lastRow="0" w:firstColumn="1" w:lastColumn="0" w:oddVBand="0" w:evenVBand="0" w:oddHBand="0" w:evenHBand="0" w:firstRowFirstColumn="0" w:firstRowLastColumn="0" w:lastRowFirstColumn="0" w:lastRowLastColumn="0"/>
            <w:tcW w:w="2258" w:type="dxa"/>
          </w:tcPr>
          <w:p w14:paraId="756D8A3C" w14:textId="77777777" w:rsidR="003742C1" w:rsidRDefault="003742C1" w:rsidP="00CC0981">
            <w:r>
              <w:t>DOB</w:t>
            </w:r>
          </w:p>
        </w:tc>
        <w:tc>
          <w:tcPr>
            <w:tcW w:w="2476" w:type="dxa"/>
          </w:tcPr>
          <w:p w14:paraId="065D1FDA" w14:textId="77777777" w:rsidR="003742C1" w:rsidRDefault="003742C1" w:rsidP="00CC0981">
            <w:pPr>
              <w:cnfStyle w:val="000000000000" w:firstRow="0" w:lastRow="0" w:firstColumn="0" w:lastColumn="0" w:oddVBand="0" w:evenVBand="0" w:oddHBand="0" w:evenHBand="0" w:firstRowFirstColumn="0" w:firstRowLastColumn="0" w:lastRowFirstColumn="0" w:lastRowLastColumn="0"/>
            </w:pPr>
            <w:r>
              <w:t>1973-01-03</w:t>
            </w:r>
          </w:p>
        </w:tc>
        <w:tc>
          <w:tcPr>
            <w:tcW w:w="2458" w:type="dxa"/>
          </w:tcPr>
          <w:p w14:paraId="3D9BB202" w14:textId="77777777" w:rsidR="003742C1" w:rsidRDefault="003742C1" w:rsidP="00CC0981">
            <w:pPr>
              <w:cnfStyle w:val="000000000000" w:firstRow="0" w:lastRow="0" w:firstColumn="0" w:lastColumn="0" w:oddVBand="0" w:evenVBand="0" w:oddHBand="0" w:evenHBand="0" w:firstRowFirstColumn="0" w:firstRowLastColumn="0" w:lastRowFirstColumn="0" w:lastRowLastColumn="0"/>
            </w:pPr>
            <w:r>
              <w:t>Leave only year</w:t>
            </w:r>
          </w:p>
        </w:tc>
        <w:tc>
          <w:tcPr>
            <w:tcW w:w="2384" w:type="dxa"/>
          </w:tcPr>
          <w:p w14:paraId="1908B8F7" w14:textId="77777777" w:rsidR="003742C1" w:rsidRDefault="003742C1" w:rsidP="00CC0981">
            <w:pPr>
              <w:cnfStyle w:val="000000000000" w:firstRow="0" w:lastRow="0" w:firstColumn="0" w:lastColumn="0" w:oddVBand="0" w:evenVBand="0" w:oddHBand="0" w:evenHBand="0" w:firstRowFirstColumn="0" w:firstRowLastColumn="0" w:lastRowFirstColumn="0" w:lastRowLastColumn="0"/>
            </w:pPr>
            <w:r>
              <w:t>1973-00-00</w:t>
            </w:r>
          </w:p>
        </w:tc>
      </w:tr>
      <w:tr w:rsidR="003742C1" w14:paraId="3BF1C5C1" w14:textId="77777777" w:rsidTr="00374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14:paraId="4046102A" w14:textId="77777777" w:rsidR="003742C1" w:rsidRDefault="003742C1" w:rsidP="00CC0981">
            <w:r>
              <w:t>Subject ID</w:t>
            </w:r>
          </w:p>
        </w:tc>
        <w:tc>
          <w:tcPr>
            <w:tcW w:w="2476" w:type="dxa"/>
          </w:tcPr>
          <w:p w14:paraId="5AE6E68F" w14:textId="77777777" w:rsidR="003742C1" w:rsidRDefault="003742C1" w:rsidP="003742C1">
            <w:pPr>
              <w:cnfStyle w:val="000000100000" w:firstRow="0" w:lastRow="0" w:firstColumn="0" w:lastColumn="0" w:oddVBand="0" w:evenVBand="0" w:oddHBand="1" w:evenHBand="0" w:firstRowFirstColumn="0" w:firstRowLastColumn="0" w:lastRowFirstColumn="0" w:lastRowLastColumn="0"/>
            </w:pPr>
            <w:r>
              <w:t>20402030</w:t>
            </w:r>
          </w:p>
        </w:tc>
        <w:tc>
          <w:tcPr>
            <w:tcW w:w="2458" w:type="dxa"/>
          </w:tcPr>
          <w:p w14:paraId="6727EAD7" w14:textId="77777777" w:rsidR="003742C1" w:rsidRDefault="003742C1" w:rsidP="00CC0981">
            <w:pPr>
              <w:cnfStyle w:val="000000100000" w:firstRow="0" w:lastRow="0" w:firstColumn="0" w:lastColumn="0" w:oddVBand="0" w:evenVBand="0" w:oddHBand="1" w:evenHBand="0" w:firstRowFirstColumn="0" w:firstRowLastColumn="0" w:lastRowFirstColumn="0" w:lastRowLastColumn="0"/>
            </w:pPr>
            <w:r>
              <w:t>SHA1(“20402030”)</w:t>
            </w:r>
          </w:p>
        </w:tc>
        <w:tc>
          <w:tcPr>
            <w:tcW w:w="2384" w:type="dxa"/>
          </w:tcPr>
          <w:p w14:paraId="016933B8" w14:textId="77777777" w:rsidR="003742C1" w:rsidRDefault="003742C1" w:rsidP="00CC0981">
            <w:pPr>
              <w:cnfStyle w:val="000000100000" w:firstRow="0" w:lastRow="0" w:firstColumn="0" w:lastColumn="0" w:oddVBand="0" w:evenVBand="0" w:oddHBand="1" w:evenHBand="0" w:firstRowFirstColumn="0" w:firstRowLastColumn="0" w:lastRowFirstColumn="0" w:lastRowLastColumn="0"/>
            </w:pPr>
            <w:r w:rsidRPr="003742C1">
              <w:t>ecf68dc6d32a6b206c05cb1ac71d507c82353609</w:t>
            </w:r>
          </w:p>
        </w:tc>
      </w:tr>
      <w:tr w:rsidR="00042960" w14:paraId="36FECB64" w14:textId="77777777" w:rsidTr="003742C1">
        <w:tc>
          <w:tcPr>
            <w:cnfStyle w:val="001000000000" w:firstRow="0" w:lastRow="0" w:firstColumn="1" w:lastColumn="0" w:oddVBand="0" w:evenVBand="0" w:oddHBand="0" w:evenHBand="0" w:firstRowFirstColumn="0" w:firstRowLastColumn="0" w:lastRowFirstColumn="0" w:lastRowLastColumn="0"/>
            <w:tcW w:w="2258" w:type="dxa"/>
          </w:tcPr>
          <w:p w14:paraId="453C4186" w14:textId="77777777" w:rsidR="00042960" w:rsidRDefault="00042960" w:rsidP="00CC0981">
            <w:r>
              <w:t>UID</w:t>
            </w:r>
          </w:p>
        </w:tc>
        <w:tc>
          <w:tcPr>
            <w:tcW w:w="2476" w:type="dxa"/>
          </w:tcPr>
          <w:p w14:paraId="33AA90C4" w14:textId="77777777" w:rsidR="00042960" w:rsidRDefault="00042960" w:rsidP="003742C1">
            <w:pPr>
              <w:cnfStyle w:val="000000000000" w:firstRow="0" w:lastRow="0" w:firstColumn="0" w:lastColumn="0" w:oddVBand="0" w:evenVBand="0" w:oddHBand="0" w:evenHBand="0" w:firstRowFirstColumn="0" w:firstRowLastColumn="0" w:lastRowFirstColumn="0" w:lastRowLastColumn="0"/>
            </w:pPr>
          </w:p>
        </w:tc>
        <w:tc>
          <w:tcPr>
            <w:tcW w:w="2458" w:type="dxa"/>
          </w:tcPr>
          <w:p w14:paraId="318075F0" w14:textId="77777777" w:rsidR="00042960" w:rsidRDefault="00042960" w:rsidP="00CC0981">
            <w:pPr>
              <w:cnfStyle w:val="000000000000" w:firstRow="0" w:lastRow="0" w:firstColumn="0" w:lastColumn="0" w:oddVBand="0" w:evenVBand="0" w:oddHBand="0" w:evenHBand="0" w:firstRowFirstColumn="0" w:firstRowLastColumn="0" w:lastRowFirstColumn="0" w:lastRowLastColumn="0"/>
            </w:pPr>
          </w:p>
        </w:tc>
        <w:tc>
          <w:tcPr>
            <w:tcW w:w="2384" w:type="dxa"/>
          </w:tcPr>
          <w:p w14:paraId="28393DA6" w14:textId="77777777" w:rsidR="00042960" w:rsidRPr="003742C1" w:rsidRDefault="00042960" w:rsidP="00CC0981">
            <w:pPr>
              <w:cnfStyle w:val="000000000000" w:firstRow="0" w:lastRow="0" w:firstColumn="0" w:lastColumn="0" w:oddVBand="0" w:evenVBand="0" w:oddHBand="0" w:evenHBand="0" w:firstRowFirstColumn="0" w:firstRowLastColumn="0" w:lastRowFirstColumn="0" w:lastRowLastColumn="0"/>
            </w:pPr>
            <w:r>
              <w:t>S1234ABC</w:t>
            </w:r>
          </w:p>
        </w:tc>
      </w:tr>
    </w:tbl>
    <w:p w14:paraId="67CD9D1C" w14:textId="692E2249" w:rsidR="003742C1" w:rsidRDefault="00042960" w:rsidP="00CC0981">
      <w:r>
        <w:lastRenderedPageBreak/>
        <w:t>When the subject is created, it will generate a new UID which is unique on NiDB and should be the ID used to identify a subject. This will also imply a mapping between your original ID (20402030) and the new UID (S1234ABC). Subjects can have any number of alternate IDs, which should be encoded like above. This means that because you know the original ID and the mapping, you will be able to identify your subjects on NiDB while other sites will not be able to.</w:t>
      </w:r>
      <w:r w:rsidR="00382033">
        <w:t xml:space="preserve"> Data are archived in the same manner as described in the “Import via DICOM receiver” section.</w:t>
      </w:r>
    </w:p>
    <w:p w14:paraId="56111695" w14:textId="77777777" w:rsidR="00CC0981" w:rsidRDefault="00CC0981" w:rsidP="00AA405D">
      <w:pPr>
        <w:pStyle w:val="Heading3"/>
      </w:pPr>
      <w:bookmarkStart w:id="7" w:name="_Toc415563740"/>
      <w:r>
        <w:t>Manual Subject Creation</w:t>
      </w:r>
      <w:bookmarkEnd w:id="7"/>
    </w:p>
    <w:p w14:paraId="689C430B" w14:textId="77777777" w:rsidR="00810D12" w:rsidRDefault="00042960" w:rsidP="00CC0981">
      <w:r>
        <w:t>Click on the Subjects menu item.</w:t>
      </w:r>
    </w:p>
    <w:p w14:paraId="4DC4F2EF" w14:textId="77777777" w:rsidR="00810D12" w:rsidRDefault="00810D12" w:rsidP="00A42871">
      <w:pPr>
        <w:jc w:val="center"/>
      </w:pPr>
      <w:r>
        <w:rPr>
          <w:noProof/>
        </w:rPr>
        <w:drawing>
          <wp:inline distT="0" distB="0" distL="0" distR="0" wp14:anchorId="1F43431A" wp14:editId="71185F36">
            <wp:extent cx="2952220" cy="1552754"/>
            <wp:effectExtent l="19050" t="19050" r="1968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DB-subject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52220" cy="1552754"/>
                    </a:xfrm>
                    <a:prstGeom prst="rect">
                      <a:avLst/>
                    </a:prstGeom>
                    <a:ln>
                      <a:solidFill>
                        <a:schemeClr val="bg1">
                          <a:lumMod val="85000"/>
                        </a:schemeClr>
                      </a:solidFill>
                    </a:ln>
                  </pic:spPr>
                </pic:pic>
              </a:graphicData>
            </a:graphic>
          </wp:inline>
        </w:drawing>
      </w:r>
    </w:p>
    <w:p w14:paraId="17A890EB" w14:textId="77777777" w:rsidR="00810D12" w:rsidRDefault="00042960" w:rsidP="00CC0981">
      <w:r>
        <w:t xml:space="preserve">In the upper-right, click the New Subject link. </w:t>
      </w:r>
      <w:proofErr w:type="spellStart"/>
      <w:r>
        <w:t>Mousing</w:t>
      </w:r>
      <w:proofErr w:type="spellEnd"/>
      <w:r>
        <w:t>-over the link will remind you to search for your subject before creating a new one.</w:t>
      </w:r>
    </w:p>
    <w:p w14:paraId="38CC55E6" w14:textId="77777777" w:rsidR="00810D12" w:rsidRDefault="00810D12" w:rsidP="00A42871">
      <w:pPr>
        <w:jc w:val="center"/>
      </w:pPr>
      <w:r>
        <w:rPr>
          <w:noProof/>
        </w:rPr>
        <w:drawing>
          <wp:inline distT="0" distB="0" distL="0" distR="0" wp14:anchorId="1A94C54F" wp14:editId="3C2DE695">
            <wp:extent cx="2497949" cy="1811547"/>
            <wp:effectExtent l="19050" t="19050" r="17145"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DBSubject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97949" cy="1811547"/>
                    </a:xfrm>
                    <a:prstGeom prst="rect">
                      <a:avLst/>
                    </a:prstGeom>
                    <a:ln>
                      <a:solidFill>
                        <a:schemeClr val="bg1">
                          <a:lumMod val="85000"/>
                        </a:schemeClr>
                      </a:solidFill>
                    </a:ln>
                  </pic:spPr>
                </pic:pic>
              </a:graphicData>
            </a:graphic>
          </wp:inline>
        </w:drawing>
      </w:r>
    </w:p>
    <w:p w14:paraId="120819D2" w14:textId="77777777" w:rsidR="00A42871" w:rsidRDefault="00A42871" w:rsidP="00CC0981">
      <w:r>
        <w:t>You should then see the new subject form.</w:t>
      </w:r>
    </w:p>
    <w:p w14:paraId="5BD348C8" w14:textId="77777777" w:rsidR="00A42871" w:rsidRDefault="00A42871" w:rsidP="00A42871">
      <w:pPr>
        <w:jc w:val="center"/>
      </w:pPr>
      <w:r>
        <w:rPr>
          <w:noProof/>
        </w:rPr>
        <w:lastRenderedPageBreak/>
        <w:drawing>
          <wp:inline distT="0" distB="0" distL="0" distR="0" wp14:anchorId="4B70A8B4" wp14:editId="5BB3D026">
            <wp:extent cx="2293084" cy="2631057"/>
            <wp:effectExtent l="19050" t="19050" r="12065" b="171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DBSubjects2.png"/>
                    <pic:cNvPicPr/>
                  </pic:nvPicPr>
                  <pic:blipFill>
                    <a:blip r:embed="rId13">
                      <a:extLst>
                        <a:ext uri="{28A0092B-C50C-407E-A947-70E740481C1C}">
                          <a14:useLocalDpi xmlns:a14="http://schemas.microsoft.com/office/drawing/2010/main" val="0"/>
                        </a:ext>
                      </a:extLst>
                    </a:blip>
                    <a:stretch>
                      <a:fillRect/>
                    </a:stretch>
                  </pic:blipFill>
                  <pic:spPr>
                    <a:xfrm>
                      <a:off x="0" y="0"/>
                      <a:ext cx="2293295" cy="2631299"/>
                    </a:xfrm>
                    <a:prstGeom prst="rect">
                      <a:avLst/>
                    </a:prstGeom>
                    <a:ln>
                      <a:solidFill>
                        <a:schemeClr val="bg1">
                          <a:lumMod val="85000"/>
                        </a:schemeClr>
                      </a:solidFill>
                    </a:ln>
                  </pic:spPr>
                </pic:pic>
              </a:graphicData>
            </a:graphic>
          </wp:inline>
        </w:drawing>
      </w:r>
    </w:p>
    <w:p w14:paraId="539C0309" w14:textId="02FDB28E" w:rsidR="006F43CC" w:rsidRDefault="00BB24EA" w:rsidP="00CC0981">
      <w:r>
        <w:t xml:space="preserve">If you are importing data into a project into which the subject ID is considered PHI, such as in a retrospective collection of data, then you will want to encrypt the ID. </w:t>
      </w:r>
      <w:r w:rsidR="00A42871">
        <w:t>Check the Encrypt box. If you use the subject’s name as a way to identify the subject at your site, then enter their name. First name should contain any middle initial(s) or middle name(s). Enter at least the subject’s birth year so that age-at-scan can be calculated later on. You must enter at least one alternate UID. The alternate UIDs are IDs that you use at your site to identify subjects, and can be used to identify subjects on the NiDB server</w:t>
      </w:r>
      <w:r w:rsidR="00625CA6">
        <w:t>.</w:t>
      </w:r>
      <w:r w:rsidR="00A42871">
        <w:t xml:space="preserve"> The alternate UID should be unique. If your site assigns simple incremental IDs to your subjects like 1</w:t>
      </w:r>
      <w:proofErr w:type="gramStart"/>
      <w:r w:rsidR="00A42871">
        <w:t>,2,3</w:t>
      </w:r>
      <w:proofErr w:type="gramEnd"/>
      <w:r w:rsidR="00A42871">
        <w:t xml:space="preserve">… </w:t>
      </w:r>
      <w:proofErr w:type="spellStart"/>
      <w:r w:rsidR="00A42871">
        <w:t>etc</w:t>
      </w:r>
      <w:proofErr w:type="spellEnd"/>
      <w:r w:rsidR="00A42871">
        <w:t>, then add a known string of characters to the beginning of your ID. The server is shared, so it will be easier to find your subjects if you have a less common ID than “1”. Fill out any other information you need, obviously avoiding PHI. C</w:t>
      </w:r>
      <w:r w:rsidR="00042960">
        <w:t>lick Add.</w:t>
      </w:r>
    </w:p>
    <w:p w14:paraId="232D5D11" w14:textId="77777777" w:rsidR="006F43CC" w:rsidRDefault="00A42871" w:rsidP="00A42871">
      <w:r>
        <w:rPr>
          <w:noProof/>
        </w:rPr>
        <w:drawing>
          <wp:inline distT="0" distB="0" distL="0" distR="0" wp14:anchorId="209D80A5" wp14:editId="365B69D8">
            <wp:extent cx="5943600" cy="2881223"/>
            <wp:effectExtent l="19050" t="19050" r="1905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DBSubjects3.png"/>
                    <pic:cNvPicPr/>
                  </pic:nvPicPr>
                  <pic:blipFill rotWithShape="1">
                    <a:blip r:embed="rId14">
                      <a:extLst>
                        <a:ext uri="{28A0092B-C50C-407E-A947-70E740481C1C}">
                          <a14:useLocalDpi xmlns:a14="http://schemas.microsoft.com/office/drawing/2010/main" val="0"/>
                        </a:ext>
                      </a:extLst>
                    </a:blip>
                    <a:srcRect b="33156"/>
                    <a:stretch/>
                  </pic:blipFill>
                  <pic:spPr bwMode="auto">
                    <a:xfrm>
                      <a:off x="0" y="0"/>
                      <a:ext cx="5943600" cy="2881223"/>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1E582520" w14:textId="77777777" w:rsidR="006F43CC" w:rsidRDefault="00A628F3" w:rsidP="00CC0981">
      <w:r>
        <w:lastRenderedPageBreak/>
        <w:t xml:space="preserve">This page isn’t pretty, but it is important because it shows the ID mapping between your site’s ID and the how you would search for that ID on NiDB. </w:t>
      </w:r>
      <w:r w:rsidR="00042960">
        <w:t>It will ask if you are sure the subject is not a duplicate. Once you create the subject, it will give the UID</w:t>
      </w:r>
      <w:r w:rsidR="006F43CC">
        <w:t xml:space="preserve"> and the subject will be displayed as not being enrolled in a project</w:t>
      </w:r>
      <w:r w:rsidR="00042960">
        <w:t>.</w:t>
      </w:r>
      <w:r>
        <w:t xml:space="preserve"> </w:t>
      </w:r>
      <w:r w:rsidRPr="00A628F3">
        <w:rPr>
          <w:b/>
        </w:rPr>
        <w:t>The new UID for this subject is at the top of the page.</w:t>
      </w:r>
      <w:r w:rsidR="006F43CC">
        <w:t xml:space="preserve"> Click on the subject ID on the left and enroll the subject in a project.</w:t>
      </w:r>
      <w:r>
        <w:t xml:space="preserve"> For our example, the new UID is </w:t>
      </w:r>
      <w:r w:rsidRPr="00A628F3">
        <w:rPr>
          <w:rFonts w:ascii="Courier New" w:hAnsi="Courier New" w:cs="Courier New"/>
        </w:rPr>
        <w:t>S0818OXU</w:t>
      </w:r>
      <w:r>
        <w:t>. Remember, UIDs are S + (4 digits) + (3 letters).</w:t>
      </w:r>
    </w:p>
    <w:p w14:paraId="36950F32" w14:textId="77777777" w:rsidR="006F43CC" w:rsidRDefault="00A628F3" w:rsidP="006F43CC">
      <w:pPr>
        <w:jc w:val="center"/>
      </w:pPr>
      <w:r>
        <w:rPr>
          <w:noProof/>
        </w:rPr>
        <w:drawing>
          <wp:inline distT="0" distB="0" distL="0" distR="0" wp14:anchorId="697FEE5E" wp14:editId="6014A835">
            <wp:extent cx="5943600" cy="2346385"/>
            <wp:effectExtent l="19050" t="19050" r="19050"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DBSubjects4.png"/>
                    <pic:cNvPicPr/>
                  </pic:nvPicPr>
                  <pic:blipFill rotWithShape="1">
                    <a:blip r:embed="rId15">
                      <a:extLst>
                        <a:ext uri="{28A0092B-C50C-407E-A947-70E740481C1C}">
                          <a14:useLocalDpi xmlns:a14="http://schemas.microsoft.com/office/drawing/2010/main" val="0"/>
                        </a:ext>
                      </a:extLst>
                    </a:blip>
                    <a:srcRect b="45564"/>
                    <a:stretch/>
                  </pic:blipFill>
                  <pic:spPr bwMode="auto">
                    <a:xfrm>
                      <a:off x="0" y="0"/>
                      <a:ext cx="5943600" cy="234638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0F74D173" w14:textId="77777777" w:rsidR="00042960" w:rsidRDefault="00042960" w:rsidP="00CC0981">
      <w:r>
        <w:t>Record this</w:t>
      </w:r>
      <w:r w:rsidR="00A628F3">
        <w:t xml:space="preserve"> new U</w:t>
      </w:r>
      <w:r>
        <w:t>ID at your site, along with the original ID so you have a proper mapping between the IDs.</w:t>
      </w:r>
      <w:r w:rsidR="00A628F3">
        <w:t xml:space="preserve"> Any time you reference this subject on NiDB, you will need the UID.</w:t>
      </w:r>
    </w:p>
    <w:p w14:paraId="0F93EBEB" w14:textId="77777777" w:rsidR="00A628F3" w:rsidRDefault="00A628F3" w:rsidP="00CC0981">
      <w:r>
        <w:t>The new subject you created will not be enrolled in a project, and you will need to enroll them.</w:t>
      </w:r>
      <w:r w:rsidR="00D760CA">
        <w:t xml:space="preserve"> Click the UID on the left side. This will display the subject’s page. On the right side of the page, select a project, and click </w:t>
      </w:r>
      <w:r w:rsidR="00D760CA" w:rsidRPr="00D760CA">
        <w:rPr>
          <w:b/>
        </w:rPr>
        <w:t>Enroll</w:t>
      </w:r>
      <w:r w:rsidR="00D760CA">
        <w:t>.</w:t>
      </w:r>
    </w:p>
    <w:p w14:paraId="38CE4042" w14:textId="77777777" w:rsidR="00D760CA" w:rsidRDefault="00D760CA" w:rsidP="00424880">
      <w:pPr>
        <w:jc w:val="center"/>
      </w:pPr>
      <w:r>
        <w:rPr>
          <w:noProof/>
        </w:rPr>
        <w:drawing>
          <wp:inline distT="0" distB="0" distL="0" distR="0" wp14:anchorId="5196FECD" wp14:editId="0B092B6D">
            <wp:extent cx="5943600" cy="1561381"/>
            <wp:effectExtent l="19050" t="19050" r="19050" b="203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DBSubjects5.png"/>
                    <pic:cNvPicPr/>
                  </pic:nvPicPr>
                  <pic:blipFill rotWithShape="1">
                    <a:blip r:embed="rId16">
                      <a:extLst>
                        <a:ext uri="{28A0092B-C50C-407E-A947-70E740481C1C}">
                          <a14:useLocalDpi xmlns:a14="http://schemas.microsoft.com/office/drawing/2010/main" val="0"/>
                        </a:ext>
                      </a:extLst>
                    </a:blip>
                    <a:srcRect b="63776"/>
                    <a:stretch/>
                  </pic:blipFill>
                  <pic:spPr bwMode="auto">
                    <a:xfrm>
                      <a:off x="0" y="0"/>
                      <a:ext cx="5943600" cy="1561381"/>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5B83EC0E" w14:textId="77777777" w:rsidR="00D760CA" w:rsidRDefault="00021B6E" w:rsidP="00CC0981">
      <w:r>
        <w:t>The subject will then be enrolled in a project.</w:t>
      </w:r>
    </w:p>
    <w:p w14:paraId="6F03CB3F" w14:textId="77777777" w:rsidR="00021B6E" w:rsidRDefault="00021B6E" w:rsidP="009D015A">
      <w:pPr>
        <w:jc w:val="center"/>
      </w:pPr>
      <w:r>
        <w:rPr>
          <w:noProof/>
        </w:rPr>
        <w:lastRenderedPageBreak/>
        <w:drawing>
          <wp:inline distT="0" distB="0" distL="0" distR="0" wp14:anchorId="7C72C951" wp14:editId="7204EC38">
            <wp:extent cx="5943600" cy="3769743"/>
            <wp:effectExtent l="19050" t="19050" r="19050" b="215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DBSubjects5.png"/>
                    <pic:cNvPicPr/>
                  </pic:nvPicPr>
                  <pic:blipFill rotWithShape="1">
                    <a:blip r:embed="rId17">
                      <a:extLst>
                        <a:ext uri="{28A0092B-C50C-407E-A947-70E740481C1C}">
                          <a14:useLocalDpi xmlns:a14="http://schemas.microsoft.com/office/drawing/2010/main" val="0"/>
                        </a:ext>
                      </a:extLst>
                    </a:blip>
                    <a:srcRect t="3602" b="8940"/>
                    <a:stretch/>
                  </pic:blipFill>
                  <pic:spPr bwMode="auto">
                    <a:xfrm>
                      <a:off x="0" y="0"/>
                      <a:ext cx="5943600" cy="3769743"/>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16C01EFF" w14:textId="080D9604" w:rsidR="008D7C2B" w:rsidRDefault="008D7C2B" w:rsidP="008D7C2B">
      <w:pPr>
        <w:pStyle w:val="Heading2"/>
      </w:pPr>
      <w:bookmarkStart w:id="8" w:name="_Toc415563741"/>
      <w:r>
        <w:t>Modifying Existing Subjects</w:t>
      </w:r>
      <w:bookmarkEnd w:id="8"/>
    </w:p>
    <w:p w14:paraId="19040AB6" w14:textId="40022FE2" w:rsidR="008D7C2B" w:rsidRDefault="008D7C2B" w:rsidP="008D7C2B">
      <w:r>
        <w:t xml:space="preserve">To edit subject demographics, navigate to the subject page. Click </w:t>
      </w:r>
      <w:r w:rsidRPr="008D7C2B">
        <w:rPr>
          <w:color w:val="943634" w:themeColor="accent2" w:themeShade="BF"/>
        </w:rPr>
        <w:t>Edit or delete</w:t>
      </w:r>
      <w:r>
        <w:t xml:space="preserve">, then </w:t>
      </w:r>
      <w:r w:rsidRPr="00990935">
        <w:rPr>
          <w:color w:val="4F81BD" w:themeColor="accent1"/>
          <w:u w:val="single"/>
        </w:rPr>
        <w:t>Edit Demographics</w:t>
      </w:r>
      <w:r>
        <w:t>. Modify the information you need to change, and click update.</w:t>
      </w:r>
    </w:p>
    <w:p w14:paraId="41F563C2" w14:textId="01ECB9CF" w:rsidR="00290FFD" w:rsidRDefault="00290FFD" w:rsidP="008D7C2B">
      <w:r>
        <w:t>To enroll a subject in a new project, follow the directions in the previous section for project enrollment.</w:t>
      </w:r>
    </w:p>
    <w:p w14:paraId="2335AC96" w14:textId="4A14D1C3" w:rsidR="00290FFD" w:rsidRDefault="00290FFD" w:rsidP="00290FFD">
      <w:pPr>
        <w:pStyle w:val="Heading2"/>
      </w:pPr>
      <w:bookmarkStart w:id="9" w:name="_Toc415563742"/>
      <w:r>
        <w:t>Modifying Subject Enrollment</w:t>
      </w:r>
      <w:bookmarkEnd w:id="9"/>
    </w:p>
    <w:p w14:paraId="2B2A1598" w14:textId="088B432F" w:rsidR="00424880" w:rsidRDefault="00424880" w:rsidP="00424880">
      <w:pPr>
        <w:pStyle w:val="Heading3"/>
      </w:pPr>
      <w:bookmarkStart w:id="10" w:name="_Toc415563743"/>
      <w:r>
        <w:t>Subject group</w:t>
      </w:r>
      <w:bookmarkEnd w:id="10"/>
    </w:p>
    <w:p w14:paraId="03046ED4" w14:textId="77777777" w:rsidR="00424880" w:rsidRDefault="00290FFD" w:rsidP="008D7C2B">
      <w:r>
        <w:t>Subjects in research projects are often classified into groups, such as a patient, control, etc. But a subject enrolled in multiple projects may not necessarily be in the same group in all projects. Different inclusion criteria may determine a different group for each project enrollment of the same subject. To specify a group, navigate to the subject page. Under each enrollment</w:t>
      </w:r>
      <w:r w:rsidR="00424880">
        <w:t>, there is a group specified, under the Group: section.</w:t>
      </w:r>
    </w:p>
    <w:p w14:paraId="5D2AB2A8" w14:textId="5C1C7921" w:rsidR="00290FFD" w:rsidRDefault="00424880" w:rsidP="00424880">
      <w:pPr>
        <w:jc w:val="center"/>
      </w:pPr>
      <w:r>
        <w:rPr>
          <w:noProof/>
        </w:rPr>
        <w:drawing>
          <wp:inline distT="0" distB="0" distL="0" distR="0" wp14:anchorId="3665E47B" wp14:editId="521B65C1">
            <wp:extent cx="2029108" cy="1219370"/>
            <wp:effectExtent l="19050" t="19050" r="28575"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44CAA.tmp"/>
                    <pic:cNvPicPr/>
                  </pic:nvPicPr>
                  <pic:blipFill>
                    <a:blip r:embed="rId18">
                      <a:extLst>
                        <a:ext uri="{28A0092B-C50C-407E-A947-70E740481C1C}">
                          <a14:useLocalDpi xmlns:a14="http://schemas.microsoft.com/office/drawing/2010/main" val="0"/>
                        </a:ext>
                      </a:extLst>
                    </a:blip>
                    <a:stretch>
                      <a:fillRect/>
                    </a:stretch>
                  </pic:blipFill>
                  <pic:spPr>
                    <a:xfrm>
                      <a:off x="0" y="0"/>
                      <a:ext cx="2029108" cy="1219370"/>
                    </a:xfrm>
                    <a:prstGeom prst="rect">
                      <a:avLst/>
                    </a:prstGeom>
                    <a:ln>
                      <a:solidFill>
                        <a:schemeClr val="bg1">
                          <a:lumMod val="85000"/>
                        </a:schemeClr>
                      </a:solidFill>
                    </a:ln>
                  </pic:spPr>
                </pic:pic>
              </a:graphicData>
            </a:graphic>
          </wp:inline>
        </w:drawing>
      </w:r>
    </w:p>
    <w:p w14:paraId="4B5FD715" w14:textId="2AAEC927" w:rsidR="00424880" w:rsidRDefault="00424880" w:rsidP="008D7C2B">
      <w:r>
        <w:lastRenderedPageBreak/>
        <w:t>Type in the appropriate group name in the yellow box and hit enter. Group names are not predefined, which means any typos will be carried forward and effectively create new groups within your project, so check group name spelling carefully.</w:t>
      </w:r>
    </w:p>
    <w:p w14:paraId="39B4129E" w14:textId="4C3B0EC4" w:rsidR="00424880" w:rsidRDefault="00424880" w:rsidP="00424880">
      <w:pPr>
        <w:pStyle w:val="Heading3"/>
      </w:pPr>
      <w:bookmarkStart w:id="11" w:name="_Toc415563744"/>
      <w:r>
        <w:t>Change Project Enrollment</w:t>
      </w:r>
      <w:bookmarkEnd w:id="11"/>
    </w:p>
    <w:p w14:paraId="7E59E4F9" w14:textId="1862867B" w:rsidR="00424880" w:rsidRDefault="00424880" w:rsidP="008D7C2B">
      <w:r>
        <w:t xml:space="preserve">Sometimes a subject will be entered into the wrong project. It is possible to </w:t>
      </w:r>
      <w:proofErr w:type="gramStart"/>
      <w:r>
        <w:t>un-</w:t>
      </w:r>
      <w:proofErr w:type="gramEnd"/>
      <w:r>
        <w:t xml:space="preserve">enroll a subject from a project and enroll them in a different project, while keeping also moving all of the imaging studies to the new enrollment. On the </w:t>
      </w:r>
      <w:proofErr w:type="gramStart"/>
      <w:r>
        <w:t>subjects</w:t>
      </w:r>
      <w:proofErr w:type="gramEnd"/>
      <w:r>
        <w:t xml:space="preserve"> page, click </w:t>
      </w:r>
      <w:r w:rsidRPr="00424880">
        <w:rPr>
          <w:color w:val="C0504D" w:themeColor="accent2"/>
        </w:rPr>
        <w:t>Enroll in different project</w:t>
      </w:r>
      <w:r>
        <w:t>. Select the new project, and click Move. The subject will be un-enrolled from the old project and enrolled in the new project, and all imaging studies will be moved to the new project. Remember, nothing is deleted in NiDB, so the un-enrolled project will remain visible on the subject’s page.</w:t>
      </w:r>
    </w:p>
    <w:p w14:paraId="36CB2748" w14:textId="59B22F00" w:rsidR="00424880" w:rsidRDefault="00424880" w:rsidP="00424880">
      <w:pPr>
        <w:jc w:val="center"/>
      </w:pPr>
      <w:r>
        <w:rPr>
          <w:noProof/>
        </w:rPr>
        <w:drawing>
          <wp:inline distT="0" distB="0" distL="0" distR="0" wp14:anchorId="3396D24F" wp14:editId="3A1C5B5A">
            <wp:extent cx="4296375" cy="2000529"/>
            <wp:effectExtent l="19050" t="19050" r="2857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4F03A.tmp"/>
                    <pic:cNvPicPr/>
                  </pic:nvPicPr>
                  <pic:blipFill>
                    <a:blip r:embed="rId19">
                      <a:extLst>
                        <a:ext uri="{28A0092B-C50C-407E-A947-70E740481C1C}">
                          <a14:useLocalDpi xmlns:a14="http://schemas.microsoft.com/office/drawing/2010/main" val="0"/>
                        </a:ext>
                      </a:extLst>
                    </a:blip>
                    <a:stretch>
                      <a:fillRect/>
                    </a:stretch>
                  </pic:blipFill>
                  <pic:spPr>
                    <a:xfrm>
                      <a:off x="0" y="0"/>
                      <a:ext cx="4296375" cy="2000529"/>
                    </a:xfrm>
                    <a:prstGeom prst="rect">
                      <a:avLst/>
                    </a:prstGeom>
                    <a:ln>
                      <a:solidFill>
                        <a:schemeClr val="bg1">
                          <a:lumMod val="85000"/>
                        </a:schemeClr>
                      </a:solidFill>
                    </a:ln>
                  </pic:spPr>
                </pic:pic>
              </a:graphicData>
            </a:graphic>
          </wp:inline>
        </w:drawing>
      </w:r>
    </w:p>
    <w:p w14:paraId="7721A6B8" w14:textId="3A88D03E" w:rsidR="008D7C2B" w:rsidRDefault="008D7C2B" w:rsidP="008D7C2B">
      <w:pPr>
        <w:pStyle w:val="Heading2"/>
      </w:pPr>
      <w:bookmarkStart w:id="12" w:name="_Toc415563745"/>
      <w:r>
        <w:t>Deleting Subjects</w:t>
      </w:r>
      <w:bookmarkEnd w:id="12"/>
    </w:p>
    <w:p w14:paraId="6105E757" w14:textId="762A9410" w:rsidR="008D7C2B" w:rsidRDefault="008D7C2B" w:rsidP="008D7C2B">
      <w:r>
        <w:t xml:space="preserve">Nothing in NiDB is ever really deleted. When you delete a subject, the data will not be </w:t>
      </w:r>
      <w:proofErr w:type="gramStart"/>
      <w:r>
        <w:t>removed,</w:t>
      </w:r>
      <w:proofErr w:type="gramEnd"/>
      <w:r>
        <w:t xml:space="preserve"> the subject will simply be marked inactive. To delete a subject, navigate to the subject’s page. Click </w:t>
      </w:r>
      <w:r w:rsidRPr="008D7C2B">
        <w:rPr>
          <w:color w:val="943634" w:themeColor="accent2" w:themeShade="BF"/>
        </w:rPr>
        <w:t>Edit or delete,</w:t>
      </w:r>
      <w:r>
        <w:t xml:space="preserve"> then click </w:t>
      </w:r>
      <w:r w:rsidRPr="008D7C2B">
        <w:rPr>
          <w:color w:val="FF0000"/>
          <w:u w:val="single"/>
        </w:rPr>
        <w:t>Delete</w:t>
      </w:r>
      <w:r>
        <w:t>.</w:t>
      </w:r>
    </w:p>
    <w:p w14:paraId="6FF71D43" w14:textId="18B2C53D" w:rsidR="00990935" w:rsidRDefault="00990935" w:rsidP="00990935">
      <w:pPr>
        <w:pStyle w:val="Heading1"/>
      </w:pPr>
      <w:bookmarkStart w:id="13" w:name="_Toc415563746"/>
      <w:r>
        <w:t>Imaging Studies</w:t>
      </w:r>
      <w:bookmarkEnd w:id="13"/>
    </w:p>
    <w:p w14:paraId="15FFFDA8" w14:textId="29C7DB10" w:rsidR="00990935" w:rsidRDefault="00990935" w:rsidP="008D7C2B">
      <w:r>
        <w:t>All data stored in NiDB, apart from subject demographics, is stored in an imaging study. The imaging study is defined as the period of time during the subject performed a discrete set of experiments on a single piece of equipment. An example is an MRI session: a subject goes into the bore of the MRI, several sequences are run, and they leave the MRI. That would be considered an imaging study. The term ‘study’ comes from the radiology field and while a study may refer to an IRB approved project, or a published analysis, study refers only to an imaging session in the NiDB documentation. A study may also be called an ‘imaging study’, ‘imaging session’, or ‘scan session’.</w:t>
      </w:r>
    </w:p>
    <w:p w14:paraId="3A8F62A3" w14:textId="3E167D2B" w:rsidR="00990935" w:rsidRDefault="00990935" w:rsidP="00990935">
      <w:pPr>
        <w:pStyle w:val="Heading2"/>
      </w:pPr>
      <w:bookmarkStart w:id="14" w:name="_Toc415563747"/>
      <w:r>
        <w:t>Creating Imaging Studies</w:t>
      </w:r>
      <w:bookmarkEnd w:id="14"/>
    </w:p>
    <w:p w14:paraId="3692F039" w14:textId="6D465334" w:rsidR="00990935" w:rsidRDefault="00990935" w:rsidP="008D7C2B">
      <w:r>
        <w:t xml:space="preserve">Most imaging studies from MR, EEG, and other data that is imported either automatically through the DICOM receiver, or manually through the NiDBUploader, will be created and matched automatically </w:t>
      </w:r>
      <w:r>
        <w:lastRenderedPageBreak/>
        <w:t xml:space="preserve">when received. Some studies such as tasks, consents, or videos would be uploaded </w:t>
      </w:r>
      <w:r w:rsidR="00290FFD">
        <w:t>manually</w:t>
      </w:r>
      <w:r>
        <w:t>.</w:t>
      </w:r>
    </w:p>
    <w:p w14:paraId="7CCD5BC3" w14:textId="57E6AA81" w:rsidR="00290FFD" w:rsidRDefault="00290FFD" w:rsidP="008D7C2B">
      <w:r>
        <w:t>To create an imaging study, navigate to the subject page. Under the project you want to create to create the study, select the modality and click Create.</w:t>
      </w:r>
      <w:r>
        <w:rPr>
          <w:noProof/>
        </w:rPr>
        <w:drawing>
          <wp:inline distT="0" distB="0" distL="0" distR="0" wp14:anchorId="468A64A4" wp14:editId="51B24FC6">
            <wp:extent cx="5943600" cy="1209040"/>
            <wp:effectExtent l="19050" t="19050" r="1905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426FE.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1209040"/>
                    </a:xfrm>
                    <a:prstGeom prst="rect">
                      <a:avLst/>
                    </a:prstGeom>
                    <a:ln>
                      <a:solidFill>
                        <a:schemeClr val="bg1">
                          <a:lumMod val="85000"/>
                        </a:schemeClr>
                      </a:solidFill>
                    </a:ln>
                  </pic:spPr>
                </pic:pic>
              </a:graphicData>
            </a:graphic>
          </wp:inline>
        </w:drawing>
      </w:r>
    </w:p>
    <w:p w14:paraId="18595AB6" w14:textId="51D7C9B7" w:rsidR="00290FFD" w:rsidRDefault="00290FFD" w:rsidP="008D7C2B">
      <w:r>
        <w:t>The study will be created and a new study number assigned. Click the View Study link to go to the newly created study, which will be blank.</w:t>
      </w:r>
    </w:p>
    <w:p w14:paraId="411EAC2A" w14:textId="14F35781" w:rsidR="00290FFD" w:rsidRDefault="00290FFD" w:rsidP="00424880">
      <w:pPr>
        <w:jc w:val="center"/>
      </w:pPr>
      <w:r>
        <w:rPr>
          <w:noProof/>
        </w:rPr>
        <w:drawing>
          <wp:inline distT="0" distB="0" distL="0" distR="0" wp14:anchorId="5670B41F" wp14:editId="05A7987B">
            <wp:extent cx="5120640" cy="4344887"/>
            <wp:effectExtent l="19050" t="19050" r="22860" b="177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4D1EE.tmp"/>
                    <pic:cNvPicPr/>
                  </pic:nvPicPr>
                  <pic:blipFill>
                    <a:blip r:embed="rId21">
                      <a:extLst>
                        <a:ext uri="{28A0092B-C50C-407E-A947-70E740481C1C}">
                          <a14:useLocalDpi xmlns:a14="http://schemas.microsoft.com/office/drawing/2010/main" val="0"/>
                        </a:ext>
                      </a:extLst>
                    </a:blip>
                    <a:stretch>
                      <a:fillRect/>
                    </a:stretch>
                  </pic:blipFill>
                  <pic:spPr>
                    <a:xfrm>
                      <a:off x="0" y="0"/>
                      <a:ext cx="5120640" cy="4344887"/>
                    </a:xfrm>
                    <a:prstGeom prst="rect">
                      <a:avLst/>
                    </a:prstGeom>
                    <a:ln>
                      <a:solidFill>
                        <a:schemeClr val="bg1">
                          <a:lumMod val="85000"/>
                        </a:schemeClr>
                      </a:solidFill>
                    </a:ln>
                  </pic:spPr>
                </pic:pic>
              </a:graphicData>
            </a:graphic>
          </wp:inline>
        </w:drawing>
      </w:r>
    </w:p>
    <w:p w14:paraId="5E62452D" w14:textId="5E9FAE54" w:rsidR="00290FFD" w:rsidRDefault="00290FFD" w:rsidP="008D7C2B">
      <w:r>
        <w:t>See the section on creating and modifying imaging series to add data.</w:t>
      </w:r>
    </w:p>
    <w:p w14:paraId="571513A6" w14:textId="6ED4F00A" w:rsidR="00290FFD" w:rsidRDefault="00290FFD" w:rsidP="00290FFD">
      <w:pPr>
        <w:pStyle w:val="Heading2"/>
      </w:pPr>
      <w:bookmarkStart w:id="15" w:name="_Toc415563748"/>
      <w:r>
        <w:t>Modifying Imaging Studies</w:t>
      </w:r>
      <w:bookmarkEnd w:id="15"/>
    </w:p>
    <w:p w14:paraId="34E3DCAE" w14:textId="221F4BA2" w:rsidR="006328C6" w:rsidRDefault="00290FFD" w:rsidP="008D7C2B">
      <w:r>
        <w:t>To modify any imaging study, first navigate to the subject page, and click on the imaging study you want to modify.</w:t>
      </w:r>
      <w:r w:rsidR="00382033">
        <w:t xml:space="preserve"> In the “Study Information” box, click the </w:t>
      </w:r>
      <w:r w:rsidR="00382033" w:rsidRPr="006328C6">
        <w:rPr>
          <w:color w:val="4F81BD" w:themeColor="accent1"/>
          <w:u w:val="single"/>
        </w:rPr>
        <w:t>Edit</w:t>
      </w:r>
      <w:r w:rsidR="00382033" w:rsidRPr="006328C6">
        <w:rPr>
          <w:color w:val="4F81BD" w:themeColor="accent1"/>
        </w:rPr>
        <w:t xml:space="preserve"> </w:t>
      </w:r>
      <w:r w:rsidR="00382033">
        <w:t xml:space="preserve">link at the bottom. You will be able to edit key </w:t>
      </w:r>
      <w:r w:rsidR="00382033">
        <w:lastRenderedPageBreak/>
        <w:t xml:space="preserve">study information on this page. Click </w:t>
      </w:r>
      <w:r w:rsidR="00382033" w:rsidRPr="00382033">
        <w:rPr>
          <w:b/>
        </w:rPr>
        <w:t>Update</w:t>
      </w:r>
      <w:r w:rsidR="00382033">
        <w:t xml:space="preserve"> to update the information. If you have administrative privileges, you can more options by clicking </w:t>
      </w:r>
      <w:r w:rsidR="00382033" w:rsidRPr="00382033">
        <w:rPr>
          <w:color w:val="C0504D" w:themeColor="accent2"/>
        </w:rPr>
        <w:t>Admin Functions</w:t>
      </w:r>
      <w:r w:rsidR="00382033">
        <w:t>. To delete the study, click the</w:t>
      </w:r>
      <w:r w:rsidR="00382033" w:rsidRPr="00382033">
        <w:rPr>
          <w:b/>
          <w:color w:val="FF0000"/>
        </w:rPr>
        <w:t xml:space="preserve"> X</w:t>
      </w:r>
      <w:r w:rsidR="00382033">
        <w:t xml:space="preserve">. </w:t>
      </w:r>
      <w:proofErr w:type="gramStart"/>
      <w:r w:rsidR="00382033">
        <w:t xml:space="preserve">To move the study to another subject (while maintaining the enrollment in the same project for the new subject), enter the full UID and click </w:t>
      </w:r>
      <w:r w:rsidR="00382033" w:rsidRPr="00382033">
        <w:rPr>
          <w:b/>
        </w:rPr>
        <w:t>Move</w:t>
      </w:r>
      <w:r w:rsidR="00382033">
        <w:t>.</w:t>
      </w:r>
      <w:proofErr w:type="gramEnd"/>
      <w:r w:rsidR="00382033">
        <w:t xml:space="preserve"> To move </w:t>
      </w:r>
      <w:r w:rsidR="006328C6">
        <w:t xml:space="preserve">the study to an already enrolled project for the current subject, select the project and click </w:t>
      </w:r>
      <w:r w:rsidR="006328C6" w:rsidRPr="006328C6">
        <w:rPr>
          <w:b/>
        </w:rPr>
        <w:t>Move</w:t>
      </w:r>
      <w:r w:rsidR="006328C6">
        <w:t>.</w:t>
      </w:r>
    </w:p>
    <w:p w14:paraId="63EF4FCA" w14:textId="2495CE7D" w:rsidR="00290FFD" w:rsidRDefault="006328C6" w:rsidP="006328C6">
      <w:pPr>
        <w:jc w:val="center"/>
      </w:pPr>
      <w:r>
        <w:rPr>
          <w:noProof/>
        </w:rPr>
        <w:drawing>
          <wp:inline distT="0" distB="0" distL="0" distR="0" wp14:anchorId="336C0E55" wp14:editId="5422F4BD">
            <wp:extent cx="3676650" cy="1847850"/>
            <wp:effectExtent l="19050" t="19050" r="19050" b="190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42672.tmp"/>
                    <pic:cNvPicPr/>
                  </pic:nvPicPr>
                  <pic:blipFill rotWithShape="1">
                    <a:blip r:embed="rId22">
                      <a:extLst>
                        <a:ext uri="{28A0092B-C50C-407E-A947-70E740481C1C}">
                          <a14:useLocalDpi xmlns:a14="http://schemas.microsoft.com/office/drawing/2010/main" val="0"/>
                        </a:ext>
                      </a:extLst>
                    </a:blip>
                    <a:srcRect l="4218"/>
                    <a:stretch/>
                  </pic:blipFill>
                  <pic:spPr bwMode="auto">
                    <a:xfrm>
                      <a:off x="0" y="0"/>
                      <a:ext cx="3677163" cy="1848108"/>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6A4462EC" w14:textId="66476B73" w:rsidR="006328C6" w:rsidRDefault="006328C6" w:rsidP="00CC0981">
      <w:pPr>
        <w:pStyle w:val="Heading1"/>
      </w:pPr>
      <w:bookmarkStart w:id="16" w:name="_Toc415563749"/>
      <w:r>
        <w:t>Imaging Series</w:t>
      </w:r>
      <w:bookmarkEnd w:id="16"/>
    </w:p>
    <w:p w14:paraId="579E12E3" w14:textId="11DBC74A" w:rsidR="006328C6" w:rsidRDefault="006328C6" w:rsidP="006328C6">
      <w:r>
        <w:t>Each study contains a number of imaging series. Series are numbered in order, but not necessarily sequentially. Some MR studies may have series 1,2,3,4,100,101, etc.</w:t>
      </w:r>
    </w:p>
    <w:p w14:paraId="72BB2DDF" w14:textId="1289D0A3" w:rsidR="006328C6" w:rsidRDefault="006328C6" w:rsidP="006328C6">
      <w:pPr>
        <w:pStyle w:val="Heading2"/>
      </w:pPr>
      <w:bookmarkStart w:id="17" w:name="_Toc415563750"/>
      <w:r>
        <w:t>Importing Series</w:t>
      </w:r>
      <w:bookmarkEnd w:id="17"/>
    </w:p>
    <w:p w14:paraId="749BA805" w14:textId="2DBE05F4" w:rsidR="006328C6" w:rsidRDefault="006328C6" w:rsidP="006328C6">
      <w:r>
        <w:t xml:space="preserve">See the section on </w:t>
      </w:r>
      <w:hyperlink w:anchor="_Importing_Data" w:history="1">
        <w:r w:rsidRPr="006328C6">
          <w:rPr>
            <w:rStyle w:val="Hyperlink"/>
          </w:rPr>
          <w:t>Importing Data</w:t>
        </w:r>
      </w:hyperlink>
      <w:r>
        <w:t xml:space="preserve"> for instructions on how to import series manually or automatically.</w:t>
      </w:r>
    </w:p>
    <w:p w14:paraId="00829C97" w14:textId="7071DF2C" w:rsidR="006328C6" w:rsidRDefault="006328C6" w:rsidP="006328C6">
      <w:pPr>
        <w:pStyle w:val="Heading2"/>
      </w:pPr>
      <w:bookmarkStart w:id="18" w:name="_Toc415563751"/>
      <w:r>
        <w:t>Modality Specific Series</w:t>
      </w:r>
      <w:bookmarkEnd w:id="18"/>
    </w:p>
    <w:p w14:paraId="6CA0D0A9" w14:textId="31BF3D0A" w:rsidR="006328C6" w:rsidRDefault="006328C6" w:rsidP="006328C6">
      <w:r>
        <w:t xml:space="preserve">Each modality will contain slightly different data, but there are two main types: 1) series originating from DICOM (CT, MR, </w:t>
      </w:r>
      <w:proofErr w:type="spellStart"/>
      <w:r>
        <w:t>etc</w:t>
      </w:r>
      <w:proofErr w:type="spellEnd"/>
      <w:r>
        <w:t xml:space="preserve">) 2) all others (EEG, ET, VIDEO, </w:t>
      </w:r>
      <w:proofErr w:type="spellStart"/>
      <w:r>
        <w:t>etc</w:t>
      </w:r>
      <w:proofErr w:type="spellEnd"/>
      <w:r>
        <w:t>)</w:t>
      </w:r>
    </w:p>
    <w:p w14:paraId="418BF83E" w14:textId="294DE858" w:rsidR="00FE67C2" w:rsidRDefault="00FE67C2" w:rsidP="00FE67C2">
      <w:pPr>
        <w:pStyle w:val="Heading3"/>
      </w:pPr>
      <w:bookmarkStart w:id="19" w:name="_Toc415563752"/>
      <w:r>
        <w:t>DICOM originating series</w:t>
      </w:r>
      <w:bookmarkEnd w:id="19"/>
    </w:p>
    <w:p w14:paraId="34973EB8" w14:textId="0744588E" w:rsidR="00FE67C2" w:rsidRDefault="00FE67C2" w:rsidP="006328C6">
      <w:r>
        <w:t>MR is the most common format, and so we will use that as an example.</w:t>
      </w:r>
    </w:p>
    <w:p w14:paraId="46EFAD8B" w14:textId="2FF78A0F" w:rsidR="00FE67C2" w:rsidRDefault="00FE67C2" w:rsidP="00C251AE">
      <w:pPr>
        <w:pStyle w:val="Heading4"/>
      </w:pPr>
      <w:r>
        <w:t>Uploading behavioral data</w:t>
      </w:r>
    </w:p>
    <w:p w14:paraId="30336CD7" w14:textId="77777777" w:rsidR="00C251AE" w:rsidRDefault="00C251AE" w:rsidP="006328C6">
      <w:r>
        <w:t xml:space="preserve">Next to each series in a DICOM originating series is a red Upload box. You can click this box to bring up an upload dialog, in which you would select the files you want to add as behavioral data for that series. You can also </w:t>
      </w:r>
      <w:proofErr w:type="spellStart"/>
      <w:r>
        <w:t>drag&amp;drop</w:t>
      </w:r>
      <w:proofErr w:type="spellEnd"/>
      <w:r>
        <w:t xml:space="preserve"> files within Windows explorer. They will be automatically uploaded. Refresh the webpage to see the number of files and total size of the attached behavioral data.</w:t>
      </w:r>
    </w:p>
    <w:p w14:paraId="64273102" w14:textId="3FE347CD" w:rsidR="00C251AE" w:rsidRDefault="00C251AE" w:rsidP="00C251AE">
      <w:pPr>
        <w:jc w:val="center"/>
      </w:pPr>
      <w:r>
        <w:rPr>
          <w:noProof/>
        </w:rPr>
        <w:drawing>
          <wp:inline distT="0" distB="0" distL="0" distR="0" wp14:anchorId="07B02691" wp14:editId="485E53B9">
            <wp:extent cx="5943600" cy="325755"/>
            <wp:effectExtent l="19050" t="19050" r="19050" b="171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4FC59.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325755"/>
                    </a:xfrm>
                    <a:prstGeom prst="rect">
                      <a:avLst/>
                    </a:prstGeom>
                    <a:ln>
                      <a:solidFill>
                        <a:schemeClr val="bg1">
                          <a:lumMod val="75000"/>
                        </a:schemeClr>
                      </a:solidFill>
                    </a:ln>
                  </pic:spPr>
                </pic:pic>
              </a:graphicData>
            </a:graphic>
          </wp:inline>
        </w:drawing>
      </w:r>
    </w:p>
    <w:p w14:paraId="520CC6CD" w14:textId="4F338003" w:rsidR="00C251AE" w:rsidRDefault="00C251AE" w:rsidP="00C251AE">
      <w:pPr>
        <w:jc w:val="center"/>
      </w:pPr>
      <w:r>
        <w:rPr>
          <w:noProof/>
        </w:rPr>
        <w:lastRenderedPageBreak/>
        <w:drawing>
          <wp:inline distT="0" distB="0" distL="0" distR="0" wp14:anchorId="33BE69C0" wp14:editId="670B7370">
            <wp:extent cx="4515481" cy="514422"/>
            <wp:effectExtent l="19050" t="19050" r="19050" b="190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4E043.tmp"/>
                    <pic:cNvPicPr/>
                  </pic:nvPicPr>
                  <pic:blipFill>
                    <a:blip r:embed="rId24">
                      <a:extLst>
                        <a:ext uri="{28A0092B-C50C-407E-A947-70E740481C1C}">
                          <a14:useLocalDpi xmlns:a14="http://schemas.microsoft.com/office/drawing/2010/main" val="0"/>
                        </a:ext>
                      </a:extLst>
                    </a:blip>
                    <a:stretch>
                      <a:fillRect/>
                    </a:stretch>
                  </pic:blipFill>
                  <pic:spPr>
                    <a:xfrm>
                      <a:off x="0" y="0"/>
                      <a:ext cx="4515481" cy="514422"/>
                    </a:xfrm>
                    <a:prstGeom prst="rect">
                      <a:avLst/>
                    </a:prstGeom>
                    <a:ln>
                      <a:solidFill>
                        <a:schemeClr val="bg1">
                          <a:lumMod val="85000"/>
                        </a:schemeClr>
                      </a:solidFill>
                    </a:ln>
                  </pic:spPr>
                </pic:pic>
              </a:graphicData>
            </a:graphic>
          </wp:inline>
        </w:drawing>
      </w:r>
    </w:p>
    <w:p w14:paraId="05C2CF41" w14:textId="132BFC5B" w:rsidR="00C251AE" w:rsidRDefault="00C251AE" w:rsidP="006328C6">
      <w:r>
        <w:t xml:space="preserve">Behavioral data is almost always only associated with a functional MRI run, so if a functional run does not contain behavioral data, it may be marked as red. Click the number in the </w:t>
      </w:r>
      <w:proofErr w:type="spellStart"/>
      <w:r>
        <w:t>beh</w:t>
      </w:r>
      <w:proofErr w:type="spellEnd"/>
      <w:r>
        <w:t xml:space="preserve"> column to view the files, or click the download icon to download the </w:t>
      </w:r>
      <w:proofErr w:type="spellStart"/>
      <w:r>
        <w:t>beh</w:t>
      </w:r>
      <w:proofErr w:type="spellEnd"/>
      <w:r>
        <w:t xml:space="preserve"> files. When you click the </w:t>
      </w:r>
      <w:proofErr w:type="spellStart"/>
      <w:r>
        <w:t>beh</w:t>
      </w:r>
      <w:proofErr w:type="spellEnd"/>
      <w:r>
        <w:t xml:space="preserve"> files, you will see a page listing the files. Here you can view or delete the files.</w:t>
      </w:r>
    </w:p>
    <w:p w14:paraId="28AA3B03" w14:textId="77777777" w:rsidR="00FE67C2" w:rsidRDefault="00FE67C2" w:rsidP="00FE67C2">
      <w:pPr>
        <w:pStyle w:val="Heading4"/>
      </w:pPr>
      <w:r>
        <w:t>MR Quality Control Measures</w:t>
      </w:r>
    </w:p>
    <w:p w14:paraId="25A69DF6" w14:textId="77777777" w:rsidR="00FE67C2" w:rsidRDefault="00FE67C2" w:rsidP="00FE67C2">
      <w:bookmarkStart w:id="20" w:name="_Toc384822522"/>
      <w:r>
        <w:t>Several quality control measures are calculated for MRI data. These are visible on the study page under the X, Y, Z, PV SNR, and IO SNR columns. You can also click the icon under the QA column to get more information and images.</w:t>
      </w:r>
    </w:p>
    <w:p w14:paraId="04069EDE" w14:textId="77777777" w:rsidR="00FE67C2" w:rsidRDefault="00FE67C2" w:rsidP="00FE67C2">
      <w:r>
        <w:rPr>
          <w:noProof/>
        </w:rPr>
        <w:drawing>
          <wp:inline distT="0" distB="0" distL="0" distR="0" wp14:anchorId="097E3700" wp14:editId="4A10B7D7">
            <wp:extent cx="5943600" cy="2148840"/>
            <wp:effectExtent l="19050" t="19050" r="19050"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C.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148840"/>
                    </a:xfrm>
                    <a:prstGeom prst="rect">
                      <a:avLst/>
                    </a:prstGeom>
                    <a:ln>
                      <a:solidFill>
                        <a:schemeClr val="bg1">
                          <a:lumMod val="85000"/>
                        </a:schemeClr>
                      </a:solidFill>
                    </a:ln>
                  </pic:spPr>
                </pic:pic>
              </a:graphicData>
            </a:graphic>
          </wp:inline>
        </w:drawing>
      </w:r>
    </w:p>
    <w:p w14:paraId="3B2D8625" w14:textId="352550FF" w:rsidR="00FE67C2" w:rsidRDefault="00FE67C2" w:rsidP="00FE67C2">
      <w:proofErr w:type="spellStart"/>
      <w:r w:rsidRPr="00FE67C2">
        <w:rPr>
          <w:b/>
        </w:rPr>
        <w:t>Timeseries</w:t>
      </w:r>
      <w:proofErr w:type="spellEnd"/>
      <w:r w:rsidRPr="00FE67C2">
        <w:rPr>
          <w:b/>
        </w:rPr>
        <w:t xml:space="preserve"> Motion Estimation</w:t>
      </w:r>
      <w:bookmarkEnd w:id="20"/>
      <w:r>
        <w:rPr>
          <w:b/>
        </w:rPr>
        <w:t xml:space="preserve"> - </w:t>
      </w:r>
      <w:r>
        <w:t xml:space="preserve">If the MR series is 4D, </w:t>
      </w:r>
      <w:proofErr w:type="spellStart"/>
      <w:r>
        <w:t>timeseries</w:t>
      </w:r>
      <w:proofErr w:type="spellEnd"/>
      <w:r>
        <w:t xml:space="preserve"> motion estimation will be performed. Using FSL, this will align all volumes to the middle volume. The x, y, z, and Pitch, roll, yaw values reported on the webpage are the total displacement of the volume at that </w:t>
      </w:r>
      <w:proofErr w:type="spellStart"/>
      <w:r>
        <w:t>timepoint</w:t>
      </w:r>
      <w:proofErr w:type="spellEnd"/>
      <w:r>
        <w:t>. For example, if a patient moves -0.5mm in the X direction and 1.5mm in the positive direction, the maximum displacement reported will be 2.0mm. The values are color coded according to the voxel size in the displacement dimension: the scale is from green to yellow to red, where a displacement of 0 is green and a displacement equal to or greater than the voxel size is red. Velocity is also calculated, which is the derivative of the displacement, and is color coded the same way. Velocity may be more useful to detect motion spikes rather than slow drift.</w:t>
      </w:r>
    </w:p>
    <w:p w14:paraId="34B62DC4" w14:textId="06EEFF6D" w:rsidR="00FE67C2" w:rsidRDefault="00FE67C2" w:rsidP="00FE67C2">
      <w:bookmarkStart w:id="21" w:name="_Toc384822523"/>
      <w:proofErr w:type="spellStart"/>
      <w:r w:rsidRPr="00FE67C2">
        <w:rPr>
          <w:b/>
        </w:rPr>
        <w:t>Timeseries</w:t>
      </w:r>
      <w:proofErr w:type="spellEnd"/>
      <w:r w:rsidRPr="00FE67C2">
        <w:rPr>
          <w:b/>
        </w:rPr>
        <w:t xml:space="preserve"> per-voxel (PV) SNR</w:t>
      </w:r>
      <w:bookmarkEnd w:id="21"/>
      <w:r>
        <w:rPr>
          <w:b/>
        </w:rPr>
        <w:t xml:space="preserve"> - </w:t>
      </w:r>
      <w:r>
        <w:t>For 4D volumes, PV SNR is also calculated. For voxels only within the brain (from a brain extracted mask), the mean value for each voxel is divided by the same voxel’s standard deviation, and then average ratio of all in-brain voxels is calculated to produce the PV SNR.</w:t>
      </w:r>
    </w:p>
    <w:p w14:paraId="311DD8B0" w14:textId="6BBB0577" w:rsidR="00FE67C2" w:rsidRPr="00FE67C2" w:rsidRDefault="00FE67C2" w:rsidP="00FE67C2">
      <w:pPr>
        <w:rPr>
          <w:b/>
        </w:rPr>
      </w:pPr>
      <w:bookmarkStart w:id="22" w:name="_Toc384822524"/>
      <w:r w:rsidRPr="00FE67C2">
        <w:rPr>
          <w:b/>
        </w:rPr>
        <w:t>Volume inside/outside (IO) SNR</w:t>
      </w:r>
      <w:bookmarkEnd w:id="22"/>
      <w:r>
        <w:rPr>
          <w:b/>
        </w:rPr>
        <w:t xml:space="preserve"> - </w:t>
      </w:r>
      <w:r>
        <w:t xml:space="preserve">IO SNR, performed on 3D volumes or the first volume of a 4D </w:t>
      </w:r>
      <w:proofErr w:type="spellStart"/>
      <w:r>
        <w:t>timeseries</w:t>
      </w:r>
      <w:proofErr w:type="spellEnd"/>
      <w:r>
        <w:t xml:space="preserve">, compares the corners of the volume to the center of a brain extracted region of the volume, </w:t>
      </w:r>
      <w:r>
        <w:lastRenderedPageBreak/>
        <w:t>producing the signal (brain) to noise (corners) ratio.</w:t>
      </w:r>
    </w:p>
    <w:p w14:paraId="0C67E9BA" w14:textId="6985A3F4" w:rsidR="00FE67C2" w:rsidRPr="00FE67C2" w:rsidRDefault="00FE67C2" w:rsidP="00FE67C2">
      <w:pPr>
        <w:rPr>
          <w:b/>
        </w:rPr>
      </w:pPr>
      <w:bookmarkStart w:id="23" w:name="_Toc384822525"/>
      <w:r w:rsidRPr="00FE67C2">
        <w:rPr>
          <w:b/>
        </w:rPr>
        <w:t>Volume Motion Detection</w:t>
      </w:r>
      <w:bookmarkEnd w:id="23"/>
      <w:r>
        <w:rPr>
          <w:b/>
        </w:rPr>
        <w:t xml:space="preserve"> - </w:t>
      </w:r>
      <w:r>
        <w:t xml:space="preserve">For 3D volumes, this algorithm will convert each slice of the volume to a 2d FFT, </w:t>
      </w:r>
      <w:proofErr w:type="gramStart"/>
      <w:r>
        <w:t>then</w:t>
      </w:r>
      <w:proofErr w:type="gramEnd"/>
      <w:r>
        <w:t xml:space="preserve"> compute the radial average of the 2D FFT. It will then find the linear </w:t>
      </w:r>
      <w:proofErr w:type="spellStart"/>
      <w:r>
        <w:t>regressor</w:t>
      </w:r>
      <w:proofErr w:type="spellEnd"/>
      <w:r>
        <w:t xml:space="preserve"> (R</w:t>
      </w:r>
      <w:r w:rsidRPr="0041062D">
        <w:rPr>
          <w:vertAlign w:val="superscript"/>
        </w:rPr>
        <w:t>2</w:t>
      </w:r>
      <w:r>
        <w:t>) for each slice and average them together. A more negative R value indicates less high frequency signal and therefor more motion. Like SNR, this value is only valid when compared against scans from the same subject and (generally) the same scan session.</w:t>
      </w:r>
    </w:p>
    <w:p w14:paraId="471B8EDC" w14:textId="7F235E32" w:rsidR="00FE67C2" w:rsidRDefault="00C251AE" w:rsidP="00196057">
      <w:pPr>
        <w:pStyle w:val="Heading4"/>
      </w:pPr>
      <w:r>
        <w:t>Other DICOM specific options</w:t>
      </w:r>
    </w:p>
    <w:p w14:paraId="6C9DDC8F" w14:textId="6DDACAAA" w:rsidR="00C251AE" w:rsidRDefault="00C251AE" w:rsidP="00C251AE">
      <w:pPr>
        <w:pStyle w:val="ListParagraph"/>
        <w:numPr>
          <w:ilvl w:val="0"/>
          <w:numId w:val="18"/>
        </w:numPr>
      </w:pPr>
      <w:r>
        <w:t>Click the Protocol Name to view a subset of the DICOM header. Click the π symbol at the bottom to view the full DICOM header.</w:t>
      </w:r>
    </w:p>
    <w:p w14:paraId="758E4430" w14:textId="2F00EE70" w:rsidR="00C251AE" w:rsidRDefault="00C251AE" w:rsidP="00C251AE">
      <w:pPr>
        <w:pStyle w:val="ListParagraph"/>
        <w:numPr>
          <w:ilvl w:val="0"/>
          <w:numId w:val="18"/>
        </w:numPr>
      </w:pPr>
      <w:proofErr w:type="spellStart"/>
      <w:r>
        <w:t>Mouseover</w:t>
      </w:r>
      <w:proofErr w:type="spellEnd"/>
      <w:r>
        <w:t xml:space="preserve"> the </w:t>
      </w:r>
      <w:r>
        <w:rPr>
          <w:noProof/>
        </w:rPr>
        <w:drawing>
          <wp:inline distT="0" distB="0" distL="0" distR="0" wp14:anchorId="1FFCF2B7" wp14:editId="06740434">
            <wp:extent cx="114300" cy="114300"/>
            <wp:effectExtent l="0" t="0" r="0" b="0"/>
            <wp:docPr id="95" name="Picture 95" descr="http://ado2:8080/images/pr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do2:8080/images/preview.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t xml:space="preserve"> icon to view a </w:t>
      </w:r>
      <w:proofErr w:type="spellStart"/>
      <w:r>
        <w:t>thumbail</w:t>
      </w:r>
      <w:proofErr w:type="spellEnd"/>
      <w:r>
        <w:t xml:space="preserve"> of the series</w:t>
      </w:r>
    </w:p>
    <w:p w14:paraId="2E0FCB8F" w14:textId="60F7F5D0" w:rsidR="00C251AE" w:rsidRDefault="00C251AE" w:rsidP="00C251AE">
      <w:pPr>
        <w:pStyle w:val="ListParagraph"/>
        <w:numPr>
          <w:ilvl w:val="0"/>
          <w:numId w:val="18"/>
        </w:numPr>
      </w:pPr>
      <w:proofErr w:type="spellStart"/>
      <w:r>
        <w:t>Mouseover</w:t>
      </w:r>
      <w:proofErr w:type="spellEnd"/>
      <w:r>
        <w:t xml:space="preserve"> the </w:t>
      </w:r>
      <w:r>
        <w:rPr>
          <w:noProof/>
        </w:rPr>
        <w:drawing>
          <wp:inline distT="0" distB="0" distL="0" distR="0" wp14:anchorId="66F7B0E9" wp14:editId="5232B98A">
            <wp:extent cx="152400" cy="152400"/>
            <wp:effectExtent l="0" t="0" r="0" b="0"/>
            <wp:docPr id="96" name="Picture 96" descr="http://ado2:8080/images/mov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do2:8080/images/movi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to view an animated gif of the series</w:t>
      </w:r>
    </w:p>
    <w:p w14:paraId="73FD8C30" w14:textId="53CFB674" w:rsidR="00C251AE" w:rsidRDefault="00C251AE" w:rsidP="00C251AE">
      <w:pPr>
        <w:pStyle w:val="ListParagraph"/>
        <w:numPr>
          <w:ilvl w:val="0"/>
          <w:numId w:val="18"/>
        </w:numPr>
      </w:pPr>
      <w:r>
        <w:t xml:space="preserve">Click the </w:t>
      </w:r>
      <w:r>
        <w:rPr>
          <w:noProof/>
        </w:rPr>
        <w:drawing>
          <wp:inline distT="0" distB="0" distL="0" distR="0" wp14:anchorId="43553A2F" wp14:editId="3130C56E">
            <wp:extent cx="152400" cy="152400"/>
            <wp:effectExtent l="0" t="0" r="0" b="0"/>
            <wp:docPr id="101" name="Picture 101" descr="http://ado2:8080/images/col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ado2:8080/images/color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to view a 3D rendering of the series in the browser</w:t>
      </w:r>
    </w:p>
    <w:p w14:paraId="6A302386" w14:textId="4C3800C6" w:rsidR="00C251AE" w:rsidRDefault="00C251AE" w:rsidP="00C251AE">
      <w:pPr>
        <w:pStyle w:val="ListParagraph"/>
        <w:numPr>
          <w:ilvl w:val="0"/>
          <w:numId w:val="18"/>
        </w:numPr>
      </w:pPr>
      <w:r>
        <w:t>Click the Add notes… input box to add notes to the series.</w:t>
      </w:r>
    </w:p>
    <w:p w14:paraId="6A4AA20F" w14:textId="7F08D2D1" w:rsidR="00C251AE" w:rsidRDefault="00C251AE" w:rsidP="00C251AE">
      <w:pPr>
        <w:pStyle w:val="ListParagraph"/>
        <w:numPr>
          <w:ilvl w:val="0"/>
          <w:numId w:val="18"/>
        </w:numPr>
      </w:pPr>
      <w:r>
        <w:t xml:space="preserve">Click the </w:t>
      </w:r>
      <w:r w:rsidR="00196057">
        <w:rPr>
          <w:noProof/>
        </w:rPr>
        <w:drawing>
          <wp:inline distT="0" distB="0" distL="0" distR="0" wp14:anchorId="3CD4509A" wp14:editId="2D8FF55B">
            <wp:extent cx="114300" cy="114300"/>
            <wp:effectExtent l="0" t="0" r="0" b="0"/>
            <wp:docPr id="119" name="Picture 119" descr="http://ado2:8080/images/ch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ado2:8080/images/chart.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196057">
        <w:t xml:space="preserve"> icon to view QC information. Much more information may be available in there</w:t>
      </w:r>
    </w:p>
    <w:p w14:paraId="365BE910" w14:textId="6906F2AB" w:rsidR="00196057" w:rsidRDefault="00196057" w:rsidP="00C251AE">
      <w:pPr>
        <w:pStyle w:val="ListParagraph"/>
        <w:numPr>
          <w:ilvl w:val="0"/>
          <w:numId w:val="18"/>
        </w:numPr>
      </w:pPr>
      <w:r>
        <w:t xml:space="preserve">Click the </w:t>
      </w:r>
      <w:r>
        <w:rPr>
          <w:noProof/>
        </w:rPr>
        <w:drawing>
          <wp:inline distT="0" distB="0" distL="0" distR="0" wp14:anchorId="058DA2B0" wp14:editId="32CB2936">
            <wp:extent cx="114300" cy="114300"/>
            <wp:effectExtent l="0" t="0" r="0" b="0"/>
            <wp:docPr id="120" name="Picture 120" descr="http://ado2:8080/images/r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ado2:8080/images/ratin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t xml:space="preserve"> icon to view or edit subjective ratings</w:t>
      </w:r>
    </w:p>
    <w:p w14:paraId="4B431EF1" w14:textId="7EC0915A" w:rsidR="00196057" w:rsidRDefault="00196057" w:rsidP="00C251AE">
      <w:pPr>
        <w:pStyle w:val="ListParagraph"/>
        <w:numPr>
          <w:ilvl w:val="0"/>
          <w:numId w:val="18"/>
        </w:numPr>
      </w:pPr>
      <w:r>
        <w:t xml:space="preserve">Click the </w:t>
      </w:r>
      <w:r>
        <w:rPr>
          <w:noProof/>
        </w:rPr>
        <w:drawing>
          <wp:inline distT="0" distB="0" distL="0" distR="0" wp14:anchorId="5B8490D9" wp14:editId="527F211C">
            <wp:extent cx="152400" cy="152400"/>
            <wp:effectExtent l="0" t="0" r="0" b="0"/>
            <wp:docPr id="121" name="Picture 121" descr="http://ado2:8080/images/downloa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ado2:8080/images/download1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to </w:t>
      </w:r>
      <w:r w:rsidR="00D068D6">
        <w:t>download a series as a .zip file</w:t>
      </w:r>
    </w:p>
    <w:p w14:paraId="5C94BFFA" w14:textId="590CE37E" w:rsidR="00196057" w:rsidRDefault="00196057" w:rsidP="00196057">
      <w:pPr>
        <w:pStyle w:val="Heading3"/>
      </w:pPr>
      <w:bookmarkStart w:id="24" w:name="_Toc415563753"/>
      <w:r>
        <w:t>All other series</w:t>
      </w:r>
      <w:bookmarkEnd w:id="24"/>
    </w:p>
    <w:p w14:paraId="2648FC89" w14:textId="274AB5CB" w:rsidR="00196057" w:rsidRPr="006328C6" w:rsidRDefault="00D068D6" w:rsidP="00196057">
      <w:r>
        <w:t xml:space="preserve">Follow the </w:t>
      </w:r>
      <w:hyperlink w:anchor="_EEG" w:history="1">
        <w:r w:rsidRPr="00D068D6">
          <w:rPr>
            <w:rStyle w:val="Hyperlink"/>
          </w:rPr>
          <w:t xml:space="preserve">instructions </w:t>
        </w:r>
      </w:hyperlink>
      <w:r>
        <w:t>for importing data to create the non-DICOM series.</w:t>
      </w:r>
      <w:r w:rsidR="00B62866">
        <w:t xml:space="preserve"> To edit existing series, click on the Protocol, Date, or Notes and edit the item in place. Click the # of files to view the files and delete as necessary. Click the download icon </w:t>
      </w:r>
      <w:r w:rsidR="00B62866">
        <w:rPr>
          <w:noProof/>
        </w:rPr>
        <w:drawing>
          <wp:inline distT="0" distB="0" distL="0" distR="0" wp14:anchorId="1253AAC1" wp14:editId="2ECA7080">
            <wp:extent cx="152400" cy="152400"/>
            <wp:effectExtent l="0" t="0" r="0" b="0"/>
            <wp:docPr id="122" name="Picture 122" descr="http://ado2:8080/images/downloa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ado2:8080/images/download1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B62866">
        <w:t xml:space="preserve"> to download the series as a .zip file.</w:t>
      </w:r>
    </w:p>
    <w:p w14:paraId="2FA938A1" w14:textId="77777777" w:rsidR="006B5B1C" w:rsidRDefault="006D17DD" w:rsidP="00CC0981">
      <w:pPr>
        <w:pStyle w:val="Heading1"/>
      </w:pPr>
      <w:bookmarkStart w:id="25" w:name="_Importing_Data"/>
      <w:bookmarkStart w:id="26" w:name="_Toc415563754"/>
      <w:bookmarkEnd w:id="25"/>
      <w:r>
        <w:t>Importing Data</w:t>
      </w:r>
      <w:bookmarkEnd w:id="26"/>
    </w:p>
    <w:p w14:paraId="09EE3AF4" w14:textId="77777777" w:rsidR="00CC0981" w:rsidRDefault="006D17DD" w:rsidP="007D237D">
      <w:pPr>
        <w:pStyle w:val="Heading2"/>
      </w:pPr>
      <w:bookmarkStart w:id="27" w:name="_Toc415563755"/>
      <w:r>
        <w:t>MRI</w:t>
      </w:r>
      <w:bookmarkEnd w:id="27"/>
    </w:p>
    <w:p w14:paraId="13585A8A" w14:textId="77777777" w:rsidR="00042960" w:rsidRDefault="00042960">
      <w:r>
        <w:t>There are t</w:t>
      </w:r>
      <w:r w:rsidR="006D17DD">
        <w:t>hree</w:t>
      </w:r>
      <w:r>
        <w:t xml:space="preserve"> methods available to </w:t>
      </w:r>
      <w:r w:rsidR="006D17DD">
        <w:t>import</w:t>
      </w:r>
      <w:r>
        <w:t xml:space="preserve"> MRI data into NiDB:</w:t>
      </w:r>
    </w:p>
    <w:p w14:paraId="3F9626F1" w14:textId="77777777" w:rsidR="006D17DD" w:rsidRDefault="006D17DD" w:rsidP="006D17DD">
      <w:pPr>
        <w:pStyle w:val="ListParagraph"/>
        <w:numPr>
          <w:ilvl w:val="0"/>
          <w:numId w:val="2"/>
        </w:numPr>
      </w:pPr>
      <w:r>
        <w:t>Via the uploader (recommended)</w:t>
      </w:r>
    </w:p>
    <w:p w14:paraId="7E60B7F9" w14:textId="77777777" w:rsidR="00042960" w:rsidRDefault="007D237D" w:rsidP="007D237D">
      <w:pPr>
        <w:pStyle w:val="ListParagraph"/>
        <w:numPr>
          <w:ilvl w:val="0"/>
          <w:numId w:val="2"/>
        </w:numPr>
      </w:pPr>
      <w:r>
        <w:t>Via the website</w:t>
      </w:r>
    </w:p>
    <w:p w14:paraId="5F7ED626" w14:textId="77777777" w:rsidR="006D17DD" w:rsidRDefault="006D17DD" w:rsidP="007D237D">
      <w:pPr>
        <w:pStyle w:val="ListParagraph"/>
        <w:numPr>
          <w:ilvl w:val="0"/>
          <w:numId w:val="2"/>
        </w:numPr>
      </w:pPr>
      <w:r>
        <w:t>DICOM receiver (not available on the public server)</w:t>
      </w:r>
    </w:p>
    <w:p w14:paraId="1FEA520A" w14:textId="77777777" w:rsidR="007D237D" w:rsidRDefault="007D237D">
      <w:r>
        <w:t>If your IRB prevents you from sharing PHI (which is the most likely scenario), then you will want to use the uploader. If you import via the website, a copy of the original un-anonymized data may be left on the server, which kind of freaks out most IRBs. The uploader is preferable because it runs on your server and anonymizes data before sending it to NiDB, so no PHI ever reaches the server. There is also a 1GB</w:t>
      </w:r>
      <w:r w:rsidR="006D17DD">
        <w:t xml:space="preserve"> total</w:t>
      </w:r>
      <w:r>
        <w:t xml:space="preserve"> size limit when uploading via the website, vs an unlimited size via the uploader.</w:t>
      </w:r>
    </w:p>
    <w:p w14:paraId="7B5A0220" w14:textId="77777777" w:rsidR="007D237D" w:rsidRDefault="007D237D">
      <w:r>
        <w:t>The uploader is available for Linux and Windows, which can be downloaded from the Import page within NiDB.</w:t>
      </w:r>
      <w:r w:rsidR="00F81B9A">
        <w:t xml:space="preserve"> The uploader is only available for CentOS 6, CentOS 7</w:t>
      </w:r>
      <w:r w:rsidR="00296F80">
        <w:t>, Fedora 16</w:t>
      </w:r>
      <w:r w:rsidR="00F81B9A">
        <w:t>, and Windows 7.</w:t>
      </w:r>
    </w:p>
    <w:p w14:paraId="4710842E" w14:textId="77777777" w:rsidR="002B1937" w:rsidRDefault="002B1937" w:rsidP="002B1937">
      <w:pPr>
        <w:pStyle w:val="Heading3"/>
      </w:pPr>
      <w:bookmarkStart w:id="28" w:name="_Toc415563756"/>
      <w:r>
        <w:lastRenderedPageBreak/>
        <w:t>Uploading MRI Data through the NiDBUploader</w:t>
      </w:r>
      <w:bookmarkEnd w:id="28"/>
    </w:p>
    <w:p w14:paraId="5FABAA9B" w14:textId="77777777" w:rsidR="002B1937" w:rsidRDefault="002B1937" w:rsidP="002B1937">
      <w:r>
        <w:t>DICOM is the only format which contains identifiers and meta-data in the header, and is preferred because more information is available for analysis upon data export. However, it is possible to import DICOM and any other data format through the NiDBUploader.</w:t>
      </w:r>
    </w:p>
    <w:p w14:paraId="57BCEA9A" w14:textId="77777777" w:rsidR="004B4048" w:rsidRDefault="004B4048" w:rsidP="004B4048">
      <w:pPr>
        <w:pStyle w:val="Heading4"/>
      </w:pPr>
      <w:r>
        <w:t>DICOM and .par/.rec format</w:t>
      </w:r>
    </w:p>
    <w:p w14:paraId="0580FE2D" w14:textId="77777777" w:rsidR="002B1937" w:rsidRDefault="002B1937" w:rsidP="002B1937">
      <w:r>
        <w:t>If you are uploading DICOM or .par/.rec, you do not need to rename your files. However, the following DICOM fields must be populated at a minimum for proper archiving:</w:t>
      </w:r>
    </w:p>
    <w:p w14:paraId="40A3AADC" w14:textId="77777777" w:rsidR="002B1937" w:rsidRDefault="002B1937" w:rsidP="002B1937">
      <w:pPr>
        <w:pStyle w:val="ListParagraph"/>
        <w:numPr>
          <w:ilvl w:val="0"/>
          <w:numId w:val="4"/>
        </w:numPr>
      </w:pPr>
      <w:proofErr w:type="spellStart"/>
      <w:r>
        <w:t>PatientID</w:t>
      </w:r>
      <w:proofErr w:type="spellEnd"/>
      <w:r>
        <w:t xml:space="preserve"> (0010:0020)</w:t>
      </w:r>
    </w:p>
    <w:p w14:paraId="61DEA1B2" w14:textId="77777777" w:rsidR="002B1937" w:rsidRDefault="002B1937" w:rsidP="002B1937">
      <w:pPr>
        <w:pStyle w:val="ListParagraph"/>
        <w:numPr>
          <w:ilvl w:val="0"/>
          <w:numId w:val="4"/>
        </w:numPr>
      </w:pPr>
      <w:proofErr w:type="spellStart"/>
      <w:r>
        <w:t>StudyDate</w:t>
      </w:r>
      <w:proofErr w:type="spellEnd"/>
      <w:r>
        <w:t xml:space="preserve"> (0008:0020) and </w:t>
      </w:r>
      <w:proofErr w:type="spellStart"/>
      <w:r>
        <w:t>StudyTime</w:t>
      </w:r>
      <w:proofErr w:type="spellEnd"/>
      <w:r>
        <w:t xml:space="preserve"> (0008:0030)</w:t>
      </w:r>
    </w:p>
    <w:p w14:paraId="34EE1975" w14:textId="77777777" w:rsidR="002B1937" w:rsidRDefault="002B1937" w:rsidP="002B1937">
      <w:pPr>
        <w:pStyle w:val="ListParagraph"/>
        <w:numPr>
          <w:ilvl w:val="0"/>
          <w:numId w:val="4"/>
        </w:numPr>
      </w:pPr>
      <w:proofErr w:type="spellStart"/>
      <w:r>
        <w:t>SeriesDate</w:t>
      </w:r>
      <w:proofErr w:type="spellEnd"/>
      <w:r>
        <w:t xml:space="preserve"> (0008:0021) and </w:t>
      </w:r>
      <w:proofErr w:type="spellStart"/>
      <w:r>
        <w:t>SeriesTime</w:t>
      </w:r>
      <w:proofErr w:type="spellEnd"/>
      <w:r>
        <w:t xml:space="preserve"> (0008:0031)</w:t>
      </w:r>
    </w:p>
    <w:p w14:paraId="2D5377A5" w14:textId="77777777" w:rsidR="002B1937" w:rsidRDefault="002B1937" w:rsidP="002B1937">
      <w:pPr>
        <w:pStyle w:val="ListParagraph"/>
        <w:numPr>
          <w:ilvl w:val="0"/>
          <w:numId w:val="4"/>
        </w:numPr>
      </w:pPr>
      <w:proofErr w:type="spellStart"/>
      <w:r>
        <w:t>StationName</w:t>
      </w:r>
      <w:proofErr w:type="spellEnd"/>
      <w:r>
        <w:t xml:space="preserve"> (0008:1010)</w:t>
      </w:r>
    </w:p>
    <w:p w14:paraId="7621BC1F" w14:textId="77777777" w:rsidR="002B1937" w:rsidRDefault="002B1937" w:rsidP="002B1937">
      <w:r>
        <w:t>The following .par/.</w:t>
      </w:r>
      <w:proofErr w:type="gramStart"/>
      <w:r>
        <w:t>rec  fields</w:t>
      </w:r>
      <w:proofErr w:type="gramEnd"/>
      <w:r>
        <w:t xml:space="preserve"> must also be populated</w:t>
      </w:r>
      <w:r w:rsidR="00A03E67">
        <w:t>, at a minimum</w:t>
      </w:r>
    </w:p>
    <w:p w14:paraId="073AE089" w14:textId="77777777" w:rsidR="002B1937" w:rsidRDefault="002B1937" w:rsidP="002B1937">
      <w:pPr>
        <w:pStyle w:val="ListParagraph"/>
        <w:numPr>
          <w:ilvl w:val="0"/>
          <w:numId w:val="5"/>
        </w:numPr>
      </w:pPr>
      <w:r>
        <w:t>Patient name</w:t>
      </w:r>
    </w:p>
    <w:p w14:paraId="78C49134" w14:textId="77777777" w:rsidR="002B1937" w:rsidRDefault="002B1937" w:rsidP="002B1937">
      <w:pPr>
        <w:pStyle w:val="ListParagraph"/>
        <w:numPr>
          <w:ilvl w:val="0"/>
          <w:numId w:val="5"/>
        </w:numPr>
      </w:pPr>
      <w:r>
        <w:t>Examination date/time</w:t>
      </w:r>
    </w:p>
    <w:p w14:paraId="280362E4" w14:textId="77777777" w:rsidR="004B4048" w:rsidRDefault="004B4048" w:rsidP="004B4048">
      <w:pPr>
        <w:pStyle w:val="Heading4"/>
      </w:pPr>
      <w:r>
        <w:t>All other data formats</w:t>
      </w:r>
    </w:p>
    <w:p w14:paraId="24F586FE" w14:textId="77777777" w:rsidR="002B1937" w:rsidRDefault="002B1937" w:rsidP="002B1937">
      <w:r>
        <w:t>If your MR data is not DICOM or .par/.rec, you must rename your files in the following format</w:t>
      </w:r>
      <w:r w:rsidR="004B4048">
        <w:t>:</w:t>
      </w:r>
    </w:p>
    <w:p w14:paraId="7A4880A8" w14:textId="77777777" w:rsidR="004B4048" w:rsidRPr="00296F80" w:rsidRDefault="004B4048" w:rsidP="004B4048">
      <w:pPr>
        <w:jc w:val="center"/>
        <w:rPr>
          <w:rFonts w:ascii="Courier New" w:hAnsi="Courier New" w:cs="Courier New"/>
        </w:rPr>
      </w:pPr>
      <w:proofErr w:type="spellStart"/>
      <w:r w:rsidRPr="00296F80">
        <w:rPr>
          <w:rFonts w:ascii="Courier New" w:hAnsi="Courier New" w:cs="Courier New"/>
        </w:rPr>
        <w:t>ID_YYYYMMDD</w:t>
      </w:r>
      <w:r>
        <w:rPr>
          <w:rFonts w:ascii="Courier New" w:hAnsi="Courier New" w:cs="Courier New"/>
        </w:rPr>
        <w:t>HHMISS</w:t>
      </w:r>
      <w:r w:rsidRPr="00296F80">
        <w:rPr>
          <w:rFonts w:ascii="Courier New" w:hAnsi="Courier New" w:cs="Courier New"/>
        </w:rPr>
        <w:t>_task_operator_seriesnum</w:t>
      </w:r>
      <w:r>
        <w:rPr>
          <w:rFonts w:ascii="Courier New" w:hAnsi="Courier New" w:cs="Courier New"/>
        </w:rPr>
        <w:t>_filenum.ext</w:t>
      </w:r>
      <w:proofErr w:type="spellEnd"/>
    </w:p>
    <w:p w14:paraId="4A7CAAB0" w14:textId="77777777" w:rsidR="004B4048" w:rsidRDefault="004B4048" w:rsidP="004B4048">
      <w:pPr>
        <w:pStyle w:val="ListParagraph"/>
        <w:numPr>
          <w:ilvl w:val="0"/>
          <w:numId w:val="6"/>
        </w:numPr>
      </w:pPr>
      <w:r w:rsidRPr="004B4048">
        <w:rPr>
          <w:rFonts w:ascii="Courier New" w:hAnsi="Courier New" w:cs="Courier New"/>
        </w:rPr>
        <w:t>ID</w:t>
      </w:r>
      <w:r>
        <w:t xml:space="preserve"> </w:t>
      </w:r>
      <w:r w:rsidR="00A03E67">
        <w:t xml:space="preserve">– </w:t>
      </w:r>
      <w:r>
        <w:t>the</w:t>
      </w:r>
      <w:r w:rsidR="00A03E67">
        <w:t xml:space="preserve"> </w:t>
      </w:r>
      <w:r>
        <w:t>NiDB UID or Alternate UID</w:t>
      </w:r>
    </w:p>
    <w:p w14:paraId="2BACECF1" w14:textId="77777777" w:rsidR="004B4048" w:rsidRDefault="004B4048" w:rsidP="004B4048">
      <w:pPr>
        <w:pStyle w:val="ListParagraph"/>
        <w:numPr>
          <w:ilvl w:val="0"/>
          <w:numId w:val="6"/>
        </w:numPr>
      </w:pPr>
      <w:r w:rsidRPr="004B4048">
        <w:rPr>
          <w:rFonts w:ascii="Courier New" w:hAnsi="Courier New" w:cs="Courier New"/>
        </w:rPr>
        <w:t>YYYYMMDDHHMISS</w:t>
      </w:r>
      <w:r w:rsidR="00A03E67">
        <w:rPr>
          <w:rFonts w:ascii="Courier New" w:hAnsi="Courier New" w:cs="Courier New"/>
        </w:rPr>
        <w:t xml:space="preserve"> </w:t>
      </w:r>
      <w:r w:rsidR="00A03E67">
        <w:t>–</w:t>
      </w:r>
      <w:r>
        <w:t xml:space="preserve"> </w:t>
      </w:r>
      <w:r w:rsidR="00A03E67">
        <w:t xml:space="preserve">Date/time that the imaging session began. All fields zero-padded: </w:t>
      </w:r>
      <w:r>
        <w:t>4-digit year, 2</w:t>
      </w:r>
      <w:r w:rsidR="00A03E67">
        <w:t>-</w:t>
      </w:r>
      <w:r>
        <w:t>digit month, 2</w:t>
      </w:r>
      <w:r w:rsidR="00A03E67">
        <w:t>-</w:t>
      </w:r>
      <w:r>
        <w:t>digit day, 2</w:t>
      </w:r>
      <w:r w:rsidR="00A03E67">
        <w:t>-</w:t>
      </w:r>
      <w:r>
        <w:t>digit hour, 2</w:t>
      </w:r>
      <w:r w:rsidR="00A03E67">
        <w:t>-</w:t>
      </w:r>
      <w:r>
        <w:t>digit minute, and 2-digit seconds</w:t>
      </w:r>
    </w:p>
    <w:p w14:paraId="240AAC93" w14:textId="77777777" w:rsidR="004B4048" w:rsidRDefault="004B4048" w:rsidP="004B4048">
      <w:pPr>
        <w:pStyle w:val="ListParagraph"/>
        <w:numPr>
          <w:ilvl w:val="0"/>
          <w:numId w:val="6"/>
        </w:numPr>
      </w:pPr>
      <w:r w:rsidRPr="004B4048">
        <w:rPr>
          <w:rFonts w:ascii="Courier New" w:hAnsi="Courier New" w:cs="Courier New"/>
        </w:rPr>
        <w:t>task</w:t>
      </w:r>
      <w:r>
        <w:t xml:space="preserve"> </w:t>
      </w:r>
      <w:r w:rsidR="00A03E67">
        <w:t>–</w:t>
      </w:r>
      <w:r>
        <w:t xml:space="preserve"> the task or protocol name</w:t>
      </w:r>
    </w:p>
    <w:p w14:paraId="488B40C5" w14:textId="77777777" w:rsidR="004B4048" w:rsidRDefault="004B4048" w:rsidP="004B4048">
      <w:pPr>
        <w:pStyle w:val="ListParagraph"/>
        <w:numPr>
          <w:ilvl w:val="0"/>
          <w:numId w:val="6"/>
        </w:numPr>
      </w:pPr>
      <w:r w:rsidRPr="004B4048">
        <w:rPr>
          <w:rFonts w:ascii="Courier New" w:hAnsi="Courier New" w:cs="Courier New"/>
        </w:rPr>
        <w:t>operator</w:t>
      </w:r>
      <w:r w:rsidR="00A03E67">
        <w:t xml:space="preserve"> –</w:t>
      </w:r>
      <w:r>
        <w:t xml:space="preserve"> the person who administered the imaging session</w:t>
      </w:r>
    </w:p>
    <w:p w14:paraId="21409657" w14:textId="77777777" w:rsidR="004B4048" w:rsidRDefault="004B4048" w:rsidP="004B4048">
      <w:pPr>
        <w:pStyle w:val="ListParagraph"/>
        <w:numPr>
          <w:ilvl w:val="0"/>
          <w:numId w:val="6"/>
        </w:numPr>
      </w:pPr>
      <w:proofErr w:type="spellStart"/>
      <w:r w:rsidRPr="004B4048">
        <w:rPr>
          <w:rFonts w:ascii="Courier New" w:hAnsi="Courier New" w:cs="Courier New"/>
        </w:rPr>
        <w:t>seriesnum</w:t>
      </w:r>
      <w:proofErr w:type="spellEnd"/>
      <w:r>
        <w:t xml:space="preserve"> </w:t>
      </w:r>
      <w:r w:rsidR="00A03E67">
        <w:t>–</w:t>
      </w:r>
      <w:r>
        <w:t xml:space="preserve"> the order in which the tasks were administered</w:t>
      </w:r>
    </w:p>
    <w:p w14:paraId="45D45A1A" w14:textId="77777777" w:rsidR="004B4048" w:rsidRDefault="004B4048" w:rsidP="004B4048">
      <w:pPr>
        <w:pStyle w:val="ListParagraph"/>
        <w:numPr>
          <w:ilvl w:val="0"/>
          <w:numId w:val="6"/>
        </w:numPr>
      </w:pPr>
      <w:proofErr w:type="spellStart"/>
      <w:r w:rsidRPr="004B4048">
        <w:rPr>
          <w:rFonts w:ascii="Courier New" w:hAnsi="Courier New" w:cs="Courier New"/>
        </w:rPr>
        <w:t>filenum</w:t>
      </w:r>
      <w:proofErr w:type="spellEnd"/>
      <w:r>
        <w:t xml:space="preserve"> </w:t>
      </w:r>
      <w:r w:rsidR="00A03E67">
        <w:t>–</w:t>
      </w:r>
      <w:r>
        <w:t xml:space="preserve"> optional</w:t>
      </w:r>
      <w:r w:rsidR="00A03E67">
        <w:t>,</w:t>
      </w:r>
      <w:r>
        <w:t xml:space="preserve"> and is the number of the file within the series</w:t>
      </w:r>
    </w:p>
    <w:p w14:paraId="7E9170C2" w14:textId="77777777" w:rsidR="004B4048" w:rsidRDefault="004B4048" w:rsidP="004B4048">
      <w:pPr>
        <w:pStyle w:val="ListParagraph"/>
        <w:numPr>
          <w:ilvl w:val="0"/>
          <w:numId w:val="6"/>
        </w:numPr>
      </w:pPr>
      <w:r w:rsidRPr="004B4048">
        <w:rPr>
          <w:rFonts w:ascii="Courier New" w:hAnsi="Courier New" w:cs="Courier New"/>
        </w:rPr>
        <w:t>.</w:t>
      </w:r>
      <w:proofErr w:type="spellStart"/>
      <w:r w:rsidRPr="004B4048">
        <w:rPr>
          <w:rFonts w:ascii="Courier New" w:hAnsi="Courier New" w:cs="Courier New"/>
        </w:rPr>
        <w:t>ext</w:t>
      </w:r>
      <w:proofErr w:type="spellEnd"/>
      <w:r>
        <w:t xml:space="preserve"> </w:t>
      </w:r>
      <w:r w:rsidR="00A03E67">
        <w:t>–</w:t>
      </w:r>
      <w:r>
        <w:t xml:space="preserve"> the file extension</w:t>
      </w:r>
    </w:p>
    <w:p w14:paraId="2C9FB019" w14:textId="77777777" w:rsidR="00A03E67" w:rsidRDefault="00A03E67" w:rsidP="00A03E67">
      <w:pPr>
        <w:pStyle w:val="Caption"/>
        <w:keepNext/>
      </w:pPr>
      <w:r>
        <w:t xml:space="preserve">Table </w:t>
      </w:r>
      <w:fldSimple w:instr=" SEQ Table \* ARABIC ">
        <w:r w:rsidR="00B611DD">
          <w:rPr>
            <w:noProof/>
          </w:rPr>
          <w:t>1</w:t>
        </w:r>
      </w:fldSimple>
      <w:r>
        <w:t xml:space="preserve"> - Example non-DICOM, non-.par/.rec MR </w:t>
      </w:r>
      <w:proofErr w:type="gramStart"/>
      <w:r>
        <w:t>filename</w:t>
      </w:r>
      <w:proofErr w:type="gramEnd"/>
      <w:r>
        <w:t xml:space="preserve"> formats for u</w:t>
      </w:r>
      <w:r>
        <w:rPr>
          <w:noProof/>
        </w:rPr>
        <w:t>ploading via the NiDBUploader</w:t>
      </w:r>
    </w:p>
    <w:tbl>
      <w:tblPr>
        <w:tblStyle w:val="LightList-Accent1"/>
        <w:tblW w:w="0" w:type="auto"/>
        <w:tblLook w:val="04A0" w:firstRow="1" w:lastRow="0" w:firstColumn="1" w:lastColumn="0" w:noHBand="0" w:noVBand="1"/>
      </w:tblPr>
      <w:tblGrid>
        <w:gridCol w:w="1638"/>
        <w:gridCol w:w="7938"/>
      </w:tblGrid>
      <w:tr w:rsidR="00A03E67" w14:paraId="5F26B09A" w14:textId="77777777" w:rsidTr="00A03E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14:paraId="05337F09" w14:textId="77777777" w:rsidR="00A03E67" w:rsidRDefault="00A03E67" w:rsidP="004B4048"/>
        </w:tc>
        <w:tc>
          <w:tcPr>
            <w:tcW w:w="7938" w:type="dxa"/>
          </w:tcPr>
          <w:p w14:paraId="239D287B" w14:textId="77777777" w:rsidR="00A03E67" w:rsidRPr="00A03E67" w:rsidRDefault="00A03E67" w:rsidP="004B4048">
            <w:pPr>
              <w:cnfStyle w:val="100000000000" w:firstRow="1" w:lastRow="0" w:firstColumn="0" w:lastColumn="0" w:oddVBand="0" w:evenVBand="0" w:oddHBand="0" w:evenHBand="0" w:firstRowFirstColumn="0" w:firstRowLastColumn="0" w:lastRowFirstColumn="0" w:lastRowLastColumn="0"/>
              <w:rPr>
                <w:rFonts w:cs="Courier New"/>
              </w:rPr>
            </w:pPr>
            <w:r w:rsidRPr="00A03E67">
              <w:rPr>
                <w:rFonts w:cs="Courier New"/>
              </w:rPr>
              <w:t>Example filenames</w:t>
            </w:r>
          </w:p>
        </w:tc>
      </w:tr>
      <w:tr w:rsidR="004B4048" w14:paraId="2E4C87D7" w14:textId="77777777" w:rsidTr="00A03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14:paraId="6A51ED71" w14:textId="77777777" w:rsidR="004B4048" w:rsidRDefault="004B4048" w:rsidP="004B4048">
            <w:r>
              <w:t>Structural MR (Nifti)</w:t>
            </w:r>
          </w:p>
        </w:tc>
        <w:tc>
          <w:tcPr>
            <w:tcW w:w="7938" w:type="dxa"/>
          </w:tcPr>
          <w:p w14:paraId="640EFEA9" w14:textId="77777777" w:rsidR="004B4048" w:rsidRPr="004B4048" w:rsidRDefault="004B4048" w:rsidP="004B404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B4048">
              <w:rPr>
                <w:rFonts w:ascii="Courier New" w:hAnsi="Courier New" w:cs="Courier New"/>
              </w:rPr>
              <w:t>S1234ABC_20150205123456_MPRAGE_Greg_2_0.nii.gz</w:t>
            </w:r>
          </w:p>
        </w:tc>
      </w:tr>
      <w:tr w:rsidR="004B4048" w14:paraId="72DB2FE9" w14:textId="77777777" w:rsidTr="00A03E67">
        <w:tc>
          <w:tcPr>
            <w:cnfStyle w:val="001000000000" w:firstRow="0" w:lastRow="0" w:firstColumn="1" w:lastColumn="0" w:oddVBand="0" w:evenVBand="0" w:oddHBand="0" w:evenHBand="0" w:firstRowFirstColumn="0" w:firstRowLastColumn="0" w:lastRowFirstColumn="0" w:lastRowLastColumn="0"/>
            <w:tcW w:w="1638" w:type="dxa"/>
          </w:tcPr>
          <w:p w14:paraId="490412E7" w14:textId="77777777" w:rsidR="004B4048" w:rsidRDefault="004B4048" w:rsidP="004B4048">
            <w:r>
              <w:t>Functional MR (Nifti)</w:t>
            </w:r>
          </w:p>
        </w:tc>
        <w:tc>
          <w:tcPr>
            <w:tcW w:w="7938" w:type="dxa"/>
          </w:tcPr>
          <w:p w14:paraId="3C5612EB" w14:textId="77777777" w:rsidR="004B4048" w:rsidRDefault="004B4048" w:rsidP="004B404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B4048">
              <w:rPr>
                <w:rFonts w:ascii="Courier New" w:hAnsi="Courier New" w:cs="Courier New"/>
              </w:rPr>
              <w:t>S1234ABC_20150205123456_</w:t>
            </w:r>
            <w:r w:rsidR="00A03E67">
              <w:rPr>
                <w:rFonts w:ascii="Courier New" w:hAnsi="Courier New" w:cs="Courier New"/>
              </w:rPr>
              <w:t>rest</w:t>
            </w:r>
            <w:r w:rsidRPr="004B4048">
              <w:rPr>
                <w:rFonts w:ascii="Courier New" w:hAnsi="Courier New" w:cs="Courier New"/>
              </w:rPr>
              <w:t>_Greg_</w:t>
            </w:r>
            <w:r>
              <w:rPr>
                <w:rFonts w:ascii="Courier New" w:hAnsi="Courier New" w:cs="Courier New"/>
              </w:rPr>
              <w:t>3</w:t>
            </w:r>
            <w:r w:rsidRPr="004B4048">
              <w:rPr>
                <w:rFonts w:ascii="Courier New" w:hAnsi="Courier New" w:cs="Courier New"/>
              </w:rPr>
              <w:t>_0.nii.gz</w:t>
            </w:r>
          </w:p>
          <w:p w14:paraId="4D208388" w14:textId="77777777" w:rsidR="004B4048" w:rsidRDefault="004B4048" w:rsidP="004B404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B4048">
              <w:rPr>
                <w:rFonts w:ascii="Courier New" w:hAnsi="Courier New" w:cs="Courier New"/>
              </w:rPr>
              <w:t>S1234ABC_20150205123456_</w:t>
            </w:r>
            <w:r w:rsidR="00A03E67">
              <w:rPr>
                <w:rFonts w:ascii="Courier New" w:hAnsi="Courier New" w:cs="Courier New"/>
              </w:rPr>
              <w:t>rest</w:t>
            </w:r>
            <w:r w:rsidRPr="004B4048">
              <w:rPr>
                <w:rFonts w:ascii="Courier New" w:hAnsi="Courier New" w:cs="Courier New"/>
              </w:rPr>
              <w:t>_Greg_</w:t>
            </w:r>
            <w:r>
              <w:rPr>
                <w:rFonts w:ascii="Courier New" w:hAnsi="Courier New" w:cs="Courier New"/>
              </w:rPr>
              <w:t>3</w:t>
            </w:r>
            <w:r w:rsidRPr="004B4048">
              <w:rPr>
                <w:rFonts w:ascii="Courier New" w:hAnsi="Courier New" w:cs="Courier New"/>
              </w:rPr>
              <w:t>_</w:t>
            </w:r>
            <w:r>
              <w:rPr>
                <w:rFonts w:ascii="Courier New" w:hAnsi="Courier New" w:cs="Courier New"/>
              </w:rPr>
              <w:t>1</w:t>
            </w:r>
            <w:r w:rsidRPr="004B4048">
              <w:rPr>
                <w:rFonts w:ascii="Courier New" w:hAnsi="Courier New" w:cs="Courier New"/>
              </w:rPr>
              <w:t>.nii.gz</w:t>
            </w:r>
          </w:p>
          <w:p w14:paraId="7362E127" w14:textId="77777777" w:rsidR="004B4048" w:rsidRDefault="004B4048" w:rsidP="004B404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B4048">
              <w:rPr>
                <w:rFonts w:ascii="Courier New" w:hAnsi="Courier New" w:cs="Courier New"/>
              </w:rPr>
              <w:t>S1234ABC_20150205123456_</w:t>
            </w:r>
            <w:r w:rsidR="00A03E67">
              <w:rPr>
                <w:rFonts w:ascii="Courier New" w:hAnsi="Courier New" w:cs="Courier New"/>
              </w:rPr>
              <w:t>rest</w:t>
            </w:r>
            <w:r w:rsidRPr="004B4048">
              <w:rPr>
                <w:rFonts w:ascii="Courier New" w:hAnsi="Courier New" w:cs="Courier New"/>
              </w:rPr>
              <w:t>_Greg_</w:t>
            </w:r>
            <w:r>
              <w:rPr>
                <w:rFonts w:ascii="Courier New" w:hAnsi="Courier New" w:cs="Courier New"/>
              </w:rPr>
              <w:t>3</w:t>
            </w:r>
            <w:r w:rsidRPr="004B4048">
              <w:rPr>
                <w:rFonts w:ascii="Courier New" w:hAnsi="Courier New" w:cs="Courier New"/>
              </w:rPr>
              <w:t>_</w:t>
            </w:r>
            <w:r>
              <w:rPr>
                <w:rFonts w:ascii="Courier New" w:hAnsi="Courier New" w:cs="Courier New"/>
              </w:rPr>
              <w:t>2</w:t>
            </w:r>
            <w:r w:rsidRPr="004B4048">
              <w:rPr>
                <w:rFonts w:ascii="Courier New" w:hAnsi="Courier New" w:cs="Courier New"/>
              </w:rPr>
              <w:t>.nii.gz</w:t>
            </w:r>
          </w:p>
          <w:p w14:paraId="336492D3" w14:textId="77777777" w:rsidR="004B4048" w:rsidRDefault="004B4048" w:rsidP="004B404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p w14:paraId="346173A8" w14:textId="77777777" w:rsidR="004B4048" w:rsidRDefault="004B4048" w:rsidP="004B404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B4048">
              <w:rPr>
                <w:rFonts w:ascii="Courier New" w:hAnsi="Courier New" w:cs="Courier New"/>
              </w:rPr>
              <w:t>S1234ABC_20150205123456_</w:t>
            </w:r>
            <w:r w:rsidR="00A03E67">
              <w:rPr>
                <w:rFonts w:ascii="Courier New" w:hAnsi="Courier New" w:cs="Courier New"/>
              </w:rPr>
              <w:t>rest</w:t>
            </w:r>
            <w:r w:rsidRPr="004B4048">
              <w:rPr>
                <w:rFonts w:ascii="Courier New" w:hAnsi="Courier New" w:cs="Courier New"/>
              </w:rPr>
              <w:t>_Greg_</w:t>
            </w:r>
            <w:r>
              <w:rPr>
                <w:rFonts w:ascii="Courier New" w:hAnsi="Courier New" w:cs="Courier New"/>
              </w:rPr>
              <w:t>3</w:t>
            </w:r>
            <w:r w:rsidRPr="004B4048">
              <w:rPr>
                <w:rFonts w:ascii="Courier New" w:hAnsi="Courier New" w:cs="Courier New"/>
              </w:rPr>
              <w:t>_</w:t>
            </w:r>
            <w:r>
              <w:rPr>
                <w:rFonts w:ascii="Courier New" w:hAnsi="Courier New" w:cs="Courier New"/>
              </w:rPr>
              <w:t>153</w:t>
            </w:r>
            <w:r w:rsidRPr="004B4048">
              <w:rPr>
                <w:rFonts w:ascii="Courier New" w:hAnsi="Courier New" w:cs="Courier New"/>
              </w:rPr>
              <w:t>.nii.gz</w:t>
            </w:r>
          </w:p>
          <w:p w14:paraId="199EC70E" w14:textId="77777777" w:rsidR="004B4048" w:rsidRDefault="004B4048" w:rsidP="004B404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B4048">
              <w:rPr>
                <w:rFonts w:ascii="Courier New" w:hAnsi="Courier New" w:cs="Courier New"/>
              </w:rPr>
              <w:t>S1234ABC_20150205123456_</w:t>
            </w:r>
            <w:r w:rsidR="00A03E67">
              <w:rPr>
                <w:rFonts w:ascii="Courier New" w:hAnsi="Courier New" w:cs="Courier New"/>
              </w:rPr>
              <w:t>rest</w:t>
            </w:r>
            <w:r w:rsidRPr="004B4048">
              <w:rPr>
                <w:rFonts w:ascii="Courier New" w:hAnsi="Courier New" w:cs="Courier New"/>
              </w:rPr>
              <w:t>_Greg_</w:t>
            </w:r>
            <w:r>
              <w:rPr>
                <w:rFonts w:ascii="Courier New" w:hAnsi="Courier New" w:cs="Courier New"/>
              </w:rPr>
              <w:t>3</w:t>
            </w:r>
            <w:r w:rsidRPr="004B4048">
              <w:rPr>
                <w:rFonts w:ascii="Courier New" w:hAnsi="Courier New" w:cs="Courier New"/>
              </w:rPr>
              <w:t>_</w:t>
            </w:r>
            <w:r>
              <w:rPr>
                <w:rFonts w:ascii="Courier New" w:hAnsi="Courier New" w:cs="Courier New"/>
              </w:rPr>
              <w:t>154</w:t>
            </w:r>
            <w:r w:rsidRPr="004B4048">
              <w:rPr>
                <w:rFonts w:ascii="Courier New" w:hAnsi="Courier New" w:cs="Courier New"/>
              </w:rPr>
              <w:t>.nii.gz</w:t>
            </w:r>
          </w:p>
          <w:p w14:paraId="7B472173" w14:textId="77777777" w:rsidR="004B4048" w:rsidRPr="004B4048" w:rsidRDefault="004B4048" w:rsidP="00A03E6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B4048">
              <w:rPr>
                <w:rFonts w:ascii="Courier New" w:hAnsi="Courier New" w:cs="Courier New"/>
              </w:rPr>
              <w:t>S1234ABC_20150205123456_</w:t>
            </w:r>
            <w:r w:rsidR="00A03E67">
              <w:rPr>
                <w:rFonts w:ascii="Courier New" w:hAnsi="Courier New" w:cs="Courier New"/>
              </w:rPr>
              <w:t>rest</w:t>
            </w:r>
            <w:r w:rsidRPr="004B4048">
              <w:rPr>
                <w:rFonts w:ascii="Courier New" w:hAnsi="Courier New" w:cs="Courier New"/>
              </w:rPr>
              <w:t>_Greg_</w:t>
            </w:r>
            <w:r>
              <w:rPr>
                <w:rFonts w:ascii="Courier New" w:hAnsi="Courier New" w:cs="Courier New"/>
              </w:rPr>
              <w:t>3</w:t>
            </w:r>
            <w:r w:rsidRPr="004B4048">
              <w:rPr>
                <w:rFonts w:ascii="Courier New" w:hAnsi="Courier New" w:cs="Courier New"/>
              </w:rPr>
              <w:t>_</w:t>
            </w:r>
            <w:r>
              <w:rPr>
                <w:rFonts w:ascii="Courier New" w:hAnsi="Courier New" w:cs="Courier New"/>
              </w:rPr>
              <w:t>155</w:t>
            </w:r>
            <w:r w:rsidRPr="004B4048">
              <w:rPr>
                <w:rFonts w:ascii="Courier New" w:hAnsi="Courier New" w:cs="Courier New"/>
              </w:rPr>
              <w:t>.nii.gz</w:t>
            </w:r>
          </w:p>
        </w:tc>
      </w:tr>
      <w:tr w:rsidR="004B4048" w14:paraId="02B0AF2E" w14:textId="77777777" w:rsidTr="00A03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14:paraId="5DC9F681" w14:textId="77777777" w:rsidR="004B4048" w:rsidRDefault="004B4048" w:rsidP="004B4048">
            <w:r>
              <w:lastRenderedPageBreak/>
              <w:t>Functional MR (Analyze)</w:t>
            </w:r>
          </w:p>
        </w:tc>
        <w:tc>
          <w:tcPr>
            <w:tcW w:w="7938" w:type="dxa"/>
          </w:tcPr>
          <w:p w14:paraId="28028C41" w14:textId="77777777" w:rsidR="004B4048" w:rsidRDefault="004B4048" w:rsidP="004B404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B4048">
              <w:rPr>
                <w:rFonts w:ascii="Courier New" w:hAnsi="Courier New" w:cs="Courier New"/>
              </w:rPr>
              <w:t>S1234ABC_20150205123456_</w:t>
            </w:r>
            <w:r w:rsidR="00A03E67">
              <w:rPr>
                <w:rFonts w:ascii="Courier New" w:hAnsi="Courier New" w:cs="Courier New"/>
              </w:rPr>
              <w:t>rest</w:t>
            </w:r>
            <w:r w:rsidRPr="004B4048">
              <w:rPr>
                <w:rFonts w:ascii="Courier New" w:hAnsi="Courier New" w:cs="Courier New"/>
              </w:rPr>
              <w:t>_Greg_</w:t>
            </w:r>
            <w:r>
              <w:rPr>
                <w:rFonts w:ascii="Courier New" w:hAnsi="Courier New" w:cs="Courier New"/>
              </w:rPr>
              <w:t>3</w:t>
            </w:r>
            <w:r w:rsidRPr="004B4048">
              <w:rPr>
                <w:rFonts w:ascii="Courier New" w:hAnsi="Courier New" w:cs="Courier New"/>
              </w:rPr>
              <w:t>_0.</w:t>
            </w:r>
            <w:r>
              <w:rPr>
                <w:rFonts w:ascii="Courier New" w:hAnsi="Courier New" w:cs="Courier New"/>
              </w:rPr>
              <w:t>img</w:t>
            </w:r>
          </w:p>
          <w:p w14:paraId="04CB67D8" w14:textId="77777777" w:rsidR="004B4048" w:rsidRDefault="004B4048" w:rsidP="004B404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B4048">
              <w:rPr>
                <w:rFonts w:ascii="Courier New" w:hAnsi="Courier New" w:cs="Courier New"/>
              </w:rPr>
              <w:t>S1234ABC_20150205123456_</w:t>
            </w:r>
            <w:r w:rsidR="00A03E67">
              <w:rPr>
                <w:rFonts w:ascii="Courier New" w:hAnsi="Courier New" w:cs="Courier New"/>
              </w:rPr>
              <w:t>rest</w:t>
            </w:r>
            <w:r w:rsidRPr="004B4048">
              <w:rPr>
                <w:rFonts w:ascii="Courier New" w:hAnsi="Courier New" w:cs="Courier New"/>
              </w:rPr>
              <w:t>_Greg_</w:t>
            </w:r>
            <w:r>
              <w:rPr>
                <w:rFonts w:ascii="Courier New" w:hAnsi="Courier New" w:cs="Courier New"/>
              </w:rPr>
              <w:t>3</w:t>
            </w:r>
            <w:r w:rsidRPr="004B4048">
              <w:rPr>
                <w:rFonts w:ascii="Courier New" w:hAnsi="Courier New" w:cs="Courier New"/>
              </w:rPr>
              <w:t>_0.</w:t>
            </w:r>
            <w:r>
              <w:rPr>
                <w:rFonts w:ascii="Courier New" w:hAnsi="Courier New" w:cs="Courier New"/>
              </w:rPr>
              <w:t>hdr</w:t>
            </w:r>
          </w:p>
          <w:p w14:paraId="0A5B6EDD" w14:textId="77777777" w:rsidR="004B4048" w:rsidRDefault="004B4048" w:rsidP="004B404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B4048">
              <w:rPr>
                <w:rFonts w:ascii="Courier New" w:hAnsi="Courier New" w:cs="Courier New"/>
              </w:rPr>
              <w:t>S1234ABC_20150205123456_</w:t>
            </w:r>
            <w:r w:rsidR="00A03E67">
              <w:rPr>
                <w:rFonts w:ascii="Courier New" w:hAnsi="Courier New" w:cs="Courier New"/>
              </w:rPr>
              <w:t>rest</w:t>
            </w:r>
            <w:r w:rsidRPr="004B4048">
              <w:rPr>
                <w:rFonts w:ascii="Courier New" w:hAnsi="Courier New" w:cs="Courier New"/>
              </w:rPr>
              <w:t>_Greg_</w:t>
            </w:r>
            <w:r>
              <w:rPr>
                <w:rFonts w:ascii="Courier New" w:hAnsi="Courier New" w:cs="Courier New"/>
              </w:rPr>
              <w:t>3</w:t>
            </w:r>
            <w:r w:rsidRPr="004B4048">
              <w:rPr>
                <w:rFonts w:ascii="Courier New" w:hAnsi="Courier New" w:cs="Courier New"/>
              </w:rPr>
              <w:t>_</w:t>
            </w:r>
            <w:r>
              <w:rPr>
                <w:rFonts w:ascii="Courier New" w:hAnsi="Courier New" w:cs="Courier New"/>
              </w:rPr>
              <w:t>1</w:t>
            </w:r>
            <w:r w:rsidRPr="004B4048">
              <w:rPr>
                <w:rFonts w:ascii="Courier New" w:hAnsi="Courier New" w:cs="Courier New"/>
              </w:rPr>
              <w:t>.</w:t>
            </w:r>
            <w:r>
              <w:rPr>
                <w:rFonts w:ascii="Courier New" w:hAnsi="Courier New" w:cs="Courier New"/>
              </w:rPr>
              <w:t>img</w:t>
            </w:r>
          </w:p>
          <w:p w14:paraId="70B8B9E6" w14:textId="77777777" w:rsidR="004B4048" w:rsidRDefault="004B4048" w:rsidP="004B404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B4048">
              <w:rPr>
                <w:rFonts w:ascii="Courier New" w:hAnsi="Courier New" w:cs="Courier New"/>
              </w:rPr>
              <w:t>S1234ABC_20150205123456_</w:t>
            </w:r>
            <w:r w:rsidR="00A03E67">
              <w:rPr>
                <w:rFonts w:ascii="Courier New" w:hAnsi="Courier New" w:cs="Courier New"/>
              </w:rPr>
              <w:t>rest</w:t>
            </w:r>
            <w:r w:rsidRPr="004B4048">
              <w:rPr>
                <w:rFonts w:ascii="Courier New" w:hAnsi="Courier New" w:cs="Courier New"/>
              </w:rPr>
              <w:t>_Greg_</w:t>
            </w:r>
            <w:r>
              <w:rPr>
                <w:rFonts w:ascii="Courier New" w:hAnsi="Courier New" w:cs="Courier New"/>
              </w:rPr>
              <w:t>3</w:t>
            </w:r>
            <w:r w:rsidRPr="004B4048">
              <w:rPr>
                <w:rFonts w:ascii="Courier New" w:hAnsi="Courier New" w:cs="Courier New"/>
              </w:rPr>
              <w:t>_</w:t>
            </w:r>
            <w:r>
              <w:rPr>
                <w:rFonts w:ascii="Courier New" w:hAnsi="Courier New" w:cs="Courier New"/>
              </w:rPr>
              <w:t>1</w:t>
            </w:r>
            <w:r w:rsidRPr="004B4048">
              <w:rPr>
                <w:rFonts w:ascii="Courier New" w:hAnsi="Courier New" w:cs="Courier New"/>
              </w:rPr>
              <w:t>.</w:t>
            </w:r>
            <w:r>
              <w:rPr>
                <w:rFonts w:ascii="Courier New" w:hAnsi="Courier New" w:cs="Courier New"/>
              </w:rPr>
              <w:t>hdr</w:t>
            </w:r>
          </w:p>
          <w:p w14:paraId="79C08D6F" w14:textId="77777777" w:rsidR="004B4048" w:rsidRDefault="004B4048" w:rsidP="004B404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p w14:paraId="6AFED647" w14:textId="77777777" w:rsidR="004B4048" w:rsidRDefault="004B4048" w:rsidP="004B404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B4048">
              <w:rPr>
                <w:rFonts w:ascii="Courier New" w:hAnsi="Courier New" w:cs="Courier New"/>
              </w:rPr>
              <w:t>S1234ABC_20150205123456_</w:t>
            </w:r>
            <w:r w:rsidR="00A03E67">
              <w:rPr>
                <w:rFonts w:ascii="Courier New" w:hAnsi="Courier New" w:cs="Courier New"/>
              </w:rPr>
              <w:t>rest</w:t>
            </w:r>
            <w:r w:rsidRPr="004B4048">
              <w:rPr>
                <w:rFonts w:ascii="Courier New" w:hAnsi="Courier New" w:cs="Courier New"/>
              </w:rPr>
              <w:t>_Greg_</w:t>
            </w:r>
            <w:r>
              <w:rPr>
                <w:rFonts w:ascii="Courier New" w:hAnsi="Courier New" w:cs="Courier New"/>
              </w:rPr>
              <w:t>3</w:t>
            </w:r>
            <w:r w:rsidRPr="004B4048">
              <w:rPr>
                <w:rFonts w:ascii="Courier New" w:hAnsi="Courier New" w:cs="Courier New"/>
              </w:rPr>
              <w:t>_</w:t>
            </w:r>
            <w:r>
              <w:rPr>
                <w:rFonts w:ascii="Courier New" w:hAnsi="Courier New" w:cs="Courier New"/>
              </w:rPr>
              <w:t>154</w:t>
            </w:r>
            <w:r w:rsidRPr="004B4048">
              <w:rPr>
                <w:rFonts w:ascii="Courier New" w:hAnsi="Courier New" w:cs="Courier New"/>
              </w:rPr>
              <w:t>.</w:t>
            </w:r>
            <w:r>
              <w:rPr>
                <w:rFonts w:ascii="Courier New" w:hAnsi="Courier New" w:cs="Courier New"/>
              </w:rPr>
              <w:t>img</w:t>
            </w:r>
          </w:p>
          <w:p w14:paraId="4D6F64D8" w14:textId="77777777" w:rsidR="004B4048" w:rsidRDefault="004B4048" w:rsidP="004B404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B4048">
              <w:rPr>
                <w:rFonts w:ascii="Courier New" w:hAnsi="Courier New" w:cs="Courier New"/>
              </w:rPr>
              <w:t>S1234ABC_20150205123456_</w:t>
            </w:r>
            <w:r w:rsidR="00A03E67">
              <w:rPr>
                <w:rFonts w:ascii="Courier New" w:hAnsi="Courier New" w:cs="Courier New"/>
              </w:rPr>
              <w:t>rest</w:t>
            </w:r>
            <w:r w:rsidRPr="004B4048">
              <w:rPr>
                <w:rFonts w:ascii="Courier New" w:hAnsi="Courier New" w:cs="Courier New"/>
              </w:rPr>
              <w:t>_Greg_</w:t>
            </w:r>
            <w:r>
              <w:rPr>
                <w:rFonts w:ascii="Courier New" w:hAnsi="Courier New" w:cs="Courier New"/>
              </w:rPr>
              <w:t>3</w:t>
            </w:r>
            <w:r w:rsidRPr="004B4048">
              <w:rPr>
                <w:rFonts w:ascii="Courier New" w:hAnsi="Courier New" w:cs="Courier New"/>
              </w:rPr>
              <w:t>_</w:t>
            </w:r>
            <w:r>
              <w:rPr>
                <w:rFonts w:ascii="Courier New" w:hAnsi="Courier New" w:cs="Courier New"/>
              </w:rPr>
              <w:t>154</w:t>
            </w:r>
            <w:r w:rsidRPr="004B4048">
              <w:rPr>
                <w:rFonts w:ascii="Courier New" w:hAnsi="Courier New" w:cs="Courier New"/>
              </w:rPr>
              <w:t>.</w:t>
            </w:r>
            <w:r>
              <w:rPr>
                <w:rFonts w:ascii="Courier New" w:hAnsi="Courier New" w:cs="Courier New"/>
              </w:rPr>
              <w:t>hdr</w:t>
            </w:r>
          </w:p>
          <w:p w14:paraId="457C8078" w14:textId="77777777" w:rsidR="004B4048" w:rsidRDefault="004B4048" w:rsidP="004B404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B4048">
              <w:rPr>
                <w:rFonts w:ascii="Courier New" w:hAnsi="Courier New" w:cs="Courier New"/>
              </w:rPr>
              <w:t>S1234ABC_20150205123456_</w:t>
            </w:r>
            <w:r w:rsidR="00A03E67">
              <w:rPr>
                <w:rFonts w:ascii="Courier New" w:hAnsi="Courier New" w:cs="Courier New"/>
              </w:rPr>
              <w:t>rest</w:t>
            </w:r>
            <w:r w:rsidRPr="004B4048">
              <w:rPr>
                <w:rFonts w:ascii="Courier New" w:hAnsi="Courier New" w:cs="Courier New"/>
              </w:rPr>
              <w:t>_Greg_</w:t>
            </w:r>
            <w:r>
              <w:rPr>
                <w:rFonts w:ascii="Courier New" w:hAnsi="Courier New" w:cs="Courier New"/>
              </w:rPr>
              <w:t>3</w:t>
            </w:r>
            <w:r w:rsidRPr="004B4048">
              <w:rPr>
                <w:rFonts w:ascii="Courier New" w:hAnsi="Courier New" w:cs="Courier New"/>
              </w:rPr>
              <w:t>_</w:t>
            </w:r>
            <w:r>
              <w:rPr>
                <w:rFonts w:ascii="Courier New" w:hAnsi="Courier New" w:cs="Courier New"/>
              </w:rPr>
              <w:t>155</w:t>
            </w:r>
            <w:r w:rsidRPr="004B4048">
              <w:rPr>
                <w:rFonts w:ascii="Courier New" w:hAnsi="Courier New" w:cs="Courier New"/>
              </w:rPr>
              <w:t>.</w:t>
            </w:r>
            <w:r>
              <w:rPr>
                <w:rFonts w:ascii="Courier New" w:hAnsi="Courier New" w:cs="Courier New"/>
              </w:rPr>
              <w:t>img</w:t>
            </w:r>
          </w:p>
          <w:p w14:paraId="545958CE" w14:textId="77777777" w:rsidR="004B4048" w:rsidRDefault="004B4048" w:rsidP="00A03E67">
            <w:pPr>
              <w:cnfStyle w:val="000000100000" w:firstRow="0" w:lastRow="0" w:firstColumn="0" w:lastColumn="0" w:oddVBand="0" w:evenVBand="0" w:oddHBand="1" w:evenHBand="0" w:firstRowFirstColumn="0" w:firstRowLastColumn="0" w:lastRowFirstColumn="0" w:lastRowLastColumn="0"/>
            </w:pPr>
            <w:r w:rsidRPr="004B4048">
              <w:rPr>
                <w:rFonts w:ascii="Courier New" w:hAnsi="Courier New" w:cs="Courier New"/>
              </w:rPr>
              <w:t>S1234ABC_20150205123456_</w:t>
            </w:r>
            <w:r w:rsidR="00A03E67">
              <w:rPr>
                <w:rFonts w:ascii="Courier New" w:hAnsi="Courier New" w:cs="Courier New"/>
              </w:rPr>
              <w:t>rest</w:t>
            </w:r>
            <w:r w:rsidRPr="004B4048">
              <w:rPr>
                <w:rFonts w:ascii="Courier New" w:hAnsi="Courier New" w:cs="Courier New"/>
              </w:rPr>
              <w:t>_Greg_</w:t>
            </w:r>
            <w:r>
              <w:rPr>
                <w:rFonts w:ascii="Courier New" w:hAnsi="Courier New" w:cs="Courier New"/>
              </w:rPr>
              <w:t>3</w:t>
            </w:r>
            <w:r w:rsidRPr="004B4048">
              <w:rPr>
                <w:rFonts w:ascii="Courier New" w:hAnsi="Courier New" w:cs="Courier New"/>
              </w:rPr>
              <w:t>_</w:t>
            </w:r>
            <w:r>
              <w:rPr>
                <w:rFonts w:ascii="Courier New" w:hAnsi="Courier New" w:cs="Courier New"/>
              </w:rPr>
              <w:t>155</w:t>
            </w:r>
            <w:r w:rsidRPr="004B4048">
              <w:rPr>
                <w:rFonts w:ascii="Courier New" w:hAnsi="Courier New" w:cs="Courier New"/>
              </w:rPr>
              <w:t>.</w:t>
            </w:r>
            <w:r>
              <w:rPr>
                <w:rFonts w:ascii="Courier New" w:hAnsi="Courier New" w:cs="Courier New"/>
              </w:rPr>
              <w:t>hdr</w:t>
            </w:r>
          </w:p>
        </w:tc>
      </w:tr>
    </w:tbl>
    <w:p w14:paraId="4F3D311B" w14:textId="77777777" w:rsidR="004B4048" w:rsidRDefault="004B4048" w:rsidP="004B4048"/>
    <w:p w14:paraId="7991B7E4" w14:textId="77777777" w:rsidR="006B5B1C" w:rsidRDefault="006B5B1C" w:rsidP="00A03E67">
      <w:pPr>
        <w:pStyle w:val="Heading2"/>
      </w:pPr>
      <w:bookmarkStart w:id="29" w:name="_EEG"/>
      <w:bookmarkStart w:id="30" w:name="_Toc415563757"/>
      <w:bookmarkEnd w:id="29"/>
      <w:r>
        <w:t>EEG</w:t>
      </w:r>
      <w:bookmarkEnd w:id="30"/>
    </w:p>
    <w:p w14:paraId="6648A9ED" w14:textId="77777777" w:rsidR="00DB22E6" w:rsidRDefault="00DB22E6" w:rsidP="00DB22E6">
      <w:r>
        <w:t>EEG files do not generally contain any metadata in their headers that helps to identify patient or imaging study association, and so need to be uploaded manually or the file names must be formatted.</w:t>
      </w:r>
    </w:p>
    <w:p w14:paraId="0CABCBEE" w14:textId="77777777" w:rsidR="00DB22E6" w:rsidRDefault="00DB22E6" w:rsidP="00DB22E6">
      <w:pPr>
        <w:pStyle w:val="Heading3"/>
      </w:pPr>
      <w:bookmarkStart w:id="31" w:name="_Toc415563758"/>
      <w:r>
        <w:t>Uploading manually</w:t>
      </w:r>
      <w:bookmarkEnd w:id="31"/>
    </w:p>
    <w:p w14:paraId="35BB3357" w14:textId="77777777" w:rsidR="00D12E94" w:rsidRDefault="00D12E94" w:rsidP="00D12E94">
      <w:r>
        <w:t>To upload EEG data</w:t>
      </w:r>
      <w:r w:rsidR="00DB22E6">
        <w:t xml:space="preserve"> manually</w:t>
      </w:r>
      <w:r>
        <w:t xml:space="preserve">, you will need to create a </w:t>
      </w:r>
      <w:r w:rsidR="0001180A">
        <w:t xml:space="preserve">subject (see the create subject section) and a </w:t>
      </w:r>
      <w:r w:rsidR="00021B6E">
        <w:t>new study. Follow the subject creation section above to create a new subject. To create an imaging study, select the modality, in this case EEG, from the modality list. Then click</w:t>
      </w:r>
      <w:r>
        <w:t xml:space="preserve"> </w:t>
      </w:r>
      <w:r w:rsidRPr="00082333">
        <w:rPr>
          <w:b/>
        </w:rPr>
        <w:t>Create</w:t>
      </w:r>
      <w:r>
        <w:t>.</w:t>
      </w:r>
    </w:p>
    <w:p w14:paraId="69AD6E30" w14:textId="77777777" w:rsidR="00D12E94" w:rsidRDefault="00D12E94" w:rsidP="006F43CC">
      <w:pPr>
        <w:jc w:val="center"/>
      </w:pPr>
      <w:r>
        <w:rPr>
          <w:noProof/>
        </w:rPr>
        <w:drawing>
          <wp:inline distT="0" distB="0" distL="0" distR="0" wp14:anchorId="1AC6B12F" wp14:editId="5AC42EEA">
            <wp:extent cx="5943600" cy="1206579"/>
            <wp:effectExtent l="19050" t="19050" r="19050" b="12700"/>
            <wp:docPr id="2" name="Picture 2" descr="C:\Users\h83542\Pictures\createstu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83542\Pictures\createstud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206579"/>
                    </a:xfrm>
                    <a:prstGeom prst="rect">
                      <a:avLst/>
                    </a:prstGeom>
                    <a:noFill/>
                    <a:ln>
                      <a:solidFill>
                        <a:schemeClr val="bg1">
                          <a:lumMod val="85000"/>
                        </a:schemeClr>
                      </a:solidFill>
                    </a:ln>
                  </pic:spPr>
                </pic:pic>
              </a:graphicData>
            </a:graphic>
          </wp:inline>
        </w:drawing>
      </w:r>
    </w:p>
    <w:p w14:paraId="3D69229F" w14:textId="77777777" w:rsidR="00CF28F6" w:rsidRDefault="00D12E94" w:rsidP="00D12E94">
      <w:r>
        <w:t xml:space="preserve">This will create a study. Click </w:t>
      </w:r>
      <w:r w:rsidRPr="00D12E94">
        <w:rPr>
          <w:u w:val="single"/>
        </w:rPr>
        <w:t>View Study</w:t>
      </w:r>
      <w:r>
        <w:t xml:space="preserve"> to view and edit it. Click </w:t>
      </w:r>
      <w:r w:rsidRPr="00D12E94">
        <w:rPr>
          <w:u w:val="single"/>
        </w:rPr>
        <w:t>Edit</w:t>
      </w:r>
      <w:r>
        <w:t xml:space="preserve"> under the Study Information box to edit the study details.</w:t>
      </w:r>
    </w:p>
    <w:p w14:paraId="0561F8EB" w14:textId="77777777" w:rsidR="00CF28F6" w:rsidRDefault="00D12E94" w:rsidP="00D12E94">
      <w:r>
        <w:t xml:space="preserve">To create series, enter information in the series boxes, and click </w:t>
      </w:r>
      <w:r w:rsidRPr="00D12E94">
        <w:rPr>
          <w:u w:val="single"/>
        </w:rPr>
        <w:t>Create</w:t>
      </w:r>
      <w:r>
        <w:t>.</w:t>
      </w:r>
    </w:p>
    <w:p w14:paraId="1A9709F8" w14:textId="77777777" w:rsidR="00CF28F6" w:rsidRDefault="00A77B9F" w:rsidP="006F43CC">
      <w:pPr>
        <w:jc w:val="center"/>
      </w:pPr>
      <w:r>
        <w:rPr>
          <w:noProof/>
        </w:rPr>
        <w:drawing>
          <wp:inline distT="0" distB="0" distL="0" distR="0" wp14:anchorId="28ED26D5" wp14:editId="73C19889">
            <wp:extent cx="5943600" cy="617220"/>
            <wp:effectExtent l="19050" t="19050" r="1905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G1.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617220"/>
                    </a:xfrm>
                    <a:prstGeom prst="rect">
                      <a:avLst/>
                    </a:prstGeom>
                    <a:ln>
                      <a:solidFill>
                        <a:schemeClr val="bg1">
                          <a:lumMod val="85000"/>
                        </a:schemeClr>
                      </a:solidFill>
                    </a:ln>
                  </pic:spPr>
                </pic:pic>
              </a:graphicData>
            </a:graphic>
          </wp:inline>
        </w:drawing>
      </w:r>
    </w:p>
    <w:p w14:paraId="2F662438" w14:textId="77777777" w:rsidR="00D12E94" w:rsidRDefault="00D12E94" w:rsidP="00D12E94">
      <w:r>
        <w:t>You can then upload your files by dragging and dropping onto the series. You can also click on the number of files to edit the files that are part of the series.</w:t>
      </w:r>
    </w:p>
    <w:p w14:paraId="7C8849DD" w14:textId="77777777" w:rsidR="00296F80" w:rsidRDefault="00296F80" w:rsidP="00DB22E6">
      <w:pPr>
        <w:pStyle w:val="Heading3"/>
      </w:pPr>
      <w:bookmarkStart w:id="32" w:name="_Toc415563759"/>
      <w:r>
        <w:t>Uploading via the NiDBUploader</w:t>
      </w:r>
      <w:bookmarkEnd w:id="32"/>
    </w:p>
    <w:p w14:paraId="1386951B" w14:textId="77777777" w:rsidR="00296F80" w:rsidRDefault="00296F80" w:rsidP="00D12E94">
      <w:r>
        <w:t>Files can uploaded via the uploader, and can save time if you have a lot of data.</w:t>
      </w:r>
      <w:r w:rsidR="00DB22E6">
        <w:t xml:space="preserve"> Subjects must be created and enrolled prior to uploading EEG data.</w:t>
      </w:r>
      <w:r>
        <w:t xml:space="preserve"> EEG files with the extensions (.</w:t>
      </w:r>
      <w:proofErr w:type="spellStart"/>
      <w:r>
        <w:t>cnt</w:t>
      </w:r>
      <w:proofErr w:type="spellEnd"/>
      <w:r>
        <w:t xml:space="preserve"> .</w:t>
      </w:r>
      <w:proofErr w:type="spellStart"/>
      <w:r>
        <w:t>dat</w:t>
      </w:r>
      <w:proofErr w:type="spellEnd"/>
      <w:r>
        <w:t xml:space="preserve"> .3dd) must be named in the following convention</w:t>
      </w:r>
    </w:p>
    <w:p w14:paraId="2D12DCFD" w14:textId="77777777" w:rsidR="00296F80" w:rsidRDefault="00021B6E" w:rsidP="00296F80">
      <w:pPr>
        <w:jc w:val="center"/>
        <w:rPr>
          <w:rFonts w:ascii="Courier New" w:hAnsi="Courier New" w:cs="Courier New"/>
        </w:rPr>
      </w:pPr>
      <w:proofErr w:type="spellStart"/>
      <w:r>
        <w:rPr>
          <w:rFonts w:ascii="Courier New" w:hAnsi="Courier New" w:cs="Courier New"/>
        </w:rPr>
        <w:lastRenderedPageBreak/>
        <w:t>NiDBU</w:t>
      </w:r>
      <w:r w:rsidR="00296F80" w:rsidRPr="00296F80">
        <w:rPr>
          <w:rFonts w:ascii="Courier New" w:hAnsi="Courier New" w:cs="Courier New"/>
        </w:rPr>
        <w:t>ID_YYYYMMDD</w:t>
      </w:r>
      <w:r w:rsidR="00425916">
        <w:rPr>
          <w:rFonts w:ascii="Courier New" w:hAnsi="Courier New" w:cs="Courier New"/>
        </w:rPr>
        <w:t>HHMISS</w:t>
      </w:r>
      <w:r w:rsidR="00296F80" w:rsidRPr="00296F80">
        <w:rPr>
          <w:rFonts w:ascii="Courier New" w:hAnsi="Courier New" w:cs="Courier New"/>
        </w:rPr>
        <w:t>_task_operator_seriesnum</w:t>
      </w:r>
      <w:r w:rsidR="005225C6">
        <w:rPr>
          <w:rFonts w:ascii="Courier New" w:hAnsi="Courier New" w:cs="Courier New"/>
        </w:rPr>
        <w:t>_filenum</w:t>
      </w:r>
      <w:r w:rsidR="00296F80" w:rsidRPr="00296F80">
        <w:rPr>
          <w:rFonts w:ascii="Courier New" w:hAnsi="Courier New" w:cs="Courier New"/>
        </w:rPr>
        <w:t>.cnt</w:t>
      </w:r>
      <w:proofErr w:type="spellEnd"/>
    </w:p>
    <w:p w14:paraId="47B4A7E2" w14:textId="77777777" w:rsidR="005225C6" w:rsidRDefault="005225C6" w:rsidP="005225C6">
      <w:pPr>
        <w:pStyle w:val="ListParagraph"/>
        <w:numPr>
          <w:ilvl w:val="0"/>
          <w:numId w:val="6"/>
        </w:numPr>
      </w:pPr>
      <w:r w:rsidRPr="004B4048">
        <w:rPr>
          <w:rFonts w:ascii="Courier New" w:hAnsi="Courier New" w:cs="Courier New"/>
        </w:rPr>
        <w:t>ID</w:t>
      </w:r>
      <w:r>
        <w:t xml:space="preserve"> – the NiDB UID or Alternate UID</w:t>
      </w:r>
    </w:p>
    <w:p w14:paraId="789957FF" w14:textId="77777777" w:rsidR="005225C6" w:rsidRDefault="005225C6" w:rsidP="005225C6">
      <w:pPr>
        <w:pStyle w:val="ListParagraph"/>
        <w:numPr>
          <w:ilvl w:val="0"/>
          <w:numId w:val="6"/>
        </w:numPr>
      </w:pPr>
      <w:r w:rsidRPr="004B4048">
        <w:rPr>
          <w:rFonts w:ascii="Courier New" w:hAnsi="Courier New" w:cs="Courier New"/>
        </w:rPr>
        <w:t>YYYYMMDDHHMISS</w:t>
      </w:r>
      <w:r>
        <w:rPr>
          <w:rFonts w:ascii="Courier New" w:hAnsi="Courier New" w:cs="Courier New"/>
        </w:rPr>
        <w:t xml:space="preserve"> </w:t>
      </w:r>
      <w:r>
        <w:t>– Date/time that the imaging session began. All fields zero-padded: 4-digit year, 2-digit month, 2-digit day, 2-digit hour, 2-digit minute, and 2-digit seconds</w:t>
      </w:r>
    </w:p>
    <w:p w14:paraId="2DD1DC1B" w14:textId="77777777" w:rsidR="005225C6" w:rsidRDefault="005225C6" w:rsidP="005225C6">
      <w:pPr>
        <w:pStyle w:val="ListParagraph"/>
        <w:numPr>
          <w:ilvl w:val="0"/>
          <w:numId w:val="6"/>
        </w:numPr>
      </w:pPr>
      <w:r w:rsidRPr="004B4048">
        <w:rPr>
          <w:rFonts w:ascii="Courier New" w:hAnsi="Courier New" w:cs="Courier New"/>
        </w:rPr>
        <w:t>task</w:t>
      </w:r>
      <w:r>
        <w:t xml:space="preserve"> – the task or protocol name</w:t>
      </w:r>
    </w:p>
    <w:p w14:paraId="66F5C50F" w14:textId="77777777" w:rsidR="005225C6" w:rsidRDefault="005225C6" w:rsidP="005225C6">
      <w:pPr>
        <w:pStyle w:val="ListParagraph"/>
        <w:numPr>
          <w:ilvl w:val="0"/>
          <w:numId w:val="6"/>
        </w:numPr>
      </w:pPr>
      <w:r w:rsidRPr="004B4048">
        <w:rPr>
          <w:rFonts w:ascii="Courier New" w:hAnsi="Courier New" w:cs="Courier New"/>
        </w:rPr>
        <w:t>operator</w:t>
      </w:r>
      <w:r>
        <w:t xml:space="preserve"> – the person who administered the imaging session</w:t>
      </w:r>
    </w:p>
    <w:p w14:paraId="7D95B4B3" w14:textId="77777777" w:rsidR="005225C6" w:rsidRDefault="005225C6" w:rsidP="005225C6">
      <w:pPr>
        <w:pStyle w:val="ListParagraph"/>
        <w:numPr>
          <w:ilvl w:val="0"/>
          <w:numId w:val="6"/>
        </w:numPr>
      </w:pPr>
      <w:proofErr w:type="spellStart"/>
      <w:r w:rsidRPr="004B4048">
        <w:rPr>
          <w:rFonts w:ascii="Courier New" w:hAnsi="Courier New" w:cs="Courier New"/>
        </w:rPr>
        <w:t>seriesnum</w:t>
      </w:r>
      <w:proofErr w:type="spellEnd"/>
      <w:r>
        <w:t xml:space="preserve"> – the order in which the tasks were administered</w:t>
      </w:r>
    </w:p>
    <w:p w14:paraId="73423893" w14:textId="77777777" w:rsidR="005225C6" w:rsidRPr="005225C6" w:rsidRDefault="005225C6" w:rsidP="005225C6">
      <w:pPr>
        <w:pStyle w:val="ListParagraph"/>
        <w:numPr>
          <w:ilvl w:val="0"/>
          <w:numId w:val="6"/>
        </w:numPr>
        <w:rPr>
          <w:rFonts w:ascii="Courier New" w:hAnsi="Courier New" w:cs="Courier New"/>
        </w:rPr>
      </w:pPr>
      <w:proofErr w:type="spellStart"/>
      <w:r w:rsidRPr="005225C6">
        <w:rPr>
          <w:rFonts w:ascii="Courier New" w:hAnsi="Courier New" w:cs="Courier New"/>
        </w:rPr>
        <w:t>filenum</w:t>
      </w:r>
      <w:proofErr w:type="spellEnd"/>
      <w:r>
        <w:t xml:space="preserve"> – optional, and is the number of the file within the series</w:t>
      </w:r>
    </w:p>
    <w:p w14:paraId="4E8161DA" w14:textId="77777777" w:rsidR="005225C6" w:rsidRPr="005225C6" w:rsidRDefault="005225C6" w:rsidP="005225C6">
      <w:pPr>
        <w:pStyle w:val="ListParagraph"/>
        <w:numPr>
          <w:ilvl w:val="0"/>
          <w:numId w:val="6"/>
        </w:numPr>
        <w:rPr>
          <w:rFonts w:ascii="Courier New" w:hAnsi="Courier New" w:cs="Courier New"/>
        </w:rPr>
      </w:pPr>
      <w:r w:rsidRPr="005225C6">
        <w:rPr>
          <w:rFonts w:ascii="Courier New" w:hAnsi="Courier New" w:cs="Courier New"/>
        </w:rPr>
        <w:t>.</w:t>
      </w:r>
      <w:proofErr w:type="spellStart"/>
      <w:r w:rsidRPr="005225C6">
        <w:rPr>
          <w:rFonts w:ascii="Courier New" w:hAnsi="Courier New" w:cs="Courier New"/>
        </w:rPr>
        <w:t>ext</w:t>
      </w:r>
      <w:proofErr w:type="spellEnd"/>
      <w:r>
        <w:t xml:space="preserve"> – the file extension</w:t>
      </w:r>
    </w:p>
    <w:p w14:paraId="5493CB2D" w14:textId="77777777" w:rsidR="00DB22E6" w:rsidRDefault="00DB22E6" w:rsidP="00DB22E6">
      <w:pPr>
        <w:pStyle w:val="Caption"/>
        <w:keepNext/>
      </w:pPr>
      <w:r>
        <w:t xml:space="preserve">Table </w:t>
      </w:r>
      <w:fldSimple w:instr=" SEQ Table \* ARABIC ">
        <w:r w:rsidR="00B611DD">
          <w:rPr>
            <w:noProof/>
          </w:rPr>
          <w:t>2</w:t>
        </w:r>
      </w:fldSimple>
      <w:r>
        <w:t xml:space="preserve"> - Example file format of EEG data</w:t>
      </w:r>
    </w:p>
    <w:tbl>
      <w:tblPr>
        <w:tblStyle w:val="LightList-Accent1"/>
        <w:tblW w:w="0" w:type="auto"/>
        <w:tblLook w:val="04A0" w:firstRow="1" w:lastRow="0" w:firstColumn="1" w:lastColumn="0" w:noHBand="0" w:noVBand="1"/>
      </w:tblPr>
      <w:tblGrid>
        <w:gridCol w:w="1638"/>
        <w:gridCol w:w="7938"/>
      </w:tblGrid>
      <w:tr w:rsidR="00DB22E6" w14:paraId="58704683" w14:textId="77777777" w:rsidTr="00DB22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14:paraId="44E6552A" w14:textId="77777777" w:rsidR="00DB22E6" w:rsidRDefault="00DB22E6" w:rsidP="00DB22E6"/>
        </w:tc>
        <w:tc>
          <w:tcPr>
            <w:tcW w:w="7938" w:type="dxa"/>
          </w:tcPr>
          <w:p w14:paraId="535E019A" w14:textId="77777777" w:rsidR="00DB22E6" w:rsidRPr="00A03E67" w:rsidRDefault="00DB22E6" w:rsidP="00DB22E6">
            <w:pPr>
              <w:cnfStyle w:val="100000000000" w:firstRow="1" w:lastRow="0" w:firstColumn="0" w:lastColumn="0" w:oddVBand="0" w:evenVBand="0" w:oddHBand="0" w:evenHBand="0" w:firstRowFirstColumn="0" w:firstRowLastColumn="0" w:lastRowFirstColumn="0" w:lastRowLastColumn="0"/>
              <w:rPr>
                <w:rFonts w:cs="Courier New"/>
              </w:rPr>
            </w:pPr>
            <w:r w:rsidRPr="00A03E67">
              <w:rPr>
                <w:rFonts w:cs="Courier New"/>
              </w:rPr>
              <w:t>Example filenames</w:t>
            </w:r>
          </w:p>
        </w:tc>
      </w:tr>
      <w:tr w:rsidR="00DB22E6" w14:paraId="1E78DDF8" w14:textId="77777777" w:rsidTr="00DB22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14:paraId="664DFA10" w14:textId="77777777" w:rsidR="00DB22E6" w:rsidRDefault="00DB22E6" w:rsidP="00DB22E6">
            <w:proofErr w:type="spellStart"/>
            <w:r>
              <w:t>Neuroscan</w:t>
            </w:r>
            <w:proofErr w:type="spellEnd"/>
          </w:p>
        </w:tc>
        <w:tc>
          <w:tcPr>
            <w:tcW w:w="7938" w:type="dxa"/>
          </w:tcPr>
          <w:p w14:paraId="587F15EC" w14:textId="77777777" w:rsidR="00DB22E6" w:rsidRPr="004B4048" w:rsidRDefault="00DB22E6" w:rsidP="005225C6">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B4048">
              <w:rPr>
                <w:rFonts w:ascii="Courier New" w:hAnsi="Courier New" w:cs="Courier New"/>
              </w:rPr>
              <w:t>S1234ABC_20150205123456_</w:t>
            </w:r>
            <w:r w:rsidR="005225C6">
              <w:rPr>
                <w:rFonts w:ascii="Courier New" w:hAnsi="Courier New" w:cs="Courier New"/>
              </w:rPr>
              <w:t>oddball</w:t>
            </w:r>
            <w:r w:rsidRPr="004B4048">
              <w:rPr>
                <w:rFonts w:ascii="Courier New" w:hAnsi="Courier New" w:cs="Courier New"/>
              </w:rPr>
              <w:t>_</w:t>
            </w:r>
            <w:r w:rsidR="005225C6">
              <w:rPr>
                <w:rFonts w:ascii="Courier New" w:hAnsi="Courier New" w:cs="Courier New"/>
              </w:rPr>
              <w:t>Bob</w:t>
            </w:r>
            <w:r w:rsidRPr="004B4048">
              <w:rPr>
                <w:rFonts w:ascii="Courier New" w:hAnsi="Courier New" w:cs="Courier New"/>
              </w:rPr>
              <w:t>_</w:t>
            </w:r>
            <w:r w:rsidR="005225C6">
              <w:rPr>
                <w:rFonts w:ascii="Courier New" w:hAnsi="Courier New" w:cs="Courier New"/>
              </w:rPr>
              <w:t>1</w:t>
            </w:r>
            <w:r w:rsidRPr="004B4048">
              <w:rPr>
                <w:rFonts w:ascii="Courier New" w:hAnsi="Courier New" w:cs="Courier New"/>
              </w:rPr>
              <w:t>_</w:t>
            </w:r>
            <w:r w:rsidR="005225C6">
              <w:rPr>
                <w:rFonts w:ascii="Courier New" w:hAnsi="Courier New" w:cs="Courier New"/>
              </w:rPr>
              <w:t>0</w:t>
            </w:r>
            <w:r w:rsidRPr="004B4048">
              <w:rPr>
                <w:rFonts w:ascii="Courier New" w:hAnsi="Courier New" w:cs="Courier New"/>
              </w:rPr>
              <w:t>.</w:t>
            </w:r>
            <w:r w:rsidR="005225C6">
              <w:rPr>
                <w:rFonts w:ascii="Courier New" w:hAnsi="Courier New" w:cs="Courier New"/>
              </w:rPr>
              <w:t>cnt</w:t>
            </w:r>
          </w:p>
        </w:tc>
      </w:tr>
      <w:tr w:rsidR="00DB22E6" w14:paraId="213CD648" w14:textId="77777777" w:rsidTr="00DB22E6">
        <w:tc>
          <w:tcPr>
            <w:cnfStyle w:val="001000000000" w:firstRow="0" w:lastRow="0" w:firstColumn="1" w:lastColumn="0" w:oddVBand="0" w:evenVBand="0" w:oddHBand="0" w:evenHBand="0" w:firstRowFirstColumn="0" w:firstRowLastColumn="0" w:lastRowFirstColumn="0" w:lastRowLastColumn="0"/>
            <w:tcW w:w="1638" w:type="dxa"/>
          </w:tcPr>
          <w:p w14:paraId="1DE847C4" w14:textId="77777777" w:rsidR="00DB22E6" w:rsidRDefault="00DB22E6" w:rsidP="00DB22E6">
            <w:proofErr w:type="spellStart"/>
            <w:r>
              <w:t>Polhemus</w:t>
            </w:r>
            <w:proofErr w:type="spellEnd"/>
          </w:p>
        </w:tc>
        <w:tc>
          <w:tcPr>
            <w:tcW w:w="7938" w:type="dxa"/>
          </w:tcPr>
          <w:p w14:paraId="7315E76B" w14:textId="77777777" w:rsidR="00DB22E6" w:rsidRDefault="00DB22E6" w:rsidP="00DB22E6">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B4048">
              <w:rPr>
                <w:rFonts w:ascii="Courier New" w:hAnsi="Courier New" w:cs="Courier New"/>
              </w:rPr>
              <w:t>S1234ABC_20150205123456_</w:t>
            </w:r>
            <w:r w:rsidR="005225C6">
              <w:rPr>
                <w:rFonts w:ascii="Courier New" w:hAnsi="Courier New" w:cs="Courier New"/>
              </w:rPr>
              <w:t>digitize</w:t>
            </w:r>
            <w:r w:rsidRPr="004B4048">
              <w:rPr>
                <w:rFonts w:ascii="Courier New" w:hAnsi="Courier New" w:cs="Courier New"/>
              </w:rPr>
              <w:t>_</w:t>
            </w:r>
            <w:r w:rsidR="005225C6">
              <w:rPr>
                <w:rFonts w:ascii="Courier New" w:hAnsi="Courier New" w:cs="Courier New"/>
              </w:rPr>
              <w:t>Bob</w:t>
            </w:r>
            <w:r w:rsidRPr="004B4048">
              <w:rPr>
                <w:rFonts w:ascii="Courier New" w:hAnsi="Courier New" w:cs="Courier New"/>
              </w:rPr>
              <w:t>_</w:t>
            </w:r>
            <w:r w:rsidR="005225C6">
              <w:rPr>
                <w:rFonts w:ascii="Courier New" w:hAnsi="Courier New" w:cs="Courier New"/>
              </w:rPr>
              <w:t>2</w:t>
            </w:r>
            <w:r w:rsidRPr="004B4048">
              <w:rPr>
                <w:rFonts w:ascii="Courier New" w:hAnsi="Courier New" w:cs="Courier New"/>
              </w:rPr>
              <w:t>_0.</w:t>
            </w:r>
            <w:r w:rsidR="005225C6">
              <w:rPr>
                <w:rFonts w:ascii="Courier New" w:hAnsi="Courier New" w:cs="Courier New"/>
              </w:rPr>
              <w:t>dat</w:t>
            </w:r>
          </w:p>
          <w:p w14:paraId="2A5BDD12" w14:textId="77777777" w:rsidR="00DB22E6" w:rsidRPr="004B4048" w:rsidRDefault="00DB22E6" w:rsidP="005225C6">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B4048">
              <w:rPr>
                <w:rFonts w:ascii="Courier New" w:hAnsi="Courier New" w:cs="Courier New"/>
              </w:rPr>
              <w:t>S1234ABC_20150205123456_</w:t>
            </w:r>
            <w:r w:rsidR="005225C6">
              <w:rPr>
                <w:rFonts w:ascii="Courier New" w:hAnsi="Courier New" w:cs="Courier New"/>
              </w:rPr>
              <w:t>digitize</w:t>
            </w:r>
            <w:r w:rsidRPr="004B4048">
              <w:rPr>
                <w:rFonts w:ascii="Courier New" w:hAnsi="Courier New" w:cs="Courier New"/>
              </w:rPr>
              <w:t>_</w:t>
            </w:r>
            <w:r w:rsidR="005225C6">
              <w:rPr>
                <w:rFonts w:ascii="Courier New" w:hAnsi="Courier New" w:cs="Courier New"/>
              </w:rPr>
              <w:t>Bob</w:t>
            </w:r>
            <w:r w:rsidRPr="004B4048">
              <w:rPr>
                <w:rFonts w:ascii="Courier New" w:hAnsi="Courier New" w:cs="Courier New"/>
              </w:rPr>
              <w:t>_</w:t>
            </w:r>
            <w:r w:rsidR="005225C6">
              <w:rPr>
                <w:rFonts w:ascii="Courier New" w:hAnsi="Courier New" w:cs="Courier New"/>
              </w:rPr>
              <w:t>2</w:t>
            </w:r>
            <w:r w:rsidRPr="004B4048">
              <w:rPr>
                <w:rFonts w:ascii="Courier New" w:hAnsi="Courier New" w:cs="Courier New"/>
              </w:rPr>
              <w:t>_</w:t>
            </w:r>
            <w:r>
              <w:rPr>
                <w:rFonts w:ascii="Courier New" w:hAnsi="Courier New" w:cs="Courier New"/>
              </w:rPr>
              <w:t>1</w:t>
            </w:r>
            <w:r w:rsidRPr="004B4048">
              <w:rPr>
                <w:rFonts w:ascii="Courier New" w:hAnsi="Courier New" w:cs="Courier New"/>
              </w:rPr>
              <w:t>.</w:t>
            </w:r>
            <w:r w:rsidR="005225C6">
              <w:rPr>
                <w:rFonts w:ascii="Courier New" w:hAnsi="Courier New" w:cs="Courier New"/>
              </w:rPr>
              <w:t>3dd</w:t>
            </w:r>
          </w:p>
        </w:tc>
      </w:tr>
    </w:tbl>
    <w:p w14:paraId="35F53A5C" w14:textId="77777777" w:rsidR="00F967F9" w:rsidRDefault="00F967F9" w:rsidP="00DB22E6">
      <w:pPr>
        <w:pStyle w:val="Heading2"/>
      </w:pPr>
      <w:bookmarkStart w:id="33" w:name="_Toc415563760"/>
      <w:r>
        <w:t>Other Data</w:t>
      </w:r>
      <w:bookmarkEnd w:id="33"/>
    </w:p>
    <w:p w14:paraId="1BCCA9B9" w14:textId="77777777" w:rsidR="00F967F9" w:rsidRDefault="00F967F9" w:rsidP="00D12E94">
      <w:r>
        <w:t>The process of importing any data that is not MRI</w:t>
      </w:r>
      <w:r w:rsidR="005225C6">
        <w:t xml:space="preserve"> or EEG</w:t>
      </w:r>
      <w:r>
        <w:t xml:space="preserve"> data is identical to the process for importing EEG </w:t>
      </w:r>
      <w:proofErr w:type="gramStart"/>
      <w:r>
        <w:t>data,</w:t>
      </w:r>
      <w:proofErr w:type="gramEnd"/>
      <w:r>
        <w:t xml:space="preserve"> the only difference is the modality</w:t>
      </w:r>
      <w:r w:rsidR="005225C6">
        <w:t xml:space="preserve"> selected</w:t>
      </w:r>
      <w:r w:rsidR="00625CA6">
        <w:t xml:space="preserve"> and file extensions</w:t>
      </w:r>
      <w:r>
        <w:t>.</w:t>
      </w:r>
    </w:p>
    <w:p w14:paraId="1597F0EE" w14:textId="77777777" w:rsidR="00296F80" w:rsidRDefault="00D90CB6" w:rsidP="0022747F">
      <w:pPr>
        <w:pStyle w:val="Heading2"/>
      </w:pPr>
      <w:bookmarkStart w:id="34" w:name="_Toc415563761"/>
      <w:r>
        <w:t>NiDBUploader</w:t>
      </w:r>
      <w:bookmarkEnd w:id="34"/>
    </w:p>
    <w:p w14:paraId="0102A252" w14:textId="77777777" w:rsidR="00D90CB6" w:rsidRPr="00D90CB6" w:rsidRDefault="00D90CB6" w:rsidP="0022747F">
      <w:pPr>
        <w:pStyle w:val="Heading3"/>
      </w:pPr>
      <w:bookmarkStart w:id="35" w:name="_Toc415563762"/>
      <w:r>
        <w:t>Downloading and starting the uploader</w:t>
      </w:r>
      <w:bookmarkEnd w:id="35"/>
    </w:p>
    <w:p w14:paraId="5D19DEAE" w14:textId="77777777" w:rsidR="00D90CB6" w:rsidRDefault="00D90CB6" w:rsidP="00D12E94">
      <w:r>
        <w:t>Download the NiDBUploader from the Import page on NiDB. Choose your operating system and download the file. It may need to be unzipped.</w:t>
      </w:r>
    </w:p>
    <w:p w14:paraId="4480B093" w14:textId="77777777" w:rsidR="00D90CB6" w:rsidRDefault="00D90CB6" w:rsidP="00D12E94">
      <w:r>
        <w:t>On Linux use</w:t>
      </w:r>
    </w:p>
    <w:p w14:paraId="1802C3E8" w14:textId="77777777" w:rsidR="00D90CB6" w:rsidRPr="00D90CB6" w:rsidRDefault="00D90CB6" w:rsidP="00D90CB6">
      <w:pPr>
        <w:ind w:firstLine="720"/>
        <w:rPr>
          <w:rFonts w:ascii="Courier New" w:hAnsi="Courier New" w:cs="Courier New"/>
        </w:rPr>
      </w:pPr>
      <w:proofErr w:type="gramStart"/>
      <w:r w:rsidRPr="00D90CB6">
        <w:rPr>
          <w:rFonts w:ascii="Courier New" w:hAnsi="Courier New" w:cs="Courier New"/>
        </w:rPr>
        <w:t>tar</w:t>
      </w:r>
      <w:proofErr w:type="gramEnd"/>
      <w:r w:rsidRPr="00D90CB6">
        <w:rPr>
          <w:rFonts w:ascii="Courier New" w:hAnsi="Courier New" w:cs="Courier New"/>
        </w:rPr>
        <w:t xml:space="preserve"> –</w:t>
      </w:r>
      <w:proofErr w:type="spellStart"/>
      <w:r w:rsidRPr="00D90CB6">
        <w:rPr>
          <w:rFonts w:ascii="Courier New" w:hAnsi="Courier New" w:cs="Courier New"/>
        </w:rPr>
        <w:t>xzvf</w:t>
      </w:r>
      <w:proofErr w:type="spellEnd"/>
      <w:r w:rsidRPr="00D90CB6">
        <w:rPr>
          <w:rFonts w:ascii="Courier New" w:hAnsi="Courier New" w:cs="Courier New"/>
        </w:rPr>
        <w:t xml:space="preserve"> NiDBUploader.tar.gz</w:t>
      </w:r>
    </w:p>
    <w:p w14:paraId="3D226037" w14:textId="77777777" w:rsidR="00D90CB6" w:rsidRDefault="00D90CB6" w:rsidP="00D12E94">
      <w:r>
        <w:t>Start the program by typing</w:t>
      </w:r>
    </w:p>
    <w:p w14:paraId="6AD1FC03" w14:textId="77777777" w:rsidR="00D90CB6" w:rsidRPr="00D90CB6" w:rsidRDefault="00D90CB6" w:rsidP="00D90CB6">
      <w:pPr>
        <w:ind w:left="720"/>
        <w:rPr>
          <w:rFonts w:ascii="Courier New" w:hAnsi="Courier New" w:cs="Courier New"/>
        </w:rPr>
      </w:pPr>
      <w:r w:rsidRPr="00D90CB6">
        <w:rPr>
          <w:rFonts w:ascii="Courier New" w:hAnsi="Courier New" w:cs="Courier New"/>
        </w:rPr>
        <w:t xml:space="preserve">&gt; </w:t>
      </w:r>
      <w:proofErr w:type="gramStart"/>
      <w:r w:rsidRPr="00D90CB6">
        <w:rPr>
          <w:rFonts w:ascii="Courier New" w:hAnsi="Courier New" w:cs="Courier New"/>
        </w:rPr>
        <w:t>cd</w:t>
      </w:r>
      <w:proofErr w:type="gramEnd"/>
      <w:r w:rsidRPr="00D90CB6">
        <w:rPr>
          <w:rFonts w:ascii="Courier New" w:hAnsi="Courier New" w:cs="Courier New"/>
        </w:rPr>
        <w:t xml:space="preserve"> NiDBUploader-</w:t>
      </w:r>
      <w:r w:rsidRPr="00D90CB6">
        <w:rPr>
          <w:rFonts w:ascii="Courier New" w:hAnsi="Courier New" w:cs="Courier New"/>
          <w:i/>
        </w:rPr>
        <w:t>directory</w:t>
      </w:r>
      <w:r w:rsidRPr="00D90CB6">
        <w:rPr>
          <w:rFonts w:ascii="Courier New" w:hAnsi="Courier New" w:cs="Courier New"/>
        </w:rPr>
        <w:br/>
        <w:t>&gt; ./NiDBUploader.sh</w:t>
      </w:r>
    </w:p>
    <w:p w14:paraId="14BDFDB9" w14:textId="77777777" w:rsidR="00D90CB6" w:rsidRDefault="00D90CB6" w:rsidP="00D12E94">
      <w:r>
        <w:t>On Windows, unzip using 7-zip or another zip program.</w:t>
      </w:r>
      <w:r w:rsidR="009D015A">
        <w:t xml:space="preserve"> </w:t>
      </w:r>
      <w:r>
        <w:t>Start the program by double clicking the NiDBUploader.exe</w:t>
      </w:r>
    </w:p>
    <w:p w14:paraId="57BB54A2" w14:textId="77777777" w:rsidR="009D015A" w:rsidRDefault="009D015A" w:rsidP="0022747F">
      <w:pPr>
        <w:pStyle w:val="Heading3"/>
      </w:pPr>
      <w:bookmarkStart w:id="36" w:name="_Toc415563763"/>
      <w:r>
        <w:t>Using the NiDBUploader</w:t>
      </w:r>
      <w:bookmarkEnd w:id="36"/>
    </w:p>
    <w:p w14:paraId="48AAAE0E" w14:textId="77777777" w:rsidR="009D015A" w:rsidRDefault="009D015A" w:rsidP="00D12E94">
      <w:r>
        <w:t>When you first open the uploader, you will see a dialog like this</w:t>
      </w:r>
    </w:p>
    <w:p w14:paraId="56E43BCE" w14:textId="77777777" w:rsidR="009D015A" w:rsidRDefault="009D015A" w:rsidP="009D015A">
      <w:pPr>
        <w:jc w:val="center"/>
      </w:pPr>
      <w:r>
        <w:rPr>
          <w:noProof/>
        </w:rPr>
        <w:lastRenderedPageBreak/>
        <w:drawing>
          <wp:inline distT="0" distB="0" distL="0" distR="0" wp14:anchorId="2C56F0E0" wp14:editId="350B8631">
            <wp:extent cx="4675517" cy="3483660"/>
            <wp:effectExtent l="19050" t="19050" r="10795" b="215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4A6A8.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78833" cy="3486131"/>
                    </a:xfrm>
                    <a:prstGeom prst="rect">
                      <a:avLst/>
                    </a:prstGeom>
                    <a:ln>
                      <a:solidFill>
                        <a:schemeClr val="bg1">
                          <a:lumMod val="85000"/>
                        </a:schemeClr>
                      </a:solidFill>
                    </a:ln>
                  </pic:spPr>
                </pic:pic>
              </a:graphicData>
            </a:graphic>
          </wp:inline>
        </w:drawing>
      </w:r>
    </w:p>
    <w:p w14:paraId="0CD73D2F" w14:textId="77777777" w:rsidR="009D015A" w:rsidRDefault="009D015A" w:rsidP="00D12E94">
      <w:r>
        <w:t>You can upload data by doing the following, in order (see next screenshot)</w:t>
      </w:r>
    </w:p>
    <w:p w14:paraId="3852E467" w14:textId="77777777" w:rsidR="009D015A" w:rsidRDefault="009D015A" w:rsidP="009D015A">
      <w:pPr>
        <w:pStyle w:val="ListParagraph"/>
        <w:numPr>
          <w:ilvl w:val="0"/>
          <w:numId w:val="3"/>
        </w:numPr>
      </w:pPr>
      <w:r>
        <w:t xml:space="preserve">Select the modality of data (MR, EEG, </w:t>
      </w:r>
      <w:proofErr w:type="spellStart"/>
      <w:r>
        <w:t>etc</w:t>
      </w:r>
      <w:proofErr w:type="spellEnd"/>
      <w:r>
        <w:t>)</w:t>
      </w:r>
    </w:p>
    <w:p w14:paraId="5F112353" w14:textId="77777777" w:rsidR="009D015A" w:rsidRDefault="009D015A" w:rsidP="009D015A">
      <w:pPr>
        <w:pStyle w:val="ListParagraph"/>
        <w:numPr>
          <w:ilvl w:val="0"/>
          <w:numId w:val="3"/>
        </w:numPr>
      </w:pPr>
      <w:r>
        <w:t>Select the directory containing all of the data. Don’t worry about sub directories. DICOM data is identified by the header, and EEG (and all other modalities) by the information in the filename.</w:t>
      </w:r>
    </w:p>
    <w:p w14:paraId="2F85142D" w14:textId="104EC19E" w:rsidR="009D015A" w:rsidRDefault="009D015A" w:rsidP="009D015A">
      <w:pPr>
        <w:pStyle w:val="ListParagraph"/>
        <w:numPr>
          <w:ilvl w:val="0"/>
          <w:numId w:val="3"/>
        </w:numPr>
      </w:pPr>
      <w:r>
        <w:t xml:space="preserve">Click Search. This may take a long time if you have a lot of data. MR/DICOM data will take even longer because it must open and read each file’s header. </w:t>
      </w:r>
      <w:r w:rsidR="0080259A">
        <w:t>T</w:t>
      </w:r>
      <w:r>
        <w:t xml:space="preserve">he uploader works ok when uploading </w:t>
      </w:r>
      <w:r w:rsidR="0080259A">
        <w:t>up to</w:t>
      </w:r>
      <w:r>
        <w:t xml:space="preserve"> 100,000 files. If you have more than 100,000 files in a single parent directory, it may be</w:t>
      </w:r>
      <w:r w:rsidR="0080259A">
        <w:t xml:space="preserve"> wise</w:t>
      </w:r>
      <w:r>
        <w:t xml:space="preserve"> to put the files in more than one parent directory so you are not attempting to upload them all at the same time.</w:t>
      </w:r>
    </w:p>
    <w:p w14:paraId="1F63C0D7" w14:textId="77777777" w:rsidR="009D015A" w:rsidRDefault="009D015A" w:rsidP="009D015A">
      <w:pPr>
        <w:pStyle w:val="ListParagraph"/>
        <w:numPr>
          <w:ilvl w:val="0"/>
          <w:numId w:val="3"/>
        </w:numPr>
      </w:pPr>
      <w:r>
        <w:t>Enter the NiDB login information</w:t>
      </w:r>
      <w:r w:rsidR="005225C6">
        <w:t xml:space="preserve"> (and proxy if necessary)</w:t>
      </w:r>
      <w:r>
        <w:t xml:space="preserve">, and click </w:t>
      </w:r>
      <w:r w:rsidRPr="005225C6">
        <w:rPr>
          <w:b/>
          <w:bdr w:val="single" w:sz="4" w:space="0" w:color="auto"/>
          <w:shd w:val="clear" w:color="auto" w:fill="BFBFBF" w:themeFill="background1" w:themeFillShade="BF"/>
        </w:rPr>
        <w:sym w:font="Wingdings" w:char="F0DF"/>
      </w:r>
      <w:r w:rsidRPr="005225C6">
        <w:rPr>
          <w:b/>
          <w:bdr w:val="single" w:sz="4" w:space="0" w:color="auto"/>
          <w:shd w:val="clear" w:color="auto" w:fill="BFBFBF" w:themeFill="background1" w:themeFillShade="BF"/>
        </w:rPr>
        <w:t xml:space="preserve"> Add</w:t>
      </w:r>
      <w:r>
        <w:t>.</w:t>
      </w:r>
    </w:p>
    <w:p w14:paraId="50E9BE50" w14:textId="77777777" w:rsidR="009D015A" w:rsidRDefault="009D015A" w:rsidP="009D015A">
      <w:pPr>
        <w:pStyle w:val="ListParagraph"/>
        <w:numPr>
          <w:ilvl w:val="0"/>
          <w:numId w:val="3"/>
        </w:numPr>
      </w:pPr>
      <w:r>
        <w:t xml:space="preserve">You can click on the new connection in the connection list and click </w:t>
      </w:r>
      <w:r w:rsidRPr="005225C6">
        <w:rPr>
          <w:b/>
          <w:bdr w:val="single" w:sz="4" w:space="0" w:color="auto"/>
          <w:shd w:val="clear" w:color="auto" w:fill="BFBFBF" w:themeFill="background1" w:themeFillShade="BF"/>
        </w:rPr>
        <w:t>Test Connection</w:t>
      </w:r>
    </w:p>
    <w:p w14:paraId="3236E478" w14:textId="77777777" w:rsidR="009D015A" w:rsidRDefault="009D015A" w:rsidP="009D015A">
      <w:pPr>
        <w:pStyle w:val="ListParagraph"/>
        <w:numPr>
          <w:ilvl w:val="0"/>
          <w:numId w:val="3"/>
        </w:numPr>
      </w:pPr>
      <w:r>
        <w:t xml:space="preserve">If you have DICOM data, you can select the type of </w:t>
      </w:r>
      <w:r w:rsidR="00625CA6">
        <w:t>anonymization</w:t>
      </w:r>
      <w:r>
        <w:t xml:space="preserve"> you want to perform before the data is uploaded. Make sure you set a valid temp directory!</w:t>
      </w:r>
    </w:p>
    <w:p w14:paraId="7EE7AE86" w14:textId="77777777" w:rsidR="009D015A" w:rsidRDefault="009D015A" w:rsidP="009D015A">
      <w:pPr>
        <w:pStyle w:val="ListParagraph"/>
        <w:numPr>
          <w:ilvl w:val="0"/>
          <w:numId w:val="3"/>
        </w:numPr>
      </w:pPr>
      <w:r>
        <w:t xml:space="preserve">Select the </w:t>
      </w:r>
      <w:r w:rsidR="00F967F9">
        <w:t>Instance, Project, Site, and Equipment from the Destination</w:t>
      </w:r>
      <w:r w:rsidR="005225C6">
        <w:t xml:space="preserve"> by clicking the </w:t>
      </w:r>
      <w:r w:rsidR="005225C6" w:rsidRPr="005225C6">
        <w:rPr>
          <w:bdr w:val="single" w:sz="4" w:space="0" w:color="auto"/>
          <w:shd w:val="clear" w:color="auto" w:fill="BFBFBF" w:themeFill="background1" w:themeFillShade="BF"/>
        </w:rPr>
        <w:t>…</w:t>
      </w:r>
      <w:r w:rsidR="005225C6" w:rsidRPr="005225C6">
        <w:t xml:space="preserve"> button</w:t>
      </w:r>
    </w:p>
    <w:p w14:paraId="191F5034" w14:textId="77777777" w:rsidR="00F967F9" w:rsidRDefault="00F967F9" w:rsidP="009D015A">
      <w:pPr>
        <w:pStyle w:val="ListParagraph"/>
        <w:numPr>
          <w:ilvl w:val="0"/>
          <w:numId w:val="3"/>
        </w:numPr>
      </w:pPr>
      <w:r>
        <w:t xml:space="preserve">When ready, click </w:t>
      </w:r>
      <w:r w:rsidRPr="005225C6">
        <w:rPr>
          <w:b/>
          <w:bdr w:val="single" w:sz="4" w:space="0" w:color="auto"/>
          <w:shd w:val="clear" w:color="auto" w:fill="BFBFBF" w:themeFill="background1" w:themeFillShade="BF"/>
        </w:rPr>
        <w:t>Upload</w:t>
      </w:r>
    </w:p>
    <w:p w14:paraId="6154A897" w14:textId="77777777" w:rsidR="00F967F9" w:rsidRDefault="00F967F9" w:rsidP="009D015A">
      <w:pPr>
        <w:pStyle w:val="ListParagraph"/>
        <w:numPr>
          <w:ilvl w:val="0"/>
          <w:numId w:val="3"/>
        </w:numPr>
      </w:pPr>
      <w:r>
        <w:t xml:space="preserve">The progress will be displayed. The uploader will upload files in blocks of </w:t>
      </w:r>
      <w:r w:rsidR="00625CA6">
        <w:t>1</w:t>
      </w:r>
      <w:r>
        <w:t>00. Any errors will be reported, but if an error occurs, it will not retry the upload.</w:t>
      </w:r>
    </w:p>
    <w:p w14:paraId="07D4908F" w14:textId="77777777" w:rsidR="00F967F9" w:rsidRDefault="00F967F9" w:rsidP="00F967F9"/>
    <w:p w14:paraId="00BA806A" w14:textId="77777777" w:rsidR="00625CA6" w:rsidRDefault="00625CA6" w:rsidP="00F967F9">
      <w:r>
        <w:rPr>
          <w:noProof/>
        </w:rPr>
        <w:lastRenderedPageBreak/>
        <mc:AlternateContent>
          <mc:Choice Requires="wps">
            <w:drawing>
              <wp:anchor distT="0" distB="0" distL="114300" distR="114300" simplePos="0" relativeHeight="251675648" behindDoc="0" locked="0" layoutInCell="1" allowOverlap="1" wp14:anchorId="6EA53A62" wp14:editId="53BDAC73">
                <wp:simplePos x="0" y="0"/>
                <wp:positionH relativeFrom="column">
                  <wp:posOffset>5579110</wp:posOffset>
                </wp:positionH>
                <wp:positionV relativeFrom="paragraph">
                  <wp:posOffset>3438525</wp:posOffset>
                </wp:positionV>
                <wp:extent cx="292735" cy="284480"/>
                <wp:effectExtent l="0" t="0" r="12065" b="20320"/>
                <wp:wrapNone/>
                <wp:docPr id="25" name="Text Box 25"/>
                <wp:cNvGraphicFramePr/>
                <a:graphic xmlns:a="http://schemas.openxmlformats.org/drawingml/2006/main">
                  <a:graphicData uri="http://schemas.microsoft.com/office/word/2010/wordprocessingShape">
                    <wps:wsp>
                      <wps:cNvSpPr txBox="1"/>
                      <wps:spPr>
                        <a:xfrm>
                          <a:off x="0" y="0"/>
                          <a:ext cx="292735" cy="2844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865C094" w14:textId="77777777" w:rsidR="00AF3D5F" w:rsidRPr="00F967F9" w:rsidRDefault="00AF3D5F" w:rsidP="00F967F9">
                            <w:pPr>
                              <w:rPr>
                                <w:b/>
                                <w:color w:val="FF0000"/>
                                <w:sz w:val="28"/>
                              </w:rPr>
                            </w:pPr>
                            <w:r>
                              <w:rPr>
                                <w:b/>
                                <w:color w:val="FF0000"/>
                                <w:sz w:val="28"/>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5" o:spid="_x0000_s1026" type="#_x0000_t202" style="position:absolute;margin-left:439.3pt;margin-top:270.75pt;width:23.05pt;height:2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" fillcolor="white [3201]" strokeweight=".5pt">
                <v:textbox>
                  <w:txbxContent>
                    <w:p w14:paraId="2865C094" w14:textId="77777777" w:rsidR="00AF3D5F" w:rsidRPr="00F967F9" w:rsidRDefault="00AF3D5F" w:rsidP="00F967F9">
                      <w:pPr>
                        <w:rPr>
                          <w:b/>
                          <w:color w:val="FF0000"/>
                          <w:sz w:val="28"/>
                        </w:rPr>
                      </w:pPr>
                      <w:r>
                        <w:rPr>
                          <w:b/>
                          <w:color w:val="FF0000"/>
                          <w:sz w:val="28"/>
                        </w:rPr>
                        <w:t>9</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2E8D925E" wp14:editId="0834EAC8">
                <wp:simplePos x="0" y="0"/>
                <wp:positionH relativeFrom="column">
                  <wp:posOffset>3188335</wp:posOffset>
                </wp:positionH>
                <wp:positionV relativeFrom="paragraph">
                  <wp:posOffset>2892425</wp:posOffset>
                </wp:positionV>
                <wp:extent cx="292735" cy="284480"/>
                <wp:effectExtent l="0" t="0" r="12065" b="20320"/>
                <wp:wrapNone/>
                <wp:docPr id="20" name="Text Box 20"/>
                <wp:cNvGraphicFramePr/>
                <a:graphic xmlns:a="http://schemas.openxmlformats.org/drawingml/2006/main">
                  <a:graphicData uri="http://schemas.microsoft.com/office/word/2010/wordprocessingShape">
                    <wps:wsp>
                      <wps:cNvSpPr txBox="1"/>
                      <wps:spPr>
                        <a:xfrm>
                          <a:off x="0" y="0"/>
                          <a:ext cx="292735" cy="2844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FC1FFA" w14:textId="77777777" w:rsidR="00AF3D5F" w:rsidRPr="00F967F9" w:rsidRDefault="00AF3D5F" w:rsidP="00F967F9">
                            <w:pPr>
                              <w:rPr>
                                <w:b/>
                                <w:color w:val="FF0000"/>
                                <w:sz w:val="28"/>
                              </w:rPr>
                            </w:pPr>
                            <w:r>
                              <w:rPr>
                                <w:b/>
                                <w:color w:val="FF0000"/>
                                <w:sz w:val="2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27" type="#_x0000_t202" style="position:absolute;margin-left:251.05pt;margin-top:227.75pt;width:23.05pt;height:2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" fillcolor="white [3201]" strokeweight=".5pt">
                <v:textbox>
                  <w:txbxContent>
                    <w:p w14:paraId="3CFC1FFA" w14:textId="77777777" w:rsidR="00AF3D5F" w:rsidRPr="00F967F9" w:rsidRDefault="00AF3D5F" w:rsidP="00F967F9">
                      <w:pPr>
                        <w:rPr>
                          <w:b/>
                          <w:color w:val="FF0000"/>
                          <w:sz w:val="28"/>
                        </w:rPr>
                      </w:pPr>
                      <w:r>
                        <w:rPr>
                          <w:b/>
                          <w:color w:val="FF0000"/>
                          <w:sz w:val="28"/>
                        </w:rPr>
                        <w:t>4</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711FAAD5" wp14:editId="66E9A5B6">
                <wp:simplePos x="0" y="0"/>
                <wp:positionH relativeFrom="column">
                  <wp:posOffset>5534660</wp:posOffset>
                </wp:positionH>
                <wp:positionV relativeFrom="paragraph">
                  <wp:posOffset>3975100</wp:posOffset>
                </wp:positionV>
                <wp:extent cx="292735" cy="284480"/>
                <wp:effectExtent l="0" t="0" r="12065" b="20320"/>
                <wp:wrapNone/>
                <wp:docPr id="24" name="Text Box 24"/>
                <wp:cNvGraphicFramePr/>
                <a:graphic xmlns:a="http://schemas.openxmlformats.org/drawingml/2006/main">
                  <a:graphicData uri="http://schemas.microsoft.com/office/word/2010/wordprocessingShape">
                    <wps:wsp>
                      <wps:cNvSpPr txBox="1"/>
                      <wps:spPr>
                        <a:xfrm>
                          <a:off x="0" y="0"/>
                          <a:ext cx="292735" cy="2844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60E95A" w14:textId="77777777" w:rsidR="00AF3D5F" w:rsidRPr="00F967F9" w:rsidRDefault="00AF3D5F" w:rsidP="00F967F9">
                            <w:pPr>
                              <w:rPr>
                                <w:b/>
                                <w:color w:val="FF0000"/>
                                <w:sz w:val="28"/>
                              </w:rPr>
                            </w:pPr>
                            <w:r>
                              <w:rPr>
                                <w:b/>
                                <w:color w:val="FF0000"/>
                                <w:sz w:val="28"/>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28" type="#_x0000_t202" style="position:absolute;margin-left:435.8pt;margin-top:313pt;width:23.05pt;height:2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" fillcolor="white [3201]" strokeweight=".5pt">
                <v:textbox>
                  <w:txbxContent>
                    <w:p w14:paraId="1A60E95A" w14:textId="77777777" w:rsidR="00AF3D5F" w:rsidRPr="00F967F9" w:rsidRDefault="00AF3D5F" w:rsidP="00F967F9">
                      <w:pPr>
                        <w:rPr>
                          <w:b/>
                          <w:color w:val="FF0000"/>
                          <w:sz w:val="28"/>
                        </w:rPr>
                      </w:pPr>
                      <w:r>
                        <w:rPr>
                          <w:b/>
                          <w:color w:val="FF0000"/>
                          <w:sz w:val="28"/>
                        </w:rPr>
                        <w:t>8</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2C872C62" wp14:editId="58BE6957">
                <wp:simplePos x="0" y="0"/>
                <wp:positionH relativeFrom="column">
                  <wp:posOffset>3843020</wp:posOffset>
                </wp:positionH>
                <wp:positionV relativeFrom="paragraph">
                  <wp:posOffset>3801110</wp:posOffset>
                </wp:positionV>
                <wp:extent cx="292735" cy="284480"/>
                <wp:effectExtent l="0" t="0" r="12065" b="20320"/>
                <wp:wrapNone/>
                <wp:docPr id="23" name="Text Box 23"/>
                <wp:cNvGraphicFramePr/>
                <a:graphic xmlns:a="http://schemas.openxmlformats.org/drawingml/2006/main">
                  <a:graphicData uri="http://schemas.microsoft.com/office/word/2010/wordprocessingShape">
                    <wps:wsp>
                      <wps:cNvSpPr txBox="1"/>
                      <wps:spPr>
                        <a:xfrm>
                          <a:off x="0" y="0"/>
                          <a:ext cx="292735" cy="2844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408BA28" w14:textId="77777777" w:rsidR="00AF3D5F" w:rsidRPr="00F967F9" w:rsidRDefault="00AF3D5F" w:rsidP="00F967F9">
                            <w:pPr>
                              <w:rPr>
                                <w:b/>
                                <w:color w:val="FF0000"/>
                                <w:sz w:val="28"/>
                              </w:rPr>
                            </w:pPr>
                            <w:r>
                              <w:rPr>
                                <w:b/>
                                <w:color w:val="FF0000"/>
                                <w:sz w:val="28"/>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9" type="#_x0000_t202" style="position:absolute;margin-left:302.6pt;margin-top:299.3pt;width:23.05pt;height:2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" fillcolor="white [3201]" strokeweight=".5pt">
                <v:textbox>
                  <w:txbxContent>
                    <w:p w14:paraId="7408BA28" w14:textId="77777777" w:rsidR="00AF3D5F" w:rsidRPr="00F967F9" w:rsidRDefault="00AF3D5F" w:rsidP="00F967F9">
                      <w:pPr>
                        <w:rPr>
                          <w:b/>
                          <w:color w:val="FF0000"/>
                          <w:sz w:val="28"/>
                        </w:rPr>
                      </w:pPr>
                      <w:r>
                        <w:rPr>
                          <w:b/>
                          <w:color w:val="FF0000"/>
                          <w:sz w:val="28"/>
                        </w:rPr>
                        <w:t>7</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1BDC2239" wp14:editId="6719A299">
                <wp:simplePos x="0" y="0"/>
                <wp:positionH relativeFrom="column">
                  <wp:posOffset>1066800</wp:posOffset>
                </wp:positionH>
                <wp:positionV relativeFrom="paragraph">
                  <wp:posOffset>3737610</wp:posOffset>
                </wp:positionV>
                <wp:extent cx="292735" cy="284480"/>
                <wp:effectExtent l="0" t="0" r="12065" b="20320"/>
                <wp:wrapNone/>
                <wp:docPr id="22" name="Text Box 22"/>
                <wp:cNvGraphicFramePr/>
                <a:graphic xmlns:a="http://schemas.openxmlformats.org/drawingml/2006/main">
                  <a:graphicData uri="http://schemas.microsoft.com/office/word/2010/wordprocessingShape">
                    <wps:wsp>
                      <wps:cNvSpPr txBox="1"/>
                      <wps:spPr>
                        <a:xfrm>
                          <a:off x="0" y="0"/>
                          <a:ext cx="292735" cy="2844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3D4180" w14:textId="77777777" w:rsidR="00AF3D5F" w:rsidRPr="00F967F9" w:rsidRDefault="00AF3D5F" w:rsidP="00F967F9">
                            <w:pPr>
                              <w:rPr>
                                <w:b/>
                                <w:color w:val="FF0000"/>
                                <w:sz w:val="28"/>
                              </w:rPr>
                            </w:pPr>
                            <w:r>
                              <w:rPr>
                                <w:b/>
                                <w:color w:val="FF0000"/>
                                <w:sz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30" type="#_x0000_t202" style="position:absolute;margin-left:84pt;margin-top:294.3pt;width:23.05pt;height:2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" fillcolor="white [3201]" strokeweight=".5pt">
                <v:textbox>
                  <w:txbxContent>
                    <w:p w14:paraId="133D4180" w14:textId="77777777" w:rsidR="00AF3D5F" w:rsidRPr="00F967F9" w:rsidRDefault="00AF3D5F" w:rsidP="00F967F9">
                      <w:pPr>
                        <w:rPr>
                          <w:b/>
                          <w:color w:val="FF0000"/>
                          <w:sz w:val="28"/>
                        </w:rPr>
                      </w:pPr>
                      <w:r>
                        <w:rPr>
                          <w:b/>
                          <w:color w:val="FF0000"/>
                          <w:sz w:val="28"/>
                        </w:rPr>
                        <w:t>6</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5D7FA2C5" wp14:editId="04943B95">
                <wp:simplePos x="0" y="0"/>
                <wp:positionH relativeFrom="column">
                  <wp:posOffset>2349500</wp:posOffset>
                </wp:positionH>
                <wp:positionV relativeFrom="paragraph">
                  <wp:posOffset>2869565</wp:posOffset>
                </wp:positionV>
                <wp:extent cx="292735" cy="284480"/>
                <wp:effectExtent l="0" t="0" r="12065" b="20320"/>
                <wp:wrapNone/>
                <wp:docPr id="21" name="Text Box 21"/>
                <wp:cNvGraphicFramePr/>
                <a:graphic xmlns:a="http://schemas.openxmlformats.org/drawingml/2006/main">
                  <a:graphicData uri="http://schemas.microsoft.com/office/word/2010/wordprocessingShape">
                    <wps:wsp>
                      <wps:cNvSpPr txBox="1"/>
                      <wps:spPr>
                        <a:xfrm>
                          <a:off x="0" y="0"/>
                          <a:ext cx="292735" cy="2844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75A0A8" w14:textId="77777777" w:rsidR="00AF3D5F" w:rsidRPr="00F967F9" w:rsidRDefault="00AF3D5F" w:rsidP="00F967F9">
                            <w:pPr>
                              <w:rPr>
                                <w:b/>
                                <w:color w:val="FF0000"/>
                                <w:sz w:val="28"/>
                              </w:rPr>
                            </w:pPr>
                            <w:r>
                              <w:rPr>
                                <w:b/>
                                <w:color w:val="FF0000"/>
                                <w:sz w:val="2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1" type="#_x0000_t202" style="position:absolute;margin-left:185pt;margin-top:225.95pt;width:23.05pt;height:2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" fillcolor="white [3201]" strokeweight=".5pt">
                <v:textbox>
                  <w:txbxContent>
                    <w:p w14:paraId="0575A0A8" w14:textId="77777777" w:rsidR="00AF3D5F" w:rsidRPr="00F967F9" w:rsidRDefault="00AF3D5F" w:rsidP="00F967F9">
                      <w:pPr>
                        <w:rPr>
                          <w:b/>
                          <w:color w:val="FF0000"/>
                          <w:sz w:val="28"/>
                        </w:rPr>
                      </w:pPr>
                      <w:r>
                        <w:rPr>
                          <w:b/>
                          <w:color w:val="FF0000"/>
                          <w:sz w:val="28"/>
                        </w:rPr>
                        <w:t>5</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5BE78B4" wp14:editId="3729665C">
                <wp:simplePos x="0" y="0"/>
                <wp:positionH relativeFrom="column">
                  <wp:posOffset>5803265</wp:posOffset>
                </wp:positionH>
                <wp:positionV relativeFrom="paragraph">
                  <wp:posOffset>166370</wp:posOffset>
                </wp:positionV>
                <wp:extent cx="292735" cy="284480"/>
                <wp:effectExtent l="0" t="0" r="12065" b="20320"/>
                <wp:wrapNone/>
                <wp:docPr id="19" name="Text Box 19"/>
                <wp:cNvGraphicFramePr/>
                <a:graphic xmlns:a="http://schemas.openxmlformats.org/drawingml/2006/main">
                  <a:graphicData uri="http://schemas.microsoft.com/office/word/2010/wordprocessingShape">
                    <wps:wsp>
                      <wps:cNvSpPr txBox="1"/>
                      <wps:spPr>
                        <a:xfrm>
                          <a:off x="0" y="0"/>
                          <a:ext cx="292735" cy="2844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748C2E" w14:textId="77777777" w:rsidR="00AF3D5F" w:rsidRPr="00F967F9" w:rsidRDefault="00AF3D5F" w:rsidP="00F967F9">
                            <w:pPr>
                              <w:rPr>
                                <w:b/>
                                <w:color w:val="FF0000"/>
                                <w:sz w:val="28"/>
                              </w:rPr>
                            </w:pPr>
                            <w:r>
                              <w:rPr>
                                <w:b/>
                                <w:color w:val="FF0000"/>
                                <w:sz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2" type="#_x0000_t202" style="position:absolute;margin-left:456.95pt;margin-top:13.1pt;width:23.05pt;height:2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" fillcolor="white [3201]" strokeweight=".5pt">
                <v:textbox>
                  <w:txbxContent>
                    <w:p w14:paraId="1A748C2E" w14:textId="77777777" w:rsidR="00AF3D5F" w:rsidRPr="00F967F9" w:rsidRDefault="00AF3D5F" w:rsidP="00F967F9">
                      <w:pPr>
                        <w:rPr>
                          <w:b/>
                          <w:color w:val="FF0000"/>
                          <w:sz w:val="28"/>
                        </w:rPr>
                      </w:pPr>
                      <w:r>
                        <w:rPr>
                          <w:b/>
                          <w:color w:val="FF0000"/>
                          <w:sz w:val="28"/>
                        </w:rPr>
                        <w:t>3</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4A48B083" wp14:editId="61A86A4E">
                <wp:simplePos x="0" y="0"/>
                <wp:positionH relativeFrom="column">
                  <wp:posOffset>3747135</wp:posOffset>
                </wp:positionH>
                <wp:positionV relativeFrom="paragraph">
                  <wp:posOffset>173355</wp:posOffset>
                </wp:positionV>
                <wp:extent cx="292735" cy="284480"/>
                <wp:effectExtent l="0" t="0" r="12065" b="20320"/>
                <wp:wrapNone/>
                <wp:docPr id="18" name="Text Box 18"/>
                <wp:cNvGraphicFramePr/>
                <a:graphic xmlns:a="http://schemas.openxmlformats.org/drawingml/2006/main">
                  <a:graphicData uri="http://schemas.microsoft.com/office/word/2010/wordprocessingShape">
                    <wps:wsp>
                      <wps:cNvSpPr txBox="1"/>
                      <wps:spPr>
                        <a:xfrm>
                          <a:off x="0" y="0"/>
                          <a:ext cx="292735" cy="2844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3491171" w14:textId="77777777" w:rsidR="00AF3D5F" w:rsidRPr="00F967F9" w:rsidRDefault="00AF3D5F" w:rsidP="00F967F9">
                            <w:pPr>
                              <w:rPr>
                                <w:b/>
                                <w:color w:val="FF0000"/>
                                <w:sz w:val="28"/>
                              </w:rPr>
                            </w:pPr>
                            <w:r>
                              <w:rPr>
                                <w:b/>
                                <w:color w:val="FF0000"/>
                                <w:sz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3" type="#_x0000_t202" style="position:absolute;margin-left:295.05pt;margin-top:13.65pt;width:23.05pt;height:2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" fillcolor="white [3201]" strokeweight=".5pt">
                <v:textbox>
                  <w:txbxContent>
                    <w:p w14:paraId="23491171" w14:textId="77777777" w:rsidR="00AF3D5F" w:rsidRPr="00F967F9" w:rsidRDefault="00AF3D5F" w:rsidP="00F967F9">
                      <w:pPr>
                        <w:rPr>
                          <w:b/>
                          <w:color w:val="FF0000"/>
                          <w:sz w:val="28"/>
                        </w:rPr>
                      </w:pPr>
                      <w:r>
                        <w:rPr>
                          <w:b/>
                          <w:color w:val="FF0000"/>
                          <w:sz w:val="28"/>
                        </w:rPr>
                        <w:t>2</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5030E93" wp14:editId="3152E7E2">
                <wp:simplePos x="0" y="0"/>
                <wp:positionH relativeFrom="column">
                  <wp:posOffset>898525</wp:posOffset>
                </wp:positionH>
                <wp:positionV relativeFrom="paragraph">
                  <wp:posOffset>169545</wp:posOffset>
                </wp:positionV>
                <wp:extent cx="292735" cy="284480"/>
                <wp:effectExtent l="0" t="0" r="12065" b="20320"/>
                <wp:wrapNone/>
                <wp:docPr id="17" name="Text Box 17"/>
                <wp:cNvGraphicFramePr/>
                <a:graphic xmlns:a="http://schemas.openxmlformats.org/drawingml/2006/main">
                  <a:graphicData uri="http://schemas.microsoft.com/office/word/2010/wordprocessingShape">
                    <wps:wsp>
                      <wps:cNvSpPr txBox="1"/>
                      <wps:spPr>
                        <a:xfrm>
                          <a:off x="0" y="0"/>
                          <a:ext cx="292735" cy="2844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3504B0" w14:textId="77777777" w:rsidR="00AF3D5F" w:rsidRPr="00F967F9" w:rsidRDefault="00AF3D5F">
                            <w:pPr>
                              <w:rPr>
                                <w:b/>
                                <w:color w:val="FF0000"/>
                                <w:sz w:val="28"/>
                              </w:rPr>
                            </w:pPr>
                            <w:r w:rsidRPr="00F967F9">
                              <w:rPr>
                                <w:b/>
                                <w:color w:val="FF0000"/>
                                <w:sz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34" type="#_x0000_t202" style="position:absolute;margin-left:70.75pt;margin-top:13.35pt;width:23.05pt;height:2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" fillcolor="white [3201]" strokeweight=".5pt">
                <v:textbox>
                  <w:txbxContent>
                    <w:p w14:paraId="323504B0" w14:textId="77777777" w:rsidR="00AF3D5F" w:rsidRPr="00F967F9" w:rsidRDefault="00AF3D5F">
                      <w:pPr>
                        <w:rPr>
                          <w:b/>
                          <w:color w:val="FF0000"/>
                          <w:sz w:val="28"/>
                        </w:rPr>
                      </w:pPr>
                      <w:r w:rsidRPr="00F967F9">
                        <w:rPr>
                          <w:b/>
                          <w:color w:val="FF0000"/>
                          <w:sz w:val="28"/>
                        </w:rPr>
                        <w:t>1</w:t>
                      </w:r>
                    </w:p>
                  </w:txbxContent>
                </v:textbox>
              </v:shape>
            </w:pict>
          </mc:Fallback>
        </mc:AlternateContent>
      </w:r>
      <w:r>
        <w:rPr>
          <w:noProof/>
        </w:rPr>
        <w:drawing>
          <wp:inline distT="0" distB="0" distL="0" distR="0" wp14:anchorId="549691B5" wp14:editId="12144BA6">
            <wp:extent cx="5943600" cy="4632325"/>
            <wp:effectExtent l="19050" t="19050" r="19050"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CDF3D.tmp"/>
                    <pic:cNvPicPr/>
                  </pic:nvPicPr>
                  <pic:blipFill>
                    <a:blip r:embed="rId35">
                      <a:extLst>
                        <a:ext uri="{28A0092B-C50C-407E-A947-70E740481C1C}">
                          <a14:useLocalDpi xmlns:a14="http://schemas.microsoft.com/office/drawing/2010/main" val="0"/>
                        </a:ext>
                      </a:extLst>
                    </a:blip>
                    <a:stretch>
                      <a:fillRect/>
                    </a:stretch>
                  </pic:blipFill>
                  <pic:spPr>
                    <a:xfrm>
                      <a:off x="0" y="0"/>
                      <a:ext cx="5943600" cy="4632325"/>
                    </a:xfrm>
                    <a:prstGeom prst="rect">
                      <a:avLst/>
                    </a:prstGeom>
                    <a:ln>
                      <a:solidFill>
                        <a:schemeClr val="bg1">
                          <a:lumMod val="85000"/>
                        </a:schemeClr>
                      </a:solidFill>
                    </a:ln>
                  </pic:spPr>
                </pic:pic>
              </a:graphicData>
            </a:graphic>
          </wp:inline>
        </w:drawing>
      </w:r>
    </w:p>
    <w:p w14:paraId="0DDD1A68" w14:textId="7F5A3DE9" w:rsidR="002B1937" w:rsidRDefault="00281E14" w:rsidP="00281E14">
      <w:pPr>
        <w:pStyle w:val="Heading2"/>
      </w:pPr>
      <w:bookmarkStart w:id="37" w:name="_Toc415563764"/>
      <w:r>
        <w:t>Checking Imported Data</w:t>
      </w:r>
      <w:bookmarkEnd w:id="37"/>
    </w:p>
    <w:p w14:paraId="1F50F1D5" w14:textId="0A46E927" w:rsidR="00281E14" w:rsidRDefault="00D1215B" w:rsidP="00D1215B">
      <w:pPr>
        <w:pStyle w:val="Heading3"/>
      </w:pPr>
      <w:bookmarkStart w:id="38" w:name="_Toc415563765"/>
      <w:r>
        <w:t>Checking archiving status</w:t>
      </w:r>
      <w:bookmarkEnd w:id="38"/>
    </w:p>
    <w:p w14:paraId="25A6C7AC" w14:textId="0D0BC25F" w:rsidR="00D1215B" w:rsidRDefault="00D1215B" w:rsidP="00281E14">
      <w:r>
        <w:t xml:space="preserve">Click the </w:t>
      </w:r>
      <w:r w:rsidRPr="00D1215B">
        <w:rPr>
          <w:b/>
        </w:rPr>
        <w:t>Import</w:t>
      </w:r>
      <w:r>
        <w:t xml:space="preserve"> tab, </w:t>
      </w:r>
      <w:proofErr w:type="gramStart"/>
      <w:r>
        <w:t>then</w:t>
      </w:r>
      <w:proofErr w:type="gramEnd"/>
      <w:r>
        <w:t xml:space="preserve"> click </w:t>
      </w:r>
      <w:r w:rsidRPr="00D1215B">
        <w:rPr>
          <w:b/>
        </w:rPr>
        <w:t>View import logs</w:t>
      </w:r>
      <w:r>
        <w:t xml:space="preserve">. This will display a list of imports from the previous 14 days. Data is often imported in blocks of varying size. Click the </w:t>
      </w:r>
      <w:r w:rsidRPr="00D1215B">
        <w:rPr>
          <w:b/>
        </w:rPr>
        <w:t>summary</w:t>
      </w:r>
      <w:r>
        <w:t xml:space="preserve"> link to view an overall status of each import block. This will display a list of the blocks received, their status toward archiving. Click the </w:t>
      </w:r>
      <w:r w:rsidRPr="00B76544">
        <w:rPr>
          <w:b/>
        </w:rPr>
        <w:t>detail</w:t>
      </w:r>
      <w:r>
        <w:t xml:space="preserve"> link to view details about the data that was imported. This will display things like UID, information about the data, and whether subjects, studies, </w:t>
      </w:r>
      <w:proofErr w:type="spellStart"/>
      <w:r>
        <w:t>etc</w:t>
      </w:r>
      <w:proofErr w:type="spellEnd"/>
      <w:r>
        <w:t xml:space="preserve"> were</w:t>
      </w:r>
      <w:r w:rsidR="00B76544">
        <w:t xml:space="preserve"> created for the first time or simply updated.</w:t>
      </w:r>
    </w:p>
    <w:p w14:paraId="1B57A96F" w14:textId="633AFC74" w:rsidR="00B76544" w:rsidRDefault="00B76544" w:rsidP="00B76544">
      <w:pPr>
        <w:pStyle w:val="Heading3"/>
      </w:pPr>
      <w:bookmarkStart w:id="39" w:name="_Toc415563766"/>
      <w:r>
        <w:t>Matching IDs</w:t>
      </w:r>
      <w:bookmarkEnd w:id="39"/>
    </w:p>
    <w:p w14:paraId="716FA5DD" w14:textId="0538196C" w:rsidR="00B76544" w:rsidRPr="00281E14" w:rsidRDefault="00B76544" w:rsidP="00281E14">
      <w:r>
        <w:t xml:space="preserve">Click the </w:t>
      </w:r>
      <w:r w:rsidRPr="00B76544">
        <w:rPr>
          <w:b/>
        </w:rPr>
        <w:t>Import</w:t>
      </w:r>
      <w:r>
        <w:t xml:space="preserve"> tab, </w:t>
      </w:r>
      <w:proofErr w:type="gramStart"/>
      <w:r>
        <w:t>then</w:t>
      </w:r>
      <w:proofErr w:type="gramEnd"/>
      <w:r>
        <w:t xml:space="preserve"> click </w:t>
      </w:r>
      <w:r w:rsidRPr="00B76544">
        <w:rPr>
          <w:b/>
        </w:rPr>
        <w:t>ID mapper</w:t>
      </w:r>
      <w:r>
        <w:t xml:space="preserve">. You can enter any size list of IDs. Click </w:t>
      </w:r>
      <w:r w:rsidRPr="00B76544">
        <w:rPr>
          <w:b/>
        </w:rPr>
        <w:t>Map IDs</w:t>
      </w:r>
      <w:r>
        <w:t>. You’ll see a list of the foreign IDs, and the new UIDs. If the foreign ID matched to the study ID, it will be marked in red.</w:t>
      </w:r>
    </w:p>
    <w:p w14:paraId="764ACE96" w14:textId="77777777" w:rsidR="005225C6" w:rsidRDefault="005225C6" w:rsidP="002B1937">
      <w:pPr>
        <w:pStyle w:val="Heading1"/>
      </w:pPr>
      <w:bookmarkStart w:id="40" w:name="_Toc415563767"/>
      <w:r>
        <w:t>Searching for Data</w:t>
      </w:r>
      <w:bookmarkEnd w:id="40"/>
    </w:p>
    <w:p w14:paraId="2EE44EC9" w14:textId="77777777" w:rsidR="0087647E" w:rsidRDefault="0087647E" w:rsidP="005225C6">
      <w:r>
        <w:t xml:space="preserve">You can search for data that anyone has uploaded, and this is useful when it comes time for analysis, but </w:t>
      </w:r>
      <w:r>
        <w:lastRenderedPageBreak/>
        <w:t>you may also just want to verify that your data uploaded correctly.</w:t>
      </w:r>
    </w:p>
    <w:p w14:paraId="07AF41AD" w14:textId="77777777" w:rsidR="0087647E" w:rsidRDefault="0087647E" w:rsidP="0087647E">
      <w:pPr>
        <w:pStyle w:val="Heading2"/>
      </w:pPr>
      <w:bookmarkStart w:id="41" w:name="_Toc415563768"/>
      <w:r>
        <w:t>Verifying uploaded data</w:t>
      </w:r>
      <w:bookmarkEnd w:id="41"/>
    </w:p>
    <w:p w14:paraId="6977365A" w14:textId="77777777" w:rsidR="005225C6" w:rsidRDefault="00DF75A3" w:rsidP="005225C6">
      <w:r>
        <w:t xml:space="preserve">On the menu, click the Subjects </w:t>
      </w:r>
      <w:proofErr w:type="gramStart"/>
      <w:r>
        <w:t>tab,</w:t>
      </w:r>
      <w:proofErr w:type="gramEnd"/>
      <w:r>
        <w:t xml:space="preserve"> you will see the page below. </w:t>
      </w:r>
      <w:r>
        <w:rPr>
          <w:noProof/>
        </w:rPr>
        <w:drawing>
          <wp:inline distT="0" distB="0" distL="0" distR="0" wp14:anchorId="29F2463F" wp14:editId="5C9C9317">
            <wp:extent cx="5943600" cy="1278890"/>
            <wp:effectExtent l="19050" t="19050" r="19050"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C99DF.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1278890"/>
                    </a:xfrm>
                    <a:prstGeom prst="rect">
                      <a:avLst/>
                    </a:prstGeom>
                    <a:ln>
                      <a:solidFill>
                        <a:schemeClr val="bg1">
                          <a:lumMod val="85000"/>
                        </a:schemeClr>
                      </a:solidFill>
                    </a:ln>
                  </pic:spPr>
                </pic:pic>
              </a:graphicData>
            </a:graphic>
          </wp:inline>
        </w:drawing>
      </w:r>
    </w:p>
    <w:p w14:paraId="1D6D16DB" w14:textId="654C3948" w:rsidR="00DF75A3" w:rsidRDefault="00DF75A3" w:rsidP="005225C6">
      <w:r>
        <w:t xml:space="preserve">To find a subject by ID, enter their NiDB </w:t>
      </w:r>
      <w:proofErr w:type="spellStart"/>
      <w:r>
        <w:t>UiD</w:t>
      </w:r>
      <w:proofErr w:type="spellEnd"/>
      <w:r>
        <w:t xml:space="preserve"> in the UID field, or enter the alternate ID in the Alternate UID field and click Search. You may also search for an alternate ID in the Name field as some file formats store ID in the name field in their meta-data.</w:t>
      </w:r>
      <w:r w:rsidR="0087647E">
        <w:t xml:space="preserve"> </w:t>
      </w:r>
      <w:r>
        <w:t xml:space="preserve">Alternate (original) UIDs and Name </w:t>
      </w:r>
      <w:r w:rsidR="0080259A">
        <w:t>may be</w:t>
      </w:r>
      <w:r>
        <w:t xml:space="preserve"> encrypted,</w:t>
      </w:r>
      <w:r w:rsidR="0080259A">
        <w:t xml:space="preserve"> so while you may search for </w:t>
      </w:r>
      <w:r w:rsidRPr="00DF75A3">
        <w:rPr>
          <w:rFonts w:ascii="Courier New" w:hAnsi="Courier New" w:cs="Courier New"/>
          <w:sz w:val="20"/>
        </w:rPr>
        <w:t>1234ABC</w:t>
      </w:r>
      <w:r>
        <w:t xml:space="preserve">, it may return an alternate UID of </w:t>
      </w:r>
      <w:r w:rsidRPr="00DF75A3">
        <w:rPr>
          <w:rFonts w:ascii="Courier New" w:hAnsi="Courier New" w:cs="Courier New"/>
          <w:sz w:val="20"/>
        </w:rPr>
        <w:t>5bec252100af185283441c71606e1d1dde7e1b1e</w:t>
      </w:r>
      <w:r>
        <w:t>.</w:t>
      </w:r>
      <w:r w:rsidR="0087647E">
        <w:t xml:space="preserve"> If your ID is found, click on it to view the imaging studies associated with the subject.</w:t>
      </w:r>
    </w:p>
    <w:p w14:paraId="7D128235" w14:textId="77777777" w:rsidR="0087647E" w:rsidRDefault="0087647E" w:rsidP="005225C6">
      <w:r>
        <w:rPr>
          <w:noProof/>
        </w:rPr>
        <w:drawing>
          <wp:inline distT="0" distB="0" distL="0" distR="0" wp14:anchorId="44FCCD95" wp14:editId="6F0F05F9">
            <wp:extent cx="5943600" cy="3154680"/>
            <wp:effectExtent l="19050" t="19050" r="19050" b="266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CA249.tmp"/>
                    <pic:cNvPicPr/>
                  </pic:nvPicPr>
                  <pic:blipFill>
                    <a:blip r:embed="rId37">
                      <a:extLst>
                        <a:ext uri="{28A0092B-C50C-407E-A947-70E740481C1C}">
                          <a14:useLocalDpi xmlns:a14="http://schemas.microsoft.com/office/drawing/2010/main" val="0"/>
                        </a:ext>
                      </a:extLst>
                    </a:blip>
                    <a:stretch>
                      <a:fillRect/>
                    </a:stretch>
                  </pic:blipFill>
                  <pic:spPr>
                    <a:xfrm>
                      <a:off x="0" y="0"/>
                      <a:ext cx="5943600" cy="3154680"/>
                    </a:xfrm>
                    <a:prstGeom prst="rect">
                      <a:avLst/>
                    </a:prstGeom>
                    <a:ln>
                      <a:solidFill>
                        <a:schemeClr val="bg1">
                          <a:lumMod val="85000"/>
                        </a:schemeClr>
                      </a:solidFill>
                    </a:ln>
                  </pic:spPr>
                </pic:pic>
              </a:graphicData>
            </a:graphic>
          </wp:inline>
        </w:drawing>
      </w:r>
    </w:p>
    <w:p w14:paraId="4A1A235D" w14:textId="77777777" w:rsidR="0087647E" w:rsidRDefault="0087647E" w:rsidP="005225C6">
      <w:r>
        <w:t>Clicking on imaging study 1 (EEG) in the above screenshot will show</w:t>
      </w:r>
    </w:p>
    <w:p w14:paraId="67CB8737" w14:textId="77777777" w:rsidR="0087647E" w:rsidRDefault="0087647E" w:rsidP="005225C6">
      <w:r>
        <w:rPr>
          <w:noProof/>
        </w:rPr>
        <w:lastRenderedPageBreak/>
        <w:drawing>
          <wp:inline distT="0" distB="0" distL="0" distR="0" wp14:anchorId="717D1E41" wp14:editId="0A334241">
            <wp:extent cx="5943600" cy="4975225"/>
            <wp:effectExtent l="19050" t="19050" r="19050" b="158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C8BA.tmp"/>
                    <pic:cNvPicPr/>
                  </pic:nvPicPr>
                  <pic:blipFill>
                    <a:blip r:embed="rId38">
                      <a:extLst>
                        <a:ext uri="{28A0092B-C50C-407E-A947-70E740481C1C}">
                          <a14:useLocalDpi xmlns:a14="http://schemas.microsoft.com/office/drawing/2010/main" val="0"/>
                        </a:ext>
                      </a:extLst>
                    </a:blip>
                    <a:stretch>
                      <a:fillRect/>
                    </a:stretch>
                  </pic:blipFill>
                  <pic:spPr>
                    <a:xfrm>
                      <a:off x="0" y="0"/>
                      <a:ext cx="5943600" cy="4975225"/>
                    </a:xfrm>
                    <a:prstGeom prst="rect">
                      <a:avLst/>
                    </a:prstGeom>
                    <a:ln>
                      <a:solidFill>
                        <a:schemeClr val="bg1">
                          <a:lumMod val="85000"/>
                        </a:schemeClr>
                      </a:solidFill>
                    </a:ln>
                  </pic:spPr>
                </pic:pic>
              </a:graphicData>
            </a:graphic>
          </wp:inline>
        </w:drawing>
      </w:r>
    </w:p>
    <w:p w14:paraId="060F406C" w14:textId="77777777" w:rsidR="0087647E" w:rsidRDefault="0087647E" w:rsidP="005225C6">
      <w:r>
        <w:t xml:space="preserve">The same method applies to verifying and checking any data uploaded. You can also check the meta-data about the imaging study or subject. </w:t>
      </w:r>
      <w:r>
        <w:rPr>
          <w:b/>
        </w:rPr>
        <w:t>The field</w:t>
      </w:r>
      <w:r w:rsidRPr="0087647E">
        <w:rPr>
          <w:b/>
        </w:rPr>
        <w:t xml:space="preserve"> </w:t>
      </w:r>
      <w:r>
        <w:rPr>
          <w:b/>
        </w:rPr>
        <w:t>‘</w:t>
      </w:r>
      <w:r w:rsidRPr="0087647E">
        <w:rPr>
          <w:b/>
        </w:rPr>
        <w:t>age-at-scan</w:t>
      </w:r>
      <w:r>
        <w:rPr>
          <w:b/>
        </w:rPr>
        <w:t>’</w:t>
      </w:r>
      <w:r w:rsidRPr="0087647E">
        <w:rPr>
          <w:b/>
        </w:rPr>
        <w:t xml:space="preserve"> may be incorrect </w:t>
      </w:r>
      <w:r>
        <w:rPr>
          <w:b/>
        </w:rPr>
        <w:t>because</w:t>
      </w:r>
      <w:r w:rsidRPr="0087647E">
        <w:rPr>
          <w:b/>
        </w:rPr>
        <w:t xml:space="preserve"> the birthdate is removed during anonymization.</w:t>
      </w:r>
      <w:r>
        <w:t xml:space="preserve"> Click the Edit link under the study information to edit the age-at-scan.</w:t>
      </w:r>
    </w:p>
    <w:p w14:paraId="74D6DD3A" w14:textId="136A3045" w:rsidR="003F53BB" w:rsidRDefault="003F53BB" w:rsidP="003F53BB">
      <w:pPr>
        <w:pStyle w:val="Heading2"/>
      </w:pPr>
      <w:bookmarkStart w:id="42" w:name="_Toc415563769"/>
      <w:r>
        <w:t>Searching</w:t>
      </w:r>
      <w:r w:rsidR="00940074">
        <w:t xml:space="preserve"> and Exporting Data</w:t>
      </w:r>
      <w:r>
        <w:t xml:space="preserve"> Using Search</w:t>
      </w:r>
      <w:bookmarkEnd w:id="42"/>
    </w:p>
    <w:p w14:paraId="09B0F1C7" w14:textId="68F8C0B5" w:rsidR="003F53BB" w:rsidRDefault="003F53BB" w:rsidP="005225C6">
      <w:r>
        <w:t xml:space="preserve">The </w:t>
      </w:r>
      <w:r w:rsidRPr="00D30AE9">
        <w:rPr>
          <w:b/>
        </w:rPr>
        <w:t>Search</w:t>
      </w:r>
      <w:r>
        <w:t xml:space="preserve"> tab is a powerful search tool that allows you to search for and download/export data from NiDB.</w:t>
      </w:r>
      <w:r w:rsidR="00814AF9">
        <w:t xml:space="preserve"> Below is the search </w:t>
      </w:r>
      <w:proofErr w:type="gramStart"/>
      <w:r w:rsidR="00814AF9">
        <w:t>page,</w:t>
      </w:r>
      <w:proofErr w:type="gramEnd"/>
      <w:r w:rsidR="00814AF9">
        <w:t xml:space="preserve"> and following it a description of each search item.</w:t>
      </w:r>
    </w:p>
    <w:p w14:paraId="568D3299" w14:textId="3D5F57D5" w:rsidR="003F53BB" w:rsidRDefault="003F53BB" w:rsidP="00B76544">
      <w:pPr>
        <w:jc w:val="center"/>
      </w:pPr>
      <w:r>
        <w:rPr>
          <w:noProof/>
        </w:rPr>
        <w:lastRenderedPageBreak/>
        <w:drawing>
          <wp:inline distT="0" distB="0" distL="0" distR="0" wp14:anchorId="2CC446AC" wp14:editId="786F1A8D">
            <wp:extent cx="3787845" cy="7772400"/>
            <wp:effectExtent l="0" t="0" r="317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DBSearch.png"/>
                    <pic:cNvPicPr/>
                  </pic:nvPicPr>
                  <pic:blipFill>
                    <a:blip r:embed="rId39">
                      <a:extLst>
                        <a:ext uri="{28A0092B-C50C-407E-A947-70E740481C1C}">
                          <a14:useLocalDpi xmlns:a14="http://schemas.microsoft.com/office/drawing/2010/main" val="0"/>
                        </a:ext>
                      </a:extLst>
                    </a:blip>
                    <a:stretch>
                      <a:fillRect/>
                    </a:stretch>
                  </pic:blipFill>
                  <pic:spPr>
                    <a:xfrm>
                      <a:off x="0" y="0"/>
                      <a:ext cx="3787845" cy="7772400"/>
                    </a:xfrm>
                    <a:prstGeom prst="rect">
                      <a:avLst/>
                    </a:prstGeom>
                  </pic:spPr>
                </pic:pic>
              </a:graphicData>
            </a:graphic>
          </wp:inline>
        </w:drawing>
      </w:r>
    </w:p>
    <w:p w14:paraId="2BE7E948" w14:textId="77777777" w:rsidR="008E47B7" w:rsidRDefault="008E47B7" w:rsidP="005225C6"/>
    <w:tbl>
      <w:tblPr>
        <w:tblStyle w:val="LightList-Accent1"/>
        <w:tblW w:w="0" w:type="auto"/>
        <w:tblLook w:val="04A0" w:firstRow="1" w:lastRow="0" w:firstColumn="1" w:lastColumn="0" w:noHBand="0" w:noVBand="1"/>
      </w:tblPr>
      <w:tblGrid>
        <w:gridCol w:w="1230"/>
        <w:gridCol w:w="1781"/>
        <w:gridCol w:w="6565"/>
      </w:tblGrid>
      <w:tr w:rsidR="00814AF9" w14:paraId="64C44565" w14:textId="77777777" w:rsidTr="008E47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2DB1EE43" w14:textId="412914A6" w:rsidR="00814AF9" w:rsidRDefault="00814AF9" w:rsidP="005225C6">
            <w:r>
              <w:t>Group</w:t>
            </w:r>
          </w:p>
        </w:tc>
        <w:tc>
          <w:tcPr>
            <w:tcW w:w="1781" w:type="dxa"/>
          </w:tcPr>
          <w:p w14:paraId="23786479" w14:textId="7BA96C70" w:rsidR="00814AF9" w:rsidRDefault="00814AF9" w:rsidP="005225C6">
            <w:pPr>
              <w:cnfStyle w:val="100000000000" w:firstRow="1" w:lastRow="0" w:firstColumn="0" w:lastColumn="0" w:oddVBand="0" w:evenVBand="0" w:oddHBand="0" w:evenHBand="0" w:firstRowFirstColumn="0" w:firstRowLastColumn="0" w:lastRowFirstColumn="0" w:lastRowLastColumn="0"/>
            </w:pPr>
            <w:r>
              <w:t>Item</w:t>
            </w:r>
          </w:p>
        </w:tc>
        <w:tc>
          <w:tcPr>
            <w:tcW w:w="6565" w:type="dxa"/>
          </w:tcPr>
          <w:p w14:paraId="5CB34754" w14:textId="0DC21880" w:rsidR="00814AF9" w:rsidRDefault="00814AF9" w:rsidP="005225C6">
            <w:pPr>
              <w:cnfStyle w:val="100000000000" w:firstRow="1" w:lastRow="0" w:firstColumn="0" w:lastColumn="0" w:oddVBand="0" w:evenVBand="0" w:oddHBand="0" w:evenHBand="0" w:firstRowFirstColumn="0" w:firstRowLastColumn="0" w:lastRowFirstColumn="0" w:lastRowLastColumn="0"/>
            </w:pPr>
            <w:r>
              <w:t>Description</w:t>
            </w:r>
          </w:p>
        </w:tc>
      </w:tr>
      <w:tr w:rsidR="008E47B7" w14:paraId="0654778D"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val="restart"/>
          </w:tcPr>
          <w:p w14:paraId="2744ACC8" w14:textId="6009FFDE" w:rsidR="008E47B7" w:rsidRDefault="008E47B7" w:rsidP="008E47B7">
            <w:pPr>
              <w:jc w:val="center"/>
            </w:pPr>
            <w:r>
              <w:t>Subject</w:t>
            </w:r>
          </w:p>
        </w:tc>
        <w:tc>
          <w:tcPr>
            <w:tcW w:w="1781" w:type="dxa"/>
          </w:tcPr>
          <w:p w14:paraId="58A71266" w14:textId="7AA9C023" w:rsidR="008E47B7" w:rsidRDefault="008E47B7" w:rsidP="005225C6">
            <w:pPr>
              <w:cnfStyle w:val="000000100000" w:firstRow="0" w:lastRow="0" w:firstColumn="0" w:lastColumn="0" w:oddVBand="0" w:evenVBand="0" w:oddHBand="1" w:evenHBand="0" w:firstRowFirstColumn="0" w:firstRowLastColumn="0" w:lastRowFirstColumn="0" w:lastRowLastColumn="0"/>
            </w:pPr>
            <w:r>
              <w:t>UID(s)</w:t>
            </w:r>
          </w:p>
        </w:tc>
        <w:tc>
          <w:tcPr>
            <w:tcW w:w="6565" w:type="dxa"/>
          </w:tcPr>
          <w:p w14:paraId="1C79C3AD" w14:textId="222F7D86" w:rsidR="008E47B7" w:rsidRDefault="008E47B7" w:rsidP="005225C6">
            <w:pPr>
              <w:cnfStyle w:val="000000100000" w:firstRow="0" w:lastRow="0" w:firstColumn="0" w:lastColumn="0" w:oddVBand="0" w:evenVBand="0" w:oddHBand="1" w:evenHBand="0" w:firstRowFirstColumn="0" w:firstRowLastColumn="0" w:lastRowFirstColumn="0" w:lastRowLastColumn="0"/>
            </w:pPr>
            <w:r>
              <w:t>The NiDB unique ID (UID). Enter a list of UIDs or single UID. Searching exact UIDs only</w:t>
            </w:r>
          </w:p>
        </w:tc>
      </w:tr>
      <w:tr w:rsidR="008E47B7" w14:paraId="3A5A58D5" w14:textId="77777777" w:rsidTr="008E47B7">
        <w:tc>
          <w:tcPr>
            <w:cnfStyle w:val="001000000000" w:firstRow="0" w:lastRow="0" w:firstColumn="1" w:lastColumn="0" w:oddVBand="0" w:evenVBand="0" w:oddHBand="0" w:evenHBand="0" w:firstRowFirstColumn="0" w:firstRowLastColumn="0" w:lastRowFirstColumn="0" w:lastRowLastColumn="0"/>
            <w:tcW w:w="1230" w:type="dxa"/>
            <w:vMerge/>
          </w:tcPr>
          <w:p w14:paraId="2EB0479B" w14:textId="77777777" w:rsidR="008E47B7" w:rsidRDefault="008E47B7" w:rsidP="005225C6"/>
        </w:tc>
        <w:tc>
          <w:tcPr>
            <w:tcW w:w="1781" w:type="dxa"/>
          </w:tcPr>
          <w:p w14:paraId="717B1C6F" w14:textId="05464EFE" w:rsidR="008E47B7" w:rsidRDefault="008E47B7" w:rsidP="005225C6">
            <w:pPr>
              <w:cnfStyle w:val="000000000000" w:firstRow="0" w:lastRow="0" w:firstColumn="0" w:lastColumn="0" w:oddVBand="0" w:evenVBand="0" w:oddHBand="0" w:evenHBand="0" w:firstRowFirstColumn="0" w:firstRowLastColumn="0" w:lastRowFirstColumn="0" w:lastRowLastColumn="0"/>
            </w:pPr>
            <w:r>
              <w:t>Alternate UID(s)</w:t>
            </w:r>
          </w:p>
        </w:tc>
        <w:tc>
          <w:tcPr>
            <w:tcW w:w="6565" w:type="dxa"/>
          </w:tcPr>
          <w:p w14:paraId="1AFEC1B7" w14:textId="12EF4EE8" w:rsidR="008E47B7" w:rsidRDefault="008E47B7" w:rsidP="005225C6">
            <w:pPr>
              <w:cnfStyle w:val="000000000000" w:firstRow="0" w:lastRow="0" w:firstColumn="0" w:lastColumn="0" w:oddVBand="0" w:evenVBand="0" w:oddHBand="0" w:evenHBand="0" w:firstRowFirstColumn="0" w:firstRowLastColumn="0" w:lastRowFirstColumn="0" w:lastRowLastColumn="0"/>
            </w:pPr>
            <w:r>
              <w:t>Any of the alternate IDs. Enter a list or single ID. Searches exact IDs only.</w:t>
            </w:r>
          </w:p>
        </w:tc>
      </w:tr>
      <w:tr w:rsidR="008E47B7" w14:paraId="7E635FD0"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tcPr>
          <w:p w14:paraId="168E56C6" w14:textId="77777777" w:rsidR="008E47B7" w:rsidRDefault="008E47B7" w:rsidP="005225C6"/>
        </w:tc>
        <w:tc>
          <w:tcPr>
            <w:tcW w:w="1781" w:type="dxa"/>
          </w:tcPr>
          <w:p w14:paraId="370EA491" w14:textId="0E1ADA8C" w:rsidR="008E47B7" w:rsidRDefault="008E47B7" w:rsidP="005225C6">
            <w:pPr>
              <w:cnfStyle w:val="000000100000" w:firstRow="0" w:lastRow="0" w:firstColumn="0" w:lastColumn="0" w:oddVBand="0" w:evenVBand="0" w:oddHBand="1" w:evenHBand="0" w:firstRowFirstColumn="0" w:firstRowLastColumn="0" w:lastRowFirstColumn="0" w:lastRowLastColumn="0"/>
            </w:pPr>
            <w:r>
              <w:t>Name</w:t>
            </w:r>
          </w:p>
        </w:tc>
        <w:tc>
          <w:tcPr>
            <w:tcW w:w="6565" w:type="dxa"/>
          </w:tcPr>
          <w:p w14:paraId="47CC2990" w14:textId="77777777" w:rsidR="008E47B7" w:rsidRDefault="008E47B7" w:rsidP="005225C6">
            <w:pPr>
              <w:cnfStyle w:val="000000100000" w:firstRow="0" w:lastRow="0" w:firstColumn="0" w:lastColumn="0" w:oddVBand="0" w:evenVBand="0" w:oddHBand="1" w:evenHBand="0" w:firstRowFirstColumn="0" w:firstRowLastColumn="0" w:lastRowFirstColumn="0" w:lastRowLastColumn="0"/>
            </w:pPr>
          </w:p>
        </w:tc>
      </w:tr>
      <w:tr w:rsidR="008E47B7" w14:paraId="719D257F" w14:textId="77777777" w:rsidTr="008E47B7">
        <w:tc>
          <w:tcPr>
            <w:cnfStyle w:val="001000000000" w:firstRow="0" w:lastRow="0" w:firstColumn="1" w:lastColumn="0" w:oddVBand="0" w:evenVBand="0" w:oddHBand="0" w:evenHBand="0" w:firstRowFirstColumn="0" w:firstRowLastColumn="0" w:lastRowFirstColumn="0" w:lastRowLastColumn="0"/>
            <w:tcW w:w="1230" w:type="dxa"/>
            <w:vMerge/>
          </w:tcPr>
          <w:p w14:paraId="3BDCCDCB" w14:textId="77777777" w:rsidR="008E47B7" w:rsidRDefault="008E47B7" w:rsidP="005225C6"/>
        </w:tc>
        <w:tc>
          <w:tcPr>
            <w:tcW w:w="1781" w:type="dxa"/>
          </w:tcPr>
          <w:p w14:paraId="455F9AFC" w14:textId="297055D4" w:rsidR="008E47B7" w:rsidRDefault="008E47B7" w:rsidP="005225C6">
            <w:pPr>
              <w:cnfStyle w:val="000000000000" w:firstRow="0" w:lastRow="0" w:firstColumn="0" w:lastColumn="0" w:oddVBand="0" w:evenVBand="0" w:oddHBand="0" w:evenHBand="0" w:firstRowFirstColumn="0" w:firstRowLastColumn="0" w:lastRowFirstColumn="0" w:lastRowLastColumn="0"/>
            </w:pPr>
            <w:r>
              <w:t>DOB</w:t>
            </w:r>
          </w:p>
        </w:tc>
        <w:tc>
          <w:tcPr>
            <w:tcW w:w="6565" w:type="dxa"/>
          </w:tcPr>
          <w:p w14:paraId="7FC98917" w14:textId="559971FE" w:rsidR="008E47B7" w:rsidRDefault="008E47B7" w:rsidP="005225C6">
            <w:pPr>
              <w:cnfStyle w:val="000000000000" w:firstRow="0" w:lastRow="0" w:firstColumn="0" w:lastColumn="0" w:oddVBand="0" w:evenVBand="0" w:oddHBand="0" w:evenHBand="0" w:firstRowFirstColumn="0" w:firstRowLastColumn="0" w:lastRowFirstColumn="0" w:lastRowLastColumn="0"/>
            </w:pPr>
            <w:r>
              <w:t>Birthdate</w:t>
            </w:r>
          </w:p>
        </w:tc>
      </w:tr>
      <w:tr w:rsidR="008E47B7" w14:paraId="45AF6866"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tcPr>
          <w:p w14:paraId="5DF484F9" w14:textId="77777777" w:rsidR="008E47B7" w:rsidRDefault="008E47B7" w:rsidP="005225C6"/>
        </w:tc>
        <w:tc>
          <w:tcPr>
            <w:tcW w:w="1781" w:type="dxa"/>
          </w:tcPr>
          <w:p w14:paraId="34B479CA" w14:textId="7AB6FE27" w:rsidR="008E47B7" w:rsidRDefault="008E47B7" w:rsidP="005225C6">
            <w:pPr>
              <w:cnfStyle w:val="000000100000" w:firstRow="0" w:lastRow="0" w:firstColumn="0" w:lastColumn="0" w:oddVBand="0" w:evenVBand="0" w:oddHBand="1" w:evenHBand="0" w:firstRowFirstColumn="0" w:firstRowLastColumn="0" w:lastRowFirstColumn="0" w:lastRowLastColumn="0"/>
            </w:pPr>
            <w:r>
              <w:t>Gender</w:t>
            </w:r>
          </w:p>
        </w:tc>
        <w:tc>
          <w:tcPr>
            <w:tcW w:w="6565" w:type="dxa"/>
          </w:tcPr>
          <w:p w14:paraId="0AB10F94" w14:textId="5941190D" w:rsidR="008E47B7" w:rsidRDefault="008E47B7" w:rsidP="005225C6">
            <w:pPr>
              <w:cnfStyle w:val="000000100000" w:firstRow="0" w:lastRow="0" w:firstColumn="0" w:lastColumn="0" w:oddVBand="0" w:evenVBand="0" w:oddHBand="1" w:evenHBand="0" w:firstRowFirstColumn="0" w:firstRowLastColumn="0" w:lastRowFirstColumn="0" w:lastRowLastColumn="0"/>
            </w:pPr>
            <w:r>
              <w:t>Sex</w:t>
            </w:r>
          </w:p>
        </w:tc>
      </w:tr>
      <w:tr w:rsidR="008E47B7" w14:paraId="7AB4975A" w14:textId="77777777" w:rsidTr="008E47B7">
        <w:tc>
          <w:tcPr>
            <w:cnfStyle w:val="001000000000" w:firstRow="0" w:lastRow="0" w:firstColumn="1" w:lastColumn="0" w:oddVBand="0" w:evenVBand="0" w:oddHBand="0" w:evenHBand="0" w:firstRowFirstColumn="0" w:firstRowLastColumn="0" w:lastRowFirstColumn="0" w:lastRowLastColumn="0"/>
            <w:tcW w:w="1230" w:type="dxa"/>
            <w:vMerge/>
          </w:tcPr>
          <w:p w14:paraId="352B1937" w14:textId="77777777" w:rsidR="008E47B7" w:rsidRDefault="008E47B7" w:rsidP="005225C6"/>
        </w:tc>
        <w:tc>
          <w:tcPr>
            <w:tcW w:w="1781" w:type="dxa"/>
          </w:tcPr>
          <w:p w14:paraId="7544DD67" w14:textId="316ADD5E" w:rsidR="008E47B7" w:rsidRDefault="008E47B7" w:rsidP="005225C6">
            <w:pPr>
              <w:cnfStyle w:val="000000000000" w:firstRow="0" w:lastRow="0" w:firstColumn="0" w:lastColumn="0" w:oddVBand="0" w:evenVBand="0" w:oddHBand="0" w:evenHBand="0" w:firstRowFirstColumn="0" w:firstRowLastColumn="0" w:lastRowFirstColumn="0" w:lastRowLastColumn="0"/>
            </w:pPr>
            <w:r>
              <w:t>Group</w:t>
            </w:r>
          </w:p>
        </w:tc>
        <w:tc>
          <w:tcPr>
            <w:tcW w:w="6565" w:type="dxa"/>
          </w:tcPr>
          <w:p w14:paraId="6DEEBC24" w14:textId="6BBB2A39" w:rsidR="008E47B7" w:rsidRDefault="008E47B7" w:rsidP="005225C6">
            <w:pPr>
              <w:cnfStyle w:val="000000000000" w:firstRow="0" w:lastRow="0" w:firstColumn="0" w:lastColumn="0" w:oddVBand="0" w:evenVBand="0" w:oddHBand="0" w:evenHBand="0" w:firstRowFirstColumn="0" w:firstRowLastColumn="0" w:lastRowFirstColumn="0" w:lastRowLastColumn="0"/>
            </w:pPr>
            <w:r>
              <w:t>The subject level group, specified in the Groups section of NiDB</w:t>
            </w:r>
          </w:p>
        </w:tc>
      </w:tr>
      <w:tr w:rsidR="008E47B7" w14:paraId="5DB1D5AF"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val="restart"/>
          </w:tcPr>
          <w:p w14:paraId="46583654" w14:textId="064FCD10" w:rsidR="008E47B7" w:rsidRDefault="008E47B7" w:rsidP="008E47B7">
            <w:pPr>
              <w:jc w:val="center"/>
            </w:pPr>
            <w:r>
              <w:t>Enrollment</w:t>
            </w:r>
          </w:p>
        </w:tc>
        <w:tc>
          <w:tcPr>
            <w:tcW w:w="1781" w:type="dxa"/>
          </w:tcPr>
          <w:p w14:paraId="7D1F55A5" w14:textId="3E7A9822" w:rsidR="008E47B7" w:rsidRDefault="008E47B7" w:rsidP="005225C6">
            <w:pPr>
              <w:cnfStyle w:val="000000100000" w:firstRow="0" w:lastRow="0" w:firstColumn="0" w:lastColumn="0" w:oddVBand="0" w:evenVBand="0" w:oddHBand="1" w:evenHBand="0" w:firstRowFirstColumn="0" w:firstRowLastColumn="0" w:lastRowFirstColumn="0" w:lastRowLastColumn="0"/>
            </w:pPr>
            <w:r>
              <w:t>Project</w:t>
            </w:r>
          </w:p>
        </w:tc>
        <w:tc>
          <w:tcPr>
            <w:tcW w:w="6565" w:type="dxa"/>
          </w:tcPr>
          <w:p w14:paraId="3625A82F" w14:textId="1E2D4B58" w:rsidR="008E47B7" w:rsidRDefault="008E47B7" w:rsidP="005225C6">
            <w:pPr>
              <w:cnfStyle w:val="000000100000" w:firstRow="0" w:lastRow="0" w:firstColumn="0" w:lastColumn="0" w:oddVBand="0" w:evenVBand="0" w:oddHBand="1" w:evenHBand="0" w:firstRowFirstColumn="0" w:firstRowLastColumn="0" w:lastRowFirstColumn="0" w:lastRowLastColumn="0"/>
            </w:pPr>
            <w:r>
              <w:t>The project</w:t>
            </w:r>
          </w:p>
        </w:tc>
      </w:tr>
      <w:tr w:rsidR="008E47B7" w14:paraId="1EE460D6" w14:textId="77777777" w:rsidTr="008E47B7">
        <w:tc>
          <w:tcPr>
            <w:cnfStyle w:val="001000000000" w:firstRow="0" w:lastRow="0" w:firstColumn="1" w:lastColumn="0" w:oddVBand="0" w:evenVBand="0" w:oddHBand="0" w:evenHBand="0" w:firstRowFirstColumn="0" w:firstRowLastColumn="0" w:lastRowFirstColumn="0" w:lastRowLastColumn="0"/>
            <w:tcW w:w="1230" w:type="dxa"/>
            <w:vMerge/>
          </w:tcPr>
          <w:p w14:paraId="56833043" w14:textId="77777777" w:rsidR="008E47B7" w:rsidRDefault="008E47B7" w:rsidP="008E47B7">
            <w:pPr>
              <w:jc w:val="center"/>
            </w:pPr>
          </w:p>
        </w:tc>
        <w:tc>
          <w:tcPr>
            <w:tcW w:w="1781" w:type="dxa"/>
          </w:tcPr>
          <w:p w14:paraId="01DF4D70" w14:textId="3A63B541" w:rsidR="008E47B7" w:rsidRDefault="008E47B7" w:rsidP="005225C6">
            <w:pPr>
              <w:cnfStyle w:val="000000000000" w:firstRow="0" w:lastRow="0" w:firstColumn="0" w:lastColumn="0" w:oddVBand="0" w:evenVBand="0" w:oddHBand="0" w:evenHBand="0" w:firstRowFirstColumn="0" w:firstRowLastColumn="0" w:lastRowFirstColumn="0" w:lastRowLastColumn="0"/>
            </w:pPr>
            <w:r>
              <w:t>Enrollment sub-group</w:t>
            </w:r>
          </w:p>
        </w:tc>
        <w:tc>
          <w:tcPr>
            <w:tcW w:w="6565" w:type="dxa"/>
          </w:tcPr>
          <w:p w14:paraId="6EAA8605" w14:textId="62264116" w:rsidR="008E47B7" w:rsidRDefault="008E47B7" w:rsidP="005225C6">
            <w:pPr>
              <w:cnfStyle w:val="000000000000" w:firstRow="0" w:lastRow="0" w:firstColumn="0" w:lastColumn="0" w:oddVBand="0" w:evenVBand="0" w:oddHBand="0" w:evenHBand="0" w:firstRowFirstColumn="0" w:firstRowLastColumn="0" w:lastRowFirstColumn="0" w:lastRowLastColumn="0"/>
            </w:pPr>
            <w:r>
              <w:t xml:space="preserve">Searches for an exact string matching the enrollment sub-group (things like Patient, Control, </w:t>
            </w:r>
            <w:proofErr w:type="spellStart"/>
            <w:r>
              <w:t>etc</w:t>
            </w:r>
            <w:proofErr w:type="spellEnd"/>
            <w:r>
              <w:t>)</w:t>
            </w:r>
          </w:p>
        </w:tc>
      </w:tr>
      <w:tr w:rsidR="008E47B7" w14:paraId="4B829E1F"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val="restart"/>
          </w:tcPr>
          <w:p w14:paraId="3733908B" w14:textId="6CF8D656" w:rsidR="008E47B7" w:rsidRDefault="008E47B7" w:rsidP="008E47B7">
            <w:pPr>
              <w:jc w:val="center"/>
            </w:pPr>
            <w:r>
              <w:t>Phenotype</w:t>
            </w:r>
          </w:p>
        </w:tc>
        <w:tc>
          <w:tcPr>
            <w:tcW w:w="1781" w:type="dxa"/>
          </w:tcPr>
          <w:p w14:paraId="503D0561" w14:textId="2143A199" w:rsidR="008E47B7" w:rsidRDefault="008E47B7" w:rsidP="005225C6">
            <w:pPr>
              <w:cnfStyle w:val="000000100000" w:firstRow="0" w:lastRow="0" w:firstColumn="0" w:lastColumn="0" w:oddVBand="0" w:evenVBand="0" w:oddHBand="1" w:evenHBand="0" w:firstRowFirstColumn="0" w:firstRowLastColumn="0" w:lastRowFirstColumn="0" w:lastRowLastColumn="0"/>
            </w:pPr>
            <w:r>
              <w:t>Measure Search</w:t>
            </w:r>
          </w:p>
        </w:tc>
        <w:tc>
          <w:tcPr>
            <w:tcW w:w="6565" w:type="dxa"/>
          </w:tcPr>
          <w:p w14:paraId="50042EC2" w14:textId="3A9B23E7" w:rsidR="008E47B7" w:rsidRDefault="008E47B7" w:rsidP="005225C6">
            <w:pPr>
              <w:cnfStyle w:val="000000100000" w:firstRow="0" w:lastRow="0" w:firstColumn="0" w:lastColumn="0" w:oddVBand="0" w:evenVBand="0" w:oddHBand="1" w:evenHBand="0" w:firstRowFirstColumn="0" w:firstRowLastColumn="0" w:lastRowFirstColumn="0" w:lastRowLastColumn="0"/>
            </w:pPr>
            <w:r>
              <w:t>Enter a list of measures to search by</w:t>
            </w:r>
          </w:p>
        </w:tc>
      </w:tr>
      <w:tr w:rsidR="008E47B7" w14:paraId="5AD7CD02" w14:textId="77777777" w:rsidTr="008E47B7">
        <w:tc>
          <w:tcPr>
            <w:cnfStyle w:val="001000000000" w:firstRow="0" w:lastRow="0" w:firstColumn="1" w:lastColumn="0" w:oddVBand="0" w:evenVBand="0" w:oddHBand="0" w:evenHBand="0" w:firstRowFirstColumn="0" w:firstRowLastColumn="0" w:lastRowFirstColumn="0" w:lastRowLastColumn="0"/>
            <w:tcW w:w="1230" w:type="dxa"/>
            <w:vMerge/>
          </w:tcPr>
          <w:p w14:paraId="18746099" w14:textId="77777777" w:rsidR="008E47B7" w:rsidRDefault="008E47B7" w:rsidP="008E47B7">
            <w:pPr>
              <w:jc w:val="center"/>
            </w:pPr>
          </w:p>
        </w:tc>
        <w:tc>
          <w:tcPr>
            <w:tcW w:w="1781" w:type="dxa"/>
          </w:tcPr>
          <w:p w14:paraId="43AA997C" w14:textId="23E09B00" w:rsidR="008E47B7" w:rsidRDefault="008E47B7" w:rsidP="005225C6">
            <w:pPr>
              <w:cnfStyle w:val="000000000000" w:firstRow="0" w:lastRow="0" w:firstColumn="0" w:lastColumn="0" w:oddVBand="0" w:evenVBand="0" w:oddHBand="0" w:evenHBand="0" w:firstRowFirstColumn="0" w:firstRowLastColumn="0" w:lastRowFirstColumn="0" w:lastRowLastColumn="0"/>
            </w:pPr>
            <w:r>
              <w:t>Measure Columns</w:t>
            </w:r>
          </w:p>
        </w:tc>
        <w:tc>
          <w:tcPr>
            <w:tcW w:w="6565" w:type="dxa"/>
          </w:tcPr>
          <w:p w14:paraId="02CF03F7" w14:textId="7AA70E3C" w:rsidR="008E47B7" w:rsidRDefault="008E47B7" w:rsidP="005225C6">
            <w:pPr>
              <w:cnfStyle w:val="000000000000" w:firstRow="0" w:lastRow="0" w:firstColumn="0" w:lastColumn="0" w:oddVBand="0" w:evenVBand="0" w:oddHBand="0" w:evenHBand="0" w:firstRowFirstColumn="0" w:firstRowLastColumn="0" w:lastRowFirstColumn="0" w:lastRowLastColumn="0"/>
            </w:pPr>
            <w:r>
              <w:t>Separate from the list of search measures, this is the list that is actually displayed</w:t>
            </w:r>
          </w:p>
        </w:tc>
      </w:tr>
      <w:tr w:rsidR="008E47B7" w14:paraId="120E0E7D"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val="restart"/>
          </w:tcPr>
          <w:p w14:paraId="6FD9C8FE" w14:textId="404E9E5D" w:rsidR="008E47B7" w:rsidRDefault="008E47B7" w:rsidP="008E47B7">
            <w:pPr>
              <w:jc w:val="center"/>
            </w:pPr>
            <w:r>
              <w:t>Study</w:t>
            </w:r>
          </w:p>
        </w:tc>
        <w:tc>
          <w:tcPr>
            <w:tcW w:w="1781" w:type="dxa"/>
          </w:tcPr>
          <w:p w14:paraId="11009A5C" w14:textId="231E1E2B" w:rsidR="008E47B7" w:rsidRDefault="008E47B7" w:rsidP="005225C6">
            <w:pPr>
              <w:cnfStyle w:val="000000100000" w:firstRow="0" w:lastRow="0" w:firstColumn="0" w:lastColumn="0" w:oddVBand="0" w:evenVBand="0" w:oddHBand="1" w:evenHBand="0" w:firstRowFirstColumn="0" w:firstRowLastColumn="0" w:lastRowFirstColumn="0" w:lastRowLastColumn="0"/>
            </w:pPr>
            <w:r>
              <w:t>Institution</w:t>
            </w:r>
          </w:p>
        </w:tc>
        <w:tc>
          <w:tcPr>
            <w:tcW w:w="6565" w:type="dxa"/>
          </w:tcPr>
          <w:p w14:paraId="5F2E660E" w14:textId="55781CEE" w:rsidR="008E47B7" w:rsidRDefault="008E47B7" w:rsidP="005225C6">
            <w:pPr>
              <w:cnfStyle w:val="000000100000" w:firstRow="0" w:lastRow="0" w:firstColumn="0" w:lastColumn="0" w:oddVBand="0" w:evenVBand="0" w:oddHBand="1" w:evenHBand="0" w:firstRowFirstColumn="0" w:firstRowLastColumn="0" w:lastRowFirstColumn="0" w:lastRowLastColumn="0"/>
            </w:pPr>
            <w:r>
              <w:t>Originally pulled from the DICOM Institution tag</w:t>
            </w:r>
          </w:p>
        </w:tc>
      </w:tr>
      <w:tr w:rsidR="008E47B7" w14:paraId="44E96886" w14:textId="77777777" w:rsidTr="008E47B7">
        <w:tc>
          <w:tcPr>
            <w:cnfStyle w:val="001000000000" w:firstRow="0" w:lastRow="0" w:firstColumn="1" w:lastColumn="0" w:oddVBand="0" w:evenVBand="0" w:oddHBand="0" w:evenHBand="0" w:firstRowFirstColumn="0" w:firstRowLastColumn="0" w:lastRowFirstColumn="0" w:lastRowLastColumn="0"/>
            <w:tcW w:w="1230" w:type="dxa"/>
            <w:vMerge/>
          </w:tcPr>
          <w:p w14:paraId="24F786CD" w14:textId="77777777" w:rsidR="008E47B7" w:rsidRDefault="008E47B7" w:rsidP="005225C6"/>
        </w:tc>
        <w:tc>
          <w:tcPr>
            <w:tcW w:w="1781" w:type="dxa"/>
          </w:tcPr>
          <w:p w14:paraId="46FB34C6" w14:textId="495BBDF0" w:rsidR="008E47B7" w:rsidRDefault="008E47B7" w:rsidP="005225C6">
            <w:pPr>
              <w:cnfStyle w:val="000000000000" w:firstRow="0" w:lastRow="0" w:firstColumn="0" w:lastColumn="0" w:oddVBand="0" w:evenVBand="0" w:oddHBand="0" w:evenHBand="0" w:firstRowFirstColumn="0" w:firstRowLastColumn="0" w:lastRowFirstColumn="0" w:lastRowLastColumn="0"/>
            </w:pPr>
            <w:r>
              <w:t>Equipment</w:t>
            </w:r>
          </w:p>
        </w:tc>
        <w:tc>
          <w:tcPr>
            <w:tcW w:w="6565" w:type="dxa"/>
          </w:tcPr>
          <w:p w14:paraId="2E2462A7" w14:textId="100CFF7A" w:rsidR="008E47B7" w:rsidRDefault="008E47B7" w:rsidP="005225C6">
            <w:pPr>
              <w:cnfStyle w:val="000000000000" w:firstRow="0" w:lastRow="0" w:firstColumn="0" w:lastColumn="0" w:oddVBand="0" w:evenVBand="0" w:oddHBand="0" w:evenHBand="0" w:firstRowFirstColumn="0" w:firstRowLastColumn="0" w:lastRowFirstColumn="0" w:lastRowLastColumn="0"/>
            </w:pPr>
            <w:r>
              <w:t xml:space="preserve">Often the hostname of the DICOM sending entity. But can be any other user-defined equipment (Neuroscan1, TMS2, </w:t>
            </w:r>
            <w:proofErr w:type="spellStart"/>
            <w:r>
              <w:t>etc</w:t>
            </w:r>
            <w:proofErr w:type="spellEnd"/>
            <w:r>
              <w:t>)</w:t>
            </w:r>
          </w:p>
        </w:tc>
      </w:tr>
      <w:tr w:rsidR="008E47B7" w14:paraId="2ABC7EAF"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tcPr>
          <w:p w14:paraId="42333A86" w14:textId="77777777" w:rsidR="008E47B7" w:rsidRDefault="008E47B7" w:rsidP="005225C6"/>
        </w:tc>
        <w:tc>
          <w:tcPr>
            <w:tcW w:w="1781" w:type="dxa"/>
          </w:tcPr>
          <w:p w14:paraId="425910B4" w14:textId="1C54D213" w:rsidR="008E47B7" w:rsidRDefault="008E47B7" w:rsidP="005225C6">
            <w:pPr>
              <w:cnfStyle w:val="000000100000" w:firstRow="0" w:lastRow="0" w:firstColumn="0" w:lastColumn="0" w:oddVBand="0" w:evenVBand="0" w:oddHBand="1" w:evenHBand="0" w:firstRowFirstColumn="0" w:firstRowLastColumn="0" w:lastRowFirstColumn="0" w:lastRowLastColumn="0"/>
            </w:pPr>
            <w:r>
              <w:t>Alternate Scan ID(s)</w:t>
            </w:r>
          </w:p>
        </w:tc>
        <w:tc>
          <w:tcPr>
            <w:tcW w:w="6565" w:type="dxa"/>
          </w:tcPr>
          <w:p w14:paraId="6DE2A40D" w14:textId="7D0BD5DA" w:rsidR="008E47B7" w:rsidRDefault="008E47B7" w:rsidP="005225C6">
            <w:pPr>
              <w:cnfStyle w:val="000000100000" w:firstRow="0" w:lastRow="0" w:firstColumn="0" w:lastColumn="0" w:oddVBand="0" w:evenVBand="0" w:oddHBand="1" w:evenHBand="0" w:firstRowFirstColumn="0" w:firstRowLastColumn="0" w:lastRowFirstColumn="0" w:lastRowLastColumn="0"/>
            </w:pPr>
            <w:r>
              <w:t>Each study is assigned an ID. Some institutions assign a new ID for every scan, even if it is the same subject</w:t>
            </w:r>
          </w:p>
        </w:tc>
      </w:tr>
      <w:tr w:rsidR="008E47B7" w14:paraId="37893ACF" w14:textId="77777777" w:rsidTr="008E47B7">
        <w:tc>
          <w:tcPr>
            <w:cnfStyle w:val="001000000000" w:firstRow="0" w:lastRow="0" w:firstColumn="1" w:lastColumn="0" w:oddVBand="0" w:evenVBand="0" w:oddHBand="0" w:evenHBand="0" w:firstRowFirstColumn="0" w:firstRowLastColumn="0" w:lastRowFirstColumn="0" w:lastRowLastColumn="0"/>
            <w:tcW w:w="1230" w:type="dxa"/>
            <w:vMerge/>
          </w:tcPr>
          <w:p w14:paraId="4EBFE132" w14:textId="77777777" w:rsidR="008E47B7" w:rsidRDefault="008E47B7" w:rsidP="005225C6"/>
        </w:tc>
        <w:tc>
          <w:tcPr>
            <w:tcW w:w="1781" w:type="dxa"/>
          </w:tcPr>
          <w:p w14:paraId="322F24AA" w14:textId="26A1E700" w:rsidR="008E47B7" w:rsidRDefault="008E47B7" w:rsidP="005225C6">
            <w:pPr>
              <w:cnfStyle w:val="000000000000" w:firstRow="0" w:lastRow="0" w:firstColumn="0" w:lastColumn="0" w:oddVBand="0" w:evenVBand="0" w:oddHBand="0" w:evenHBand="0" w:firstRowFirstColumn="0" w:firstRowLastColumn="0" w:lastRowFirstColumn="0" w:lastRowLastColumn="0"/>
            </w:pPr>
            <w:r>
              <w:t>Date</w:t>
            </w:r>
          </w:p>
        </w:tc>
        <w:tc>
          <w:tcPr>
            <w:tcW w:w="6565" w:type="dxa"/>
          </w:tcPr>
          <w:p w14:paraId="559E5E01" w14:textId="2C27AFA3" w:rsidR="008E47B7" w:rsidRDefault="008E47B7" w:rsidP="005225C6">
            <w:pPr>
              <w:cnfStyle w:val="000000000000" w:firstRow="0" w:lastRow="0" w:firstColumn="0" w:lastColumn="0" w:oddVBand="0" w:evenVBand="0" w:oddHBand="0" w:evenHBand="0" w:firstRowFirstColumn="0" w:firstRowLastColumn="0" w:lastRowFirstColumn="0" w:lastRowLastColumn="0"/>
            </w:pPr>
            <w:r>
              <w:t>The beginning date/time of the imaging study</w:t>
            </w:r>
          </w:p>
        </w:tc>
      </w:tr>
      <w:tr w:rsidR="008E47B7" w14:paraId="1F1D82CF"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tcPr>
          <w:p w14:paraId="07906DCE" w14:textId="77777777" w:rsidR="008E47B7" w:rsidRDefault="008E47B7" w:rsidP="005225C6"/>
        </w:tc>
        <w:tc>
          <w:tcPr>
            <w:tcW w:w="1781" w:type="dxa"/>
          </w:tcPr>
          <w:p w14:paraId="4AD11D86" w14:textId="4A2FEEDA" w:rsidR="008E47B7" w:rsidRDefault="008E47B7" w:rsidP="005225C6">
            <w:pPr>
              <w:cnfStyle w:val="000000100000" w:firstRow="0" w:lastRow="0" w:firstColumn="0" w:lastColumn="0" w:oddVBand="0" w:evenVBand="0" w:oddHBand="1" w:evenHBand="0" w:firstRowFirstColumn="0" w:firstRowLastColumn="0" w:lastRowFirstColumn="0" w:lastRowLastColumn="0"/>
            </w:pPr>
            <w:r>
              <w:t>Modality</w:t>
            </w:r>
          </w:p>
        </w:tc>
        <w:tc>
          <w:tcPr>
            <w:tcW w:w="6565" w:type="dxa"/>
          </w:tcPr>
          <w:p w14:paraId="53668588" w14:textId="0E322132" w:rsidR="008E47B7" w:rsidRDefault="008E47B7" w:rsidP="005225C6">
            <w:pPr>
              <w:cnfStyle w:val="000000100000" w:firstRow="0" w:lastRow="0" w:firstColumn="0" w:lastColumn="0" w:oddVBand="0" w:evenVBand="0" w:oddHBand="1" w:evenHBand="0" w:firstRowFirstColumn="0" w:firstRowLastColumn="0" w:lastRowFirstColumn="0" w:lastRowLastColumn="0"/>
            </w:pPr>
            <w:r>
              <w:t>The modality</w:t>
            </w:r>
          </w:p>
        </w:tc>
      </w:tr>
      <w:tr w:rsidR="008E47B7" w14:paraId="3D76A72C" w14:textId="77777777" w:rsidTr="008E47B7">
        <w:tc>
          <w:tcPr>
            <w:cnfStyle w:val="001000000000" w:firstRow="0" w:lastRow="0" w:firstColumn="1" w:lastColumn="0" w:oddVBand="0" w:evenVBand="0" w:oddHBand="0" w:evenHBand="0" w:firstRowFirstColumn="0" w:firstRowLastColumn="0" w:lastRowFirstColumn="0" w:lastRowLastColumn="0"/>
            <w:tcW w:w="1230" w:type="dxa"/>
            <w:vMerge/>
          </w:tcPr>
          <w:p w14:paraId="08386AE9" w14:textId="77777777" w:rsidR="008E47B7" w:rsidRDefault="008E47B7" w:rsidP="005225C6"/>
        </w:tc>
        <w:tc>
          <w:tcPr>
            <w:tcW w:w="1781" w:type="dxa"/>
          </w:tcPr>
          <w:p w14:paraId="776A11CE" w14:textId="0BF81D5A" w:rsidR="008E47B7" w:rsidRDefault="008E47B7" w:rsidP="005225C6">
            <w:pPr>
              <w:cnfStyle w:val="000000000000" w:firstRow="0" w:lastRow="0" w:firstColumn="0" w:lastColumn="0" w:oddVBand="0" w:evenVBand="0" w:oddHBand="0" w:evenHBand="0" w:firstRowFirstColumn="0" w:firstRowLastColumn="0" w:lastRowFirstColumn="0" w:lastRowLastColumn="0"/>
            </w:pPr>
            <w:r>
              <w:t>Description</w:t>
            </w:r>
          </w:p>
        </w:tc>
        <w:tc>
          <w:tcPr>
            <w:tcW w:w="6565" w:type="dxa"/>
          </w:tcPr>
          <w:p w14:paraId="3B3A0FA3" w14:textId="488ABB6B" w:rsidR="008E47B7" w:rsidRDefault="008E47B7" w:rsidP="005225C6">
            <w:pPr>
              <w:cnfStyle w:val="000000000000" w:firstRow="0" w:lastRow="0" w:firstColumn="0" w:lastColumn="0" w:oddVBand="0" w:evenVBand="0" w:oddHBand="0" w:evenHBand="0" w:firstRowFirstColumn="0" w:firstRowLastColumn="0" w:lastRowFirstColumn="0" w:lastRowLastColumn="0"/>
            </w:pPr>
            <w:r>
              <w:t xml:space="preserve">Pulled from the DICOM field </w:t>
            </w:r>
            <w:proofErr w:type="spellStart"/>
            <w:r>
              <w:t>StudyDescription</w:t>
            </w:r>
            <w:proofErr w:type="spellEnd"/>
            <w:r>
              <w:t>. Often the field contains the PI or project name</w:t>
            </w:r>
          </w:p>
        </w:tc>
      </w:tr>
      <w:tr w:rsidR="008E47B7" w14:paraId="0A4C35B6"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tcPr>
          <w:p w14:paraId="4C6F6CB0" w14:textId="77777777" w:rsidR="008E47B7" w:rsidRDefault="008E47B7" w:rsidP="005225C6"/>
        </w:tc>
        <w:tc>
          <w:tcPr>
            <w:tcW w:w="1781" w:type="dxa"/>
          </w:tcPr>
          <w:p w14:paraId="69A989EE" w14:textId="28B54708" w:rsidR="008E47B7" w:rsidRDefault="008E47B7" w:rsidP="005225C6">
            <w:pPr>
              <w:cnfStyle w:val="000000100000" w:firstRow="0" w:lastRow="0" w:firstColumn="0" w:lastColumn="0" w:oddVBand="0" w:evenVBand="0" w:oddHBand="1" w:evenHBand="0" w:firstRowFirstColumn="0" w:firstRowLastColumn="0" w:lastRowFirstColumn="0" w:lastRowLastColumn="0"/>
            </w:pPr>
            <w:r>
              <w:t>Performing Physician</w:t>
            </w:r>
          </w:p>
        </w:tc>
        <w:tc>
          <w:tcPr>
            <w:tcW w:w="6565" w:type="dxa"/>
          </w:tcPr>
          <w:p w14:paraId="281D622E" w14:textId="4D72D56C" w:rsidR="008E47B7" w:rsidRDefault="008E47B7" w:rsidP="005225C6">
            <w:pPr>
              <w:cnfStyle w:val="000000100000" w:firstRow="0" w:lastRow="0" w:firstColumn="0" w:lastColumn="0" w:oddVBand="0" w:evenVBand="0" w:oddHBand="1" w:evenHBand="0" w:firstRowFirstColumn="0" w:firstRowLastColumn="0" w:lastRowFirstColumn="0" w:lastRowLastColumn="0"/>
            </w:pPr>
            <w:r>
              <w:t>Pulled from the DICOM field of the same name</w:t>
            </w:r>
          </w:p>
        </w:tc>
      </w:tr>
      <w:tr w:rsidR="008E47B7" w14:paraId="0489F777" w14:textId="77777777" w:rsidTr="008E47B7">
        <w:tc>
          <w:tcPr>
            <w:cnfStyle w:val="001000000000" w:firstRow="0" w:lastRow="0" w:firstColumn="1" w:lastColumn="0" w:oddVBand="0" w:evenVBand="0" w:oddHBand="0" w:evenHBand="0" w:firstRowFirstColumn="0" w:firstRowLastColumn="0" w:lastRowFirstColumn="0" w:lastRowLastColumn="0"/>
            <w:tcW w:w="1230" w:type="dxa"/>
            <w:vMerge/>
          </w:tcPr>
          <w:p w14:paraId="01CA3632" w14:textId="77777777" w:rsidR="008E47B7" w:rsidRDefault="008E47B7" w:rsidP="005225C6"/>
        </w:tc>
        <w:tc>
          <w:tcPr>
            <w:tcW w:w="1781" w:type="dxa"/>
          </w:tcPr>
          <w:p w14:paraId="458DDABB" w14:textId="3BE7401C" w:rsidR="008E47B7" w:rsidRDefault="008E47B7" w:rsidP="005225C6">
            <w:pPr>
              <w:cnfStyle w:val="000000000000" w:firstRow="0" w:lastRow="0" w:firstColumn="0" w:lastColumn="0" w:oddVBand="0" w:evenVBand="0" w:oddHBand="0" w:evenHBand="0" w:firstRowFirstColumn="0" w:firstRowLastColumn="0" w:lastRowFirstColumn="0" w:lastRowLastColumn="0"/>
            </w:pPr>
            <w:r>
              <w:t>Operator</w:t>
            </w:r>
          </w:p>
        </w:tc>
        <w:tc>
          <w:tcPr>
            <w:tcW w:w="6565" w:type="dxa"/>
          </w:tcPr>
          <w:p w14:paraId="6E0D051C" w14:textId="31934EA2" w:rsidR="008E47B7" w:rsidRDefault="008E47B7" w:rsidP="005225C6">
            <w:pPr>
              <w:cnfStyle w:val="000000000000" w:firstRow="0" w:lastRow="0" w:firstColumn="0" w:lastColumn="0" w:oddVBand="0" w:evenVBand="0" w:oddHBand="0" w:evenHBand="0" w:firstRowFirstColumn="0" w:firstRowLastColumn="0" w:lastRowFirstColumn="0" w:lastRowLastColumn="0"/>
            </w:pPr>
            <w:r>
              <w:t>Pulled from the DICOM field of the same name</w:t>
            </w:r>
          </w:p>
        </w:tc>
      </w:tr>
      <w:tr w:rsidR="008E47B7" w14:paraId="1F1EFAF6"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tcPr>
          <w:p w14:paraId="0F080411" w14:textId="77777777" w:rsidR="008E47B7" w:rsidRDefault="008E47B7" w:rsidP="005225C6"/>
        </w:tc>
        <w:tc>
          <w:tcPr>
            <w:tcW w:w="1781" w:type="dxa"/>
          </w:tcPr>
          <w:p w14:paraId="4190AD82" w14:textId="028E853D" w:rsidR="008E47B7" w:rsidRDefault="008E47B7" w:rsidP="005225C6">
            <w:pPr>
              <w:cnfStyle w:val="000000100000" w:firstRow="0" w:lastRow="0" w:firstColumn="0" w:lastColumn="0" w:oddVBand="0" w:evenVBand="0" w:oddHBand="1" w:evenHBand="0" w:firstRowFirstColumn="0" w:firstRowLastColumn="0" w:lastRowFirstColumn="0" w:lastRowLastColumn="0"/>
            </w:pPr>
            <w:r>
              <w:t>Visit type</w:t>
            </w:r>
          </w:p>
        </w:tc>
        <w:tc>
          <w:tcPr>
            <w:tcW w:w="6565" w:type="dxa"/>
          </w:tcPr>
          <w:p w14:paraId="665D29F1" w14:textId="33476FC0" w:rsidR="008E47B7" w:rsidRDefault="008E47B7" w:rsidP="005225C6">
            <w:pPr>
              <w:cnfStyle w:val="000000100000" w:firstRow="0" w:lastRow="0" w:firstColumn="0" w:lastColumn="0" w:oddVBand="0" w:evenVBand="0" w:oddHBand="1" w:evenHBand="0" w:firstRowFirstColumn="0" w:firstRowLastColumn="0" w:lastRowFirstColumn="0" w:lastRowLastColumn="0"/>
            </w:pPr>
            <w:r>
              <w:t xml:space="preserve">User-defined visit type, defined on the study page. Could be something like visit1, pre, post, </w:t>
            </w:r>
            <w:proofErr w:type="spellStart"/>
            <w:r>
              <w:t>etc</w:t>
            </w:r>
            <w:proofErr w:type="spellEnd"/>
          </w:p>
        </w:tc>
      </w:tr>
      <w:tr w:rsidR="008E47B7" w14:paraId="6B420E94" w14:textId="77777777" w:rsidTr="008E47B7">
        <w:tc>
          <w:tcPr>
            <w:cnfStyle w:val="001000000000" w:firstRow="0" w:lastRow="0" w:firstColumn="1" w:lastColumn="0" w:oddVBand="0" w:evenVBand="0" w:oddHBand="0" w:evenHBand="0" w:firstRowFirstColumn="0" w:firstRowLastColumn="0" w:lastRowFirstColumn="0" w:lastRowLastColumn="0"/>
            <w:tcW w:w="1230" w:type="dxa"/>
            <w:vMerge/>
          </w:tcPr>
          <w:p w14:paraId="47215DE0" w14:textId="77777777" w:rsidR="008E47B7" w:rsidRDefault="008E47B7" w:rsidP="005225C6"/>
        </w:tc>
        <w:tc>
          <w:tcPr>
            <w:tcW w:w="1781" w:type="dxa"/>
          </w:tcPr>
          <w:p w14:paraId="661B40E0" w14:textId="60362AF1" w:rsidR="008E47B7" w:rsidRDefault="008E47B7" w:rsidP="005225C6">
            <w:pPr>
              <w:cnfStyle w:val="000000000000" w:firstRow="0" w:lastRow="0" w:firstColumn="0" w:lastColumn="0" w:oddVBand="0" w:evenVBand="0" w:oddHBand="0" w:evenHBand="0" w:firstRowFirstColumn="0" w:firstRowLastColumn="0" w:lastRowFirstColumn="0" w:lastRowLastColumn="0"/>
            </w:pPr>
            <w:r>
              <w:t>Group</w:t>
            </w:r>
          </w:p>
        </w:tc>
        <w:tc>
          <w:tcPr>
            <w:tcW w:w="6565" w:type="dxa"/>
          </w:tcPr>
          <w:p w14:paraId="3E94BDCC" w14:textId="191A3E0A" w:rsidR="008E47B7" w:rsidRDefault="008E47B7" w:rsidP="005225C6">
            <w:pPr>
              <w:cnfStyle w:val="000000000000" w:firstRow="0" w:lastRow="0" w:firstColumn="0" w:lastColumn="0" w:oddVBand="0" w:evenVBand="0" w:oddHBand="0" w:evenHBand="0" w:firstRowFirstColumn="0" w:firstRowLastColumn="0" w:lastRowFirstColumn="0" w:lastRowLastColumn="0"/>
            </w:pPr>
            <w:r>
              <w:t>The study group</w:t>
            </w:r>
          </w:p>
        </w:tc>
      </w:tr>
      <w:tr w:rsidR="008E47B7" w14:paraId="64989FD7"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val="restart"/>
          </w:tcPr>
          <w:p w14:paraId="05488E38" w14:textId="1AAE4F3C" w:rsidR="008E47B7" w:rsidRDefault="008E47B7" w:rsidP="008E47B7">
            <w:pPr>
              <w:jc w:val="center"/>
            </w:pPr>
            <w:r>
              <w:t>Series</w:t>
            </w:r>
          </w:p>
        </w:tc>
        <w:tc>
          <w:tcPr>
            <w:tcW w:w="1781" w:type="dxa"/>
          </w:tcPr>
          <w:p w14:paraId="4B84BAC8" w14:textId="2C227C8D" w:rsidR="008E47B7" w:rsidRDefault="008E47B7" w:rsidP="005225C6">
            <w:pPr>
              <w:cnfStyle w:val="000000100000" w:firstRow="0" w:lastRow="0" w:firstColumn="0" w:lastColumn="0" w:oddVBand="0" w:evenVBand="0" w:oddHBand="1" w:evenHBand="0" w:firstRowFirstColumn="0" w:firstRowLastColumn="0" w:lastRowFirstColumn="0" w:lastRowLastColumn="0"/>
            </w:pPr>
            <w:r>
              <w:t>Protocol</w:t>
            </w:r>
          </w:p>
        </w:tc>
        <w:tc>
          <w:tcPr>
            <w:tcW w:w="6565" w:type="dxa"/>
          </w:tcPr>
          <w:p w14:paraId="3DFE6C97" w14:textId="09D6DF80" w:rsidR="008E47B7" w:rsidRDefault="008E47B7" w:rsidP="005225C6">
            <w:pPr>
              <w:cnfStyle w:val="000000100000" w:firstRow="0" w:lastRow="0" w:firstColumn="0" w:lastColumn="0" w:oddVBand="0" w:evenVBand="0" w:oddHBand="1" w:evenHBand="0" w:firstRowFirstColumn="0" w:firstRowLastColumn="0" w:lastRowFirstColumn="0" w:lastRowLastColumn="0"/>
            </w:pPr>
            <w:r>
              <w:t>The series name, series description, or protocol name. can be a comma separated list, or a single protocol</w:t>
            </w:r>
          </w:p>
        </w:tc>
      </w:tr>
      <w:tr w:rsidR="008E47B7" w14:paraId="6F54552B" w14:textId="77777777" w:rsidTr="008E47B7">
        <w:tc>
          <w:tcPr>
            <w:cnfStyle w:val="001000000000" w:firstRow="0" w:lastRow="0" w:firstColumn="1" w:lastColumn="0" w:oddVBand="0" w:evenVBand="0" w:oddHBand="0" w:evenHBand="0" w:firstRowFirstColumn="0" w:firstRowLastColumn="0" w:lastRowFirstColumn="0" w:lastRowLastColumn="0"/>
            <w:tcW w:w="1230" w:type="dxa"/>
            <w:vMerge/>
          </w:tcPr>
          <w:p w14:paraId="2223A4F7" w14:textId="77777777" w:rsidR="008E47B7" w:rsidRDefault="008E47B7" w:rsidP="005225C6"/>
        </w:tc>
        <w:tc>
          <w:tcPr>
            <w:tcW w:w="1781" w:type="dxa"/>
          </w:tcPr>
          <w:p w14:paraId="4C7C6368" w14:textId="11544D22" w:rsidR="008E47B7" w:rsidRDefault="008E47B7" w:rsidP="005225C6">
            <w:pPr>
              <w:cnfStyle w:val="000000000000" w:firstRow="0" w:lastRow="0" w:firstColumn="0" w:lastColumn="0" w:oddVBand="0" w:evenVBand="0" w:oddHBand="0" w:evenHBand="0" w:firstRowFirstColumn="0" w:firstRowLastColumn="0" w:lastRowFirstColumn="0" w:lastRowLastColumn="0"/>
            </w:pPr>
            <w:r>
              <w:t>Use alternate protocol name</w:t>
            </w:r>
          </w:p>
        </w:tc>
        <w:tc>
          <w:tcPr>
            <w:tcW w:w="6565" w:type="dxa"/>
          </w:tcPr>
          <w:p w14:paraId="5AFE7827" w14:textId="4A36C605" w:rsidR="008E47B7" w:rsidRDefault="008E47B7" w:rsidP="005225C6">
            <w:pPr>
              <w:cnfStyle w:val="000000000000" w:firstRow="0" w:lastRow="0" w:firstColumn="0" w:lastColumn="0" w:oddVBand="0" w:evenVBand="0" w:oddHBand="0" w:evenHBand="0" w:firstRowFirstColumn="0" w:firstRowLastColumn="0" w:lastRowFirstColumn="0" w:lastRowLastColumn="0"/>
            </w:pPr>
            <w:r>
              <w:t xml:space="preserve">Some protocols have common names to consolidate multiple scan names that are actually the same thing. For example, T1w, MPRAGE, Sag T1, </w:t>
            </w:r>
            <w:proofErr w:type="spellStart"/>
            <w:r>
              <w:t>etc</w:t>
            </w:r>
            <w:proofErr w:type="spellEnd"/>
            <w:r>
              <w:t xml:space="preserve"> would all be labeled with alternate protocol name of T1</w:t>
            </w:r>
          </w:p>
        </w:tc>
      </w:tr>
      <w:tr w:rsidR="008E47B7" w14:paraId="18483748"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tcPr>
          <w:p w14:paraId="05BCEC64" w14:textId="77777777" w:rsidR="008E47B7" w:rsidRDefault="008E47B7" w:rsidP="005225C6"/>
        </w:tc>
        <w:tc>
          <w:tcPr>
            <w:tcW w:w="1781" w:type="dxa"/>
          </w:tcPr>
          <w:p w14:paraId="3BC579BE" w14:textId="257D8C57" w:rsidR="008E47B7" w:rsidRDefault="008E47B7" w:rsidP="005225C6">
            <w:pPr>
              <w:cnfStyle w:val="000000100000" w:firstRow="0" w:lastRow="0" w:firstColumn="0" w:lastColumn="0" w:oddVBand="0" w:evenVBand="0" w:oddHBand="1" w:evenHBand="0" w:firstRowFirstColumn="0" w:firstRowLastColumn="0" w:lastRowFirstColumn="0" w:lastRowLastColumn="0"/>
            </w:pPr>
            <w:r>
              <w:t>Sequence</w:t>
            </w:r>
          </w:p>
        </w:tc>
        <w:tc>
          <w:tcPr>
            <w:tcW w:w="6565" w:type="dxa"/>
          </w:tcPr>
          <w:p w14:paraId="21DC3775" w14:textId="5C7DAE82" w:rsidR="008E47B7" w:rsidRDefault="008E47B7" w:rsidP="005225C6">
            <w:pPr>
              <w:cnfStyle w:val="000000100000" w:firstRow="0" w:lastRow="0" w:firstColumn="0" w:lastColumn="0" w:oddVBand="0" w:evenVBand="0" w:oddHBand="1" w:evenHBand="0" w:firstRowFirstColumn="0" w:firstRowLastColumn="0" w:lastRowFirstColumn="0" w:lastRowLastColumn="0"/>
            </w:pPr>
            <w:r>
              <w:t>From the DICOM field of the same name</w:t>
            </w:r>
          </w:p>
        </w:tc>
      </w:tr>
      <w:tr w:rsidR="008E47B7" w14:paraId="14B8555E" w14:textId="77777777" w:rsidTr="008E47B7">
        <w:tc>
          <w:tcPr>
            <w:cnfStyle w:val="001000000000" w:firstRow="0" w:lastRow="0" w:firstColumn="1" w:lastColumn="0" w:oddVBand="0" w:evenVBand="0" w:oddHBand="0" w:evenHBand="0" w:firstRowFirstColumn="0" w:firstRowLastColumn="0" w:lastRowFirstColumn="0" w:lastRowLastColumn="0"/>
            <w:tcW w:w="1230" w:type="dxa"/>
            <w:vMerge/>
          </w:tcPr>
          <w:p w14:paraId="38465761" w14:textId="77777777" w:rsidR="008E47B7" w:rsidRDefault="008E47B7" w:rsidP="005225C6"/>
        </w:tc>
        <w:tc>
          <w:tcPr>
            <w:tcW w:w="1781" w:type="dxa"/>
          </w:tcPr>
          <w:p w14:paraId="7D92E430" w14:textId="7EAFA8BF" w:rsidR="008E47B7" w:rsidRDefault="008E47B7" w:rsidP="005225C6">
            <w:pPr>
              <w:cnfStyle w:val="000000000000" w:firstRow="0" w:lastRow="0" w:firstColumn="0" w:lastColumn="0" w:oddVBand="0" w:evenVBand="0" w:oddHBand="0" w:evenHBand="0" w:firstRowFirstColumn="0" w:firstRowLastColumn="0" w:lastRowFirstColumn="0" w:lastRowLastColumn="0"/>
            </w:pPr>
            <w:r>
              <w:t>Image Type</w:t>
            </w:r>
          </w:p>
        </w:tc>
        <w:tc>
          <w:tcPr>
            <w:tcW w:w="6565" w:type="dxa"/>
          </w:tcPr>
          <w:p w14:paraId="0748F3A9" w14:textId="33E9B108" w:rsidR="008E47B7" w:rsidRDefault="008E47B7" w:rsidP="005225C6">
            <w:pPr>
              <w:cnfStyle w:val="000000000000" w:firstRow="0" w:lastRow="0" w:firstColumn="0" w:lastColumn="0" w:oddVBand="0" w:evenVBand="0" w:oddHBand="0" w:evenHBand="0" w:firstRowFirstColumn="0" w:firstRowLastColumn="0" w:lastRowFirstColumn="0" w:lastRowLastColumn="0"/>
            </w:pPr>
            <w:r>
              <w:t>From the DICOM field of the same name</w:t>
            </w:r>
          </w:p>
        </w:tc>
      </w:tr>
      <w:tr w:rsidR="008E47B7" w14:paraId="1E1E6243"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tcPr>
          <w:p w14:paraId="315A32AC" w14:textId="77777777" w:rsidR="008E47B7" w:rsidRDefault="008E47B7" w:rsidP="005225C6"/>
        </w:tc>
        <w:tc>
          <w:tcPr>
            <w:tcW w:w="1781" w:type="dxa"/>
          </w:tcPr>
          <w:p w14:paraId="6C56C560" w14:textId="0EAC59D8" w:rsidR="008E47B7" w:rsidRDefault="008E47B7" w:rsidP="005225C6">
            <w:pPr>
              <w:cnfStyle w:val="000000100000" w:firstRow="0" w:lastRow="0" w:firstColumn="0" w:lastColumn="0" w:oddVBand="0" w:evenVBand="0" w:oddHBand="1" w:evenHBand="0" w:firstRowFirstColumn="0" w:firstRowLastColumn="0" w:lastRowFirstColumn="0" w:lastRowLastColumn="0"/>
            </w:pPr>
            <w:r>
              <w:t>Image Comments</w:t>
            </w:r>
          </w:p>
        </w:tc>
        <w:tc>
          <w:tcPr>
            <w:tcW w:w="6565" w:type="dxa"/>
          </w:tcPr>
          <w:p w14:paraId="57DEEC5C" w14:textId="04FF5B1C" w:rsidR="008E47B7" w:rsidRDefault="008E47B7" w:rsidP="005225C6">
            <w:pPr>
              <w:cnfStyle w:val="000000100000" w:firstRow="0" w:lastRow="0" w:firstColumn="0" w:lastColumn="0" w:oddVBand="0" w:evenVBand="0" w:oddHBand="1" w:evenHBand="0" w:firstRowFirstColumn="0" w:firstRowLastColumn="0" w:lastRowFirstColumn="0" w:lastRowLastColumn="0"/>
            </w:pPr>
            <w:r>
              <w:t>From the DICOM field of the same name</w:t>
            </w:r>
          </w:p>
        </w:tc>
      </w:tr>
      <w:tr w:rsidR="008E47B7" w14:paraId="7AFB9367" w14:textId="77777777" w:rsidTr="008E47B7">
        <w:tc>
          <w:tcPr>
            <w:cnfStyle w:val="001000000000" w:firstRow="0" w:lastRow="0" w:firstColumn="1" w:lastColumn="0" w:oddVBand="0" w:evenVBand="0" w:oddHBand="0" w:evenHBand="0" w:firstRowFirstColumn="0" w:firstRowLastColumn="0" w:lastRowFirstColumn="0" w:lastRowLastColumn="0"/>
            <w:tcW w:w="1230" w:type="dxa"/>
            <w:vMerge/>
          </w:tcPr>
          <w:p w14:paraId="673DCBF7" w14:textId="77777777" w:rsidR="008E47B7" w:rsidRDefault="008E47B7" w:rsidP="005225C6"/>
        </w:tc>
        <w:tc>
          <w:tcPr>
            <w:tcW w:w="1781" w:type="dxa"/>
          </w:tcPr>
          <w:p w14:paraId="48C6AFD3" w14:textId="2052DE91" w:rsidR="008E47B7" w:rsidRDefault="008E47B7" w:rsidP="005225C6">
            <w:pPr>
              <w:cnfStyle w:val="000000000000" w:firstRow="0" w:lastRow="0" w:firstColumn="0" w:lastColumn="0" w:oddVBand="0" w:evenVBand="0" w:oddHBand="0" w:evenHBand="0" w:firstRowFirstColumn="0" w:firstRowLastColumn="0" w:lastRowFirstColumn="0" w:lastRowLastColumn="0"/>
            </w:pPr>
            <w:r>
              <w:t>TR</w:t>
            </w:r>
          </w:p>
        </w:tc>
        <w:tc>
          <w:tcPr>
            <w:tcW w:w="6565" w:type="dxa"/>
          </w:tcPr>
          <w:p w14:paraId="09541D7A" w14:textId="1FF7AEF8" w:rsidR="008E47B7" w:rsidRDefault="008E47B7" w:rsidP="005225C6">
            <w:pPr>
              <w:cnfStyle w:val="000000000000" w:firstRow="0" w:lastRow="0" w:firstColumn="0" w:lastColumn="0" w:oddVBand="0" w:evenVBand="0" w:oddHBand="0" w:evenHBand="0" w:firstRowFirstColumn="0" w:firstRowLastColumn="0" w:lastRowFirstColumn="0" w:lastRowLastColumn="0"/>
            </w:pPr>
            <w:r>
              <w:t>Search for the exact TR in milliseconds (MR modality only)</w:t>
            </w:r>
          </w:p>
        </w:tc>
      </w:tr>
      <w:tr w:rsidR="008E47B7" w14:paraId="537739F8"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tcPr>
          <w:p w14:paraId="6707B9E9" w14:textId="77777777" w:rsidR="008E47B7" w:rsidRDefault="008E47B7" w:rsidP="005225C6"/>
        </w:tc>
        <w:tc>
          <w:tcPr>
            <w:tcW w:w="1781" w:type="dxa"/>
          </w:tcPr>
          <w:p w14:paraId="2E741881" w14:textId="7C002BB1" w:rsidR="008E47B7" w:rsidRDefault="008E47B7" w:rsidP="005225C6">
            <w:pPr>
              <w:cnfStyle w:val="000000100000" w:firstRow="0" w:lastRow="0" w:firstColumn="0" w:lastColumn="0" w:oddVBand="0" w:evenVBand="0" w:oddHBand="1" w:evenHBand="0" w:firstRowFirstColumn="0" w:firstRowLastColumn="0" w:lastRowFirstColumn="0" w:lastRowLastColumn="0"/>
            </w:pPr>
            <w:r>
              <w:t>Series number</w:t>
            </w:r>
          </w:p>
        </w:tc>
        <w:tc>
          <w:tcPr>
            <w:tcW w:w="6565" w:type="dxa"/>
          </w:tcPr>
          <w:p w14:paraId="36DCE62E" w14:textId="25D2EBB6" w:rsidR="008E47B7" w:rsidRDefault="008E47B7" w:rsidP="005225C6">
            <w:pPr>
              <w:cnfStyle w:val="000000100000" w:firstRow="0" w:lastRow="0" w:firstColumn="0" w:lastColumn="0" w:oddVBand="0" w:evenVBand="0" w:oddHBand="1" w:evenHBand="0" w:firstRowFirstColumn="0" w:firstRowLastColumn="0" w:lastRowFirstColumn="0" w:lastRowLastColumn="0"/>
            </w:pPr>
            <w:r>
              <w:t>From the DICOM field of the same name</w:t>
            </w:r>
          </w:p>
        </w:tc>
      </w:tr>
      <w:tr w:rsidR="008E47B7" w14:paraId="7D01E5C4" w14:textId="77777777" w:rsidTr="008E47B7">
        <w:tc>
          <w:tcPr>
            <w:cnfStyle w:val="001000000000" w:firstRow="0" w:lastRow="0" w:firstColumn="1" w:lastColumn="0" w:oddVBand="0" w:evenVBand="0" w:oddHBand="0" w:evenHBand="0" w:firstRowFirstColumn="0" w:firstRowLastColumn="0" w:lastRowFirstColumn="0" w:lastRowLastColumn="0"/>
            <w:tcW w:w="1230" w:type="dxa"/>
            <w:vMerge/>
          </w:tcPr>
          <w:p w14:paraId="1E819E5A" w14:textId="77777777" w:rsidR="008E47B7" w:rsidRDefault="008E47B7" w:rsidP="005225C6"/>
        </w:tc>
        <w:tc>
          <w:tcPr>
            <w:tcW w:w="1781" w:type="dxa"/>
          </w:tcPr>
          <w:p w14:paraId="6DA49B6A" w14:textId="4CD878A7" w:rsidR="008E47B7" w:rsidRDefault="008E47B7" w:rsidP="005225C6">
            <w:pPr>
              <w:cnfStyle w:val="000000000000" w:firstRow="0" w:lastRow="0" w:firstColumn="0" w:lastColumn="0" w:oddVBand="0" w:evenVBand="0" w:oddHBand="0" w:evenHBand="0" w:firstRowFirstColumn="0" w:firstRowLastColumn="0" w:lastRowFirstColumn="0" w:lastRowLastColumn="0"/>
            </w:pPr>
            <w:r>
              <w:t>Number of files</w:t>
            </w:r>
          </w:p>
        </w:tc>
        <w:tc>
          <w:tcPr>
            <w:tcW w:w="6565" w:type="dxa"/>
          </w:tcPr>
          <w:p w14:paraId="5EEB1E9A" w14:textId="4B115BA2" w:rsidR="008E47B7" w:rsidRDefault="008E47B7" w:rsidP="005225C6">
            <w:pPr>
              <w:cnfStyle w:val="000000000000" w:firstRow="0" w:lastRow="0" w:firstColumn="0" w:lastColumn="0" w:oddVBand="0" w:evenVBand="0" w:oddHBand="0" w:evenHBand="0" w:firstRowFirstColumn="0" w:firstRowLastColumn="0" w:lastRowFirstColumn="0" w:lastRowLastColumn="0"/>
            </w:pPr>
            <w:r>
              <w:t>Total number of files for the series</w:t>
            </w:r>
          </w:p>
        </w:tc>
      </w:tr>
      <w:tr w:rsidR="008E47B7" w14:paraId="7E6BF8CE"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tcPr>
          <w:p w14:paraId="1D34C7EC" w14:textId="77777777" w:rsidR="008E47B7" w:rsidRDefault="008E47B7" w:rsidP="005225C6"/>
        </w:tc>
        <w:tc>
          <w:tcPr>
            <w:tcW w:w="1781" w:type="dxa"/>
          </w:tcPr>
          <w:p w14:paraId="0CE664C1" w14:textId="0F34EFD9" w:rsidR="008E47B7" w:rsidRDefault="008E47B7" w:rsidP="005225C6">
            <w:pPr>
              <w:cnfStyle w:val="000000100000" w:firstRow="0" w:lastRow="0" w:firstColumn="0" w:lastColumn="0" w:oddVBand="0" w:evenVBand="0" w:oddHBand="1" w:evenHBand="0" w:firstRowFirstColumn="0" w:firstRowLastColumn="0" w:lastRowFirstColumn="0" w:lastRowLastColumn="0"/>
            </w:pPr>
            <w:r>
              <w:t>Group</w:t>
            </w:r>
          </w:p>
        </w:tc>
        <w:tc>
          <w:tcPr>
            <w:tcW w:w="6565" w:type="dxa"/>
          </w:tcPr>
          <w:p w14:paraId="7DB4068B" w14:textId="7CE218CB" w:rsidR="008E47B7" w:rsidRDefault="008E47B7" w:rsidP="005225C6">
            <w:pPr>
              <w:cnfStyle w:val="000000100000" w:firstRow="0" w:lastRow="0" w:firstColumn="0" w:lastColumn="0" w:oddVBand="0" w:evenVBand="0" w:oddHBand="1" w:evenHBand="0" w:firstRowFirstColumn="0" w:firstRowLastColumn="0" w:lastRowFirstColumn="0" w:lastRowLastColumn="0"/>
            </w:pPr>
            <w:r>
              <w:t>Series group</w:t>
            </w:r>
          </w:p>
        </w:tc>
      </w:tr>
      <w:tr w:rsidR="008E47B7" w14:paraId="6F7E120B" w14:textId="77777777" w:rsidTr="008E47B7">
        <w:tc>
          <w:tcPr>
            <w:cnfStyle w:val="001000000000" w:firstRow="0" w:lastRow="0" w:firstColumn="1" w:lastColumn="0" w:oddVBand="0" w:evenVBand="0" w:oddHBand="0" w:evenHBand="0" w:firstRowFirstColumn="0" w:firstRowLastColumn="0" w:lastRowFirstColumn="0" w:lastRowLastColumn="0"/>
            <w:tcW w:w="1230" w:type="dxa"/>
            <w:vMerge w:val="restart"/>
          </w:tcPr>
          <w:p w14:paraId="29E3C19D" w14:textId="52871CB7" w:rsidR="008E47B7" w:rsidRDefault="008E47B7" w:rsidP="008E47B7">
            <w:pPr>
              <w:jc w:val="center"/>
            </w:pPr>
            <w:r>
              <w:lastRenderedPageBreak/>
              <w:t>Pipeline</w:t>
            </w:r>
          </w:p>
        </w:tc>
        <w:tc>
          <w:tcPr>
            <w:tcW w:w="1781" w:type="dxa"/>
          </w:tcPr>
          <w:p w14:paraId="21877C4E" w14:textId="246587E7" w:rsidR="008E47B7" w:rsidRDefault="008E47B7" w:rsidP="005225C6">
            <w:pPr>
              <w:cnfStyle w:val="000000000000" w:firstRow="0" w:lastRow="0" w:firstColumn="0" w:lastColumn="0" w:oddVBand="0" w:evenVBand="0" w:oddHBand="0" w:evenHBand="0" w:firstRowFirstColumn="0" w:firstRowLastColumn="0" w:lastRowFirstColumn="0" w:lastRowLastColumn="0"/>
            </w:pPr>
            <w:r>
              <w:t>Pipeline</w:t>
            </w:r>
          </w:p>
        </w:tc>
        <w:tc>
          <w:tcPr>
            <w:tcW w:w="6565" w:type="dxa"/>
          </w:tcPr>
          <w:p w14:paraId="65B86EC3" w14:textId="4057EBEA" w:rsidR="008E47B7" w:rsidRDefault="008E47B7" w:rsidP="005225C6">
            <w:pPr>
              <w:cnfStyle w:val="000000000000" w:firstRow="0" w:lastRow="0" w:firstColumn="0" w:lastColumn="0" w:oddVBand="0" w:evenVBand="0" w:oddHBand="0" w:evenHBand="0" w:firstRowFirstColumn="0" w:firstRowLastColumn="0" w:lastRowFirstColumn="0" w:lastRowLastColumn="0"/>
            </w:pPr>
            <w:r>
              <w:t>Chose an existing pipeline to view results from</w:t>
            </w:r>
          </w:p>
        </w:tc>
      </w:tr>
      <w:tr w:rsidR="008E47B7" w14:paraId="14C2CAA7"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tcPr>
          <w:p w14:paraId="7F515FC4" w14:textId="77777777" w:rsidR="008E47B7" w:rsidRDefault="008E47B7" w:rsidP="005225C6"/>
        </w:tc>
        <w:tc>
          <w:tcPr>
            <w:tcW w:w="1781" w:type="dxa"/>
          </w:tcPr>
          <w:p w14:paraId="6FD3DFA1" w14:textId="0FE53001" w:rsidR="008E47B7" w:rsidRDefault="008E47B7" w:rsidP="005225C6">
            <w:pPr>
              <w:cnfStyle w:val="000000100000" w:firstRow="0" w:lastRow="0" w:firstColumn="0" w:lastColumn="0" w:oddVBand="0" w:evenVBand="0" w:oddHBand="1" w:evenHBand="0" w:firstRowFirstColumn="0" w:firstRowLastColumn="0" w:lastRowFirstColumn="0" w:lastRowLastColumn="0"/>
            </w:pPr>
            <w:r>
              <w:t>Result name</w:t>
            </w:r>
          </w:p>
        </w:tc>
        <w:tc>
          <w:tcPr>
            <w:tcW w:w="6565" w:type="dxa"/>
          </w:tcPr>
          <w:p w14:paraId="2E37263D" w14:textId="34521CB1" w:rsidR="008E47B7" w:rsidRDefault="008E47B7" w:rsidP="005225C6">
            <w:pPr>
              <w:cnfStyle w:val="000000100000" w:firstRow="0" w:lastRow="0" w:firstColumn="0" w:lastColumn="0" w:oddVBand="0" w:evenVBand="0" w:oddHBand="1" w:evenHBand="0" w:firstRowFirstColumn="0" w:firstRowLastColumn="0" w:lastRowFirstColumn="0" w:lastRowLastColumn="0"/>
            </w:pPr>
            <w:r>
              <w:t>A result name</w:t>
            </w:r>
          </w:p>
        </w:tc>
      </w:tr>
      <w:tr w:rsidR="008E47B7" w14:paraId="6C01C0C6" w14:textId="77777777" w:rsidTr="008E47B7">
        <w:tc>
          <w:tcPr>
            <w:cnfStyle w:val="001000000000" w:firstRow="0" w:lastRow="0" w:firstColumn="1" w:lastColumn="0" w:oddVBand="0" w:evenVBand="0" w:oddHBand="0" w:evenHBand="0" w:firstRowFirstColumn="0" w:firstRowLastColumn="0" w:lastRowFirstColumn="0" w:lastRowLastColumn="0"/>
            <w:tcW w:w="1230" w:type="dxa"/>
            <w:vMerge/>
          </w:tcPr>
          <w:p w14:paraId="38E7901F" w14:textId="77777777" w:rsidR="008E47B7" w:rsidRDefault="008E47B7" w:rsidP="005225C6"/>
        </w:tc>
        <w:tc>
          <w:tcPr>
            <w:tcW w:w="1781" w:type="dxa"/>
          </w:tcPr>
          <w:p w14:paraId="2690B4BA" w14:textId="2C362B6B" w:rsidR="008E47B7" w:rsidRDefault="008E47B7" w:rsidP="005225C6">
            <w:pPr>
              <w:cnfStyle w:val="000000000000" w:firstRow="0" w:lastRow="0" w:firstColumn="0" w:lastColumn="0" w:oddVBand="0" w:evenVBand="0" w:oddHBand="0" w:evenHBand="0" w:firstRowFirstColumn="0" w:firstRowLastColumn="0" w:lastRowFirstColumn="0" w:lastRowLastColumn="0"/>
            </w:pPr>
            <w:r>
              <w:t>Result unit</w:t>
            </w:r>
          </w:p>
        </w:tc>
        <w:tc>
          <w:tcPr>
            <w:tcW w:w="6565" w:type="dxa"/>
          </w:tcPr>
          <w:p w14:paraId="187217A5" w14:textId="49738857" w:rsidR="008E47B7" w:rsidRDefault="008E47B7" w:rsidP="005225C6">
            <w:pPr>
              <w:cnfStyle w:val="000000000000" w:firstRow="0" w:lastRow="0" w:firstColumn="0" w:lastColumn="0" w:oddVBand="0" w:evenVBand="0" w:oddHBand="0" w:evenHBand="0" w:firstRowFirstColumn="0" w:firstRowLastColumn="0" w:lastRowFirstColumn="0" w:lastRowLastColumn="0"/>
            </w:pPr>
            <w:r>
              <w:t>Result unit</w:t>
            </w:r>
          </w:p>
        </w:tc>
      </w:tr>
      <w:tr w:rsidR="008E47B7" w14:paraId="638C66E9"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tcPr>
          <w:p w14:paraId="749096E3" w14:textId="77777777" w:rsidR="008E47B7" w:rsidRDefault="008E47B7" w:rsidP="005225C6"/>
        </w:tc>
        <w:tc>
          <w:tcPr>
            <w:tcW w:w="1781" w:type="dxa"/>
          </w:tcPr>
          <w:p w14:paraId="69F9836A" w14:textId="1C54ECDC" w:rsidR="008E47B7" w:rsidRDefault="008E47B7" w:rsidP="005225C6">
            <w:pPr>
              <w:cnfStyle w:val="000000100000" w:firstRow="0" w:lastRow="0" w:firstColumn="0" w:lastColumn="0" w:oddVBand="0" w:evenVBand="0" w:oddHBand="1" w:evenHBand="0" w:firstRowFirstColumn="0" w:firstRowLastColumn="0" w:lastRowFirstColumn="0" w:lastRowLastColumn="0"/>
            </w:pPr>
            <w:r>
              <w:t>Result type</w:t>
            </w:r>
          </w:p>
        </w:tc>
        <w:tc>
          <w:tcPr>
            <w:tcW w:w="6565" w:type="dxa"/>
          </w:tcPr>
          <w:p w14:paraId="24336A94" w14:textId="2CEC3749" w:rsidR="008E47B7" w:rsidRDefault="008E47B7" w:rsidP="005225C6">
            <w:pPr>
              <w:cnfStyle w:val="000000100000" w:firstRow="0" w:lastRow="0" w:firstColumn="0" w:lastColumn="0" w:oddVBand="0" w:evenVBand="0" w:oddHBand="1" w:evenHBand="0" w:firstRowFirstColumn="0" w:firstRowLastColumn="0" w:lastRowFirstColumn="0" w:lastRowLastColumn="0"/>
            </w:pPr>
            <w:r>
              <w:t>Value, image, file, or html</w:t>
            </w:r>
          </w:p>
        </w:tc>
      </w:tr>
      <w:tr w:rsidR="008E47B7" w14:paraId="6575BC21" w14:textId="77777777" w:rsidTr="008E47B7">
        <w:tc>
          <w:tcPr>
            <w:cnfStyle w:val="001000000000" w:firstRow="0" w:lastRow="0" w:firstColumn="1" w:lastColumn="0" w:oddVBand="0" w:evenVBand="0" w:oddHBand="0" w:evenHBand="0" w:firstRowFirstColumn="0" w:firstRowLastColumn="0" w:lastRowFirstColumn="0" w:lastRowLastColumn="0"/>
            <w:tcW w:w="1230" w:type="dxa"/>
            <w:vMerge/>
          </w:tcPr>
          <w:p w14:paraId="77F474B3" w14:textId="77777777" w:rsidR="008E47B7" w:rsidRDefault="008E47B7" w:rsidP="005225C6"/>
        </w:tc>
        <w:tc>
          <w:tcPr>
            <w:tcW w:w="1781" w:type="dxa"/>
          </w:tcPr>
          <w:p w14:paraId="782DDF40" w14:textId="70BF30A0" w:rsidR="008E47B7" w:rsidRDefault="008E47B7" w:rsidP="005225C6">
            <w:pPr>
              <w:cnfStyle w:val="000000000000" w:firstRow="0" w:lastRow="0" w:firstColumn="0" w:lastColumn="0" w:oddVBand="0" w:evenVBand="0" w:oddHBand="0" w:evenHBand="0" w:firstRowFirstColumn="0" w:firstRowLastColumn="0" w:lastRowFirstColumn="0" w:lastRowLastColumn="0"/>
            </w:pPr>
            <w:r>
              <w:t>Result value</w:t>
            </w:r>
          </w:p>
        </w:tc>
        <w:tc>
          <w:tcPr>
            <w:tcW w:w="6565" w:type="dxa"/>
          </w:tcPr>
          <w:p w14:paraId="12DA8D91" w14:textId="53ACCFC0" w:rsidR="008E47B7" w:rsidRDefault="008E47B7" w:rsidP="005225C6">
            <w:pPr>
              <w:cnfStyle w:val="000000000000" w:firstRow="0" w:lastRow="0" w:firstColumn="0" w:lastColumn="0" w:oddVBand="0" w:evenVBand="0" w:oddHBand="0" w:evenHBand="0" w:firstRowFirstColumn="0" w:firstRowLastColumn="0" w:lastRowFirstColumn="0" w:lastRowLastColumn="0"/>
            </w:pPr>
            <w:r>
              <w:t>Specifies the criteria for the values returned</w:t>
            </w:r>
          </w:p>
        </w:tc>
      </w:tr>
      <w:tr w:rsidR="008E47B7" w14:paraId="2B8C0434"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tcPr>
          <w:p w14:paraId="51409A43" w14:textId="77777777" w:rsidR="008E47B7" w:rsidRDefault="008E47B7" w:rsidP="005225C6"/>
        </w:tc>
        <w:tc>
          <w:tcPr>
            <w:tcW w:w="1781" w:type="dxa"/>
          </w:tcPr>
          <w:p w14:paraId="366AE88A" w14:textId="358A1C2D" w:rsidR="008E47B7" w:rsidRDefault="008E47B7" w:rsidP="005225C6">
            <w:pPr>
              <w:cnfStyle w:val="000000100000" w:firstRow="0" w:lastRow="0" w:firstColumn="0" w:lastColumn="0" w:oddVBand="0" w:evenVBand="0" w:oddHBand="1" w:evenHBand="0" w:firstRowFirstColumn="0" w:firstRowLastColumn="0" w:lastRowFirstColumn="0" w:lastRowLastColumn="0"/>
            </w:pPr>
            <w:r>
              <w:t>Colorize</w:t>
            </w:r>
          </w:p>
        </w:tc>
        <w:tc>
          <w:tcPr>
            <w:tcW w:w="6565" w:type="dxa"/>
          </w:tcPr>
          <w:p w14:paraId="3E67B4B3" w14:textId="0E67C9A9" w:rsidR="008E47B7" w:rsidRDefault="008E47B7" w:rsidP="005225C6">
            <w:pPr>
              <w:cnfStyle w:val="000000100000" w:firstRow="0" w:lastRow="0" w:firstColumn="0" w:lastColumn="0" w:oddVBand="0" w:evenVBand="0" w:oddHBand="1" w:evenHBand="0" w:firstRowFirstColumn="0" w:firstRowLastColumn="0" w:lastRowFirstColumn="0" w:lastRowLastColumn="0"/>
            </w:pPr>
            <w:r>
              <w:t>For a table of values, colorize each column based on the number in each cell</w:t>
            </w:r>
          </w:p>
        </w:tc>
      </w:tr>
      <w:tr w:rsidR="008E47B7" w14:paraId="7BE76129" w14:textId="77777777" w:rsidTr="008E47B7">
        <w:tc>
          <w:tcPr>
            <w:cnfStyle w:val="001000000000" w:firstRow="0" w:lastRow="0" w:firstColumn="1" w:lastColumn="0" w:oddVBand="0" w:evenVBand="0" w:oddHBand="0" w:evenHBand="0" w:firstRowFirstColumn="0" w:firstRowLastColumn="0" w:lastRowFirstColumn="0" w:lastRowLastColumn="0"/>
            <w:tcW w:w="1230" w:type="dxa"/>
            <w:vMerge/>
          </w:tcPr>
          <w:p w14:paraId="24D833D4" w14:textId="77777777" w:rsidR="008E47B7" w:rsidRDefault="008E47B7" w:rsidP="005225C6"/>
        </w:tc>
        <w:tc>
          <w:tcPr>
            <w:tcW w:w="1781" w:type="dxa"/>
          </w:tcPr>
          <w:p w14:paraId="1549009E" w14:textId="76875C19" w:rsidR="008E47B7" w:rsidRDefault="008E47B7" w:rsidP="005225C6">
            <w:pPr>
              <w:cnfStyle w:val="000000000000" w:firstRow="0" w:lastRow="0" w:firstColumn="0" w:lastColumn="0" w:oddVBand="0" w:evenVBand="0" w:oddHBand="0" w:evenHBand="0" w:firstRowFirstColumn="0" w:firstRowLastColumn="0" w:lastRowFirstColumn="0" w:lastRowLastColumn="0"/>
            </w:pPr>
            <w:r>
              <w:t>Display correlation matrix</w:t>
            </w:r>
          </w:p>
        </w:tc>
        <w:tc>
          <w:tcPr>
            <w:tcW w:w="6565" w:type="dxa"/>
          </w:tcPr>
          <w:p w14:paraId="2CA97482" w14:textId="6442E0AE" w:rsidR="008E47B7" w:rsidRDefault="008E47B7" w:rsidP="005225C6">
            <w:pPr>
              <w:cnfStyle w:val="000000000000" w:firstRow="0" w:lastRow="0" w:firstColumn="0" w:lastColumn="0" w:oddVBand="0" w:evenVBand="0" w:oddHBand="0" w:evenHBand="0" w:firstRowFirstColumn="0" w:firstRowLastColumn="0" w:lastRowFirstColumn="0" w:lastRowLastColumn="0"/>
            </w:pPr>
            <w:r>
              <w:t>Displays a correlation matrix for a table of values</w:t>
            </w:r>
          </w:p>
        </w:tc>
      </w:tr>
      <w:tr w:rsidR="008E47B7" w14:paraId="32532FA3"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tcPr>
          <w:p w14:paraId="7EC50B57" w14:textId="77777777" w:rsidR="008E47B7" w:rsidRDefault="008E47B7" w:rsidP="005225C6"/>
        </w:tc>
        <w:tc>
          <w:tcPr>
            <w:tcW w:w="1781" w:type="dxa"/>
          </w:tcPr>
          <w:p w14:paraId="68510955" w14:textId="3C575110" w:rsidR="008E47B7" w:rsidRDefault="008E47B7" w:rsidP="005225C6">
            <w:pPr>
              <w:cnfStyle w:val="000000100000" w:firstRow="0" w:lastRow="0" w:firstColumn="0" w:lastColumn="0" w:oddVBand="0" w:evenVBand="0" w:oddHBand="1" w:evenHBand="0" w:firstRowFirstColumn="0" w:firstRowLastColumn="0" w:lastRowFirstColumn="0" w:lastRowLastColumn="0"/>
            </w:pPr>
            <w:r>
              <w:t>Display result statistics</w:t>
            </w:r>
          </w:p>
        </w:tc>
        <w:tc>
          <w:tcPr>
            <w:tcW w:w="6565" w:type="dxa"/>
          </w:tcPr>
          <w:p w14:paraId="07DFDDF8" w14:textId="7CCDAC46" w:rsidR="008E47B7" w:rsidRDefault="008E47B7" w:rsidP="005225C6">
            <w:pPr>
              <w:cnfStyle w:val="000000100000" w:firstRow="0" w:lastRow="0" w:firstColumn="0" w:lastColumn="0" w:oddVBand="0" w:evenVBand="0" w:oddHBand="1" w:evenHBand="0" w:firstRowFirstColumn="0" w:firstRowLastColumn="0" w:lastRowFirstColumn="0" w:lastRowLastColumn="0"/>
            </w:pPr>
            <w:r>
              <w:t>Displays statistics for each column for a table of values</w:t>
            </w:r>
          </w:p>
        </w:tc>
      </w:tr>
      <w:tr w:rsidR="008E47B7" w14:paraId="794F99C3" w14:textId="77777777" w:rsidTr="008E47B7">
        <w:tc>
          <w:tcPr>
            <w:cnfStyle w:val="001000000000" w:firstRow="0" w:lastRow="0" w:firstColumn="1" w:lastColumn="0" w:oddVBand="0" w:evenVBand="0" w:oddHBand="0" w:evenHBand="0" w:firstRowFirstColumn="0" w:firstRowLastColumn="0" w:lastRowFirstColumn="0" w:lastRowLastColumn="0"/>
            <w:tcW w:w="1230" w:type="dxa"/>
            <w:vMerge w:val="restart"/>
          </w:tcPr>
          <w:p w14:paraId="223A88F5" w14:textId="7DCAC785" w:rsidR="008E47B7" w:rsidRDefault="008E47B7" w:rsidP="008E47B7">
            <w:pPr>
              <w:jc w:val="center"/>
            </w:pPr>
            <w:r>
              <w:t>Results</w:t>
            </w:r>
          </w:p>
        </w:tc>
        <w:tc>
          <w:tcPr>
            <w:tcW w:w="1781" w:type="dxa"/>
          </w:tcPr>
          <w:p w14:paraId="3AA4DB2C" w14:textId="675538EB" w:rsidR="008E47B7" w:rsidRDefault="008E47B7" w:rsidP="005225C6">
            <w:pPr>
              <w:cnfStyle w:val="000000000000" w:firstRow="0" w:lastRow="0" w:firstColumn="0" w:lastColumn="0" w:oddVBand="0" w:evenVBand="0" w:oddHBand="0" w:evenHBand="0" w:firstRowFirstColumn="0" w:firstRowLastColumn="0" w:lastRowFirstColumn="0" w:lastRowLastColumn="0"/>
            </w:pPr>
            <w:r>
              <w:t>Enrollment List</w:t>
            </w:r>
          </w:p>
        </w:tc>
        <w:tc>
          <w:tcPr>
            <w:tcW w:w="6565" w:type="dxa"/>
          </w:tcPr>
          <w:p w14:paraId="6178FB5A" w14:textId="3F4664AE" w:rsidR="008E47B7" w:rsidRDefault="008E47B7" w:rsidP="005225C6">
            <w:pPr>
              <w:cnfStyle w:val="000000000000" w:firstRow="0" w:lastRow="0" w:firstColumn="0" w:lastColumn="0" w:oddVBand="0" w:evenVBand="0" w:oddHBand="0" w:evenHBand="0" w:firstRowFirstColumn="0" w:firstRowLastColumn="0" w:lastRowFirstColumn="0" w:lastRowLastColumn="0"/>
            </w:pPr>
            <w:r>
              <w:t>Displays a list of subjects and all their enrollments</w:t>
            </w:r>
          </w:p>
        </w:tc>
      </w:tr>
      <w:tr w:rsidR="008E47B7" w14:paraId="7CFC32E4"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tcPr>
          <w:p w14:paraId="42A4ABA8" w14:textId="77777777" w:rsidR="008E47B7" w:rsidRDefault="008E47B7" w:rsidP="005225C6"/>
        </w:tc>
        <w:tc>
          <w:tcPr>
            <w:tcW w:w="1781" w:type="dxa"/>
          </w:tcPr>
          <w:p w14:paraId="425A35AE" w14:textId="72394BBD" w:rsidR="008E47B7" w:rsidRDefault="008E47B7" w:rsidP="005225C6">
            <w:pPr>
              <w:cnfStyle w:val="000000100000" w:firstRow="0" w:lastRow="0" w:firstColumn="0" w:lastColumn="0" w:oddVBand="0" w:evenVBand="0" w:oddHBand="1" w:evenHBand="0" w:firstRowFirstColumn="0" w:firstRowLastColumn="0" w:lastRowFirstColumn="0" w:lastRowLastColumn="0"/>
            </w:pPr>
            <w:r>
              <w:t>Subject List</w:t>
            </w:r>
          </w:p>
        </w:tc>
        <w:tc>
          <w:tcPr>
            <w:tcW w:w="6565" w:type="dxa"/>
          </w:tcPr>
          <w:p w14:paraId="19CA3266" w14:textId="1B1B75B1" w:rsidR="008E47B7" w:rsidRDefault="008E47B7" w:rsidP="005225C6">
            <w:pPr>
              <w:cnfStyle w:val="000000100000" w:firstRow="0" w:lastRow="0" w:firstColumn="0" w:lastColumn="0" w:oddVBand="0" w:evenVBand="0" w:oddHBand="1" w:evenHBand="0" w:firstRowFirstColumn="0" w:firstRowLastColumn="0" w:lastRowFirstColumn="0" w:lastRowLastColumn="0"/>
            </w:pPr>
            <w:r>
              <w:t>Displays a list of subjects, their IDs, and their study IDs</w:t>
            </w:r>
          </w:p>
        </w:tc>
      </w:tr>
      <w:tr w:rsidR="008E47B7" w14:paraId="24C5339B" w14:textId="77777777" w:rsidTr="008E47B7">
        <w:tc>
          <w:tcPr>
            <w:cnfStyle w:val="001000000000" w:firstRow="0" w:lastRow="0" w:firstColumn="1" w:lastColumn="0" w:oddVBand="0" w:evenVBand="0" w:oddHBand="0" w:evenHBand="0" w:firstRowFirstColumn="0" w:firstRowLastColumn="0" w:lastRowFirstColumn="0" w:lastRowLastColumn="0"/>
            <w:tcW w:w="1230" w:type="dxa"/>
            <w:vMerge/>
          </w:tcPr>
          <w:p w14:paraId="02B64C97" w14:textId="77777777" w:rsidR="008E47B7" w:rsidRDefault="008E47B7" w:rsidP="005225C6"/>
        </w:tc>
        <w:tc>
          <w:tcPr>
            <w:tcW w:w="1781" w:type="dxa"/>
          </w:tcPr>
          <w:p w14:paraId="26A4DD27" w14:textId="3C5999A6" w:rsidR="008E47B7" w:rsidRDefault="008E47B7" w:rsidP="005225C6">
            <w:pPr>
              <w:cnfStyle w:val="000000000000" w:firstRow="0" w:lastRow="0" w:firstColumn="0" w:lastColumn="0" w:oddVBand="0" w:evenVBand="0" w:oddHBand="0" w:evenHBand="0" w:firstRowFirstColumn="0" w:firstRowLastColumn="0" w:lastRowFirstColumn="0" w:lastRowLastColumn="0"/>
            </w:pPr>
            <w:r>
              <w:t>Group by study</w:t>
            </w:r>
          </w:p>
        </w:tc>
        <w:tc>
          <w:tcPr>
            <w:tcW w:w="6565" w:type="dxa"/>
          </w:tcPr>
          <w:p w14:paraId="1DC4DFAA" w14:textId="02273E30" w:rsidR="008E47B7" w:rsidRDefault="008E47B7" w:rsidP="005225C6">
            <w:pPr>
              <w:cnfStyle w:val="000000000000" w:firstRow="0" w:lastRow="0" w:firstColumn="0" w:lastColumn="0" w:oddVBand="0" w:evenVBand="0" w:oddHBand="0" w:evenHBand="0" w:firstRowFirstColumn="0" w:firstRowLastColumn="0" w:lastRowFirstColumn="0" w:lastRowLastColumn="0"/>
            </w:pPr>
            <w:r>
              <w:t>Displays results in a format to download data, grouped by imaging study</w:t>
            </w:r>
          </w:p>
        </w:tc>
      </w:tr>
      <w:tr w:rsidR="008E47B7" w14:paraId="11D70D55"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tcPr>
          <w:p w14:paraId="7C174521" w14:textId="77777777" w:rsidR="008E47B7" w:rsidRDefault="008E47B7" w:rsidP="005225C6"/>
        </w:tc>
        <w:tc>
          <w:tcPr>
            <w:tcW w:w="1781" w:type="dxa"/>
          </w:tcPr>
          <w:p w14:paraId="23C3EBD1" w14:textId="368975C7" w:rsidR="008E47B7" w:rsidRDefault="008E47B7" w:rsidP="005225C6">
            <w:pPr>
              <w:cnfStyle w:val="000000100000" w:firstRow="0" w:lastRow="0" w:firstColumn="0" w:lastColumn="0" w:oddVBand="0" w:evenVBand="0" w:oddHBand="1" w:evenHBand="0" w:firstRowFirstColumn="0" w:firstRowLastColumn="0" w:lastRowFirstColumn="0" w:lastRowLastColumn="0"/>
            </w:pPr>
            <w:r>
              <w:t>Series List</w:t>
            </w:r>
          </w:p>
        </w:tc>
        <w:tc>
          <w:tcPr>
            <w:tcW w:w="6565" w:type="dxa"/>
          </w:tcPr>
          <w:p w14:paraId="2E3A68E6" w14:textId="527831EE" w:rsidR="008E47B7" w:rsidRDefault="008E47B7" w:rsidP="005225C6">
            <w:pPr>
              <w:cnfStyle w:val="000000100000" w:firstRow="0" w:lastRow="0" w:firstColumn="0" w:lastColumn="0" w:oddVBand="0" w:evenVBand="0" w:oddHBand="1" w:evenHBand="0" w:firstRowFirstColumn="0" w:firstRowLastColumn="0" w:lastRowFirstColumn="0" w:lastRowLastColumn="0"/>
            </w:pPr>
            <w:r>
              <w:t>Displays the same results the Group by study option, but as one large table</w:t>
            </w:r>
          </w:p>
        </w:tc>
      </w:tr>
      <w:tr w:rsidR="008E47B7" w14:paraId="148709B2" w14:textId="77777777" w:rsidTr="008E47B7">
        <w:tc>
          <w:tcPr>
            <w:cnfStyle w:val="001000000000" w:firstRow="0" w:lastRow="0" w:firstColumn="1" w:lastColumn="0" w:oddVBand="0" w:evenVBand="0" w:oddHBand="0" w:evenHBand="0" w:firstRowFirstColumn="0" w:firstRowLastColumn="0" w:lastRowFirstColumn="0" w:lastRowLastColumn="0"/>
            <w:tcW w:w="1230" w:type="dxa"/>
            <w:vMerge/>
          </w:tcPr>
          <w:p w14:paraId="5093DB52" w14:textId="77777777" w:rsidR="008E47B7" w:rsidRDefault="008E47B7" w:rsidP="005225C6"/>
        </w:tc>
        <w:tc>
          <w:tcPr>
            <w:tcW w:w="1781" w:type="dxa"/>
          </w:tcPr>
          <w:p w14:paraId="5351B5C6" w14:textId="1B8BA944" w:rsidR="008E47B7" w:rsidRDefault="008E47B7" w:rsidP="005225C6">
            <w:pPr>
              <w:cnfStyle w:val="000000000000" w:firstRow="0" w:lastRow="0" w:firstColumn="0" w:lastColumn="0" w:oddVBand="0" w:evenVBand="0" w:oddHBand="0" w:evenHBand="0" w:firstRowFirstColumn="0" w:firstRowLastColumn="0" w:lastRowFirstColumn="0" w:lastRowLastColumn="0"/>
            </w:pPr>
            <w:r>
              <w:t>Table</w:t>
            </w:r>
          </w:p>
        </w:tc>
        <w:tc>
          <w:tcPr>
            <w:tcW w:w="6565" w:type="dxa"/>
          </w:tcPr>
          <w:p w14:paraId="00B756BC" w14:textId="57E94C23" w:rsidR="008E47B7" w:rsidRDefault="008E47B7" w:rsidP="005225C6">
            <w:pPr>
              <w:cnfStyle w:val="000000000000" w:firstRow="0" w:lastRow="0" w:firstColumn="0" w:lastColumn="0" w:oddVBand="0" w:evenVBand="0" w:oddHBand="0" w:evenHBand="0" w:firstRowFirstColumn="0" w:firstRowLastColumn="0" w:lastRowFirstColumn="0" w:lastRowLastColumn="0"/>
            </w:pPr>
            <w:r>
              <w:t>Displays the same results as Series List, but with option to download data</w:t>
            </w:r>
          </w:p>
        </w:tc>
      </w:tr>
      <w:tr w:rsidR="008E47B7" w14:paraId="7BC6B017"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tcPr>
          <w:p w14:paraId="0BEEFF47" w14:textId="77777777" w:rsidR="008E47B7" w:rsidRDefault="008E47B7" w:rsidP="005225C6"/>
        </w:tc>
        <w:tc>
          <w:tcPr>
            <w:tcW w:w="1781" w:type="dxa"/>
          </w:tcPr>
          <w:p w14:paraId="6AC3F77E" w14:textId="105E6F73" w:rsidR="008E47B7" w:rsidRDefault="008E47B7" w:rsidP="005225C6">
            <w:pPr>
              <w:cnfStyle w:val="000000100000" w:firstRow="0" w:lastRow="0" w:firstColumn="0" w:lastColumn="0" w:oddVBand="0" w:evenVBand="0" w:oddHBand="1" w:evenHBand="0" w:firstRowFirstColumn="0" w:firstRowLastColumn="0" w:lastRowFirstColumn="0" w:lastRowLastColumn="0"/>
            </w:pPr>
            <w:r>
              <w:t>Spreadsheet</w:t>
            </w:r>
          </w:p>
        </w:tc>
        <w:tc>
          <w:tcPr>
            <w:tcW w:w="6565" w:type="dxa"/>
          </w:tcPr>
          <w:p w14:paraId="7AFA9F85" w14:textId="11E64374" w:rsidR="008E47B7" w:rsidRDefault="008E47B7" w:rsidP="005225C6">
            <w:pPr>
              <w:cnfStyle w:val="000000100000" w:firstRow="0" w:lastRow="0" w:firstColumn="0" w:lastColumn="0" w:oddVBand="0" w:evenVBand="0" w:oddHBand="1" w:evenHBand="0" w:firstRowFirstColumn="0" w:firstRowLastColumn="0" w:lastRowFirstColumn="0" w:lastRowLastColumn="0"/>
            </w:pPr>
            <w:r>
              <w:t>Same result as Table option, but downloaded as a .csv file</w:t>
            </w:r>
          </w:p>
        </w:tc>
      </w:tr>
      <w:tr w:rsidR="008E47B7" w14:paraId="0906E467" w14:textId="77777777" w:rsidTr="008E47B7">
        <w:tc>
          <w:tcPr>
            <w:cnfStyle w:val="001000000000" w:firstRow="0" w:lastRow="0" w:firstColumn="1" w:lastColumn="0" w:oddVBand="0" w:evenVBand="0" w:oddHBand="0" w:evenHBand="0" w:firstRowFirstColumn="0" w:firstRowLastColumn="0" w:lastRowFirstColumn="0" w:lastRowLastColumn="0"/>
            <w:tcW w:w="1230" w:type="dxa"/>
            <w:vMerge/>
          </w:tcPr>
          <w:p w14:paraId="4CA602AB" w14:textId="77777777" w:rsidR="008E47B7" w:rsidRDefault="008E47B7" w:rsidP="005225C6"/>
        </w:tc>
        <w:tc>
          <w:tcPr>
            <w:tcW w:w="1781" w:type="dxa"/>
          </w:tcPr>
          <w:p w14:paraId="17C135C3" w14:textId="4E2BFD80" w:rsidR="008E47B7" w:rsidRDefault="008E47B7" w:rsidP="005225C6">
            <w:pPr>
              <w:cnfStyle w:val="000000000000" w:firstRow="0" w:lastRow="0" w:firstColumn="0" w:lastColumn="0" w:oddVBand="0" w:evenVBand="0" w:oddHBand="0" w:evenHBand="0" w:firstRowFirstColumn="0" w:firstRowLastColumn="0" w:lastRowFirstColumn="0" w:lastRowLastColumn="0"/>
            </w:pPr>
            <w:r>
              <w:t>Pipeline results</w:t>
            </w:r>
          </w:p>
        </w:tc>
        <w:tc>
          <w:tcPr>
            <w:tcW w:w="6565" w:type="dxa"/>
          </w:tcPr>
          <w:p w14:paraId="6A3832EF" w14:textId="08A8FEFB" w:rsidR="008E47B7" w:rsidRDefault="008E47B7" w:rsidP="005225C6">
            <w:pPr>
              <w:cnfStyle w:val="000000000000" w:firstRow="0" w:lastRow="0" w:firstColumn="0" w:lastColumn="0" w:oddVBand="0" w:evenVBand="0" w:oddHBand="0" w:evenHBand="0" w:firstRowFirstColumn="0" w:firstRowLastColumn="0" w:lastRowFirstColumn="0" w:lastRowLastColumn="0"/>
            </w:pPr>
            <w:r>
              <w:t>Displays pipeline results. Must be selected if any pipeline criteria are specified</w:t>
            </w:r>
          </w:p>
        </w:tc>
      </w:tr>
      <w:tr w:rsidR="008E47B7" w14:paraId="29EAC28D"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tcPr>
          <w:p w14:paraId="601474E1" w14:textId="77777777" w:rsidR="008E47B7" w:rsidRDefault="008E47B7" w:rsidP="005225C6"/>
        </w:tc>
        <w:tc>
          <w:tcPr>
            <w:tcW w:w="1781" w:type="dxa"/>
          </w:tcPr>
          <w:p w14:paraId="0BD4D786" w14:textId="2E365358" w:rsidR="008E47B7" w:rsidRDefault="008E47B7" w:rsidP="005225C6">
            <w:pPr>
              <w:cnfStyle w:val="000000100000" w:firstRow="0" w:lastRow="0" w:firstColumn="0" w:lastColumn="0" w:oddVBand="0" w:evenVBand="0" w:oddHBand="1" w:evenHBand="0" w:firstRowFirstColumn="0" w:firstRowLastColumn="0" w:lastRowFirstColumn="0" w:lastRowLastColumn="0"/>
            </w:pPr>
            <w:r>
              <w:t>Pipeline results (.csv)</w:t>
            </w:r>
          </w:p>
        </w:tc>
        <w:tc>
          <w:tcPr>
            <w:tcW w:w="6565" w:type="dxa"/>
          </w:tcPr>
          <w:p w14:paraId="7F5CE5D9" w14:textId="752832AE" w:rsidR="008E47B7" w:rsidRDefault="008E47B7" w:rsidP="005225C6">
            <w:pPr>
              <w:cnfStyle w:val="000000100000" w:firstRow="0" w:lastRow="0" w:firstColumn="0" w:lastColumn="0" w:oddVBand="0" w:evenVBand="0" w:oddHBand="1" w:evenHBand="0" w:firstRowFirstColumn="0" w:firstRowLastColumn="0" w:lastRowFirstColumn="0" w:lastRowLastColumn="0"/>
            </w:pPr>
            <w:r>
              <w:t>Same as pipeline results, but downloads them as a .csv</w:t>
            </w:r>
          </w:p>
        </w:tc>
      </w:tr>
      <w:tr w:rsidR="008E47B7" w14:paraId="08BA3560" w14:textId="77777777" w:rsidTr="008E47B7">
        <w:tc>
          <w:tcPr>
            <w:cnfStyle w:val="001000000000" w:firstRow="0" w:lastRow="0" w:firstColumn="1" w:lastColumn="0" w:oddVBand="0" w:evenVBand="0" w:oddHBand="0" w:evenHBand="0" w:firstRowFirstColumn="0" w:firstRowLastColumn="0" w:lastRowFirstColumn="0" w:lastRowLastColumn="0"/>
            <w:tcW w:w="1230" w:type="dxa"/>
            <w:vMerge/>
          </w:tcPr>
          <w:p w14:paraId="6F22E2CF" w14:textId="77777777" w:rsidR="008E47B7" w:rsidRDefault="008E47B7" w:rsidP="005225C6"/>
        </w:tc>
        <w:tc>
          <w:tcPr>
            <w:tcW w:w="1781" w:type="dxa"/>
          </w:tcPr>
          <w:p w14:paraId="28640182" w14:textId="5664B68F" w:rsidR="008E47B7" w:rsidRDefault="008E47B7" w:rsidP="007469CB">
            <w:pPr>
              <w:cnfStyle w:val="000000000000" w:firstRow="0" w:lastRow="0" w:firstColumn="0" w:lastColumn="0" w:oddVBand="0" w:evenVBand="0" w:oddHBand="0" w:evenHBand="0" w:firstRowFirstColumn="0" w:firstRowLastColumn="0" w:lastRowFirstColumn="0" w:lastRowLastColumn="0"/>
            </w:pPr>
            <w:r>
              <w:t>Longitudinal</w:t>
            </w:r>
          </w:p>
        </w:tc>
        <w:tc>
          <w:tcPr>
            <w:tcW w:w="6565" w:type="dxa"/>
          </w:tcPr>
          <w:p w14:paraId="1F9A97B1" w14:textId="70BC63B0" w:rsidR="008E47B7" w:rsidRDefault="008E47B7" w:rsidP="005225C6">
            <w:pPr>
              <w:cnfStyle w:val="000000000000" w:firstRow="0" w:lastRow="0" w:firstColumn="0" w:lastColumn="0" w:oddVBand="0" w:evenVBand="0" w:oddHBand="0" w:evenHBand="0" w:firstRowFirstColumn="0" w:firstRowLastColumn="0" w:lastRowFirstColumn="0" w:lastRowLastColumn="0"/>
            </w:pPr>
            <w:r>
              <w:t xml:space="preserve">Displays only results where a protocol name was done by a subject more than once. Allows downloading of the data into time slots (time1,time2, </w:t>
            </w:r>
            <w:proofErr w:type="spellStart"/>
            <w:r>
              <w:t>etc</w:t>
            </w:r>
            <w:proofErr w:type="spellEnd"/>
            <w:r>
              <w:t>)</w:t>
            </w:r>
          </w:p>
        </w:tc>
      </w:tr>
      <w:tr w:rsidR="008E47B7" w14:paraId="4616F321"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tcPr>
          <w:p w14:paraId="4BC02048" w14:textId="77777777" w:rsidR="008E47B7" w:rsidRDefault="008E47B7" w:rsidP="005225C6"/>
        </w:tc>
        <w:tc>
          <w:tcPr>
            <w:tcW w:w="1781" w:type="dxa"/>
          </w:tcPr>
          <w:p w14:paraId="24A337A2" w14:textId="797A161F" w:rsidR="008E47B7" w:rsidRDefault="008E47B7" w:rsidP="007469CB">
            <w:pPr>
              <w:cnfStyle w:val="000000100000" w:firstRow="0" w:lastRow="0" w:firstColumn="0" w:lastColumn="0" w:oddVBand="0" w:evenVBand="0" w:oddHBand="1" w:evenHBand="0" w:firstRowFirstColumn="0" w:firstRowLastColumn="0" w:lastRowFirstColumn="0" w:lastRowLastColumn="0"/>
            </w:pPr>
            <w:r>
              <w:t>Debug</w:t>
            </w:r>
          </w:p>
        </w:tc>
        <w:tc>
          <w:tcPr>
            <w:tcW w:w="6565" w:type="dxa"/>
          </w:tcPr>
          <w:p w14:paraId="249A14A6" w14:textId="32B5FE03" w:rsidR="008E47B7" w:rsidRDefault="008E47B7" w:rsidP="005225C6">
            <w:pPr>
              <w:cnfStyle w:val="000000100000" w:firstRow="0" w:lastRow="0" w:firstColumn="0" w:lastColumn="0" w:oddVBand="0" w:evenVBand="0" w:oddHBand="1" w:evenHBand="0" w:firstRowFirstColumn="0" w:firstRowLastColumn="0" w:lastRowFirstColumn="0" w:lastRowLastColumn="0"/>
            </w:pPr>
            <w:r>
              <w:t>Displays only the SQL used for the query</w:t>
            </w:r>
          </w:p>
        </w:tc>
      </w:tr>
      <w:tr w:rsidR="008E47B7" w14:paraId="01D501F5" w14:textId="77777777" w:rsidTr="008E47B7">
        <w:tc>
          <w:tcPr>
            <w:cnfStyle w:val="001000000000" w:firstRow="0" w:lastRow="0" w:firstColumn="1" w:lastColumn="0" w:oddVBand="0" w:evenVBand="0" w:oddHBand="0" w:evenHBand="0" w:firstRowFirstColumn="0" w:firstRowLastColumn="0" w:lastRowFirstColumn="0" w:lastRowLastColumn="0"/>
            <w:tcW w:w="1230" w:type="dxa"/>
            <w:vMerge/>
          </w:tcPr>
          <w:p w14:paraId="3B5EFADC" w14:textId="77777777" w:rsidR="008E47B7" w:rsidRDefault="008E47B7" w:rsidP="005225C6"/>
        </w:tc>
        <w:tc>
          <w:tcPr>
            <w:tcW w:w="1781" w:type="dxa"/>
          </w:tcPr>
          <w:p w14:paraId="45CA8B1C" w14:textId="63B8B3B2" w:rsidR="008E47B7" w:rsidRDefault="008E47B7" w:rsidP="007469CB">
            <w:pPr>
              <w:cnfStyle w:val="000000000000" w:firstRow="0" w:lastRow="0" w:firstColumn="0" w:lastColumn="0" w:oddVBand="0" w:evenVBand="0" w:oddHBand="0" w:evenHBand="0" w:firstRowFirstColumn="0" w:firstRowLastColumn="0" w:lastRowFirstColumn="0" w:lastRowLastColumn="0"/>
            </w:pPr>
            <w:r>
              <w:t>File operations</w:t>
            </w:r>
          </w:p>
        </w:tc>
        <w:tc>
          <w:tcPr>
            <w:tcW w:w="6565" w:type="dxa"/>
          </w:tcPr>
          <w:p w14:paraId="06478C10" w14:textId="534C2CDD" w:rsidR="008E47B7" w:rsidRDefault="008E47B7" w:rsidP="005225C6">
            <w:pPr>
              <w:cnfStyle w:val="000000000000" w:firstRow="0" w:lastRow="0" w:firstColumn="0" w:lastColumn="0" w:oddVBand="0" w:evenVBand="0" w:oddHBand="0" w:evenHBand="0" w:firstRowFirstColumn="0" w:firstRowLastColumn="0" w:lastRowFirstColumn="0" w:lastRowLastColumn="0"/>
            </w:pPr>
            <w:r>
              <w:t>Admin only. This displays a list of data and a box to change DICOM header values. Really not a good idea to use</w:t>
            </w:r>
          </w:p>
        </w:tc>
      </w:tr>
      <w:tr w:rsidR="008E47B7" w14:paraId="0A18667B"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tcPr>
          <w:p w14:paraId="08E6698E" w14:textId="77777777" w:rsidR="008E47B7" w:rsidRDefault="008E47B7" w:rsidP="005225C6"/>
        </w:tc>
        <w:tc>
          <w:tcPr>
            <w:tcW w:w="1781" w:type="dxa"/>
          </w:tcPr>
          <w:p w14:paraId="0A6C2FCD" w14:textId="65202691" w:rsidR="008E47B7" w:rsidRDefault="008E47B7" w:rsidP="007469CB">
            <w:pPr>
              <w:cnfStyle w:val="000000100000" w:firstRow="0" w:lastRow="0" w:firstColumn="0" w:lastColumn="0" w:oddVBand="0" w:evenVBand="0" w:oddHBand="1" w:evenHBand="0" w:firstRowFirstColumn="0" w:firstRowLastColumn="0" w:lastRowFirstColumn="0" w:lastRowLastColumn="0"/>
            </w:pPr>
            <w:r>
              <w:t>Audit</w:t>
            </w:r>
          </w:p>
        </w:tc>
        <w:tc>
          <w:tcPr>
            <w:tcW w:w="6565" w:type="dxa"/>
          </w:tcPr>
          <w:p w14:paraId="73727C53" w14:textId="1D74771F" w:rsidR="008E47B7" w:rsidRDefault="008E47B7" w:rsidP="005225C6">
            <w:pPr>
              <w:cnfStyle w:val="000000100000" w:firstRow="0" w:lastRow="0" w:firstColumn="0" w:lastColumn="0" w:oddVBand="0" w:evenVBand="0" w:oddHBand="1" w:evenHBand="0" w:firstRowFirstColumn="0" w:firstRowLastColumn="0" w:lastRowFirstColumn="0" w:lastRowLastColumn="0"/>
            </w:pPr>
            <w:r>
              <w:t>Among the search results, it will check each result against the actual files on NiDB and report any discrepancies. Not a good idea to use. Extremely slow.</w:t>
            </w:r>
          </w:p>
        </w:tc>
      </w:tr>
    </w:tbl>
    <w:p w14:paraId="5A08D859" w14:textId="77777777" w:rsidR="007469CB" w:rsidRDefault="007469CB" w:rsidP="005225C6"/>
    <w:p w14:paraId="2A05D8EA" w14:textId="0DE23D6E" w:rsidR="00814AF9" w:rsidRDefault="007469CB" w:rsidP="005225C6">
      <w:r>
        <w:t xml:space="preserve">For any results that allow you to download data, you’ll see the following Add to Group box at the bottom of the page. Here you can add the selected items to an existing group. Select your group and click </w:t>
      </w:r>
      <w:r w:rsidRPr="007469CB">
        <w:rPr>
          <w:b/>
        </w:rPr>
        <w:t>Add</w:t>
      </w:r>
      <w:r>
        <w:t>.</w:t>
      </w:r>
    </w:p>
    <w:p w14:paraId="7A9FB8C5" w14:textId="33176447" w:rsidR="007469CB" w:rsidRDefault="007469CB" w:rsidP="008E47B7">
      <w:pPr>
        <w:jc w:val="center"/>
      </w:pPr>
      <w:r>
        <w:rPr>
          <w:noProof/>
        </w:rPr>
        <w:lastRenderedPageBreak/>
        <w:drawing>
          <wp:inline distT="0" distB="0" distL="0" distR="0" wp14:anchorId="30014B93" wp14:editId="2AE617BC">
            <wp:extent cx="3534269" cy="1590897"/>
            <wp:effectExtent l="19050" t="19050" r="28575" b="2857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437BB.tmp"/>
                    <pic:cNvPicPr/>
                  </pic:nvPicPr>
                  <pic:blipFill>
                    <a:blip r:embed="rId40">
                      <a:extLst>
                        <a:ext uri="{28A0092B-C50C-407E-A947-70E740481C1C}">
                          <a14:useLocalDpi xmlns:a14="http://schemas.microsoft.com/office/drawing/2010/main" val="0"/>
                        </a:ext>
                      </a:extLst>
                    </a:blip>
                    <a:stretch>
                      <a:fillRect/>
                    </a:stretch>
                  </pic:blipFill>
                  <pic:spPr>
                    <a:xfrm>
                      <a:off x="0" y="0"/>
                      <a:ext cx="3534269" cy="1590897"/>
                    </a:xfrm>
                    <a:prstGeom prst="rect">
                      <a:avLst/>
                    </a:prstGeom>
                    <a:ln>
                      <a:solidFill>
                        <a:schemeClr val="bg1">
                          <a:lumMod val="75000"/>
                        </a:schemeClr>
                      </a:solidFill>
                    </a:ln>
                  </pic:spPr>
                </pic:pic>
              </a:graphicData>
            </a:graphic>
          </wp:inline>
        </w:drawing>
      </w:r>
    </w:p>
    <w:p w14:paraId="3B5B4C86" w14:textId="73F7A58C" w:rsidR="007469CB" w:rsidRDefault="007469CB" w:rsidP="008E47B7">
      <w:pPr>
        <w:jc w:val="center"/>
      </w:pPr>
      <w:r>
        <w:t>You will also see the Download Data box.</w:t>
      </w:r>
      <w:r>
        <w:rPr>
          <w:noProof/>
        </w:rPr>
        <w:drawing>
          <wp:inline distT="0" distB="0" distL="0" distR="0" wp14:anchorId="7E96CE76" wp14:editId="1F5CFA14">
            <wp:extent cx="5943600" cy="4382770"/>
            <wp:effectExtent l="19050" t="19050" r="19050" b="1778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4B489.tmp"/>
                    <pic:cNvPicPr/>
                  </pic:nvPicPr>
                  <pic:blipFill>
                    <a:blip r:embed="rId41">
                      <a:extLst>
                        <a:ext uri="{28A0092B-C50C-407E-A947-70E740481C1C}">
                          <a14:useLocalDpi xmlns:a14="http://schemas.microsoft.com/office/drawing/2010/main" val="0"/>
                        </a:ext>
                      </a:extLst>
                    </a:blip>
                    <a:stretch>
                      <a:fillRect/>
                    </a:stretch>
                  </pic:blipFill>
                  <pic:spPr>
                    <a:xfrm>
                      <a:off x="0" y="0"/>
                      <a:ext cx="5943600" cy="4382770"/>
                    </a:xfrm>
                    <a:prstGeom prst="rect">
                      <a:avLst/>
                    </a:prstGeom>
                    <a:ln>
                      <a:solidFill>
                        <a:schemeClr val="bg1">
                          <a:lumMod val="75000"/>
                        </a:schemeClr>
                      </a:solidFill>
                    </a:ln>
                  </pic:spPr>
                </pic:pic>
              </a:graphicData>
            </a:graphic>
          </wp:inline>
        </w:drawing>
      </w:r>
    </w:p>
    <w:p w14:paraId="4C1A96C8" w14:textId="10529429" w:rsidR="007469CB" w:rsidRDefault="00940074" w:rsidP="005225C6">
      <w:r>
        <w:t>Several Download Types are available:</w:t>
      </w:r>
    </w:p>
    <w:tbl>
      <w:tblPr>
        <w:tblStyle w:val="LightList-Accent1"/>
        <w:tblW w:w="0" w:type="auto"/>
        <w:tblLook w:val="04A0" w:firstRow="1" w:lastRow="0" w:firstColumn="1" w:lastColumn="0" w:noHBand="0" w:noVBand="1"/>
      </w:tblPr>
      <w:tblGrid>
        <w:gridCol w:w="1998"/>
        <w:gridCol w:w="7578"/>
      </w:tblGrid>
      <w:tr w:rsidR="00940074" w14:paraId="2BA3DDD4" w14:textId="77777777" w:rsidTr="008E47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03F5442A" w14:textId="0A09DBF2" w:rsidR="00940074" w:rsidRDefault="00940074" w:rsidP="005225C6">
            <w:r>
              <w:t>Type</w:t>
            </w:r>
          </w:p>
        </w:tc>
        <w:tc>
          <w:tcPr>
            <w:tcW w:w="7578" w:type="dxa"/>
          </w:tcPr>
          <w:p w14:paraId="7344A611" w14:textId="37478E2F" w:rsidR="00940074" w:rsidRDefault="00940074" w:rsidP="005225C6">
            <w:pPr>
              <w:cnfStyle w:val="100000000000" w:firstRow="1" w:lastRow="0" w:firstColumn="0" w:lastColumn="0" w:oddVBand="0" w:evenVBand="0" w:oddHBand="0" w:evenHBand="0" w:firstRowFirstColumn="0" w:firstRowLastColumn="0" w:lastRowFirstColumn="0" w:lastRowLastColumn="0"/>
            </w:pPr>
            <w:r>
              <w:t>Description</w:t>
            </w:r>
          </w:p>
        </w:tc>
      </w:tr>
      <w:tr w:rsidR="00940074" w14:paraId="42EC1AB6"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4881C709" w14:textId="4F266E8D" w:rsidR="00940074" w:rsidRDefault="00940074" w:rsidP="005225C6">
            <w:r>
              <w:t>Web</w:t>
            </w:r>
          </w:p>
        </w:tc>
        <w:tc>
          <w:tcPr>
            <w:tcW w:w="7578" w:type="dxa"/>
          </w:tcPr>
          <w:p w14:paraId="35BD86E0" w14:textId="36C7FDDA" w:rsidR="00940074" w:rsidRDefault="00940074" w:rsidP="005225C6">
            <w:pPr>
              <w:cnfStyle w:val="000000100000" w:firstRow="0" w:lastRow="0" w:firstColumn="0" w:lastColumn="0" w:oddVBand="0" w:evenVBand="0" w:oddHBand="1" w:evenHBand="0" w:firstRowFirstColumn="0" w:firstRowLastColumn="0" w:lastRowFirstColumn="0" w:lastRowLastColumn="0"/>
            </w:pPr>
            <w:r>
              <w:t>Creates a .zip file with a link to download the data via the NiDB website</w:t>
            </w:r>
          </w:p>
        </w:tc>
      </w:tr>
      <w:tr w:rsidR="00940074" w14:paraId="36C7F5CE" w14:textId="77777777" w:rsidTr="008E47B7">
        <w:tc>
          <w:tcPr>
            <w:cnfStyle w:val="001000000000" w:firstRow="0" w:lastRow="0" w:firstColumn="1" w:lastColumn="0" w:oddVBand="0" w:evenVBand="0" w:oddHBand="0" w:evenHBand="0" w:firstRowFirstColumn="0" w:firstRowLastColumn="0" w:lastRowFirstColumn="0" w:lastRowLastColumn="0"/>
            <w:tcW w:w="1998" w:type="dxa"/>
          </w:tcPr>
          <w:p w14:paraId="76C9A210" w14:textId="31627813" w:rsidR="00940074" w:rsidRDefault="00940074" w:rsidP="005225C6">
            <w:r>
              <w:t>Local FTP site</w:t>
            </w:r>
          </w:p>
        </w:tc>
        <w:tc>
          <w:tcPr>
            <w:tcW w:w="7578" w:type="dxa"/>
          </w:tcPr>
          <w:p w14:paraId="305B39DF" w14:textId="21C67E7E" w:rsidR="00940074" w:rsidRDefault="00940074" w:rsidP="005225C6">
            <w:pPr>
              <w:cnfStyle w:val="000000000000" w:firstRow="0" w:lastRow="0" w:firstColumn="0" w:lastColumn="0" w:oddVBand="0" w:evenVBand="0" w:oddHBand="0" w:evenHBand="0" w:firstRowFirstColumn="0" w:firstRowLastColumn="0" w:lastRowFirstColumn="0" w:lastRowLastColumn="0"/>
            </w:pPr>
            <w:r>
              <w:t>Places the data in the NiDB FTP site</w:t>
            </w:r>
          </w:p>
        </w:tc>
      </w:tr>
      <w:tr w:rsidR="00940074" w14:paraId="17DC81E9"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302DB8DA" w14:textId="56EF74CC" w:rsidR="00940074" w:rsidRDefault="00940074" w:rsidP="005225C6">
            <w:r>
              <w:t>Remote FTP site</w:t>
            </w:r>
          </w:p>
        </w:tc>
        <w:tc>
          <w:tcPr>
            <w:tcW w:w="7578" w:type="dxa"/>
          </w:tcPr>
          <w:p w14:paraId="651954F1" w14:textId="3B60ABD3" w:rsidR="00940074" w:rsidRDefault="00940074" w:rsidP="005225C6">
            <w:pPr>
              <w:cnfStyle w:val="000000100000" w:firstRow="0" w:lastRow="0" w:firstColumn="0" w:lastColumn="0" w:oddVBand="0" w:evenVBand="0" w:oddHBand="1" w:evenHBand="0" w:firstRowFirstColumn="0" w:firstRowLastColumn="0" w:lastRowFirstColumn="0" w:lastRowLastColumn="0"/>
            </w:pPr>
            <w:r>
              <w:t>Sends the data directly to a remote FTP site</w:t>
            </w:r>
          </w:p>
        </w:tc>
      </w:tr>
      <w:tr w:rsidR="00940074" w14:paraId="103D0633" w14:textId="77777777" w:rsidTr="008E47B7">
        <w:tc>
          <w:tcPr>
            <w:cnfStyle w:val="001000000000" w:firstRow="0" w:lastRow="0" w:firstColumn="1" w:lastColumn="0" w:oddVBand="0" w:evenVBand="0" w:oddHBand="0" w:evenHBand="0" w:firstRowFirstColumn="0" w:firstRowLastColumn="0" w:lastRowFirstColumn="0" w:lastRowLastColumn="0"/>
            <w:tcW w:w="1998" w:type="dxa"/>
          </w:tcPr>
          <w:p w14:paraId="017091C1" w14:textId="06AC7ED8" w:rsidR="00940074" w:rsidRDefault="00940074" w:rsidP="005225C6">
            <w:r>
              <w:t>Remote NiDB site</w:t>
            </w:r>
          </w:p>
        </w:tc>
        <w:tc>
          <w:tcPr>
            <w:tcW w:w="7578" w:type="dxa"/>
          </w:tcPr>
          <w:p w14:paraId="56943EE0" w14:textId="228AD8FF" w:rsidR="00940074" w:rsidRDefault="00940074" w:rsidP="005225C6">
            <w:pPr>
              <w:cnfStyle w:val="000000000000" w:firstRow="0" w:lastRow="0" w:firstColumn="0" w:lastColumn="0" w:oddVBand="0" w:evenVBand="0" w:oddHBand="0" w:evenHBand="0" w:firstRowFirstColumn="0" w:firstRowLastColumn="0" w:lastRowFirstColumn="0" w:lastRowLastColumn="0"/>
            </w:pPr>
            <w:r>
              <w:t>Sends data directly to a remote NiDB site. New IDs will be created on the new server, and it is only available for DICOM data</w:t>
            </w:r>
          </w:p>
        </w:tc>
      </w:tr>
      <w:tr w:rsidR="00940074" w14:paraId="2BB2EBB9"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102383E9" w14:textId="43B36EC7" w:rsidR="00940074" w:rsidRDefault="00940074" w:rsidP="005225C6">
            <w:r>
              <w:lastRenderedPageBreak/>
              <w:t>Public Download</w:t>
            </w:r>
          </w:p>
        </w:tc>
        <w:tc>
          <w:tcPr>
            <w:tcW w:w="7578" w:type="dxa"/>
          </w:tcPr>
          <w:p w14:paraId="3D8829A8" w14:textId="1EB620EA" w:rsidR="00940074" w:rsidRDefault="00940074" w:rsidP="005225C6">
            <w:pPr>
              <w:cnfStyle w:val="000000100000" w:firstRow="0" w:lastRow="0" w:firstColumn="0" w:lastColumn="0" w:oddVBand="0" w:evenVBand="0" w:oddHBand="1" w:evenHBand="0" w:firstRowFirstColumn="0" w:firstRowLastColumn="0" w:lastRowFirstColumn="0" w:lastRowLastColumn="0"/>
            </w:pPr>
            <w:r>
              <w:t>Make the data available publicly, so that anyone can download the dataset.</w:t>
            </w:r>
          </w:p>
        </w:tc>
      </w:tr>
      <w:tr w:rsidR="00940074" w14:paraId="3F8A91EC" w14:textId="77777777" w:rsidTr="008E47B7">
        <w:tc>
          <w:tcPr>
            <w:cnfStyle w:val="001000000000" w:firstRow="0" w:lastRow="0" w:firstColumn="1" w:lastColumn="0" w:oddVBand="0" w:evenVBand="0" w:oddHBand="0" w:evenHBand="0" w:firstRowFirstColumn="0" w:firstRowLastColumn="0" w:lastRowFirstColumn="0" w:lastRowLastColumn="0"/>
            <w:tcW w:w="1998" w:type="dxa"/>
          </w:tcPr>
          <w:p w14:paraId="17AD7BDE" w14:textId="420CF429" w:rsidR="00940074" w:rsidRDefault="00940074" w:rsidP="005225C6">
            <w:r>
              <w:t>Linux NFS Mount</w:t>
            </w:r>
          </w:p>
        </w:tc>
        <w:tc>
          <w:tcPr>
            <w:tcW w:w="7578" w:type="dxa"/>
          </w:tcPr>
          <w:p w14:paraId="7575B415" w14:textId="43610C76" w:rsidR="00940074" w:rsidRDefault="00940074" w:rsidP="005225C6">
            <w:pPr>
              <w:cnfStyle w:val="000000000000" w:firstRow="0" w:lastRow="0" w:firstColumn="0" w:lastColumn="0" w:oddVBand="0" w:evenVBand="0" w:oddHBand="0" w:evenHBand="0" w:firstRowFirstColumn="0" w:firstRowLastColumn="0" w:lastRowFirstColumn="0" w:lastRowLastColumn="0"/>
            </w:pPr>
            <w:r>
              <w:t>A path to the Linux directory where the data should be copied</w:t>
            </w:r>
          </w:p>
        </w:tc>
      </w:tr>
      <w:tr w:rsidR="00940074" w14:paraId="2291A51A"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10C4CA8C" w14:textId="48779F80" w:rsidR="00940074" w:rsidRDefault="00940074" w:rsidP="005225C6">
            <w:r>
              <w:t>Export package</w:t>
            </w:r>
          </w:p>
        </w:tc>
        <w:tc>
          <w:tcPr>
            <w:tcW w:w="7578" w:type="dxa"/>
          </w:tcPr>
          <w:p w14:paraId="689B22C4" w14:textId="302ECF29" w:rsidR="00940074" w:rsidRDefault="00940074" w:rsidP="005225C6">
            <w:pPr>
              <w:cnfStyle w:val="000000100000" w:firstRow="0" w:lastRow="0" w:firstColumn="0" w:lastColumn="0" w:oddVBand="0" w:evenVBand="0" w:oddHBand="1" w:evenHBand="0" w:firstRowFirstColumn="0" w:firstRowLastColumn="0" w:lastRowFirstColumn="0" w:lastRowLastColumn="0"/>
            </w:pPr>
            <w:r>
              <w:t>Not used</w:t>
            </w:r>
          </w:p>
        </w:tc>
      </w:tr>
      <w:tr w:rsidR="00940074" w14:paraId="0E836CC8" w14:textId="77777777" w:rsidTr="008E47B7">
        <w:tc>
          <w:tcPr>
            <w:cnfStyle w:val="001000000000" w:firstRow="0" w:lastRow="0" w:firstColumn="1" w:lastColumn="0" w:oddVBand="0" w:evenVBand="0" w:oddHBand="0" w:evenHBand="0" w:firstRowFirstColumn="0" w:firstRowLastColumn="0" w:lastRowFirstColumn="0" w:lastRowLastColumn="0"/>
            <w:tcW w:w="1998" w:type="dxa"/>
          </w:tcPr>
          <w:p w14:paraId="2ADC26A4" w14:textId="62F0DB9E" w:rsidR="00940074" w:rsidRDefault="00940074" w:rsidP="005225C6">
            <w:r>
              <w:t>NDAR submission</w:t>
            </w:r>
          </w:p>
        </w:tc>
        <w:tc>
          <w:tcPr>
            <w:tcW w:w="7578" w:type="dxa"/>
          </w:tcPr>
          <w:p w14:paraId="5AC3398B" w14:textId="4D26279F" w:rsidR="00940074" w:rsidRDefault="00940074" w:rsidP="005225C6">
            <w:pPr>
              <w:cnfStyle w:val="000000000000" w:firstRow="0" w:lastRow="0" w:firstColumn="0" w:lastColumn="0" w:oddVBand="0" w:evenVBand="0" w:oddHBand="0" w:evenHBand="0" w:firstRowFirstColumn="0" w:firstRowLastColumn="0" w:lastRowFirstColumn="0" w:lastRowLastColumn="0"/>
            </w:pPr>
            <w:r>
              <w:t>Creates an NDAR submission package which can then be uploaded using the NDAR tools</w:t>
            </w:r>
          </w:p>
        </w:tc>
      </w:tr>
    </w:tbl>
    <w:p w14:paraId="18CB49F3" w14:textId="7B98A1DF" w:rsidR="00D12E94" w:rsidRDefault="00940074">
      <w:r>
        <w:t xml:space="preserve">Several other options are available for the data to be downloaded, image format, and directory structure. </w:t>
      </w:r>
      <w:proofErr w:type="gramStart"/>
      <w:r>
        <w:t xml:space="preserve">When you are all set, click </w:t>
      </w:r>
      <w:r w:rsidRPr="00940074">
        <w:rPr>
          <w:b/>
        </w:rPr>
        <w:t>Download</w:t>
      </w:r>
      <w:r>
        <w:t>.</w:t>
      </w:r>
      <w:proofErr w:type="gramEnd"/>
      <w:r>
        <w:t xml:space="preserve"> You can check the status of a download by </w:t>
      </w:r>
      <w:proofErr w:type="spellStart"/>
      <w:r>
        <w:t>mousing</w:t>
      </w:r>
      <w:proofErr w:type="spellEnd"/>
      <w:r>
        <w:t xml:space="preserve"> over the </w:t>
      </w:r>
      <w:r w:rsidRPr="00940074">
        <w:rPr>
          <w:b/>
        </w:rPr>
        <w:t>Search</w:t>
      </w:r>
      <w:r>
        <w:t xml:space="preserve"> tab, and clicking </w:t>
      </w:r>
      <w:r w:rsidRPr="00940074">
        <w:rPr>
          <w:b/>
        </w:rPr>
        <w:t>Download Request Status</w:t>
      </w:r>
      <w:r>
        <w:t xml:space="preserve">. If you select the Web option, the download link will appear here. If you select the public download option, you should </w:t>
      </w:r>
      <w:proofErr w:type="spellStart"/>
      <w:r>
        <w:t>mouseover</w:t>
      </w:r>
      <w:proofErr w:type="spellEnd"/>
      <w:r>
        <w:t xml:space="preserve"> the </w:t>
      </w:r>
      <w:r w:rsidRPr="008E47B7">
        <w:rPr>
          <w:b/>
        </w:rPr>
        <w:t>Search</w:t>
      </w:r>
      <w:r>
        <w:t xml:space="preserve"> tab, and click </w:t>
      </w:r>
      <w:r w:rsidRPr="008E47B7">
        <w:rPr>
          <w:b/>
        </w:rPr>
        <w:t>Public Downloads</w:t>
      </w:r>
      <w:r>
        <w:t>.</w:t>
      </w:r>
    </w:p>
    <w:p w14:paraId="333E643F" w14:textId="22DB3AE9" w:rsidR="00B136D3" w:rsidRDefault="00B136D3" w:rsidP="004A6ECF">
      <w:pPr>
        <w:pStyle w:val="Heading1"/>
      </w:pPr>
      <w:bookmarkStart w:id="43" w:name="_Toc415563770"/>
      <w:bookmarkStart w:id="44" w:name="_GoBack"/>
      <w:bookmarkEnd w:id="44"/>
      <w:r>
        <w:t>Groups</w:t>
      </w:r>
      <w:bookmarkEnd w:id="43"/>
    </w:p>
    <w:p w14:paraId="0E02F770" w14:textId="4C33236A" w:rsidR="00B136D3" w:rsidRDefault="004A6ECF">
      <w:r>
        <w:t xml:space="preserve">Groups are useful to separating subjects and studies into different allocations than are defined by subjects or projects. For example, a sample of subjects may have multiple imaging studies, but you want to analyze or look at only those with particular criteria, like “only those with good </w:t>
      </w:r>
      <w:proofErr w:type="gramStart"/>
      <w:r>
        <w:t>imaging”</w:t>
      </w:r>
      <w:proofErr w:type="gramEnd"/>
      <w:r>
        <w:t>, “only first visits”, etc. Groups are particularly useful when using pipelines so an analysis is only performed on the correct sample of subjects.</w:t>
      </w:r>
    </w:p>
    <w:p w14:paraId="60E26B67" w14:textId="024E0B92" w:rsidR="004A6ECF" w:rsidRDefault="004A6ECF">
      <w:r>
        <w:t xml:space="preserve">Groups can be made up of subjects, studies, or series. Again, these transcend project and other boundaries. </w:t>
      </w:r>
      <w:r w:rsidRPr="004A6ECF">
        <w:rPr>
          <w:b/>
        </w:rPr>
        <w:t>Subject groups</w:t>
      </w:r>
      <w:r>
        <w:t xml:space="preserve"> are pointers to the subject and all of its associated imaging studies. </w:t>
      </w:r>
      <w:r w:rsidRPr="004A6ECF">
        <w:rPr>
          <w:b/>
        </w:rPr>
        <w:t>Study groups</w:t>
      </w:r>
      <w:r>
        <w:t xml:space="preserve"> are collections of only specified imaging studies. </w:t>
      </w:r>
      <w:r w:rsidRPr="004A6ECF">
        <w:rPr>
          <w:b/>
        </w:rPr>
        <w:t>Series groups</w:t>
      </w:r>
      <w:r>
        <w:t xml:space="preserve"> are available, but may be too useful.</w:t>
      </w:r>
    </w:p>
    <w:p w14:paraId="5AED1312" w14:textId="710956F9" w:rsidR="00B136D3" w:rsidRDefault="004A6ECF" w:rsidP="004F0268">
      <w:pPr>
        <w:pStyle w:val="Heading2"/>
      </w:pPr>
      <w:bookmarkStart w:id="45" w:name="_Toc415563771"/>
      <w:r>
        <w:t>Managing Groups</w:t>
      </w:r>
      <w:bookmarkEnd w:id="45"/>
    </w:p>
    <w:p w14:paraId="6C78B9D5" w14:textId="07FD310E" w:rsidR="004F0268" w:rsidRDefault="004F0268">
      <w:r>
        <w:t xml:space="preserve">To create a group, </w:t>
      </w:r>
      <w:proofErr w:type="spellStart"/>
      <w:r>
        <w:t>mouseover</w:t>
      </w:r>
      <w:proofErr w:type="spellEnd"/>
      <w:r>
        <w:t xml:space="preserve"> the </w:t>
      </w:r>
      <w:r w:rsidRPr="004F0268">
        <w:rPr>
          <w:b/>
        </w:rPr>
        <w:t>Subjects</w:t>
      </w:r>
      <w:r>
        <w:t xml:space="preserve"> tab and click </w:t>
      </w:r>
      <w:r w:rsidRPr="004F0268">
        <w:rPr>
          <w:b/>
        </w:rPr>
        <w:t>Groups</w:t>
      </w:r>
      <w:r>
        <w:t xml:space="preserve">. Enter a group name (must be unique), the type of group (subject, study, series) and click </w:t>
      </w:r>
      <w:r w:rsidRPr="004F0268">
        <w:rPr>
          <w:b/>
        </w:rPr>
        <w:t>Create group</w:t>
      </w:r>
      <w:r>
        <w:t>.</w:t>
      </w:r>
    </w:p>
    <w:p w14:paraId="2ECCF5C4" w14:textId="750ED19C" w:rsidR="004F0268" w:rsidRDefault="004F0268" w:rsidP="004F0268">
      <w:pPr>
        <w:jc w:val="center"/>
      </w:pPr>
      <w:r>
        <w:rPr>
          <w:noProof/>
        </w:rPr>
        <w:drawing>
          <wp:inline distT="0" distB="0" distL="0" distR="0" wp14:anchorId="6CB390C8" wp14:editId="1C215651">
            <wp:extent cx="5420482" cy="714475"/>
            <wp:effectExtent l="19050" t="19050" r="8890" b="2857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47FBC.tmp"/>
                    <pic:cNvPicPr/>
                  </pic:nvPicPr>
                  <pic:blipFill>
                    <a:blip r:embed="rId42">
                      <a:extLst>
                        <a:ext uri="{28A0092B-C50C-407E-A947-70E740481C1C}">
                          <a14:useLocalDpi xmlns:a14="http://schemas.microsoft.com/office/drawing/2010/main" val="0"/>
                        </a:ext>
                      </a:extLst>
                    </a:blip>
                    <a:stretch>
                      <a:fillRect/>
                    </a:stretch>
                  </pic:blipFill>
                  <pic:spPr>
                    <a:xfrm>
                      <a:off x="0" y="0"/>
                      <a:ext cx="5420482" cy="714475"/>
                    </a:xfrm>
                    <a:prstGeom prst="rect">
                      <a:avLst/>
                    </a:prstGeom>
                    <a:ln>
                      <a:solidFill>
                        <a:schemeClr val="bg1">
                          <a:lumMod val="75000"/>
                        </a:schemeClr>
                      </a:solidFill>
                    </a:ln>
                  </pic:spPr>
                </pic:pic>
              </a:graphicData>
            </a:graphic>
          </wp:inline>
        </w:drawing>
      </w:r>
    </w:p>
    <w:p w14:paraId="21AB7B15" w14:textId="77777777" w:rsidR="004F0268" w:rsidRDefault="004F0268">
      <w:r>
        <w:t>Once the group is created, you can add items to it. You can add items in two places:</w:t>
      </w:r>
    </w:p>
    <w:p w14:paraId="19EB5B00" w14:textId="1860CC40" w:rsidR="004F0268" w:rsidRDefault="004F0268" w:rsidP="004F0268">
      <w:pPr>
        <w:pStyle w:val="ListParagraph"/>
        <w:numPr>
          <w:ilvl w:val="0"/>
          <w:numId w:val="19"/>
        </w:numPr>
      </w:pPr>
      <w:r>
        <w:t xml:space="preserve">Click on the </w:t>
      </w:r>
      <w:r w:rsidRPr="004F0268">
        <w:rPr>
          <w:b/>
        </w:rPr>
        <w:t>Subjects</w:t>
      </w:r>
      <w:r>
        <w:t xml:space="preserve"> tab and search for subject(s). On the left, check off the subjects you want to add. At bottom left is a list of groups that you own that you can add the selected subjects to. Select the group and click </w:t>
      </w:r>
      <w:r w:rsidRPr="004F0268">
        <w:rPr>
          <w:b/>
        </w:rPr>
        <w:t>Add to group</w:t>
      </w:r>
      <w:r>
        <w:t>.</w:t>
      </w:r>
    </w:p>
    <w:p w14:paraId="4DBE4B6F" w14:textId="388AC494" w:rsidR="004F0268" w:rsidRDefault="004F0268" w:rsidP="004F0268">
      <w:pPr>
        <w:pStyle w:val="ListParagraph"/>
        <w:numPr>
          <w:ilvl w:val="0"/>
          <w:numId w:val="19"/>
        </w:numPr>
      </w:pPr>
      <w:r>
        <w:t xml:space="preserve">Click on the </w:t>
      </w:r>
      <w:r w:rsidRPr="004F0268">
        <w:rPr>
          <w:b/>
        </w:rPr>
        <w:t>Search</w:t>
      </w:r>
      <w:r>
        <w:t xml:space="preserve"> tab and search for data. Select the items you want by clicking on the checkbox on the left. Select the Subject, Study, or Series and click </w:t>
      </w:r>
      <w:r w:rsidRPr="004F0268">
        <w:rPr>
          <w:b/>
        </w:rPr>
        <w:t>Add</w:t>
      </w:r>
      <w:r>
        <w:t>. Again, you can only add items to a group you created.</w:t>
      </w:r>
    </w:p>
    <w:p w14:paraId="6DFEDC75" w14:textId="337B3870" w:rsidR="002545BC" w:rsidRDefault="004F0268" w:rsidP="002545BC">
      <w:r>
        <w:t xml:space="preserve">To manage groups, </w:t>
      </w:r>
      <w:proofErr w:type="spellStart"/>
      <w:r>
        <w:t>mouseover</w:t>
      </w:r>
      <w:proofErr w:type="spellEnd"/>
      <w:r>
        <w:t xml:space="preserve"> the </w:t>
      </w:r>
      <w:r w:rsidRPr="004F0268">
        <w:rPr>
          <w:b/>
        </w:rPr>
        <w:t>Subjects</w:t>
      </w:r>
      <w:r>
        <w:t xml:space="preserve"> tab and click </w:t>
      </w:r>
      <w:r w:rsidRPr="004F0268">
        <w:rPr>
          <w:b/>
        </w:rPr>
        <w:t>Groups</w:t>
      </w:r>
      <w:r>
        <w:t>.</w:t>
      </w:r>
      <w:r w:rsidR="002545BC">
        <w:t xml:space="preserve"> To delete a group, click the red </w:t>
      </w:r>
      <w:r w:rsidR="002545BC" w:rsidRPr="002545BC">
        <w:rPr>
          <w:b/>
          <w:color w:val="FF0000"/>
        </w:rPr>
        <w:t>X</w:t>
      </w:r>
      <w:r w:rsidR="002545BC">
        <w:t xml:space="preserve">. You will see all groups, but only yours will have a red </w:t>
      </w:r>
      <w:r w:rsidR="002545BC" w:rsidRPr="002545BC">
        <w:rPr>
          <w:b/>
          <w:color w:val="FF0000"/>
        </w:rPr>
        <w:t>X</w:t>
      </w:r>
      <w:r w:rsidR="002545BC">
        <w:t xml:space="preserve"> next to them.</w:t>
      </w:r>
      <w:r>
        <w:t xml:space="preserve"> Clicking the group will display the </w:t>
      </w:r>
      <w:r>
        <w:lastRenderedPageBreak/>
        <w:t xml:space="preserve">entire list of items in that group, along with some specific information for each item. To remove items from the group, select the checkboxes on the right side, and click </w:t>
      </w:r>
      <w:r w:rsidRPr="004F0268">
        <w:rPr>
          <w:b/>
        </w:rPr>
        <w:t>Remove</w:t>
      </w:r>
      <w:r>
        <w:t xml:space="preserve">. You can only modify a group that you created. At the top of the page, you will see a </w:t>
      </w:r>
      <w:r w:rsidRPr="004F0268">
        <w:rPr>
          <w:b/>
        </w:rPr>
        <w:t>Demographics</w:t>
      </w:r>
      <w:r>
        <w:t xml:space="preserve"> </w:t>
      </w:r>
      <w:proofErr w:type="gramStart"/>
      <w:r>
        <w:t>section,</w:t>
      </w:r>
      <w:proofErr w:type="gramEnd"/>
      <w:r>
        <w:t xml:space="preserve"> click the arrow to view the group demographics. The N may not match the number of items in the group if your group includes multiple studies from the same subject.</w:t>
      </w:r>
      <w:r w:rsidR="00073480">
        <w:t xml:space="preserve"> Click the “Include measures…” links to also view any associated measures, and click the SQL link to view the SQL statement.</w:t>
      </w:r>
    </w:p>
    <w:p w14:paraId="3B2293BE" w14:textId="655C633F" w:rsidR="004F0268" w:rsidRDefault="002545BC" w:rsidP="002545BC">
      <w:pPr>
        <w:jc w:val="center"/>
      </w:pPr>
      <w:r>
        <w:rPr>
          <w:noProof/>
        </w:rPr>
        <w:drawing>
          <wp:inline distT="0" distB="0" distL="0" distR="0" wp14:anchorId="2798A3EB" wp14:editId="334913D6">
            <wp:extent cx="2431972" cy="3048000"/>
            <wp:effectExtent l="19050" t="19050" r="26035" b="190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4DE22.tmp"/>
                    <pic:cNvPicPr/>
                  </pic:nvPicPr>
                  <pic:blipFill>
                    <a:blip r:embed="rId43">
                      <a:extLst>
                        <a:ext uri="{28A0092B-C50C-407E-A947-70E740481C1C}">
                          <a14:useLocalDpi xmlns:a14="http://schemas.microsoft.com/office/drawing/2010/main" val="0"/>
                        </a:ext>
                      </a:extLst>
                    </a:blip>
                    <a:stretch>
                      <a:fillRect/>
                    </a:stretch>
                  </pic:blipFill>
                  <pic:spPr>
                    <a:xfrm>
                      <a:off x="0" y="0"/>
                      <a:ext cx="2432312" cy="3048426"/>
                    </a:xfrm>
                    <a:prstGeom prst="rect">
                      <a:avLst/>
                    </a:prstGeom>
                    <a:ln>
                      <a:solidFill>
                        <a:schemeClr val="bg1">
                          <a:lumMod val="75000"/>
                        </a:schemeClr>
                      </a:solidFill>
                    </a:ln>
                  </pic:spPr>
                </pic:pic>
              </a:graphicData>
            </a:graphic>
          </wp:inline>
        </w:drawing>
      </w:r>
    </w:p>
    <w:sectPr w:rsidR="004F0268" w:rsidSect="00A42871">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2D336C" w14:textId="77777777" w:rsidR="000D0DBA" w:rsidRDefault="000D0DBA" w:rsidP="002142CB">
      <w:pPr>
        <w:spacing w:after="0" w:line="240" w:lineRule="auto"/>
      </w:pPr>
      <w:r>
        <w:separator/>
      </w:r>
    </w:p>
  </w:endnote>
  <w:endnote w:type="continuationSeparator" w:id="0">
    <w:p w14:paraId="10881BDB" w14:textId="77777777" w:rsidR="000D0DBA" w:rsidRDefault="000D0DBA" w:rsidP="00214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4A54C3" w14:textId="77777777" w:rsidR="00AF3D5F" w:rsidRDefault="00AF3D5F">
    <w:pPr>
      <w:pStyle w:val="Footer"/>
    </w:pPr>
    <w:r>
      <w:rPr>
        <w:noProof/>
      </w:rPr>
      <mc:AlternateContent>
        <mc:Choice Requires="wps">
          <w:drawing>
            <wp:anchor distT="0" distB="0" distL="114300" distR="114300" simplePos="0" relativeHeight="251659264" behindDoc="0" locked="0" layoutInCell="1" allowOverlap="1" wp14:anchorId="56D1013F" wp14:editId="2B29C4A6">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36BAE109" w14:textId="77777777" w:rsidR="00AF3D5F" w:rsidRDefault="00AF3D5F">
                          <w:pPr>
                            <w:pStyle w:val="Footer"/>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 xml:space="preserve"> PAGE  \* Arabic  \* MERGEFORMAT </w:instrText>
                          </w:r>
                          <w:r>
                            <w:rPr>
                              <w:rFonts w:asciiTheme="majorHAnsi" w:hAnsiTheme="majorHAnsi"/>
                              <w:color w:val="000000" w:themeColor="text1"/>
                              <w:sz w:val="40"/>
                              <w:szCs w:val="40"/>
                            </w:rPr>
                            <w:fldChar w:fldCharType="separate"/>
                          </w:r>
                          <w:r w:rsidR="00587380">
                            <w:rPr>
                              <w:rFonts w:asciiTheme="majorHAnsi" w:hAnsiTheme="majorHAnsi"/>
                              <w:noProof/>
                              <w:color w:val="000000" w:themeColor="text1"/>
                              <w:sz w:val="40"/>
                              <w:szCs w:val="40"/>
                            </w:rPr>
                            <w:t>28</w:t>
                          </w:r>
                          <w:r>
                            <w:rPr>
                              <w:rFonts w:asciiTheme="majorHAnsi" w:hAnsiTheme="majorHAnsi"/>
                              <w:color w:val="000000" w:themeColor="text1"/>
                              <w:sz w:val="40"/>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35"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14:paraId="36BAE109" w14:textId="77777777" w:rsidR="00AF3D5F" w:rsidRDefault="00AF3D5F">
                    <w:pPr>
                      <w:pStyle w:val="Footer"/>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 xml:space="preserve"> PAGE  \* Arabic  \* MERGEFORMAT </w:instrText>
                    </w:r>
                    <w:r>
                      <w:rPr>
                        <w:rFonts w:asciiTheme="majorHAnsi" w:hAnsiTheme="majorHAnsi"/>
                        <w:color w:val="000000" w:themeColor="text1"/>
                        <w:sz w:val="40"/>
                        <w:szCs w:val="40"/>
                      </w:rPr>
                      <w:fldChar w:fldCharType="separate"/>
                    </w:r>
                    <w:r w:rsidR="00587380">
                      <w:rPr>
                        <w:rFonts w:asciiTheme="majorHAnsi" w:hAnsiTheme="majorHAnsi"/>
                        <w:noProof/>
                        <w:color w:val="000000" w:themeColor="text1"/>
                        <w:sz w:val="40"/>
                        <w:szCs w:val="40"/>
                      </w:rPr>
                      <w:t>28</w:t>
                    </w:r>
                    <w:r>
                      <w:rPr>
                        <w:rFonts w:asciiTheme="majorHAnsi" w:hAnsiTheme="majorHAnsi"/>
                        <w:color w:val="000000" w:themeColor="text1"/>
                        <w:sz w:val="40"/>
                        <w:szCs w:val="40"/>
                      </w:rPr>
                      <w:fldChar w:fldCharType="end"/>
                    </w:r>
                  </w:p>
                </w:txbxContent>
              </v:textbox>
              <w10:wrap anchorx="margin" anchory="margin"/>
            </v:shape>
          </w:pict>
        </mc:Fallback>
      </mc:AlternateContent>
    </w:r>
    <w:r>
      <w:rPr>
        <w:noProof/>
        <w:color w:val="4F81BD" w:themeColor="accent1"/>
      </w:rPr>
      <mc:AlternateContent>
        <mc:Choice Requires="wps">
          <w:drawing>
            <wp:anchor distT="91440" distB="91440" distL="114300" distR="114300" simplePos="0" relativeHeight="251660288" behindDoc="1" locked="0" layoutInCell="1" allowOverlap="1" wp14:anchorId="7C69EA52" wp14:editId="064F39B6">
              <wp:simplePos x="0" y="0"/>
              <wp:positionH relativeFrom="margin">
                <wp:align>center</wp:align>
              </wp:positionH>
              <wp:positionV relativeFrom="bottomMargin">
                <wp:align>top</wp:align>
              </wp:positionV>
              <wp:extent cx="5943600" cy="36195"/>
              <wp:effectExtent l="0" t="0" r="0" b="0"/>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mc:Fallback>
      </mc:AlternateContent>
    </w:r>
    <w:r>
      <w:t>NiDB User Guide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60A7A8" w14:textId="77777777" w:rsidR="000D0DBA" w:rsidRDefault="000D0DBA" w:rsidP="002142CB">
      <w:pPr>
        <w:spacing w:after="0" w:line="240" w:lineRule="auto"/>
      </w:pPr>
      <w:r>
        <w:separator/>
      </w:r>
    </w:p>
  </w:footnote>
  <w:footnote w:type="continuationSeparator" w:id="0">
    <w:p w14:paraId="2C896FC3" w14:textId="77777777" w:rsidR="000D0DBA" w:rsidRDefault="000D0DBA" w:rsidP="002142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5023A9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323C7D00"/>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A31AC84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C148274"/>
    <w:lvl w:ilvl="0">
      <w:start w:val="1"/>
      <w:numFmt w:val="decimal"/>
      <w:pStyle w:val="ListNumber2"/>
      <w:lvlText w:val="%1."/>
      <w:lvlJc w:val="left"/>
      <w:pPr>
        <w:tabs>
          <w:tab w:val="num" w:pos="720"/>
        </w:tabs>
        <w:ind w:left="720" w:hanging="360"/>
      </w:pPr>
    </w:lvl>
  </w:abstractNum>
  <w:abstractNum w:abstractNumId="4">
    <w:nsid w:val="FFFFFF80"/>
    <w:multiLevelType w:val="singleLevel"/>
    <w:tmpl w:val="8250B68C"/>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EDD46AC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409CF386"/>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48B8372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4FAEBBE"/>
    <w:lvl w:ilvl="0">
      <w:start w:val="1"/>
      <w:numFmt w:val="decimal"/>
      <w:pStyle w:val="ListNumber"/>
      <w:lvlText w:val="%1."/>
      <w:lvlJc w:val="left"/>
      <w:pPr>
        <w:tabs>
          <w:tab w:val="num" w:pos="360"/>
        </w:tabs>
        <w:ind w:left="360" w:hanging="360"/>
      </w:pPr>
    </w:lvl>
  </w:abstractNum>
  <w:abstractNum w:abstractNumId="9">
    <w:nsid w:val="FFFFFF89"/>
    <w:multiLevelType w:val="singleLevel"/>
    <w:tmpl w:val="2B4E9E1C"/>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32A1E65"/>
    <w:multiLevelType w:val="hybridMultilevel"/>
    <w:tmpl w:val="9948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45F6A3B"/>
    <w:multiLevelType w:val="hybridMultilevel"/>
    <w:tmpl w:val="348AF8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541460F"/>
    <w:multiLevelType w:val="hybridMultilevel"/>
    <w:tmpl w:val="D79C2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0234D08"/>
    <w:multiLevelType w:val="hybridMultilevel"/>
    <w:tmpl w:val="F252F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591143F"/>
    <w:multiLevelType w:val="hybridMultilevel"/>
    <w:tmpl w:val="D5FCA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DBF6B19"/>
    <w:multiLevelType w:val="hybridMultilevel"/>
    <w:tmpl w:val="F724B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E322809"/>
    <w:multiLevelType w:val="hybridMultilevel"/>
    <w:tmpl w:val="E4A2C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2E3A8C"/>
    <w:multiLevelType w:val="hybridMultilevel"/>
    <w:tmpl w:val="BC4E8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713152"/>
    <w:multiLevelType w:val="hybridMultilevel"/>
    <w:tmpl w:val="2EB64E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B195009"/>
    <w:multiLevelType w:val="hybridMultilevel"/>
    <w:tmpl w:val="4EAC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231CD9"/>
    <w:multiLevelType w:val="hybridMultilevel"/>
    <w:tmpl w:val="DB1AF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7E6D0C"/>
    <w:multiLevelType w:val="hybridMultilevel"/>
    <w:tmpl w:val="81447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8F52BA"/>
    <w:multiLevelType w:val="hybridMultilevel"/>
    <w:tmpl w:val="E12C0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ED7165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6EEE5E6C"/>
    <w:multiLevelType w:val="hybridMultilevel"/>
    <w:tmpl w:val="4B72C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2DB0591"/>
    <w:multiLevelType w:val="hybridMultilevel"/>
    <w:tmpl w:val="411097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6FC78D2"/>
    <w:multiLevelType w:val="hybridMultilevel"/>
    <w:tmpl w:val="B6A8C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AC65636"/>
    <w:multiLevelType w:val="hybridMultilevel"/>
    <w:tmpl w:val="52A84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4"/>
  </w:num>
  <w:num w:numId="3">
    <w:abstractNumId w:val="25"/>
  </w:num>
  <w:num w:numId="4">
    <w:abstractNumId w:val="26"/>
  </w:num>
  <w:num w:numId="5">
    <w:abstractNumId w:val="10"/>
  </w:num>
  <w:num w:numId="6">
    <w:abstractNumId w:val="21"/>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8"/>
  </w:num>
  <w:num w:numId="18">
    <w:abstractNumId w:val="17"/>
  </w:num>
  <w:num w:numId="19">
    <w:abstractNumId w:val="16"/>
  </w:num>
  <w:num w:numId="20">
    <w:abstractNumId w:val="23"/>
  </w:num>
  <w:num w:numId="21">
    <w:abstractNumId w:val="19"/>
  </w:num>
  <w:num w:numId="22">
    <w:abstractNumId w:val="27"/>
  </w:num>
  <w:num w:numId="23">
    <w:abstractNumId w:val="11"/>
  </w:num>
  <w:num w:numId="24">
    <w:abstractNumId w:val="20"/>
  </w:num>
  <w:num w:numId="25">
    <w:abstractNumId w:val="14"/>
  </w:num>
  <w:num w:numId="26">
    <w:abstractNumId w:val="13"/>
  </w:num>
  <w:num w:numId="27">
    <w:abstractNumId w:val="12"/>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5B1C"/>
    <w:rsid w:val="000066C7"/>
    <w:rsid w:val="0001180A"/>
    <w:rsid w:val="000202A2"/>
    <w:rsid w:val="00021B6E"/>
    <w:rsid w:val="00042960"/>
    <w:rsid w:val="00043558"/>
    <w:rsid w:val="00055DEB"/>
    <w:rsid w:val="0006494B"/>
    <w:rsid w:val="00073480"/>
    <w:rsid w:val="0009114A"/>
    <w:rsid w:val="000D0DBA"/>
    <w:rsid w:val="000D0F4E"/>
    <w:rsid w:val="000D4538"/>
    <w:rsid w:val="000E689D"/>
    <w:rsid w:val="00146E3E"/>
    <w:rsid w:val="0017087D"/>
    <w:rsid w:val="00173102"/>
    <w:rsid w:val="0018011B"/>
    <w:rsid w:val="00196057"/>
    <w:rsid w:val="001D3F7A"/>
    <w:rsid w:val="001E7E56"/>
    <w:rsid w:val="002142CB"/>
    <w:rsid w:val="0022747F"/>
    <w:rsid w:val="0023585A"/>
    <w:rsid w:val="002545BC"/>
    <w:rsid w:val="00273509"/>
    <w:rsid w:val="00281E14"/>
    <w:rsid w:val="00290FFD"/>
    <w:rsid w:val="00296F80"/>
    <w:rsid w:val="002B1937"/>
    <w:rsid w:val="00324C08"/>
    <w:rsid w:val="00345FC7"/>
    <w:rsid w:val="00372AD3"/>
    <w:rsid w:val="003742C1"/>
    <w:rsid w:val="00382033"/>
    <w:rsid w:val="00387786"/>
    <w:rsid w:val="003D050E"/>
    <w:rsid w:val="003F53BB"/>
    <w:rsid w:val="00416229"/>
    <w:rsid w:val="00424880"/>
    <w:rsid w:val="00425916"/>
    <w:rsid w:val="00446678"/>
    <w:rsid w:val="004A6ECF"/>
    <w:rsid w:val="004B4048"/>
    <w:rsid w:val="004C01D3"/>
    <w:rsid w:val="004E5044"/>
    <w:rsid w:val="004F0268"/>
    <w:rsid w:val="005225C6"/>
    <w:rsid w:val="005605FE"/>
    <w:rsid w:val="0057115A"/>
    <w:rsid w:val="00587380"/>
    <w:rsid w:val="005A1642"/>
    <w:rsid w:val="005A4071"/>
    <w:rsid w:val="005E18EF"/>
    <w:rsid w:val="006014E9"/>
    <w:rsid w:val="006167F7"/>
    <w:rsid w:val="00625CA6"/>
    <w:rsid w:val="006328C6"/>
    <w:rsid w:val="006649EC"/>
    <w:rsid w:val="00677F53"/>
    <w:rsid w:val="006A07FC"/>
    <w:rsid w:val="006B5B1C"/>
    <w:rsid w:val="006D17DD"/>
    <w:rsid w:val="006F43CC"/>
    <w:rsid w:val="006F5BC1"/>
    <w:rsid w:val="00730E02"/>
    <w:rsid w:val="007469CB"/>
    <w:rsid w:val="00751D50"/>
    <w:rsid w:val="00797F89"/>
    <w:rsid w:val="007C4421"/>
    <w:rsid w:val="007D237D"/>
    <w:rsid w:val="007F5070"/>
    <w:rsid w:val="0080259A"/>
    <w:rsid w:val="00810D12"/>
    <w:rsid w:val="00814AF9"/>
    <w:rsid w:val="0087647E"/>
    <w:rsid w:val="00895CE6"/>
    <w:rsid w:val="008D7C2B"/>
    <w:rsid w:val="008E47B7"/>
    <w:rsid w:val="00940074"/>
    <w:rsid w:val="0095604C"/>
    <w:rsid w:val="0096260D"/>
    <w:rsid w:val="009703CB"/>
    <w:rsid w:val="00977C48"/>
    <w:rsid w:val="00990935"/>
    <w:rsid w:val="009A681C"/>
    <w:rsid w:val="009C6A1F"/>
    <w:rsid w:val="009C7478"/>
    <w:rsid w:val="009D015A"/>
    <w:rsid w:val="00A03E67"/>
    <w:rsid w:val="00A42871"/>
    <w:rsid w:val="00A578CE"/>
    <w:rsid w:val="00A628F3"/>
    <w:rsid w:val="00A66274"/>
    <w:rsid w:val="00A77B9F"/>
    <w:rsid w:val="00AA405D"/>
    <w:rsid w:val="00AD52AE"/>
    <w:rsid w:val="00AF3D5F"/>
    <w:rsid w:val="00B136D3"/>
    <w:rsid w:val="00B33A6D"/>
    <w:rsid w:val="00B611DD"/>
    <w:rsid w:val="00B62866"/>
    <w:rsid w:val="00B76544"/>
    <w:rsid w:val="00BA7494"/>
    <w:rsid w:val="00BB24EA"/>
    <w:rsid w:val="00BD5752"/>
    <w:rsid w:val="00BF14C5"/>
    <w:rsid w:val="00C251AE"/>
    <w:rsid w:val="00C45FDC"/>
    <w:rsid w:val="00CC0981"/>
    <w:rsid w:val="00CF28F6"/>
    <w:rsid w:val="00D03CB4"/>
    <w:rsid w:val="00D068D6"/>
    <w:rsid w:val="00D072A6"/>
    <w:rsid w:val="00D12016"/>
    <w:rsid w:val="00D1215B"/>
    <w:rsid w:val="00D12E94"/>
    <w:rsid w:val="00D30AE9"/>
    <w:rsid w:val="00D70840"/>
    <w:rsid w:val="00D760CA"/>
    <w:rsid w:val="00D90CB6"/>
    <w:rsid w:val="00DB22E6"/>
    <w:rsid w:val="00DF4E51"/>
    <w:rsid w:val="00DF75A3"/>
    <w:rsid w:val="00E103DD"/>
    <w:rsid w:val="00E857DF"/>
    <w:rsid w:val="00E901FD"/>
    <w:rsid w:val="00EE4BED"/>
    <w:rsid w:val="00F14BD1"/>
    <w:rsid w:val="00F55237"/>
    <w:rsid w:val="00F76F48"/>
    <w:rsid w:val="00F81B9A"/>
    <w:rsid w:val="00F967F9"/>
    <w:rsid w:val="00FC04F3"/>
    <w:rsid w:val="00FE67C2"/>
    <w:rsid w:val="00FF126C"/>
    <w:rsid w:val="00FF3107"/>
    <w:rsid w:val="00FF3C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25BC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B5B1C"/>
    <w:pPr>
      <w:keepNext/>
      <w:keepLines/>
      <w:numPr>
        <w:numId w:val="2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C0981"/>
    <w:pPr>
      <w:keepNext/>
      <w:keepLines/>
      <w:numPr>
        <w:ilvl w:val="1"/>
        <w:numId w:val="2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12E94"/>
    <w:pPr>
      <w:keepNext/>
      <w:keepLines/>
      <w:numPr>
        <w:ilvl w:val="2"/>
        <w:numId w:val="2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B4048"/>
    <w:pPr>
      <w:keepNext/>
      <w:keepLines/>
      <w:numPr>
        <w:ilvl w:val="3"/>
        <w:numId w:val="2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578CE"/>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578CE"/>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578CE"/>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578CE"/>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578CE"/>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B5B1C"/>
    <w:rPr>
      <w:color w:val="0000FF" w:themeColor="hyperlink"/>
      <w:u w:val="single"/>
    </w:rPr>
  </w:style>
  <w:style w:type="character" w:customStyle="1" w:styleId="Heading1Char">
    <w:name w:val="Heading 1 Char"/>
    <w:basedOn w:val="DefaultParagraphFont"/>
    <w:link w:val="Heading1"/>
    <w:uiPriority w:val="9"/>
    <w:rsid w:val="006B5B1C"/>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EE4BE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E4BED"/>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6A07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0981"/>
    <w:pPr>
      <w:ind w:left="720"/>
      <w:contextualSpacing/>
    </w:pPr>
  </w:style>
  <w:style w:type="character" w:customStyle="1" w:styleId="Heading2Char">
    <w:name w:val="Heading 2 Char"/>
    <w:basedOn w:val="DefaultParagraphFont"/>
    <w:link w:val="Heading2"/>
    <w:uiPriority w:val="9"/>
    <w:rsid w:val="00CC0981"/>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C01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01D3"/>
    <w:rPr>
      <w:rFonts w:ascii="Tahoma" w:hAnsi="Tahoma" w:cs="Tahoma"/>
      <w:sz w:val="16"/>
      <w:szCs w:val="16"/>
    </w:rPr>
  </w:style>
  <w:style w:type="table" w:styleId="LightShading-Accent1">
    <w:name w:val="Light Shading Accent 1"/>
    <w:basedOn w:val="TableNormal"/>
    <w:uiPriority w:val="60"/>
    <w:rsid w:val="003742C1"/>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3Char">
    <w:name w:val="Heading 3 Char"/>
    <w:basedOn w:val="DefaultParagraphFont"/>
    <w:link w:val="Heading3"/>
    <w:uiPriority w:val="9"/>
    <w:rsid w:val="00D12E94"/>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BF14C5"/>
    <w:pPr>
      <w:outlineLvl w:val="9"/>
    </w:pPr>
    <w:rPr>
      <w:lang w:eastAsia="ja-JP"/>
    </w:rPr>
  </w:style>
  <w:style w:type="paragraph" w:styleId="TOC2">
    <w:name w:val="toc 2"/>
    <w:basedOn w:val="Normal"/>
    <w:next w:val="Normal"/>
    <w:autoRedefine/>
    <w:uiPriority w:val="39"/>
    <w:unhideWhenUsed/>
    <w:qFormat/>
    <w:rsid w:val="00BF14C5"/>
    <w:pPr>
      <w:spacing w:after="100"/>
      <w:ind w:left="220"/>
    </w:pPr>
    <w:rPr>
      <w:rFonts w:eastAsiaTheme="minorEastAsia"/>
      <w:lang w:eastAsia="ja-JP"/>
    </w:rPr>
  </w:style>
  <w:style w:type="paragraph" w:styleId="TOC1">
    <w:name w:val="toc 1"/>
    <w:basedOn w:val="Normal"/>
    <w:next w:val="Normal"/>
    <w:autoRedefine/>
    <w:uiPriority w:val="39"/>
    <w:unhideWhenUsed/>
    <w:qFormat/>
    <w:rsid w:val="00BF14C5"/>
    <w:pPr>
      <w:spacing w:after="100"/>
    </w:pPr>
    <w:rPr>
      <w:rFonts w:eastAsiaTheme="minorEastAsia"/>
      <w:lang w:eastAsia="ja-JP"/>
    </w:rPr>
  </w:style>
  <w:style w:type="paragraph" w:styleId="TOC3">
    <w:name w:val="toc 3"/>
    <w:basedOn w:val="Normal"/>
    <w:next w:val="Normal"/>
    <w:autoRedefine/>
    <w:uiPriority w:val="39"/>
    <w:unhideWhenUsed/>
    <w:qFormat/>
    <w:rsid w:val="00BF14C5"/>
    <w:pPr>
      <w:spacing w:after="100"/>
      <w:ind w:left="440"/>
    </w:pPr>
    <w:rPr>
      <w:rFonts w:eastAsiaTheme="minorEastAsia"/>
      <w:lang w:eastAsia="ja-JP"/>
    </w:rPr>
  </w:style>
  <w:style w:type="paragraph" w:styleId="Header">
    <w:name w:val="header"/>
    <w:basedOn w:val="Normal"/>
    <w:link w:val="HeaderChar"/>
    <w:uiPriority w:val="99"/>
    <w:unhideWhenUsed/>
    <w:rsid w:val="00214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42CB"/>
  </w:style>
  <w:style w:type="paragraph" w:styleId="Footer">
    <w:name w:val="footer"/>
    <w:basedOn w:val="Normal"/>
    <w:link w:val="FooterChar"/>
    <w:uiPriority w:val="99"/>
    <w:unhideWhenUsed/>
    <w:rsid w:val="00214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42CB"/>
  </w:style>
  <w:style w:type="paragraph" w:customStyle="1" w:styleId="D801C6740D3442D0974ED4C393ECA78C">
    <w:name w:val="D801C6740D3442D0974ED4C393ECA78C"/>
    <w:rsid w:val="002142CB"/>
    <w:rPr>
      <w:rFonts w:eastAsiaTheme="minorEastAsia"/>
      <w:lang w:eastAsia="ja-JP"/>
    </w:rPr>
  </w:style>
  <w:style w:type="character" w:customStyle="1" w:styleId="Heading4Char">
    <w:name w:val="Heading 4 Char"/>
    <w:basedOn w:val="DefaultParagraphFont"/>
    <w:link w:val="Heading4"/>
    <w:uiPriority w:val="9"/>
    <w:rsid w:val="004B4048"/>
    <w:rPr>
      <w:rFonts w:asciiTheme="majorHAnsi" w:eastAsiaTheme="majorEastAsia" w:hAnsiTheme="majorHAnsi" w:cstheme="majorBidi"/>
      <w:b/>
      <w:bCs/>
      <w:i/>
      <w:iCs/>
      <w:color w:val="4F81BD" w:themeColor="accent1"/>
    </w:rPr>
  </w:style>
  <w:style w:type="paragraph" w:styleId="Caption">
    <w:name w:val="caption"/>
    <w:basedOn w:val="Normal"/>
    <w:next w:val="Normal"/>
    <w:uiPriority w:val="35"/>
    <w:unhideWhenUsed/>
    <w:qFormat/>
    <w:rsid w:val="00A03E67"/>
    <w:pPr>
      <w:spacing w:line="240" w:lineRule="auto"/>
    </w:pPr>
    <w:rPr>
      <w:b/>
      <w:bCs/>
      <w:color w:val="4F81BD" w:themeColor="accent1"/>
      <w:sz w:val="18"/>
      <w:szCs w:val="18"/>
    </w:rPr>
  </w:style>
  <w:style w:type="table" w:styleId="LightList-Accent1">
    <w:name w:val="Light List Accent 1"/>
    <w:basedOn w:val="TableNormal"/>
    <w:uiPriority w:val="61"/>
    <w:rsid w:val="00A03E67"/>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ibliography">
    <w:name w:val="Bibliography"/>
    <w:basedOn w:val="Normal"/>
    <w:next w:val="Normal"/>
    <w:uiPriority w:val="37"/>
    <w:semiHidden/>
    <w:unhideWhenUsed/>
    <w:rsid w:val="00A578CE"/>
  </w:style>
  <w:style w:type="paragraph" w:styleId="BlockText">
    <w:name w:val="Block Text"/>
    <w:basedOn w:val="Normal"/>
    <w:uiPriority w:val="99"/>
    <w:semiHidden/>
    <w:unhideWhenUsed/>
    <w:rsid w:val="00A578CE"/>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eastAsiaTheme="minorEastAsia"/>
      <w:i/>
      <w:iCs/>
      <w:color w:val="4F81BD" w:themeColor="accent1"/>
    </w:rPr>
  </w:style>
  <w:style w:type="paragraph" w:styleId="BodyText">
    <w:name w:val="Body Text"/>
    <w:basedOn w:val="Normal"/>
    <w:link w:val="BodyTextChar"/>
    <w:uiPriority w:val="99"/>
    <w:semiHidden/>
    <w:unhideWhenUsed/>
    <w:rsid w:val="00A578CE"/>
    <w:pPr>
      <w:spacing w:after="120"/>
    </w:pPr>
  </w:style>
  <w:style w:type="character" w:customStyle="1" w:styleId="BodyTextChar">
    <w:name w:val="Body Text Char"/>
    <w:basedOn w:val="DefaultParagraphFont"/>
    <w:link w:val="BodyText"/>
    <w:uiPriority w:val="99"/>
    <w:semiHidden/>
    <w:rsid w:val="00A578CE"/>
  </w:style>
  <w:style w:type="paragraph" w:styleId="BodyText2">
    <w:name w:val="Body Text 2"/>
    <w:basedOn w:val="Normal"/>
    <w:link w:val="BodyText2Char"/>
    <w:uiPriority w:val="99"/>
    <w:semiHidden/>
    <w:unhideWhenUsed/>
    <w:rsid w:val="00A578CE"/>
    <w:pPr>
      <w:spacing w:after="120" w:line="480" w:lineRule="auto"/>
    </w:pPr>
  </w:style>
  <w:style w:type="character" w:customStyle="1" w:styleId="BodyText2Char">
    <w:name w:val="Body Text 2 Char"/>
    <w:basedOn w:val="DefaultParagraphFont"/>
    <w:link w:val="BodyText2"/>
    <w:uiPriority w:val="99"/>
    <w:semiHidden/>
    <w:rsid w:val="00A578CE"/>
  </w:style>
  <w:style w:type="paragraph" w:styleId="BodyText3">
    <w:name w:val="Body Text 3"/>
    <w:basedOn w:val="Normal"/>
    <w:link w:val="BodyText3Char"/>
    <w:uiPriority w:val="99"/>
    <w:semiHidden/>
    <w:unhideWhenUsed/>
    <w:rsid w:val="00A578CE"/>
    <w:pPr>
      <w:spacing w:after="120"/>
    </w:pPr>
    <w:rPr>
      <w:sz w:val="16"/>
      <w:szCs w:val="16"/>
    </w:rPr>
  </w:style>
  <w:style w:type="character" w:customStyle="1" w:styleId="BodyText3Char">
    <w:name w:val="Body Text 3 Char"/>
    <w:basedOn w:val="DefaultParagraphFont"/>
    <w:link w:val="BodyText3"/>
    <w:uiPriority w:val="99"/>
    <w:semiHidden/>
    <w:rsid w:val="00A578CE"/>
    <w:rPr>
      <w:sz w:val="16"/>
      <w:szCs w:val="16"/>
    </w:rPr>
  </w:style>
  <w:style w:type="paragraph" w:styleId="BodyTextFirstIndent">
    <w:name w:val="Body Text First Indent"/>
    <w:basedOn w:val="BodyText"/>
    <w:link w:val="BodyTextFirstIndentChar"/>
    <w:uiPriority w:val="99"/>
    <w:semiHidden/>
    <w:unhideWhenUsed/>
    <w:rsid w:val="00A578CE"/>
    <w:pPr>
      <w:spacing w:after="200"/>
      <w:ind w:firstLine="360"/>
    </w:pPr>
  </w:style>
  <w:style w:type="character" w:customStyle="1" w:styleId="BodyTextFirstIndentChar">
    <w:name w:val="Body Text First Indent Char"/>
    <w:basedOn w:val="BodyTextChar"/>
    <w:link w:val="BodyTextFirstIndent"/>
    <w:uiPriority w:val="99"/>
    <w:semiHidden/>
    <w:rsid w:val="00A578CE"/>
  </w:style>
  <w:style w:type="paragraph" w:styleId="BodyTextIndent">
    <w:name w:val="Body Text Indent"/>
    <w:basedOn w:val="Normal"/>
    <w:link w:val="BodyTextIndentChar"/>
    <w:uiPriority w:val="99"/>
    <w:semiHidden/>
    <w:unhideWhenUsed/>
    <w:rsid w:val="00A578CE"/>
    <w:pPr>
      <w:spacing w:after="120"/>
      <w:ind w:left="360"/>
    </w:pPr>
  </w:style>
  <w:style w:type="character" w:customStyle="1" w:styleId="BodyTextIndentChar">
    <w:name w:val="Body Text Indent Char"/>
    <w:basedOn w:val="DefaultParagraphFont"/>
    <w:link w:val="BodyTextIndent"/>
    <w:uiPriority w:val="99"/>
    <w:semiHidden/>
    <w:rsid w:val="00A578CE"/>
  </w:style>
  <w:style w:type="paragraph" w:styleId="BodyTextFirstIndent2">
    <w:name w:val="Body Text First Indent 2"/>
    <w:basedOn w:val="BodyTextIndent"/>
    <w:link w:val="BodyTextFirstIndent2Char"/>
    <w:uiPriority w:val="99"/>
    <w:semiHidden/>
    <w:unhideWhenUsed/>
    <w:rsid w:val="00A578CE"/>
    <w:pPr>
      <w:spacing w:after="200"/>
      <w:ind w:firstLine="360"/>
    </w:pPr>
  </w:style>
  <w:style w:type="character" w:customStyle="1" w:styleId="BodyTextFirstIndent2Char">
    <w:name w:val="Body Text First Indent 2 Char"/>
    <w:basedOn w:val="BodyTextIndentChar"/>
    <w:link w:val="BodyTextFirstIndent2"/>
    <w:uiPriority w:val="99"/>
    <w:semiHidden/>
    <w:rsid w:val="00A578CE"/>
  </w:style>
  <w:style w:type="paragraph" w:styleId="BodyTextIndent2">
    <w:name w:val="Body Text Indent 2"/>
    <w:basedOn w:val="Normal"/>
    <w:link w:val="BodyTextIndent2Char"/>
    <w:uiPriority w:val="99"/>
    <w:semiHidden/>
    <w:unhideWhenUsed/>
    <w:rsid w:val="00A578CE"/>
    <w:pPr>
      <w:spacing w:after="120" w:line="480" w:lineRule="auto"/>
      <w:ind w:left="360"/>
    </w:pPr>
  </w:style>
  <w:style w:type="character" w:customStyle="1" w:styleId="BodyTextIndent2Char">
    <w:name w:val="Body Text Indent 2 Char"/>
    <w:basedOn w:val="DefaultParagraphFont"/>
    <w:link w:val="BodyTextIndent2"/>
    <w:uiPriority w:val="99"/>
    <w:semiHidden/>
    <w:rsid w:val="00A578CE"/>
  </w:style>
  <w:style w:type="paragraph" w:styleId="BodyTextIndent3">
    <w:name w:val="Body Text Indent 3"/>
    <w:basedOn w:val="Normal"/>
    <w:link w:val="BodyTextIndent3Char"/>
    <w:uiPriority w:val="99"/>
    <w:semiHidden/>
    <w:unhideWhenUsed/>
    <w:rsid w:val="00A578CE"/>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A578CE"/>
    <w:rPr>
      <w:sz w:val="16"/>
      <w:szCs w:val="16"/>
    </w:rPr>
  </w:style>
  <w:style w:type="paragraph" w:styleId="Closing">
    <w:name w:val="Closing"/>
    <w:basedOn w:val="Normal"/>
    <w:link w:val="ClosingChar"/>
    <w:uiPriority w:val="99"/>
    <w:semiHidden/>
    <w:unhideWhenUsed/>
    <w:rsid w:val="00A578CE"/>
    <w:pPr>
      <w:spacing w:after="0" w:line="240" w:lineRule="auto"/>
      <w:ind w:left="4320"/>
    </w:pPr>
  </w:style>
  <w:style w:type="character" w:customStyle="1" w:styleId="ClosingChar">
    <w:name w:val="Closing Char"/>
    <w:basedOn w:val="DefaultParagraphFont"/>
    <w:link w:val="Closing"/>
    <w:uiPriority w:val="99"/>
    <w:semiHidden/>
    <w:rsid w:val="00A578CE"/>
  </w:style>
  <w:style w:type="paragraph" w:styleId="CommentText">
    <w:name w:val="annotation text"/>
    <w:basedOn w:val="Normal"/>
    <w:link w:val="CommentTextChar"/>
    <w:uiPriority w:val="99"/>
    <w:semiHidden/>
    <w:unhideWhenUsed/>
    <w:rsid w:val="00A578CE"/>
    <w:pPr>
      <w:spacing w:line="240" w:lineRule="auto"/>
    </w:pPr>
    <w:rPr>
      <w:sz w:val="20"/>
      <w:szCs w:val="20"/>
    </w:rPr>
  </w:style>
  <w:style w:type="character" w:customStyle="1" w:styleId="CommentTextChar">
    <w:name w:val="Comment Text Char"/>
    <w:basedOn w:val="DefaultParagraphFont"/>
    <w:link w:val="CommentText"/>
    <w:uiPriority w:val="99"/>
    <w:semiHidden/>
    <w:rsid w:val="00A578CE"/>
    <w:rPr>
      <w:sz w:val="20"/>
      <w:szCs w:val="20"/>
    </w:rPr>
  </w:style>
  <w:style w:type="paragraph" w:styleId="CommentSubject">
    <w:name w:val="annotation subject"/>
    <w:basedOn w:val="CommentText"/>
    <w:next w:val="CommentText"/>
    <w:link w:val="CommentSubjectChar"/>
    <w:uiPriority w:val="99"/>
    <w:semiHidden/>
    <w:unhideWhenUsed/>
    <w:rsid w:val="00A578CE"/>
    <w:rPr>
      <w:b/>
      <w:bCs/>
    </w:rPr>
  </w:style>
  <w:style w:type="character" w:customStyle="1" w:styleId="CommentSubjectChar">
    <w:name w:val="Comment Subject Char"/>
    <w:basedOn w:val="CommentTextChar"/>
    <w:link w:val="CommentSubject"/>
    <w:uiPriority w:val="99"/>
    <w:semiHidden/>
    <w:rsid w:val="00A578CE"/>
    <w:rPr>
      <w:b/>
      <w:bCs/>
      <w:sz w:val="20"/>
      <w:szCs w:val="20"/>
    </w:rPr>
  </w:style>
  <w:style w:type="paragraph" w:styleId="Date">
    <w:name w:val="Date"/>
    <w:basedOn w:val="Normal"/>
    <w:next w:val="Normal"/>
    <w:link w:val="DateChar"/>
    <w:uiPriority w:val="99"/>
    <w:semiHidden/>
    <w:unhideWhenUsed/>
    <w:rsid w:val="00A578CE"/>
  </w:style>
  <w:style w:type="character" w:customStyle="1" w:styleId="DateChar">
    <w:name w:val="Date Char"/>
    <w:basedOn w:val="DefaultParagraphFont"/>
    <w:link w:val="Date"/>
    <w:uiPriority w:val="99"/>
    <w:semiHidden/>
    <w:rsid w:val="00A578CE"/>
  </w:style>
  <w:style w:type="paragraph" w:styleId="DocumentMap">
    <w:name w:val="Document Map"/>
    <w:basedOn w:val="Normal"/>
    <w:link w:val="DocumentMapChar"/>
    <w:uiPriority w:val="99"/>
    <w:semiHidden/>
    <w:unhideWhenUsed/>
    <w:rsid w:val="00A578C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578CE"/>
    <w:rPr>
      <w:rFonts w:ascii="Tahoma" w:hAnsi="Tahoma" w:cs="Tahoma"/>
      <w:sz w:val="16"/>
      <w:szCs w:val="16"/>
    </w:rPr>
  </w:style>
  <w:style w:type="paragraph" w:styleId="E-mailSignature">
    <w:name w:val="E-mail Signature"/>
    <w:basedOn w:val="Normal"/>
    <w:link w:val="E-mailSignatureChar"/>
    <w:uiPriority w:val="99"/>
    <w:semiHidden/>
    <w:unhideWhenUsed/>
    <w:rsid w:val="00A578CE"/>
    <w:pPr>
      <w:spacing w:after="0" w:line="240" w:lineRule="auto"/>
    </w:pPr>
  </w:style>
  <w:style w:type="character" w:customStyle="1" w:styleId="E-mailSignatureChar">
    <w:name w:val="E-mail Signature Char"/>
    <w:basedOn w:val="DefaultParagraphFont"/>
    <w:link w:val="E-mailSignature"/>
    <w:uiPriority w:val="99"/>
    <w:semiHidden/>
    <w:rsid w:val="00A578CE"/>
  </w:style>
  <w:style w:type="paragraph" w:styleId="EndnoteText">
    <w:name w:val="endnote text"/>
    <w:basedOn w:val="Normal"/>
    <w:link w:val="EndnoteTextChar"/>
    <w:uiPriority w:val="99"/>
    <w:semiHidden/>
    <w:unhideWhenUsed/>
    <w:rsid w:val="00A578C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578CE"/>
    <w:rPr>
      <w:sz w:val="20"/>
      <w:szCs w:val="20"/>
    </w:rPr>
  </w:style>
  <w:style w:type="paragraph" w:styleId="EnvelopeAddress">
    <w:name w:val="envelope address"/>
    <w:basedOn w:val="Normal"/>
    <w:uiPriority w:val="99"/>
    <w:semiHidden/>
    <w:unhideWhenUsed/>
    <w:rsid w:val="00A578CE"/>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A578CE"/>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A578C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578CE"/>
    <w:rPr>
      <w:sz w:val="20"/>
      <w:szCs w:val="20"/>
    </w:rPr>
  </w:style>
  <w:style w:type="character" w:customStyle="1" w:styleId="Heading5Char">
    <w:name w:val="Heading 5 Char"/>
    <w:basedOn w:val="DefaultParagraphFont"/>
    <w:link w:val="Heading5"/>
    <w:uiPriority w:val="9"/>
    <w:semiHidden/>
    <w:rsid w:val="00A578C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578C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578C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578C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578CE"/>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rsid w:val="00A578CE"/>
    <w:pPr>
      <w:spacing w:after="0" w:line="240" w:lineRule="auto"/>
    </w:pPr>
    <w:rPr>
      <w:i/>
      <w:iCs/>
    </w:rPr>
  </w:style>
  <w:style w:type="character" w:customStyle="1" w:styleId="HTMLAddressChar">
    <w:name w:val="HTML Address Char"/>
    <w:basedOn w:val="DefaultParagraphFont"/>
    <w:link w:val="HTMLAddress"/>
    <w:uiPriority w:val="99"/>
    <w:semiHidden/>
    <w:rsid w:val="00A578CE"/>
    <w:rPr>
      <w:i/>
      <w:iCs/>
    </w:rPr>
  </w:style>
  <w:style w:type="paragraph" w:styleId="HTMLPreformatted">
    <w:name w:val="HTML Preformatted"/>
    <w:basedOn w:val="Normal"/>
    <w:link w:val="HTMLPreformattedChar"/>
    <w:uiPriority w:val="99"/>
    <w:semiHidden/>
    <w:unhideWhenUsed/>
    <w:rsid w:val="00A578CE"/>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A578CE"/>
    <w:rPr>
      <w:rFonts w:ascii="Consolas" w:hAnsi="Consolas" w:cs="Consolas"/>
      <w:sz w:val="20"/>
      <w:szCs w:val="20"/>
    </w:rPr>
  </w:style>
  <w:style w:type="paragraph" w:styleId="Index1">
    <w:name w:val="index 1"/>
    <w:basedOn w:val="Normal"/>
    <w:next w:val="Normal"/>
    <w:autoRedefine/>
    <w:uiPriority w:val="99"/>
    <w:semiHidden/>
    <w:unhideWhenUsed/>
    <w:rsid w:val="00A578CE"/>
    <w:pPr>
      <w:spacing w:after="0" w:line="240" w:lineRule="auto"/>
      <w:ind w:left="220" w:hanging="220"/>
    </w:pPr>
  </w:style>
  <w:style w:type="paragraph" w:styleId="Index2">
    <w:name w:val="index 2"/>
    <w:basedOn w:val="Normal"/>
    <w:next w:val="Normal"/>
    <w:autoRedefine/>
    <w:uiPriority w:val="99"/>
    <w:semiHidden/>
    <w:unhideWhenUsed/>
    <w:rsid w:val="00A578CE"/>
    <w:pPr>
      <w:spacing w:after="0" w:line="240" w:lineRule="auto"/>
      <w:ind w:left="440" w:hanging="220"/>
    </w:pPr>
  </w:style>
  <w:style w:type="paragraph" w:styleId="Index3">
    <w:name w:val="index 3"/>
    <w:basedOn w:val="Normal"/>
    <w:next w:val="Normal"/>
    <w:autoRedefine/>
    <w:uiPriority w:val="99"/>
    <w:semiHidden/>
    <w:unhideWhenUsed/>
    <w:rsid w:val="00A578CE"/>
    <w:pPr>
      <w:spacing w:after="0" w:line="240" w:lineRule="auto"/>
      <w:ind w:left="660" w:hanging="220"/>
    </w:pPr>
  </w:style>
  <w:style w:type="paragraph" w:styleId="Index4">
    <w:name w:val="index 4"/>
    <w:basedOn w:val="Normal"/>
    <w:next w:val="Normal"/>
    <w:autoRedefine/>
    <w:uiPriority w:val="99"/>
    <w:semiHidden/>
    <w:unhideWhenUsed/>
    <w:rsid w:val="00A578CE"/>
    <w:pPr>
      <w:spacing w:after="0" w:line="240" w:lineRule="auto"/>
      <w:ind w:left="880" w:hanging="220"/>
    </w:pPr>
  </w:style>
  <w:style w:type="paragraph" w:styleId="Index5">
    <w:name w:val="index 5"/>
    <w:basedOn w:val="Normal"/>
    <w:next w:val="Normal"/>
    <w:autoRedefine/>
    <w:uiPriority w:val="99"/>
    <w:semiHidden/>
    <w:unhideWhenUsed/>
    <w:rsid w:val="00A578CE"/>
    <w:pPr>
      <w:spacing w:after="0" w:line="240" w:lineRule="auto"/>
      <w:ind w:left="1100" w:hanging="220"/>
    </w:pPr>
  </w:style>
  <w:style w:type="paragraph" w:styleId="Index6">
    <w:name w:val="index 6"/>
    <w:basedOn w:val="Normal"/>
    <w:next w:val="Normal"/>
    <w:autoRedefine/>
    <w:uiPriority w:val="99"/>
    <w:semiHidden/>
    <w:unhideWhenUsed/>
    <w:rsid w:val="00A578CE"/>
    <w:pPr>
      <w:spacing w:after="0" w:line="240" w:lineRule="auto"/>
      <w:ind w:left="1320" w:hanging="220"/>
    </w:pPr>
  </w:style>
  <w:style w:type="paragraph" w:styleId="Index7">
    <w:name w:val="index 7"/>
    <w:basedOn w:val="Normal"/>
    <w:next w:val="Normal"/>
    <w:autoRedefine/>
    <w:uiPriority w:val="99"/>
    <w:semiHidden/>
    <w:unhideWhenUsed/>
    <w:rsid w:val="00A578CE"/>
    <w:pPr>
      <w:spacing w:after="0" w:line="240" w:lineRule="auto"/>
      <w:ind w:left="1540" w:hanging="220"/>
    </w:pPr>
  </w:style>
  <w:style w:type="paragraph" w:styleId="Index8">
    <w:name w:val="index 8"/>
    <w:basedOn w:val="Normal"/>
    <w:next w:val="Normal"/>
    <w:autoRedefine/>
    <w:uiPriority w:val="99"/>
    <w:semiHidden/>
    <w:unhideWhenUsed/>
    <w:rsid w:val="00A578CE"/>
    <w:pPr>
      <w:spacing w:after="0" w:line="240" w:lineRule="auto"/>
      <w:ind w:left="1760" w:hanging="220"/>
    </w:pPr>
  </w:style>
  <w:style w:type="paragraph" w:styleId="Index9">
    <w:name w:val="index 9"/>
    <w:basedOn w:val="Normal"/>
    <w:next w:val="Normal"/>
    <w:autoRedefine/>
    <w:uiPriority w:val="99"/>
    <w:semiHidden/>
    <w:unhideWhenUsed/>
    <w:rsid w:val="00A578CE"/>
    <w:pPr>
      <w:spacing w:after="0" w:line="240" w:lineRule="auto"/>
      <w:ind w:left="1980" w:hanging="220"/>
    </w:pPr>
  </w:style>
  <w:style w:type="paragraph" w:styleId="IndexHeading">
    <w:name w:val="index heading"/>
    <w:basedOn w:val="Normal"/>
    <w:next w:val="Index1"/>
    <w:uiPriority w:val="99"/>
    <w:semiHidden/>
    <w:unhideWhenUsed/>
    <w:rsid w:val="00A578CE"/>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A578C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578CE"/>
    <w:rPr>
      <w:b/>
      <w:bCs/>
      <w:i/>
      <w:iCs/>
      <w:color w:val="4F81BD" w:themeColor="accent1"/>
    </w:rPr>
  </w:style>
  <w:style w:type="paragraph" w:styleId="List">
    <w:name w:val="List"/>
    <w:basedOn w:val="Normal"/>
    <w:uiPriority w:val="99"/>
    <w:semiHidden/>
    <w:unhideWhenUsed/>
    <w:rsid w:val="00A578CE"/>
    <w:pPr>
      <w:ind w:left="360" w:hanging="360"/>
      <w:contextualSpacing/>
    </w:pPr>
  </w:style>
  <w:style w:type="paragraph" w:styleId="List2">
    <w:name w:val="List 2"/>
    <w:basedOn w:val="Normal"/>
    <w:uiPriority w:val="99"/>
    <w:semiHidden/>
    <w:unhideWhenUsed/>
    <w:rsid w:val="00A578CE"/>
    <w:pPr>
      <w:ind w:left="720" w:hanging="360"/>
      <w:contextualSpacing/>
    </w:pPr>
  </w:style>
  <w:style w:type="paragraph" w:styleId="List3">
    <w:name w:val="List 3"/>
    <w:basedOn w:val="Normal"/>
    <w:uiPriority w:val="99"/>
    <w:semiHidden/>
    <w:unhideWhenUsed/>
    <w:rsid w:val="00A578CE"/>
    <w:pPr>
      <w:ind w:left="1080" w:hanging="360"/>
      <w:contextualSpacing/>
    </w:pPr>
  </w:style>
  <w:style w:type="paragraph" w:styleId="List4">
    <w:name w:val="List 4"/>
    <w:basedOn w:val="Normal"/>
    <w:uiPriority w:val="99"/>
    <w:semiHidden/>
    <w:unhideWhenUsed/>
    <w:rsid w:val="00A578CE"/>
    <w:pPr>
      <w:ind w:left="1440" w:hanging="360"/>
      <w:contextualSpacing/>
    </w:pPr>
  </w:style>
  <w:style w:type="paragraph" w:styleId="List5">
    <w:name w:val="List 5"/>
    <w:basedOn w:val="Normal"/>
    <w:uiPriority w:val="99"/>
    <w:semiHidden/>
    <w:unhideWhenUsed/>
    <w:rsid w:val="00A578CE"/>
    <w:pPr>
      <w:ind w:left="1800" w:hanging="360"/>
      <w:contextualSpacing/>
    </w:pPr>
  </w:style>
  <w:style w:type="paragraph" w:styleId="ListBullet">
    <w:name w:val="List Bullet"/>
    <w:basedOn w:val="Normal"/>
    <w:uiPriority w:val="99"/>
    <w:semiHidden/>
    <w:unhideWhenUsed/>
    <w:rsid w:val="00A578CE"/>
    <w:pPr>
      <w:numPr>
        <w:numId w:val="7"/>
      </w:numPr>
      <w:contextualSpacing/>
    </w:pPr>
  </w:style>
  <w:style w:type="paragraph" w:styleId="ListBullet2">
    <w:name w:val="List Bullet 2"/>
    <w:basedOn w:val="Normal"/>
    <w:uiPriority w:val="99"/>
    <w:semiHidden/>
    <w:unhideWhenUsed/>
    <w:rsid w:val="00A578CE"/>
    <w:pPr>
      <w:numPr>
        <w:numId w:val="8"/>
      </w:numPr>
      <w:contextualSpacing/>
    </w:pPr>
  </w:style>
  <w:style w:type="paragraph" w:styleId="ListBullet3">
    <w:name w:val="List Bullet 3"/>
    <w:basedOn w:val="Normal"/>
    <w:uiPriority w:val="99"/>
    <w:semiHidden/>
    <w:unhideWhenUsed/>
    <w:rsid w:val="00A578CE"/>
    <w:pPr>
      <w:numPr>
        <w:numId w:val="9"/>
      </w:numPr>
      <w:contextualSpacing/>
    </w:pPr>
  </w:style>
  <w:style w:type="paragraph" w:styleId="ListBullet4">
    <w:name w:val="List Bullet 4"/>
    <w:basedOn w:val="Normal"/>
    <w:uiPriority w:val="99"/>
    <w:semiHidden/>
    <w:unhideWhenUsed/>
    <w:rsid w:val="00A578CE"/>
    <w:pPr>
      <w:numPr>
        <w:numId w:val="10"/>
      </w:numPr>
      <w:contextualSpacing/>
    </w:pPr>
  </w:style>
  <w:style w:type="paragraph" w:styleId="ListBullet5">
    <w:name w:val="List Bullet 5"/>
    <w:basedOn w:val="Normal"/>
    <w:uiPriority w:val="99"/>
    <w:semiHidden/>
    <w:unhideWhenUsed/>
    <w:rsid w:val="00A578CE"/>
    <w:pPr>
      <w:numPr>
        <w:numId w:val="11"/>
      </w:numPr>
      <w:contextualSpacing/>
    </w:pPr>
  </w:style>
  <w:style w:type="paragraph" w:styleId="ListContinue">
    <w:name w:val="List Continue"/>
    <w:basedOn w:val="Normal"/>
    <w:uiPriority w:val="99"/>
    <w:semiHidden/>
    <w:unhideWhenUsed/>
    <w:rsid w:val="00A578CE"/>
    <w:pPr>
      <w:spacing w:after="120"/>
      <w:ind w:left="360"/>
      <w:contextualSpacing/>
    </w:pPr>
  </w:style>
  <w:style w:type="paragraph" w:styleId="ListContinue2">
    <w:name w:val="List Continue 2"/>
    <w:basedOn w:val="Normal"/>
    <w:uiPriority w:val="99"/>
    <w:semiHidden/>
    <w:unhideWhenUsed/>
    <w:rsid w:val="00A578CE"/>
    <w:pPr>
      <w:spacing w:after="120"/>
      <w:ind w:left="720"/>
      <w:contextualSpacing/>
    </w:pPr>
  </w:style>
  <w:style w:type="paragraph" w:styleId="ListContinue3">
    <w:name w:val="List Continue 3"/>
    <w:basedOn w:val="Normal"/>
    <w:uiPriority w:val="99"/>
    <w:semiHidden/>
    <w:unhideWhenUsed/>
    <w:rsid w:val="00A578CE"/>
    <w:pPr>
      <w:spacing w:after="120"/>
      <w:ind w:left="1080"/>
      <w:contextualSpacing/>
    </w:pPr>
  </w:style>
  <w:style w:type="paragraph" w:styleId="ListContinue4">
    <w:name w:val="List Continue 4"/>
    <w:basedOn w:val="Normal"/>
    <w:uiPriority w:val="99"/>
    <w:semiHidden/>
    <w:unhideWhenUsed/>
    <w:rsid w:val="00A578CE"/>
    <w:pPr>
      <w:spacing w:after="120"/>
      <w:ind w:left="1440"/>
      <w:contextualSpacing/>
    </w:pPr>
  </w:style>
  <w:style w:type="paragraph" w:styleId="ListContinue5">
    <w:name w:val="List Continue 5"/>
    <w:basedOn w:val="Normal"/>
    <w:uiPriority w:val="99"/>
    <w:semiHidden/>
    <w:unhideWhenUsed/>
    <w:rsid w:val="00A578CE"/>
    <w:pPr>
      <w:spacing w:after="120"/>
      <w:ind w:left="1800"/>
      <w:contextualSpacing/>
    </w:pPr>
  </w:style>
  <w:style w:type="paragraph" w:styleId="ListNumber">
    <w:name w:val="List Number"/>
    <w:basedOn w:val="Normal"/>
    <w:uiPriority w:val="99"/>
    <w:semiHidden/>
    <w:unhideWhenUsed/>
    <w:rsid w:val="00A578CE"/>
    <w:pPr>
      <w:numPr>
        <w:numId w:val="12"/>
      </w:numPr>
      <w:contextualSpacing/>
    </w:pPr>
  </w:style>
  <w:style w:type="paragraph" w:styleId="ListNumber2">
    <w:name w:val="List Number 2"/>
    <w:basedOn w:val="Normal"/>
    <w:uiPriority w:val="99"/>
    <w:semiHidden/>
    <w:unhideWhenUsed/>
    <w:rsid w:val="00A578CE"/>
    <w:pPr>
      <w:numPr>
        <w:numId w:val="13"/>
      </w:numPr>
      <w:contextualSpacing/>
    </w:pPr>
  </w:style>
  <w:style w:type="paragraph" w:styleId="ListNumber3">
    <w:name w:val="List Number 3"/>
    <w:basedOn w:val="Normal"/>
    <w:uiPriority w:val="99"/>
    <w:semiHidden/>
    <w:unhideWhenUsed/>
    <w:rsid w:val="00A578CE"/>
    <w:pPr>
      <w:numPr>
        <w:numId w:val="14"/>
      </w:numPr>
      <w:contextualSpacing/>
    </w:pPr>
  </w:style>
  <w:style w:type="paragraph" w:styleId="ListNumber4">
    <w:name w:val="List Number 4"/>
    <w:basedOn w:val="Normal"/>
    <w:uiPriority w:val="99"/>
    <w:semiHidden/>
    <w:unhideWhenUsed/>
    <w:rsid w:val="00A578CE"/>
    <w:pPr>
      <w:numPr>
        <w:numId w:val="15"/>
      </w:numPr>
      <w:contextualSpacing/>
    </w:pPr>
  </w:style>
  <w:style w:type="paragraph" w:styleId="ListNumber5">
    <w:name w:val="List Number 5"/>
    <w:basedOn w:val="Normal"/>
    <w:uiPriority w:val="99"/>
    <w:semiHidden/>
    <w:unhideWhenUsed/>
    <w:rsid w:val="00A578CE"/>
    <w:pPr>
      <w:numPr>
        <w:numId w:val="16"/>
      </w:numPr>
      <w:contextualSpacing/>
    </w:pPr>
  </w:style>
  <w:style w:type="paragraph" w:styleId="MacroText">
    <w:name w:val="macro"/>
    <w:link w:val="MacroTextChar"/>
    <w:uiPriority w:val="99"/>
    <w:semiHidden/>
    <w:unhideWhenUsed/>
    <w:rsid w:val="00A578CE"/>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sz w:val="20"/>
      <w:szCs w:val="20"/>
    </w:rPr>
  </w:style>
  <w:style w:type="character" w:customStyle="1" w:styleId="MacroTextChar">
    <w:name w:val="Macro Text Char"/>
    <w:basedOn w:val="DefaultParagraphFont"/>
    <w:link w:val="MacroText"/>
    <w:uiPriority w:val="99"/>
    <w:semiHidden/>
    <w:rsid w:val="00A578CE"/>
    <w:rPr>
      <w:rFonts w:ascii="Consolas" w:hAnsi="Consolas" w:cs="Consolas"/>
      <w:sz w:val="20"/>
      <w:szCs w:val="20"/>
    </w:rPr>
  </w:style>
  <w:style w:type="paragraph" w:styleId="MessageHeader">
    <w:name w:val="Message Header"/>
    <w:basedOn w:val="Normal"/>
    <w:link w:val="MessageHeaderChar"/>
    <w:uiPriority w:val="99"/>
    <w:semiHidden/>
    <w:unhideWhenUsed/>
    <w:rsid w:val="00A578CE"/>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A578CE"/>
    <w:rPr>
      <w:rFonts w:asciiTheme="majorHAnsi" w:eastAsiaTheme="majorEastAsia" w:hAnsiTheme="majorHAnsi" w:cstheme="majorBidi"/>
      <w:sz w:val="24"/>
      <w:szCs w:val="24"/>
      <w:shd w:val="pct20" w:color="auto" w:fill="auto"/>
    </w:rPr>
  </w:style>
  <w:style w:type="paragraph" w:styleId="NoSpacing">
    <w:name w:val="No Spacing"/>
    <w:uiPriority w:val="1"/>
    <w:qFormat/>
    <w:rsid w:val="00A578CE"/>
    <w:pPr>
      <w:spacing w:after="0" w:line="240" w:lineRule="auto"/>
    </w:pPr>
  </w:style>
  <w:style w:type="paragraph" w:styleId="NormalWeb">
    <w:name w:val="Normal (Web)"/>
    <w:basedOn w:val="Normal"/>
    <w:uiPriority w:val="99"/>
    <w:semiHidden/>
    <w:unhideWhenUsed/>
    <w:rsid w:val="00A578CE"/>
    <w:rPr>
      <w:rFonts w:ascii="Times New Roman" w:hAnsi="Times New Roman" w:cs="Times New Roman"/>
      <w:sz w:val="24"/>
      <w:szCs w:val="24"/>
    </w:rPr>
  </w:style>
  <w:style w:type="paragraph" w:styleId="NormalIndent">
    <w:name w:val="Normal Indent"/>
    <w:basedOn w:val="Normal"/>
    <w:uiPriority w:val="99"/>
    <w:semiHidden/>
    <w:unhideWhenUsed/>
    <w:rsid w:val="00A578CE"/>
    <w:pPr>
      <w:ind w:left="720"/>
    </w:pPr>
  </w:style>
  <w:style w:type="paragraph" w:styleId="NoteHeading">
    <w:name w:val="Note Heading"/>
    <w:basedOn w:val="Normal"/>
    <w:next w:val="Normal"/>
    <w:link w:val="NoteHeadingChar"/>
    <w:uiPriority w:val="99"/>
    <w:semiHidden/>
    <w:unhideWhenUsed/>
    <w:rsid w:val="00A578CE"/>
    <w:pPr>
      <w:spacing w:after="0" w:line="240" w:lineRule="auto"/>
    </w:pPr>
  </w:style>
  <w:style w:type="character" w:customStyle="1" w:styleId="NoteHeadingChar">
    <w:name w:val="Note Heading Char"/>
    <w:basedOn w:val="DefaultParagraphFont"/>
    <w:link w:val="NoteHeading"/>
    <w:uiPriority w:val="99"/>
    <w:semiHidden/>
    <w:rsid w:val="00A578CE"/>
  </w:style>
  <w:style w:type="paragraph" w:styleId="PlainText">
    <w:name w:val="Plain Text"/>
    <w:basedOn w:val="Normal"/>
    <w:link w:val="PlainTextChar"/>
    <w:uiPriority w:val="99"/>
    <w:semiHidden/>
    <w:unhideWhenUsed/>
    <w:rsid w:val="00A578CE"/>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A578CE"/>
    <w:rPr>
      <w:rFonts w:ascii="Consolas" w:hAnsi="Consolas" w:cs="Consolas"/>
      <w:sz w:val="21"/>
      <w:szCs w:val="21"/>
    </w:rPr>
  </w:style>
  <w:style w:type="paragraph" w:styleId="Quote">
    <w:name w:val="Quote"/>
    <w:basedOn w:val="Normal"/>
    <w:next w:val="Normal"/>
    <w:link w:val="QuoteChar"/>
    <w:uiPriority w:val="29"/>
    <w:qFormat/>
    <w:rsid w:val="00A578CE"/>
    <w:rPr>
      <w:i/>
      <w:iCs/>
      <w:color w:val="000000" w:themeColor="text1"/>
    </w:rPr>
  </w:style>
  <w:style w:type="character" w:customStyle="1" w:styleId="QuoteChar">
    <w:name w:val="Quote Char"/>
    <w:basedOn w:val="DefaultParagraphFont"/>
    <w:link w:val="Quote"/>
    <w:uiPriority w:val="29"/>
    <w:rsid w:val="00A578CE"/>
    <w:rPr>
      <w:i/>
      <w:iCs/>
      <w:color w:val="000000" w:themeColor="text1"/>
    </w:rPr>
  </w:style>
  <w:style w:type="paragraph" w:styleId="Salutation">
    <w:name w:val="Salutation"/>
    <w:basedOn w:val="Normal"/>
    <w:next w:val="Normal"/>
    <w:link w:val="SalutationChar"/>
    <w:uiPriority w:val="99"/>
    <w:semiHidden/>
    <w:unhideWhenUsed/>
    <w:rsid w:val="00A578CE"/>
  </w:style>
  <w:style w:type="character" w:customStyle="1" w:styleId="SalutationChar">
    <w:name w:val="Salutation Char"/>
    <w:basedOn w:val="DefaultParagraphFont"/>
    <w:link w:val="Salutation"/>
    <w:uiPriority w:val="99"/>
    <w:semiHidden/>
    <w:rsid w:val="00A578CE"/>
  </w:style>
  <w:style w:type="paragraph" w:styleId="Signature">
    <w:name w:val="Signature"/>
    <w:basedOn w:val="Normal"/>
    <w:link w:val="SignatureChar"/>
    <w:uiPriority w:val="99"/>
    <w:semiHidden/>
    <w:unhideWhenUsed/>
    <w:rsid w:val="00A578CE"/>
    <w:pPr>
      <w:spacing w:after="0" w:line="240" w:lineRule="auto"/>
      <w:ind w:left="4320"/>
    </w:pPr>
  </w:style>
  <w:style w:type="character" w:customStyle="1" w:styleId="SignatureChar">
    <w:name w:val="Signature Char"/>
    <w:basedOn w:val="DefaultParagraphFont"/>
    <w:link w:val="Signature"/>
    <w:uiPriority w:val="99"/>
    <w:semiHidden/>
    <w:rsid w:val="00A578CE"/>
  </w:style>
  <w:style w:type="paragraph" w:styleId="Subtitle">
    <w:name w:val="Subtitle"/>
    <w:basedOn w:val="Normal"/>
    <w:next w:val="Normal"/>
    <w:link w:val="SubtitleChar"/>
    <w:uiPriority w:val="11"/>
    <w:qFormat/>
    <w:rsid w:val="00A578C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578CE"/>
    <w:rPr>
      <w:rFonts w:asciiTheme="majorHAnsi" w:eastAsiaTheme="majorEastAsia" w:hAnsiTheme="majorHAnsi" w:cstheme="majorBidi"/>
      <w:i/>
      <w:iCs/>
      <w:color w:val="4F81BD" w:themeColor="accent1"/>
      <w:spacing w:val="15"/>
      <w:sz w:val="24"/>
      <w:szCs w:val="24"/>
    </w:rPr>
  </w:style>
  <w:style w:type="paragraph" w:styleId="TableofAuthorities">
    <w:name w:val="table of authorities"/>
    <w:basedOn w:val="Normal"/>
    <w:next w:val="Normal"/>
    <w:uiPriority w:val="99"/>
    <w:semiHidden/>
    <w:unhideWhenUsed/>
    <w:rsid w:val="00A578CE"/>
    <w:pPr>
      <w:spacing w:after="0"/>
      <w:ind w:left="220" w:hanging="220"/>
    </w:pPr>
  </w:style>
  <w:style w:type="paragraph" w:styleId="TableofFigures">
    <w:name w:val="table of figures"/>
    <w:basedOn w:val="Normal"/>
    <w:next w:val="Normal"/>
    <w:uiPriority w:val="99"/>
    <w:semiHidden/>
    <w:unhideWhenUsed/>
    <w:rsid w:val="00A578CE"/>
    <w:pPr>
      <w:spacing w:after="0"/>
    </w:pPr>
  </w:style>
  <w:style w:type="paragraph" w:styleId="TOAHeading">
    <w:name w:val="toa heading"/>
    <w:basedOn w:val="Normal"/>
    <w:next w:val="Normal"/>
    <w:uiPriority w:val="99"/>
    <w:semiHidden/>
    <w:unhideWhenUsed/>
    <w:rsid w:val="00A578CE"/>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A578CE"/>
    <w:pPr>
      <w:spacing w:after="100"/>
      <w:ind w:left="660"/>
    </w:pPr>
  </w:style>
  <w:style w:type="paragraph" w:styleId="TOC5">
    <w:name w:val="toc 5"/>
    <w:basedOn w:val="Normal"/>
    <w:next w:val="Normal"/>
    <w:autoRedefine/>
    <w:uiPriority w:val="39"/>
    <w:semiHidden/>
    <w:unhideWhenUsed/>
    <w:rsid w:val="00A578CE"/>
    <w:pPr>
      <w:spacing w:after="100"/>
      <w:ind w:left="880"/>
    </w:pPr>
  </w:style>
  <w:style w:type="paragraph" w:styleId="TOC6">
    <w:name w:val="toc 6"/>
    <w:basedOn w:val="Normal"/>
    <w:next w:val="Normal"/>
    <w:autoRedefine/>
    <w:uiPriority w:val="39"/>
    <w:semiHidden/>
    <w:unhideWhenUsed/>
    <w:rsid w:val="00A578CE"/>
    <w:pPr>
      <w:spacing w:after="100"/>
      <w:ind w:left="1100"/>
    </w:pPr>
  </w:style>
  <w:style w:type="paragraph" w:styleId="TOC7">
    <w:name w:val="toc 7"/>
    <w:basedOn w:val="Normal"/>
    <w:next w:val="Normal"/>
    <w:autoRedefine/>
    <w:uiPriority w:val="39"/>
    <w:semiHidden/>
    <w:unhideWhenUsed/>
    <w:rsid w:val="00A578CE"/>
    <w:pPr>
      <w:spacing w:after="100"/>
      <w:ind w:left="1320"/>
    </w:pPr>
  </w:style>
  <w:style w:type="paragraph" w:styleId="TOC8">
    <w:name w:val="toc 8"/>
    <w:basedOn w:val="Normal"/>
    <w:next w:val="Normal"/>
    <w:autoRedefine/>
    <w:uiPriority w:val="39"/>
    <w:semiHidden/>
    <w:unhideWhenUsed/>
    <w:rsid w:val="00A578CE"/>
    <w:pPr>
      <w:spacing w:after="100"/>
      <w:ind w:left="1540"/>
    </w:pPr>
  </w:style>
  <w:style w:type="paragraph" w:styleId="TOC9">
    <w:name w:val="toc 9"/>
    <w:basedOn w:val="Normal"/>
    <w:next w:val="Normal"/>
    <w:autoRedefine/>
    <w:uiPriority w:val="39"/>
    <w:semiHidden/>
    <w:unhideWhenUsed/>
    <w:rsid w:val="00A578CE"/>
    <w:pPr>
      <w:spacing w:after="100"/>
      <w:ind w:left="1760"/>
    </w:pPr>
  </w:style>
  <w:style w:type="table" w:styleId="MediumShading2-Accent1">
    <w:name w:val="Medium Shading 2 Accent 1"/>
    <w:basedOn w:val="TableNormal"/>
    <w:uiPriority w:val="64"/>
    <w:rsid w:val="00814AF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94007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Code">
    <w:name w:val="Code"/>
    <w:uiPriority w:val="1"/>
    <w:qFormat/>
    <w:rsid w:val="00A66274"/>
    <w:rPr>
      <w:rFonts w:ascii="Courier New" w:hAnsi="Courier New" w:cs="Courier New"/>
      <w:shd w:val="clear" w:color="auto" w:fill="D9D9D9" w:themeFill="background1" w:themeFillShade="D9"/>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B5B1C"/>
    <w:pPr>
      <w:keepNext/>
      <w:keepLines/>
      <w:numPr>
        <w:numId w:val="2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C0981"/>
    <w:pPr>
      <w:keepNext/>
      <w:keepLines/>
      <w:numPr>
        <w:ilvl w:val="1"/>
        <w:numId w:val="2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12E94"/>
    <w:pPr>
      <w:keepNext/>
      <w:keepLines/>
      <w:numPr>
        <w:ilvl w:val="2"/>
        <w:numId w:val="2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B4048"/>
    <w:pPr>
      <w:keepNext/>
      <w:keepLines/>
      <w:numPr>
        <w:ilvl w:val="3"/>
        <w:numId w:val="2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578CE"/>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578CE"/>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578CE"/>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578CE"/>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578CE"/>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B5B1C"/>
    <w:rPr>
      <w:color w:val="0000FF" w:themeColor="hyperlink"/>
      <w:u w:val="single"/>
    </w:rPr>
  </w:style>
  <w:style w:type="character" w:customStyle="1" w:styleId="Heading1Char">
    <w:name w:val="Heading 1 Char"/>
    <w:basedOn w:val="DefaultParagraphFont"/>
    <w:link w:val="Heading1"/>
    <w:uiPriority w:val="9"/>
    <w:rsid w:val="006B5B1C"/>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EE4BE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E4BED"/>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6A07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0981"/>
    <w:pPr>
      <w:ind w:left="720"/>
      <w:contextualSpacing/>
    </w:pPr>
  </w:style>
  <w:style w:type="character" w:customStyle="1" w:styleId="Heading2Char">
    <w:name w:val="Heading 2 Char"/>
    <w:basedOn w:val="DefaultParagraphFont"/>
    <w:link w:val="Heading2"/>
    <w:uiPriority w:val="9"/>
    <w:rsid w:val="00CC0981"/>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C01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01D3"/>
    <w:rPr>
      <w:rFonts w:ascii="Tahoma" w:hAnsi="Tahoma" w:cs="Tahoma"/>
      <w:sz w:val="16"/>
      <w:szCs w:val="16"/>
    </w:rPr>
  </w:style>
  <w:style w:type="table" w:styleId="LightShading-Accent1">
    <w:name w:val="Light Shading Accent 1"/>
    <w:basedOn w:val="TableNormal"/>
    <w:uiPriority w:val="60"/>
    <w:rsid w:val="003742C1"/>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3Char">
    <w:name w:val="Heading 3 Char"/>
    <w:basedOn w:val="DefaultParagraphFont"/>
    <w:link w:val="Heading3"/>
    <w:uiPriority w:val="9"/>
    <w:rsid w:val="00D12E94"/>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BF14C5"/>
    <w:pPr>
      <w:outlineLvl w:val="9"/>
    </w:pPr>
    <w:rPr>
      <w:lang w:eastAsia="ja-JP"/>
    </w:rPr>
  </w:style>
  <w:style w:type="paragraph" w:styleId="TOC2">
    <w:name w:val="toc 2"/>
    <w:basedOn w:val="Normal"/>
    <w:next w:val="Normal"/>
    <w:autoRedefine/>
    <w:uiPriority w:val="39"/>
    <w:unhideWhenUsed/>
    <w:qFormat/>
    <w:rsid w:val="00BF14C5"/>
    <w:pPr>
      <w:spacing w:after="100"/>
      <w:ind w:left="220"/>
    </w:pPr>
    <w:rPr>
      <w:rFonts w:eastAsiaTheme="minorEastAsia"/>
      <w:lang w:eastAsia="ja-JP"/>
    </w:rPr>
  </w:style>
  <w:style w:type="paragraph" w:styleId="TOC1">
    <w:name w:val="toc 1"/>
    <w:basedOn w:val="Normal"/>
    <w:next w:val="Normal"/>
    <w:autoRedefine/>
    <w:uiPriority w:val="39"/>
    <w:unhideWhenUsed/>
    <w:qFormat/>
    <w:rsid w:val="00BF14C5"/>
    <w:pPr>
      <w:spacing w:after="100"/>
    </w:pPr>
    <w:rPr>
      <w:rFonts w:eastAsiaTheme="minorEastAsia"/>
      <w:lang w:eastAsia="ja-JP"/>
    </w:rPr>
  </w:style>
  <w:style w:type="paragraph" w:styleId="TOC3">
    <w:name w:val="toc 3"/>
    <w:basedOn w:val="Normal"/>
    <w:next w:val="Normal"/>
    <w:autoRedefine/>
    <w:uiPriority w:val="39"/>
    <w:unhideWhenUsed/>
    <w:qFormat/>
    <w:rsid w:val="00BF14C5"/>
    <w:pPr>
      <w:spacing w:after="100"/>
      <w:ind w:left="440"/>
    </w:pPr>
    <w:rPr>
      <w:rFonts w:eastAsiaTheme="minorEastAsia"/>
      <w:lang w:eastAsia="ja-JP"/>
    </w:rPr>
  </w:style>
  <w:style w:type="paragraph" w:styleId="Header">
    <w:name w:val="header"/>
    <w:basedOn w:val="Normal"/>
    <w:link w:val="HeaderChar"/>
    <w:uiPriority w:val="99"/>
    <w:unhideWhenUsed/>
    <w:rsid w:val="00214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42CB"/>
  </w:style>
  <w:style w:type="paragraph" w:styleId="Footer">
    <w:name w:val="footer"/>
    <w:basedOn w:val="Normal"/>
    <w:link w:val="FooterChar"/>
    <w:uiPriority w:val="99"/>
    <w:unhideWhenUsed/>
    <w:rsid w:val="00214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42CB"/>
  </w:style>
  <w:style w:type="paragraph" w:customStyle="1" w:styleId="D801C6740D3442D0974ED4C393ECA78C">
    <w:name w:val="D801C6740D3442D0974ED4C393ECA78C"/>
    <w:rsid w:val="002142CB"/>
    <w:rPr>
      <w:rFonts w:eastAsiaTheme="minorEastAsia"/>
      <w:lang w:eastAsia="ja-JP"/>
    </w:rPr>
  </w:style>
  <w:style w:type="character" w:customStyle="1" w:styleId="Heading4Char">
    <w:name w:val="Heading 4 Char"/>
    <w:basedOn w:val="DefaultParagraphFont"/>
    <w:link w:val="Heading4"/>
    <w:uiPriority w:val="9"/>
    <w:rsid w:val="004B4048"/>
    <w:rPr>
      <w:rFonts w:asciiTheme="majorHAnsi" w:eastAsiaTheme="majorEastAsia" w:hAnsiTheme="majorHAnsi" w:cstheme="majorBidi"/>
      <w:b/>
      <w:bCs/>
      <w:i/>
      <w:iCs/>
      <w:color w:val="4F81BD" w:themeColor="accent1"/>
    </w:rPr>
  </w:style>
  <w:style w:type="paragraph" w:styleId="Caption">
    <w:name w:val="caption"/>
    <w:basedOn w:val="Normal"/>
    <w:next w:val="Normal"/>
    <w:uiPriority w:val="35"/>
    <w:unhideWhenUsed/>
    <w:qFormat/>
    <w:rsid w:val="00A03E67"/>
    <w:pPr>
      <w:spacing w:line="240" w:lineRule="auto"/>
    </w:pPr>
    <w:rPr>
      <w:b/>
      <w:bCs/>
      <w:color w:val="4F81BD" w:themeColor="accent1"/>
      <w:sz w:val="18"/>
      <w:szCs w:val="18"/>
    </w:rPr>
  </w:style>
  <w:style w:type="table" w:styleId="LightList-Accent1">
    <w:name w:val="Light List Accent 1"/>
    <w:basedOn w:val="TableNormal"/>
    <w:uiPriority w:val="61"/>
    <w:rsid w:val="00A03E67"/>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ibliography">
    <w:name w:val="Bibliography"/>
    <w:basedOn w:val="Normal"/>
    <w:next w:val="Normal"/>
    <w:uiPriority w:val="37"/>
    <w:semiHidden/>
    <w:unhideWhenUsed/>
    <w:rsid w:val="00A578CE"/>
  </w:style>
  <w:style w:type="paragraph" w:styleId="BlockText">
    <w:name w:val="Block Text"/>
    <w:basedOn w:val="Normal"/>
    <w:uiPriority w:val="99"/>
    <w:semiHidden/>
    <w:unhideWhenUsed/>
    <w:rsid w:val="00A578CE"/>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eastAsiaTheme="minorEastAsia"/>
      <w:i/>
      <w:iCs/>
      <w:color w:val="4F81BD" w:themeColor="accent1"/>
    </w:rPr>
  </w:style>
  <w:style w:type="paragraph" w:styleId="BodyText">
    <w:name w:val="Body Text"/>
    <w:basedOn w:val="Normal"/>
    <w:link w:val="BodyTextChar"/>
    <w:uiPriority w:val="99"/>
    <w:semiHidden/>
    <w:unhideWhenUsed/>
    <w:rsid w:val="00A578CE"/>
    <w:pPr>
      <w:spacing w:after="120"/>
    </w:pPr>
  </w:style>
  <w:style w:type="character" w:customStyle="1" w:styleId="BodyTextChar">
    <w:name w:val="Body Text Char"/>
    <w:basedOn w:val="DefaultParagraphFont"/>
    <w:link w:val="BodyText"/>
    <w:uiPriority w:val="99"/>
    <w:semiHidden/>
    <w:rsid w:val="00A578CE"/>
  </w:style>
  <w:style w:type="paragraph" w:styleId="BodyText2">
    <w:name w:val="Body Text 2"/>
    <w:basedOn w:val="Normal"/>
    <w:link w:val="BodyText2Char"/>
    <w:uiPriority w:val="99"/>
    <w:semiHidden/>
    <w:unhideWhenUsed/>
    <w:rsid w:val="00A578CE"/>
    <w:pPr>
      <w:spacing w:after="120" w:line="480" w:lineRule="auto"/>
    </w:pPr>
  </w:style>
  <w:style w:type="character" w:customStyle="1" w:styleId="BodyText2Char">
    <w:name w:val="Body Text 2 Char"/>
    <w:basedOn w:val="DefaultParagraphFont"/>
    <w:link w:val="BodyText2"/>
    <w:uiPriority w:val="99"/>
    <w:semiHidden/>
    <w:rsid w:val="00A578CE"/>
  </w:style>
  <w:style w:type="paragraph" w:styleId="BodyText3">
    <w:name w:val="Body Text 3"/>
    <w:basedOn w:val="Normal"/>
    <w:link w:val="BodyText3Char"/>
    <w:uiPriority w:val="99"/>
    <w:semiHidden/>
    <w:unhideWhenUsed/>
    <w:rsid w:val="00A578CE"/>
    <w:pPr>
      <w:spacing w:after="120"/>
    </w:pPr>
    <w:rPr>
      <w:sz w:val="16"/>
      <w:szCs w:val="16"/>
    </w:rPr>
  </w:style>
  <w:style w:type="character" w:customStyle="1" w:styleId="BodyText3Char">
    <w:name w:val="Body Text 3 Char"/>
    <w:basedOn w:val="DefaultParagraphFont"/>
    <w:link w:val="BodyText3"/>
    <w:uiPriority w:val="99"/>
    <w:semiHidden/>
    <w:rsid w:val="00A578CE"/>
    <w:rPr>
      <w:sz w:val="16"/>
      <w:szCs w:val="16"/>
    </w:rPr>
  </w:style>
  <w:style w:type="paragraph" w:styleId="BodyTextFirstIndent">
    <w:name w:val="Body Text First Indent"/>
    <w:basedOn w:val="BodyText"/>
    <w:link w:val="BodyTextFirstIndentChar"/>
    <w:uiPriority w:val="99"/>
    <w:semiHidden/>
    <w:unhideWhenUsed/>
    <w:rsid w:val="00A578CE"/>
    <w:pPr>
      <w:spacing w:after="200"/>
      <w:ind w:firstLine="360"/>
    </w:pPr>
  </w:style>
  <w:style w:type="character" w:customStyle="1" w:styleId="BodyTextFirstIndentChar">
    <w:name w:val="Body Text First Indent Char"/>
    <w:basedOn w:val="BodyTextChar"/>
    <w:link w:val="BodyTextFirstIndent"/>
    <w:uiPriority w:val="99"/>
    <w:semiHidden/>
    <w:rsid w:val="00A578CE"/>
  </w:style>
  <w:style w:type="paragraph" w:styleId="BodyTextIndent">
    <w:name w:val="Body Text Indent"/>
    <w:basedOn w:val="Normal"/>
    <w:link w:val="BodyTextIndentChar"/>
    <w:uiPriority w:val="99"/>
    <w:semiHidden/>
    <w:unhideWhenUsed/>
    <w:rsid w:val="00A578CE"/>
    <w:pPr>
      <w:spacing w:after="120"/>
      <w:ind w:left="360"/>
    </w:pPr>
  </w:style>
  <w:style w:type="character" w:customStyle="1" w:styleId="BodyTextIndentChar">
    <w:name w:val="Body Text Indent Char"/>
    <w:basedOn w:val="DefaultParagraphFont"/>
    <w:link w:val="BodyTextIndent"/>
    <w:uiPriority w:val="99"/>
    <w:semiHidden/>
    <w:rsid w:val="00A578CE"/>
  </w:style>
  <w:style w:type="paragraph" w:styleId="BodyTextFirstIndent2">
    <w:name w:val="Body Text First Indent 2"/>
    <w:basedOn w:val="BodyTextIndent"/>
    <w:link w:val="BodyTextFirstIndent2Char"/>
    <w:uiPriority w:val="99"/>
    <w:semiHidden/>
    <w:unhideWhenUsed/>
    <w:rsid w:val="00A578CE"/>
    <w:pPr>
      <w:spacing w:after="200"/>
      <w:ind w:firstLine="360"/>
    </w:pPr>
  </w:style>
  <w:style w:type="character" w:customStyle="1" w:styleId="BodyTextFirstIndent2Char">
    <w:name w:val="Body Text First Indent 2 Char"/>
    <w:basedOn w:val="BodyTextIndentChar"/>
    <w:link w:val="BodyTextFirstIndent2"/>
    <w:uiPriority w:val="99"/>
    <w:semiHidden/>
    <w:rsid w:val="00A578CE"/>
  </w:style>
  <w:style w:type="paragraph" w:styleId="BodyTextIndent2">
    <w:name w:val="Body Text Indent 2"/>
    <w:basedOn w:val="Normal"/>
    <w:link w:val="BodyTextIndent2Char"/>
    <w:uiPriority w:val="99"/>
    <w:semiHidden/>
    <w:unhideWhenUsed/>
    <w:rsid w:val="00A578CE"/>
    <w:pPr>
      <w:spacing w:after="120" w:line="480" w:lineRule="auto"/>
      <w:ind w:left="360"/>
    </w:pPr>
  </w:style>
  <w:style w:type="character" w:customStyle="1" w:styleId="BodyTextIndent2Char">
    <w:name w:val="Body Text Indent 2 Char"/>
    <w:basedOn w:val="DefaultParagraphFont"/>
    <w:link w:val="BodyTextIndent2"/>
    <w:uiPriority w:val="99"/>
    <w:semiHidden/>
    <w:rsid w:val="00A578CE"/>
  </w:style>
  <w:style w:type="paragraph" w:styleId="BodyTextIndent3">
    <w:name w:val="Body Text Indent 3"/>
    <w:basedOn w:val="Normal"/>
    <w:link w:val="BodyTextIndent3Char"/>
    <w:uiPriority w:val="99"/>
    <w:semiHidden/>
    <w:unhideWhenUsed/>
    <w:rsid w:val="00A578CE"/>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A578CE"/>
    <w:rPr>
      <w:sz w:val="16"/>
      <w:szCs w:val="16"/>
    </w:rPr>
  </w:style>
  <w:style w:type="paragraph" w:styleId="Closing">
    <w:name w:val="Closing"/>
    <w:basedOn w:val="Normal"/>
    <w:link w:val="ClosingChar"/>
    <w:uiPriority w:val="99"/>
    <w:semiHidden/>
    <w:unhideWhenUsed/>
    <w:rsid w:val="00A578CE"/>
    <w:pPr>
      <w:spacing w:after="0" w:line="240" w:lineRule="auto"/>
      <w:ind w:left="4320"/>
    </w:pPr>
  </w:style>
  <w:style w:type="character" w:customStyle="1" w:styleId="ClosingChar">
    <w:name w:val="Closing Char"/>
    <w:basedOn w:val="DefaultParagraphFont"/>
    <w:link w:val="Closing"/>
    <w:uiPriority w:val="99"/>
    <w:semiHidden/>
    <w:rsid w:val="00A578CE"/>
  </w:style>
  <w:style w:type="paragraph" w:styleId="CommentText">
    <w:name w:val="annotation text"/>
    <w:basedOn w:val="Normal"/>
    <w:link w:val="CommentTextChar"/>
    <w:uiPriority w:val="99"/>
    <w:semiHidden/>
    <w:unhideWhenUsed/>
    <w:rsid w:val="00A578CE"/>
    <w:pPr>
      <w:spacing w:line="240" w:lineRule="auto"/>
    </w:pPr>
    <w:rPr>
      <w:sz w:val="20"/>
      <w:szCs w:val="20"/>
    </w:rPr>
  </w:style>
  <w:style w:type="character" w:customStyle="1" w:styleId="CommentTextChar">
    <w:name w:val="Comment Text Char"/>
    <w:basedOn w:val="DefaultParagraphFont"/>
    <w:link w:val="CommentText"/>
    <w:uiPriority w:val="99"/>
    <w:semiHidden/>
    <w:rsid w:val="00A578CE"/>
    <w:rPr>
      <w:sz w:val="20"/>
      <w:szCs w:val="20"/>
    </w:rPr>
  </w:style>
  <w:style w:type="paragraph" w:styleId="CommentSubject">
    <w:name w:val="annotation subject"/>
    <w:basedOn w:val="CommentText"/>
    <w:next w:val="CommentText"/>
    <w:link w:val="CommentSubjectChar"/>
    <w:uiPriority w:val="99"/>
    <w:semiHidden/>
    <w:unhideWhenUsed/>
    <w:rsid w:val="00A578CE"/>
    <w:rPr>
      <w:b/>
      <w:bCs/>
    </w:rPr>
  </w:style>
  <w:style w:type="character" w:customStyle="1" w:styleId="CommentSubjectChar">
    <w:name w:val="Comment Subject Char"/>
    <w:basedOn w:val="CommentTextChar"/>
    <w:link w:val="CommentSubject"/>
    <w:uiPriority w:val="99"/>
    <w:semiHidden/>
    <w:rsid w:val="00A578CE"/>
    <w:rPr>
      <w:b/>
      <w:bCs/>
      <w:sz w:val="20"/>
      <w:szCs w:val="20"/>
    </w:rPr>
  </w:style>
  <w:style w:type="paragraph" w:styleId="Date">
    <w:name w:val="Date"/>
    <w:basedOn w:val="Normal"/>
    <w:next w:val="Normal"/>
    <w:link w:val="DateChar"/>
    <w:uiPriority w:val="99"/>
    <w:semiHidden/>
    <w:unhideWhenUsed/>
    <w:rsid w:val="00A578CE"/>
  </w:style>
  <w:style w:type="character" w:customStyle="1" w:styleId="DateChar">
    <w:name w:val="Date Char"/>
    <w:basedOn w:val="DefaultParagraphFont"/>
    <w:link w:val="Date"/>
    <w:uiPriority w:val="99"/>
    <w:semiHidden/>
    <w:rsid w:val="00A578CE"/>
  </w:style>
  <w:style w:type="paragraph" w:styleId="DocumentMap">
    <w:name w:val="Document Map"/>
    <w:basedOn w:val="Normal"/>
    <w:link w:val="DocumentMapChar"/>
    <w:uiPriority w:val="99"/>
    <w:semiHidden/>
    <w:unhideWhenUsed/>
    <w:rsid w:val="00A578C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578CE"/>
    <w:rPr>
      <w:rFonts w:ascii="Tahoma" w:hAnsi="Tahoma" w:cs="Tahoma"/>
      <w:sz w:val="16"/>
      <w:szCs w:val="16"/>
    </w:rPr>
  </w:style>
  <w:style w:type="paragraph" w:styleId="E-mailSignature">
    <w:name w:val="E-mail Signature"/>
    <w:basedOn w:val="Normal"/>
    <w:link w:val="E-mailSignatureChar"/>
    <w:uiPriority w:val="99"/>
    <w:semiHidden/>
    <w:unhideWhenUsed/>
    <w:rsid w:val="00A578CE"/>
    <w:pPr>
      <w:spacing w:after="0" w:line="240" w:lineRule="auto"/>
    </w:pPr>
  </w:style>
  <w:style w:type="character" w:customStyle="1" w:styleId="E-mailSignatureChar">
    <w:name w:val="E-mail Signature Char"/>
    <w:basedOn w:val="DefaultParagraphFont"/>
    <w:link w:val="E-mailSignature"/>
    <w:uiPriority w:val="99"/>
    <w:semiHidden/>
    <w:rsid w:val="00A578CE"/>
  </w:style>
  <w:style w:type="paragraph" w:styleId="EndnoteText">
    <w:name w:val="endnote text"/>
    <w:basedOn w:val="Normal"/>
    <w:link w:val="EndnoteTextChar"/>
    <w:uiPriority w:val="99"/>
    <w:semiHidden/>
    <w:unhideWhenUsed/>
    <w:rsid w:val="00A578C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578CE"/>
    <w:rPr>
      <w:sz w:val="20"/>
      <w:szCs w:val="20"/>
    </w:rPr>
  </w:style>
  <w:style w:type="paragraph" w:styleId="EnvelopeAddress">
    <w:name w:val="envelope address"/>
    <w:basedOn w:val="Normal"/>
    <w:uiPriority w:val="99"/>
    <w:semiHidden/>
    <w:unhideWhenUsed/>
    <w:rsid w:val="00A578CE"/>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A578CE"/>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A578C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578CE"/>
    <w:rPr>
      <w:sz w:val="20"/>
      <w:szCs w:val="20"/>
    </w:rPr>
  </w:style>
  <w:style w:type="character" w:customStyle="1" w:styleId="Heading5Char">
    <w:name w:val="Heading 5 Char"/>
    <w:basedOn w:val="DefaultParagraphFont"/>
    <w:link w:val="Heading5"/>
    <w:uiPriority w:val="9"/>
    <w:semiHidden/>
    <w:rsid w:val="00A578C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578C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578C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578C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578CE"/>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rsid w:val="00A578CE"/>
    <w:pPr>
      <w:spacing w:after="0" w:line="240" w:lineRule="auto"/>
    </w:pPr>
    <w:rPr>
      <w:i/>
      <w:iCs/>
    </w:rPr>
  </w:style>
  <w:style w:type="character" w:customStyle="1" w:styleId="HTMLAddressChar">
    <w:name w:val="HTML Address Char"/>
    <w:basedOn w:val="DefaultParagraphFont"/>
    <w:link w:val="HTMLAddress"/>
    <w:uiPriority w:val="99"/>
    <w:semiHidden/>
    <w:rsid w:val="00A578CE"/>
    <w:rPr>
      <w:i/>
      <w:iCs/>
    </w:rPr>
  </w:style>
  <w:style w:type="paragraph" w:styleId="HTMLPreformatted">
    <w:name w:val="HTML Preformatted"/>
    <w:basedOn w:val="Normal"/>
    <w:link w:val="HTMLPreformattedChar"/>
    <w:uiPriority w:val="99"/>
    <w:semiHidden/>
    <w:unhideWhenUsed/>
    <w:rsid w:val="00A578CE"/>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A578CE"/>
    <w:rPr>
      <w:rFonts w:ascii="Consolas" w:hAnsi="Consolas" w:cs="Consolas"/>
      <w:sz w:val="20"/>
      <w:szCs w:val="20"/>
    </w:rPr>
  </w:style>
  <w:style w:type="paragraph" w:styleId="Index1">
    <w:name w:val="index 1"/>
    <w:basedOn w:val="Normal"/>
    <w:next w:val="Normal"/>
    <w:autoRedefine/>
    <w:uiPriority w:val="99"/>
    <w:semiHidden/>
    <w:unhideWhenUsed/>
    <w:rsid w:val="00A578CE"/>
    <w:pPr>
      <w:spacing w:after="0" w:line="240" w:lineRule="auto"/>
      <w:ind w:left="220" w:hanging="220"/>
    </w:pPr>
  </w:style>
  <w:style w:type="paragraph" w:styleId="Index2">
    <w:name w:val="index 2"/>
    <w:basedOn w:val="Normal"/>
    <w:next w:val="Normal"/>
    <w:autoRedefine/>
    <w:uiPriority w:val="99"/>
    <w:semiHidden/>
    <w:unhideWhenUsed/>
    <w:rsid w:val="00A578CE"/>
    <w:pPr>
      <w:spacing w:after="0" w:line="240" w:lineRule="auto"/>
      <w:ind w:left="440" w:hanging="220"/>
    </w:pPr>
  </w:style>
  <w:style w:type="paragraph" w:styleId="Index3">
    <w:name w:val="index 3"/>
    <w:basedOn w:val="Normal"/>
    <w:next w:val="Normal"/>
    <w:autoRedefine/>
    <w:uiPriority w:val="99"/>
    <w:semiHidden/>
    <w:unhideWhenUsed/>
    <w:rsid w:val="00A578CE"/>
    <w:pPr>
      <w:spacing w:after="0" w:line="240" w:lineRule="auto"/>
      <w:ind w:left="660" w:hanging="220"/>
    </w:pPr>
  </w:style>
  <w:style w:type="paragraph" w:styleId="Index4">
    <w:name w:val="index 4"/>
    <w:basedOn w:val="Normal"/>
    <w:next w:val="Normal"/>
    <w:autoRedefine/>
    <w:uiPriority w:val="99"/>
    <w:semiHidden/>
    <w:unhideWhenUsed/>
    <w:rsid w:val="00A578CE"/>
    <w:pPr>
      <w:spacing w:after="0" w:line="240" w:lineRule="auto"/>
      <w:ind w:left="880" w:hanging="220"/>
    </w:pPr>
  </w:style>
  <w:style w:type="paragraph" w:styleId="Index5">
    <w:name w:val="index 5"/>
    <w:basedOn w:val="Normal"/>
    <w:next w:val="Normal"/>
    <w:autoRedefine/>
    <w:uiPriority w:val="99"/>
    <w:semiHidden/>
    <w:unhideWhenUsed/>
    <w:rsid w:val="00A578CE"/>
    <w:pPr>
      <w:spacing w:after="0" w:line="240" w:lineRule="auto"/>
      <w:ind w:left="1100" w:hanging="220"/>
    </w:pPr>
  </w:style>
  <w:style w:type="paragraph" w:styleId="Index6">
    <w:name w:val="index 6"/>
    <w:basedOn w:val="Normal"/>
    <w:next w:val="Normal"/>
    <w:autoRedefine/>
    <w:uiPriority w:val="99"/>
    <w:semiHidden/>
    <w:unhideWhenUsed/>
    <w:rsid w:val="00A578CE"/>
    <w:pPr>
      <w:spacing w:after="0" w:line="240" w:lineRule="auto"/>
      <w:ind w:left="1320" w:hanging="220"/>
    </w:pPr>
  </w:style>
  <w:style w:type="paragraph" w:styleId="Index7">
    <w:name w:val="index 7"/>
    <w:basedOn w:val="Normal"/>
    <w:next w:val="Normal"/>
    <w:autoRedefine/>
    <w:uiPriority w:val="99"/>
    <w:semiHidden/>
    <w:unhideWhenUsed/>
    <w:rsid w:val="00A578CE"/>
    <w:pPr>
      <w:spacing w:after="0" w:line="240" w:lineRule="auto"/>
      <w:ind w:left="1540" w:hanging="220"/>
    </w:pPr>
  </w:style>
  <w:style w:type="paragraph" w:styleId="Index8">
    <w:name w:val="index 8"/>
    <w:basedOn w:val="Normal"/>
    <w:next w:val="Normal"/>
    <w:autoRedefine/>
    <w:uiPriority w:val="99"/>
    <w:semiHidden/>
    <w:unhideWhenUsed/>
    <w:rsid w:val="00A578CE"/>
    <w:pPr>
      <w:spacing w:after="0" w:line="240" w:lineRule="auto"/>
      <w:ind w:left="1760" w:hanging="220"/>
    </w:pPr>
  </w:style>
  <w:style w:type="paragraph" w:styleId="Index9">
    <w:name w:val="index 9"/>
    <w:basedOn w:val="Normal"/>
    <w:next w:val="Normal"/>
    <w:autoRedefine/>
    <w:uiPriority w:val="99"/>
    <w:semiHidden/>
    <w:unhideWhenUsed/>
    <w:rsid w:val="00A578CE"/>
    <w:pPr>
      <w:spacing w:after="0" w:line="240" w:lineRule="auto"/>
      <w:ind w:left="1980" w:hanging="220"/>
    </w:pPr>
  </w:style>
  <w:style w:type="paragraph" w:styleId="IndexHeading">
    <w:name w:val="index heading"/>
    <w:basedOn w:val="Normal"/>
    <w:next w:val="Index1"/>
    <w:uiPriority w:val="99"/>
    <w:semiHidden/>
    <w:unhideWhenUsed/>
    <w:rsid w:val="00A578CE"/>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A578C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578CE"/>
    <w:rPr>
      <w:b/>
      <w:bCs/>
      <w:i/>
      <w:iCs/>
      <w:color w:val="4F81BD" w:themeColor="accent1"/>
    </w:rPr>
  </w:style>
  <w:style w:type="paragraph" w:styleId="List">
    <w:name w:val="List"/>
    <w:basedOn w:val="Normal"/>
    <w:uiPriority w:val="99"/>
    <w:semiHidden/>
    <w:unhideWhenUsed/>
    <w:rsid w:val="00A578CE"/>
    <w:pPr>
      <w:ind w:left="360" w:hanging="360"/>
      <w:contextualSpacing/>
    </w:pPr>
  </w:style>
  <w:style w:type="paragraph" w:styleId="List2">
    <w:name w:val="List 2"/>
    <w:basedOn w:val="Normal"/>
    <w:uiPriority w:val="99"/>
    <w:semiHidden/>
    <w:unhideWhenUsed/>
    <w:rsid w:val="00A578CE"/>
    <w:pPr>
      <w:ind w:left="720" w:hanging="360"/>
      <w:contextualSpacing/>
    </w:pPr>
  </w:style>
  <w:style w:type="paragraph" w:styleId="List3">
    <w:name w:val="List 3"/>
    <w:basedOn w:val="Normal"/>
    <w:uiPriority w:val="99"/>
    <w:semiHidden/>
    <w:unhideWhenUsed/>
    <w:rsid w:val="00A578CE"/>
    <w:pPr>
      <w:ind w:left="1080" w:hanging="360"/>
      <w:contextualSpacing/>
    </w:pPr>
  </w:style>
  <w:style w:type="paragraph" w:styleId="List4">
    <w:name w:val="List 4"/>
    <w:basedOn w:val="Normal"/>
    <w:uiPriority w:val="99"/>
    <w:semiHidden/>
    <w:unhideWhenUsed/>
    <w:rsid w:val="00A578CE"/>
    <w:pPr>
      <w:ind w:left="1440" w:hanging="360"/>
      <w:contextualSpacing/>
    </w:pPr>
  </w:style>
  <w:style w:type="paragraph" w:styleId="List5">
    <w:name w:val="List 5"/>
    <w:basedOn w:val="Normal"/>
    <w:uiPriority w:val="99"/>
    <w:semiHidden/>
    <w:unhideWhenUsed/>
    <w:rsid w:val="00A578CE"/>
    <w:pPr>
      <w:ind w:left="1800" w:hanging="360"/>
      <w:contextualSpacing/>
    </w:pPr>
  </w:style>
  <w:style w:type="paragraph" w:styleId="ListBullet">
    <w:name w:val="List Bullet"/>
    <w:basedOn w:val="Normal"/>
    <w:uiPriority w:val="99"/>
    <w:semiHidden/>
    <w:unhideWhenUsed/>
    <w:rsid w:val="00A578CE"/>
    <w:pPr>
      <w:numPr>
        <w:numId w:val="7"/>
      </w:numPr>
      <w:contextualSpacing/>
    </w:pPr>
  </w:style>
  <w:style w:type="paragraph" w:styleId="ListBullet2">
    <w:name w:val="List Bullet 2"/>
    <w:basedOn w:val="Normal"/>
    <w:uiPriority w:val="99"/>
    <w:semiHidden/>
    <w:unhideWhenUsed/>
    <w:rsid w:val="00A578CE"/>
    <w:pPr>
      <w:numPr>
        <w:numId w:val="8"/>
      </w:numPr>
      <w:contextualSpacing/>
    </w:pPr>
  </w:style>
  <w:style w:type="paragraph" w:styleId="ListBullet3">
    <w:name w:val="List Bullet 3"/>
    <w:basedOn w:val="Normal"/>
    <w:uiPriority w:val="99"/>
    <w:semiHidden/>
    <w:unhideWhenUsed/>
    <w:rsid w:val="00A578CE"/>
    <w:pPr>
      <w:numPr>
        <w:numId w:val="9"/>
      </w:numPr>
      <w:contextualSpacing/>
    </w:pPr>
  </w:style>
  <w:style w:type="paragraph" w:styleId="ListBullet4">
    <w:name w:val="List Bullet 4"/>
    <w:basedOn w:val="Normal"/>
    <w:uiPriority w:val="99"/>
    <w:semiHidden/>
    <w:unhideWhenUsed/>
    <w:rsid w:val="00A578CE"/>
    <w:pPr>
      <w:numPr>
        <w:numId w:val="10"/>
      </w:numPr>
      <w:contextualSpacing/>
    </w:pPr>
  </w:style>
  <w:style w:type="paragraph" w:styleId="ListBullet5">
    <w:name w:val="List Bullet 5"/>
    <w:basedOn w:val="Normal"/>
    <w:uiPriority w:val="99"/>
    <w:semiHidden/>
    <w:unhideWhenUsed/>
    <w:rsid w:val="00A578CE"/>
    <w:pPr>
      <w:numPr>
        <w:numId w:val="11"/>
      </w:numPr>
      <w:contextualSpacing/>
    </w:pPr>
  </w:style>
  <w:style w:type="paragraph" w:styleId="ListContinue">
    <w:name w:val="List Continue"/>
    <w:basedOn w:val="Normal"/>
    <w:uiPriority w:val="99"/>
    <w:semiHidden/>
    <w:unhideWhenUsed/>
    <w:rsid w:val="00A578CE"/>
    <w:pPr>
      <w:spacing w:after="120"/>
      <w:ind w:left="360"/>
      <w:contextualSpacing/>
    </w:pPr>
  </w:style>
  <w:style w:type="paragraph" w:styleId="ListContinue2">
    <w:name w:val="List Continue 2"/>
    <w:basedOn w:val="Normal"/>
    <w:uiPriority w:val="99"/>
    <w:semiHidden/>
    <w:unhideWhenUsed/>
    <w:rsid w:val="00A578CE"/>
    <w:pPr>
      <w:spacing w:after="120"/>
      <w:ind w:left="720"/>
      <w:contextualSpacing/>
    </w:pPr>
  </w:style>
  <w:style w:type="paragraph" w:styleId="ListContinue3">
    <w:name w:val="List Continue 3"/>
    <w:basedOn w:val="Normal"/>
    <w:uiPriority w:val="99"/>
    <w:semiHidden/>
    <w:unhideWhenUsed/>
    <w:rsid w:val="00A578CE"/>
    <w:pPr>
      <w:spacing w:after="120"/>
      <w:ind w:left="1080"/>
      <w:contextualSpacing/>
    </w:pPr>
  </w:style>
  <w:style w:type="paragraph" w:styleId="ListContinue4">
    <w:name w:val="List Continue 4"/>
    <w:basedOn w:val="Normal"/>
    <w:uiPriority w:val="99"/>
    <w:semiHidden/>
    <w:unhideWhenUsed/>
    <w:rsid w:val="00A578CE"/>
    <w:pPr>
      <w:spacing w:after="120"/>
      <w:ind w:left="1440"/>
      <w:contextualSpacing/>
    </w:pPr>
  </w:style>
  <w:style w:type="paragraph" w:styleId="ListContinue5">
    <w:name w:val="List Continue 5"/>
    <w:basedOn w:val="Normal"/>
    <w:uiPriority w:val="99"/>
    <w:semiHidden/>
    <w:unhideWhenUsed/>
    <w:rsid w:val="00A578CE"/>
    <w:pPr>
      <w:spacing w:after="120"/>
      <w:ind w:left="1800"/>
      <w:contextualSpacing/>
    </w:pPr>
  </w:style>
  <w:style w:type="paragraph" w:styleId="ListNumber">
    <w:name w:val="List Number"/>
    <w:basedOn w:val="Normal"/>
    <w:uiPriority w:val="99"/>
    <w:semiHidden/>
    <w:unhideWhenUsed/>
    <w:rsid w:val="00A578CE"/>
    <w:pPr>
      <w:numPr>
        <w:numId w:val="12"/>
      </w:numPr>
      <w:contextualSpacing/>
    </w:pPr>
  </w:style>
  <w:style w:type="paragraph" w:styleId="ListNumber2">
    <w:name w:val="List Number 2"/>
    <w:basedOn w:val="Normal"/>
    <w:uiPriority w:val="99"/>
    <w:semiHidden/>
    <w:unhideWhenUsed/>
    <w:rsid w:val="00A578CE"/>
    <w:pPr>
      <w:numPr>
        <w:numId w:val="13"/>
      </w:numPr>
      <w:contextualSpacing/>
    </w:pPr>
  </w:style>
  <w:style w:type="paragraph" w:styleId="ListNumber3">
    <w:name w:val="List Number 3"/>
    <w:basedOn w:val="Normal"/>
    <w:uiPriority w:val="99"/>
    <w:semiHidden/>
    <w:unhideWhenUsed/>
    <w:rsid w:val="00A578CE"/>
    <w:pPr>
      <w:numPr>
        <w:numId w:val="14"/>
      </w:numPr>
      <w:contextualSpacing/>
    </w:pPr>
  </w:style>
  <w:style w:type="paragraph" w:styleId="ListNumber4">
    <w:name w:val="List Number 4"/>
    <w:basedOn w:val="Normal"/>
    <w:uiPriority w:val="99"/>
    <w:semiHidden/>
    <w:unhideWhenUsed/>
    <w:rsid w:val="00A578CE"/>
    <w:pPr>
      <w:numPr>
        <w:numId w:val="15"/>
      </w:numPr>
      <w:contextualSpacing/>
    </w:pPr>
  </w:style>
  <w:style w:type="paragraph" w:styleId="ListNumber5">
    <w:name w:val="List Number 5"/>
    <w:basedOn w:val="Normal"/>
    <w:uiPriority w:val="99"/>
    <w:semiHidden/>
    <w:unhideWhenUsed/>
    <w:rsid w:val="00A578CE"/>
    <w:pPr>
      <w:numPr>
        <w:numId w:val="16"/>
      </w:numPr>
      <w:contextualSpacing/>
    </w:pPr>
  </w:style>
  <w:style w:type="paragraph" w:styleId="MacroText">
    <w:name w:val="macro"/>
    <w:link w:val="MacroTextChar"/>
    <w:uiPriority w:val="99"/>
    <w:semiHidden/>
    <w:unhideWhenUsed/>
    <w:rsid w:val="00A578CE"/>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sz w:val="20"/>
      <w:szCs w:val="20"/>
    </w:rPr>
  </w:style>
  <w:style w:type="character" w:customStyle="1" w:styleId="MacroTextChar">
    <w:name w:val="Macro Text Char"/>
    <w:basedOn w:val="DefaultParagraphFont"/>
    <w:link w:val="MacroText"/>
    <w:uiPriority w:val="99"/>
    <w:semiHidden/>
    <w:rsid w:val="00A578CE"/>
    <w:rPr>
      <w:rFonts w:ascii="Consolas" w:hAnsi="Consolas" w:cs="Consolas"/>
      <w:sz w:val="20"/>
      <w:szCs w:val="20"/>
    </w:rPr>
  </w:style>
  <w:style w:type="paragraph" w:styleId="MessageHeader">
    <w:name w:val="Message Header"/>
    <w:basedOn w:val="Normal"/>
    <w:link w:val="MessageHeaderChar"/>
    <w:uiPriority w:val="99"/>
    <w:semiHidden/>
    <w:unhideWhenUsed/>
    <w:rsid w:val="00A578CE"/>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A578CE"/>
    <w:rPr>
      <w:rFonts w:asciiTheme="majorHAnsi" w:eastAsiaTheme="majorEastAsia" w:hAnsiTheme="majorHAnsi" w:cstheme="majorBidi"/>
      <w:sz w:val="24"/>
      <w:szCs w:val="24"/>
      <w:shd w:val="pct20" w:color="auto" w:fill="auto"/>
    </w:rPr>
  </w:style>
  <w:style w:type="paragraph" w:styleId="NoSpacing">
    <w:name w:val="No Spacing"/>
    <w:uiPriority w:val="1"/>
    <w:qFormat/>
    <w:rsid w:val="00A578CE"/>
    <w:pPr>
      <w:spacing w:after="0" w:line="240" w:lineRule="auto"/>
    </w:pPr>
  </w:style>
  <w:style w:type="paragraph" w:styleId="NormalWeb">
    <w:name w:val="Normal (Web)"/>
    <w:basedOn w:val="Normal"/>
    <w:uiPriority w:val="99"/>
    <w:semiHidden/>
    <w:unhideWhenUsed/>
    <w:rsid w:val="00A578CE"/>
    <w:rPr>
      <w:rFonts w:ascii="Times New Roman" w:hAnsi="Times New Roman" w:cs="Times New Roman"/>
      <w:sz w:val="24"/>
      <w:szCs w:val="24"/>
    </w:rPr>
  </w:style>
  <w:style w:type="paragraph" w:styleId="NormalIndent">
    <w:name w:val="Normal Indent"/>
    <w:basedOn w:val="Normal"/>
    <w:uiPriority w:val="99"/>
    <w:semiHidden/>
    <w:unhideWhenUsed/>
    <w:rsid w:val="00A578CE"/>
    <w:pPr>
      <w:ind w:left="720"/>
    </w:pPr>
  </w:style>
  <w:style w:type="paragraph" w:styleId="NoteHeading">
    <w:name w:val="Note Heading"/>
    <w:basedOn w:val="Normal"/>
    <w:next w:val="Normal"/>
    <w:link w:val="NoteHeadingChar"/>
    <w:uiPriority w:val="99"/>
    <w:semiHidden/>
    <w:unhideWhenUsed/>
    <w:rsid w:val="00A578CE"/>
    <w:pPr>
      <w:spacing w:after="0" w:line="240" w:lineRule="auto"/>
    </w:pPr>
  </w:style>
  <w:style w:type="character" w:customStyle="1" w:styleId="NoteHeadingChar">
    <w:name w:val="Note Heading Char"/>
    <w:basedOn w:val="DefaultParagraphFont"/>
    <w:link w:val="NoteHeading"/>
    <w:uiPriority w:val="99"/>
    <w:semiHidden/>
    <w:rsid w:val="00A578CE"/>
  </w:style>
  <w:style w:type="paragraph" w:styleId="PlainText">
    <w:name w:val="Plain Text"/>
    <w:basedOn w:val="Normal"/>
    <w:link w:val="PlainTextChar"/>
    <w:uiPriority w:val="99"/>
    <w:semiHidden/>
    <w:unhideWhenUsed/>
    <w:rsid w:val="00A578CE"/>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A578CE"/>
    <w:rPr>
      <w:rFonts w:ascii="Consolas" w:hAnsi="Consolas" w:cs="Consolas"/>
      <w:sz w:val="21"/>
      <w:szCs w:val="21"/>
    </w:rPr>
  </w:style>
  <w:style w:type="paragraph" w:styleId="Quote">
    <w:name w:val="Quote"/>
    <w:basedOn w:val="Normal"/>
    <w:next w:val="Normal"/>
    <w:link w:val="QuoteChar"/>
    <w:uiPriority w:val="29"/>
    <w:qFormat/>
    <w:rsid w:val="00A578CE"/>
    <w:rPr>
      <w:i/>
      <w:iCs/>
      <w:color w:val="000000" w:themeColor="text1"/>
    </w:rPr>
  </w:style>
  <w:style w:type="character" w:customStyle="1" w:styleId="QuoteChar">
    <w:name w:val="Quote Char"/>
    <w:basedOn w:val="DefaultParagraphFont"/>
    <w:link w:val="Quote"/>
    <w:uiPriority w:val="29"/>
    <w:rsid w:val="00A578CE"/>
    <w:rPr>
      <w:i/>
      <w:iCs/>
      <w:color w:val="000000" w:themeColor="text1"/>
    </w:rPr>
  </w:style>
  <w:style w:type="paragraph" w:styleId="Salutation">
    <w:name w:val="Salutation"/>
    <w:basedOn w:val="Normal"/>
    <w:next w:val="Normal"/>
    <w:link w:val="SalutationChar"/>
    <w:uiPriority w:val="99"/>
    <w:semiHidden/>
    <w:unhideWhenUsed/>
    <w:rsid w:val="00A578CE"/>
  </w:style>
  <w:style w:type="character" w:customStyle="1" w:styleId="SalutationChar">
    <w:name w:val="Salutation Char"/>
    <w:basedOn w:val="DefaultParagraphFont"/>
    <w:link w:val="Salutation"/>
    <w:uiPriority w:val="99"/>
    <w:semiHidden/>
    <w:rsid w:val="00A578CE"/>
  </w:style>
  <w:style w:type="paragraph" w:styleId="Signature">
    <w:name w:val="Signature"/>
    <w:basedOn w:val="Normal"/>
    <w:link w:val="SignatureChar"/>
    <w:uiPriority w:val="99"/>
    <w:semiHidden/>
    <w:unhideWhenUsed/>
    <w:rsid w:val="00A578CE"/>
    <w:pPr>
      <w:spacing w:after="0" w:line="240" w:lineRule="auto"/>
      <w:ind w:left="4320"/>
    </w:pPr>
  </w:style>
  <w:style w:type="character" w:customStyle="1" w:styleId="SignatureChar">
    <w:name w:val="Signature Char"/>
    <w:basedOn w:val="DefaultParagraphFont"/>
    <w:link w:val="Signature"/>
    <w:uiPriority w:val="99"/>
    <w:semiHidden/>
    <w:rsid w:val="00A578CE"/>
  </w:style>
  <w:style w:type="paragraph" w:styleId="Subtitle">
    <w:name w:val="Subtitle"/>
    <w:basedOn w:val="Normal"/>
    <w:next w:val="Normal"/>
    <w:link w:val="SubtitleChar"/>
    <w:uiPriority w:val="11"/>
    <w:qFormat/>
    <w:rsid w:val="00A578C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578CE"/>
    <w:rPr>
      <w:rFonts w:asciiTheme="majorHAnsi" w:eastAsiaTheme="majorEastAsia" w:hAnsiTheme="majorHAnsi" w:cstheme="majorBidi"/>
      <w:i/>
      <w:iCs/>
      <w:color w:val="4F81BD" w:themeColor="accent1"/>
      <w:spacing w:val="15"/>
      <w:sz w:val="24"/>
      <w:szCs w:val="24"/>
    </w:rPr>
  </w:style>
  <w:style w:type="paragraph" w:styleId="TableofAuthorities">
    <w:name w:val="table of authorities"/>
    <w:basedOn w:val="Normal"/>
    <w:next w:val="Normal"/>
    <w:uiPriority w:val="99"/>
    <w:semiHidden/>
    <w:unhideWhenUsed/>
    <w:rsid w:val="00A578CE"/>
    <w:pPr>
      <w:spacing w:after="0"/>
      <w:ind w:left="220" w:hanging="220"/>
    </w:pPr>
  </w:style>
  <w:style w:type="paragraph" w:styleId="TableofFigures">
    <w:name w:val="table of figures"/>
    <w:basedOn w:val="Normal"/>
    <w:next w:val="Normal"/>
    <w:uiPriority w:val="99"/>
    <w:semiHidden/>
    <w:unhideWhenUsed/>
    <w:rsid w:val="00A578CE"/>
    <w:pPr>
      <w:spacing w:after="0"/>
    </w:pPr>
  </w:style>
  <w:style w:type="paragraph" w:styleId="TOAHeading">
    <w:name w:val="toa heading"/>
    <w:basedOn w:val="Normal"/>
    <w:next w:val="Normal"/>
    <w:uiPriority w:val="99"/>
    <w:semiHidden/>
    <w:unhideWhenUsed/>
    <w:rsid w:val="00A578CE"/>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A578CE"/>
    <w:pPr>
      <w:spacing w:after="100"/>
      <w:ind w:left="660"/>
    </w:pPr>
  </w:style>
  <w:style w:type="paragraph" w:styleId="TOC5">
    <w:name w:val="toc 5"/>
    <w:basedOn w:val="Normal"/>
    <w:next w:val="Normal"/>
    <w:autoRedefine/>
    <w:uiPriority w:val="39"/>
    <w:semiHidden/>
    <w:unhideWhenUsed/>
    <w:rsid w:val="00A578CE"/>
    <w:pPr>
      <w:spacing w:after="100"/>
      <w:ind w:left="880"/>
    </w:pPr>
  </w:style>
  <w:style w:type="paragraph" w:styleId="TOC6">
    <w:name w:val="toc 6"/>
    <w:basedOn w:val="Normal"/>
    <w:next w:val="Normal"/>
    <w:autoRedefine/>
    <w:uiPriority w:val="39"/>
    <w:semiHidden/>
    <w:unhideWhenUsed/>
    <w:rsid w:val="00A578CE"/>
    <w:pPr>
      <w:spacing w:after="100"/>
      <w:ind w:left="1100"/>
    </w:pPr>
  </w:style>
  <w:style w:type="paragraph" w:styleId="TOC7">
    <w:name w:val="toc 7"/>
    <w:basedOn w:val="Normal"/>
    <w:next w:val="Normal"/>
    <w:autoRedefine/>
    <w:uiPriority w:val="39"/>
    <w:semiHidden/>
    <w:unhideWhenUsed/>
    <w:rsid w:val="00A578CE"/>
    <w:pPr>
      <w:spacing w:after="100"/>
      <w:ind w:left="1320"/>
    </w:pPr>
  </w:style>
  <w:style w:type="paragraph" w:styleId="TOC8">
    <w:name w:val="toc 8"/>
    <w:basedOn w:val="Normal"/>
    <w:next w:val="Normal"/>
    <w:autoRedefine/>
    <w:uiPriority w:val="39"/>
    <w:semiHidden/>
    <w:unhideWhenUsed/>
    <w:rsid w:val="00A578CE"/>
    <w:pPr>
      <w:spacing w:after="100"/>
      <w:ind w:left="1540"/>
    </w:pPr>
  </w:style>
  <w:style w:type="paragraph" w:styleId="TOC9">
    <w:name w:val="toc 9"/>
    <w:basedOn w:val="Normal"/>
    <w:next w:val="Normal"/>
    <w:autoRedefine/>
    <w:uiPriority w:val="39"/>
    <w:semiHidden/>
    <w:unhideWhenUsed/>
    <w:rsid w:val="00A578CE"/>
    <w:pPr>
      <w:spacing w:after="100"/>
      <w:ind w:left="1760"/>
    </w:pPr>
  </w:style>
  <w:style w:type="table" w:styleId="MediumShading2-Accent1">
    <w:name w:val="Medium Shading 2 Accent 1"/>
    <w:basedOn w:val="TableNormal"/>
    <w:uiPriority w:val="64"/>
    <w:rsid w:val="00814AF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94007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Code">
    <w:name w:val="Code"/>
    <w:uiPriority w:val="1"/>
    <w:qFormat/>
    <w:rsid w:val="00A66274"/>
    <w:rPr>
      <w:rFonts w:ascii="Courier New" w:hAnsi="Courier New" w:cs="Courier New"/>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9468101">
      <w:bodyDiv w:val="1"/>
      <w:marLeft w:val="0"/>
      <w:marRight w:val="0"/>
      <w:marTop w:val="0"/>
      <w:marBottom w:val="0"/>
      <w:divBdr>
        <w:top w:val="none" w:sz="0" w:space="0" w:color="auto"/>
        <w:left w:val="none" w:sz="0" w:space="0" w:color="auto"/>
        <w:bottom w:val="none" w:sz="0" w:space="0" w:color="auto"/>
        <w:right w:val="none" w:sz="0" w:space="0" w:color="auto"/>
      </w:divBdr>
    </w:div>
    <w:div w:id="1064835499">
      <w:bodyDiv w:val="1"/>
      <w:marLeft w:val="0"/>
      <w:marRight w:val="0"/>
      <w:marTop w:val="0"/>
      <w:marBottom w:val="0"/>
      <w:divBdr>
        <w:top w:val="none" w:sz="0" w:space="0" w:color="auto"/>
        <w:left w:val="none" w:sz="0" w:space="0" w:color="auto"/>
        <w:bottom w:val="none" w:sz="0" w:space="0" w:color="auto"/>
        <w:right w:val="none" w:sz="0" w:space="0" w:color="auto"/>
      </w:divBdr>
    </w:div>
    <w:div w:id="1777673989">
      <w:bodyDiv w:val="1"/>
      <w:marLeft w:val="0"/>
      <w:marRight w:val="0"/>
      <w:marTop w:val="0"/>
      <w:marBottom w:val="0"/>
      <w:divBdr>
        <w:top w:val="none" w:sz="0" w:space="0" w:color="auto"/>
        <w:left w:val="none" w:sz="0" w:space="0" w:color="auto"/>
        <w:bottom w:val="none" w:sz="0" w:space="0" w:color="auto"/>
        <w:right w:val="none" w:sz="0" w:space="0" w:color="auto"/>
      </w:divBdr>
    </w:div>
    <w:div w:id="1847404241">
      <w:bodyDiv w:val="1"/>
      <w:marLeft w:val="0"/>
      <w:marRight w:val="0"/>
      <w:marTop w:val="0"/>
      <w:marBottom w:val="0"/>
      <w:divBdr>
        <w:top w:val="none" w:sz="0" w:space="0" w:color="auto"/>
        <w:left w:val="none" w:sz="0" w:space="0" w:color="auto"/>
        <w:bottom w:val="none" w:sz="0" w:space="0" w:color="auto"/>
        <w:right w:val="none" w:sz="0" w:space="0" w:color="auto"/>
      </w:divBdr>
    </w:div>
    <w:div w:id="2007896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regory.book@hhchealth.org" TargetMode="External"/><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image" Target="media/image18.gif"/><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3.tmp"/><Relationship Id="rId34" Type="http://schemas.openxmlformats.org/officeDocument/2006/relationships/image" Target="media/image26.tmp"/><Relationship Id="rId42" Type="http://schemas.openxmlformats.org/officeDocument/2006/relationships/image" Target="media/image34.tmp"/><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tmp"/><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tmp"/><Relationship Id="rId29" Type="http://schemas.openxmlformats.org/officeDocument/2006/relationships/image" Target="media/image21.gif"/><Relationship Id="rId41" Type="http://schemas.openxmlformats.org/officeDocument/2006/relationships/image" Target="media/image33.tmp"/><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tmp"/><Relationship Id="rId32" Type="http://schemas.openxmlformats.org/officeDocument/2006/relationships/image" Target="media/image24.png"/><Relationship Id="rId37" Type="http://schemas.openxmlformats.org/officeDocument/2006/relationships/image" Target="media/image29.tmp"/><Relationship Id="rId40" Type="http://schemas.openxmlformats.org/officeDocument/2006/relationships/image" Target="media/image32.tmp"/><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tmp"/><Relationship Id="rId28" Type="http://schemas.openxmlformats.org/officeDocument/2006/relationships/image" Target="media/image20.png"/><Relationship Id="rId36" Type="http://schemas.openxmlformats.org/officeDocument/2006/relationships/image" Target="media/image28.tmp"/><Relationship Id="rId10" Type="http://schemas.openxmlformats.org/officeDocument/2006/relationships/image" Target="media/image2.png"/><Relationship Id="rId19" Type="http://schemas.openxmlformats.org/officeDocument/2006/relationships/image" Target="media/image11.tmp"/><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tmp"/><Relationship Id="rId14" Type="http://schemas.openxmlformats.org/officeDocument/2006/relationships/image" Target="media/image6.png"/><Relationship Id="rId22" Type="http://schemas.openxmlformats.org/officeDocument/2006/relationships/image" Target="media/image14.tmp"/><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tmp"/><Relationship Id="rId43" Type="http://schemas.openxmlformats.org/officeDocument/2006/relationships/image" Target="media/image35.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28</Pages>
  <Words>5704</Words>
  <Characters>32515</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Yale University</Company>
  <LinksUpToDate>false</LinksUpToDate>
  <CharactersWithSpaces>38143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Greg Book</dc:creator>
  <cp:lastModifiedBy>Greg Book</cp:lastModifiedBy>
  <cp:revision>3</cp:revision>
  <cp:lastPrinted>2015-03-16T15:17:00Z</cp:lastPrinted>
  <dcterms:created xsi:type="dcterms:W3CDTF">2015-05-07T18:45:00Z</dcterms:created>
  <dcterms:modified xsi:type="dcterms:W3CDTF">2015-08-14T19:39:00Z</dcterms:modified>
</cp:coreProperties>
</file>