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9F1" w:rsidRPr="00A909F1" w:rsidRDefault="00A909F1" w:rsidP="00A909F1">
      <w:pPr>
        <w:rPr>
          <w:b/>
          <w:bCs/>
        </w:rPr>
      </w:pPr>
      <w:r w:rsidRPr="00A909F1">
        <w:rPr>
          <w:b/>
          <w:bCs/>
        </w:rPr>
        <w:t>FINAL VERIFICATION TESTING NEEDED</w:t>
      </w:r>
    </w:p>
    <w:p w:rsidR="00A909F1" w:rsidRPr="00A909F1" w:rsidRDefault="00A909F1" w:rsidP="00A909F1">
      <w:pPr>
        <w:rPr>
          <w:b/>
          <w:bCs/>
        </w:rPr>
      </w:pPr>
      <w:r w:rsidRPr="00A909F1">
        <w:rPr>
          <w:b/>
          <w:bCs/>
        </w:rPr>
        <w:t>CRITICAL: One More Test Before AWS Deployment</w:t>
      </w:r>
    </w:p>
    <w:p w:rsidR="00A909F1" w:rsidRPr="00A909F1" w:rsidRDefault="00A909F1" w:rsidP="00A909F1">
      <w:r w:rsidRPr="00A909F1">
        <w:t>I need to verify the encryption actually works (not just configured). Please test:</w:t>
      </w:r>
    </w:p>
    <w:p w:rsidR="00A909F1" w:rsidRPr="00A909F1" w:rsidRDefault="00A909F1" w:rsidP="00A909F1">
      <w:pPr>
        <w:rPr>
          <w:b/>
          <w:bCs/>
        </w:rPr>
      </w:pPr>
      <w:r w:rsidRPr="00A909F1">
        <w:rPr>
          <w:b/>
          <w:bCs/>
        </w:rPr>
        <w:t>Tax ID Encryption Verification Test</w:t>
      </w:r>
    </w:p>
    <w:p w:rsidR="00A909F1" w:rsidRPr="00A909F1" w:rsidRDefault="00A909F1" w:rsidP="00A909F1">
      <w:r w:rsidRPr="00A909F1">
        <w:rPr>
          <w:b/>
          <w:bCs/>
        </w:rPr>
        <w:t>Step 1: Create Test Shareholder with SSN</w:t>
      </w:r>
    </w:p>
    <w:p w:rsidR="00A909F1" w:rsidRPr="00A909F1" w:rsidRDefault="00A909F1" w:rsidP="00A909F1">
      <w:pPr>
        <w:numPr>
          <w:ilvl w:val="0"/>
          <w:numId w:val="1"/>
        </w:numPr>
      </w:pPr>
      <w:r>
        <w:t xml:space="preserve">current </w:t>
      </w:r>
      <w:proofErr w:type="spellStart"/>
      <w:r>
        <w:t>Replit</w:t>
      </w:r>
      <w:proofErr w:type="spellEnd"/>
      <w:r>
        <w:t xml:space="preserve"> URL</w:t>
      </w:r>
      <w:bookmarkStart w:id="0" w:name="_GoBack"/>
      <w:bookmarkEnd w:id="0"/>
    </w:p>
    <w:p w:rsidR="00A909F1" w:rsidRPr="00A909F1" w:rsidRDefault="00A909F1" w:rsidP="00A909F1">
      <w:pPr>
        <w:numPr>
          <w:ilvl w:val="0"/>
          <w:numId w:val="1"/>
        </w:numPr>
      </w:pPr>
      <w:r w:rsidRPr="00A909F1">
        <w:t>Create shareholder:</w:t>
      </w:r>
    </w:p>
    <w:p w:rsidR="00A909F1" w:rsidRPr="00A909F1" w:rsidRDefault="00A909F1" w:rsidP="00A909F1">
      <w:pPr>
        <w:numPr>
          <w:ilvl w:val="1"/>
          <w:numId w:val="1"/>
        </w:numPr>
      </w:pPr>
      <w:r w:rsidRPr="00A909F1">
        <w:t>Name: Test Encryption</w:t>
      </w:r>
    </w:p>
    <w:p w:rsidR="00A909F1" w:rsidRPr="00A909F1" w:rsidRDefault="00A909F1" w:rsidP="00A909F1">
      <w:pPr>
        <w:numPr>
          <w:ilvl w:val="1"/>
          <w:numId w:val="1"/>
        </w:numPr>
      </w:pPr>
      <w:r w:rsidRPr="00A909F1">
        <w:t>Email: encryption-test@test.com</w:t>
      </w:r>
    </w:p>
    <w:p w:rsidR="00A909F1" w:rsidRPr="00A909F1" w:rsidRDefault="00A909F1" w:rsidP="00A909F1">
      <w:pPr>
        <w:numPr>
          <w:ilvl w:val="1"/>
          <w:numId w:val="1"/>
        </w:numPr>
      </w:pPr>
      <w:r w:rsidRPr="00A909F1">
        <w:t>Tax ID: 987-65-4321</w:t>
      </w:r>
    </w:p>
    <w:p w:rsidR="00A909F1" w:rsidRPr="00A909F1" w:rsidRDefault="00A909F1" w:rsidP="00A909F1">
      <w:pPr>
        <w:numPr>
          <w:ilvl w:val="1"/>
          <w:numId w:val="1"/>
        </w:numPr>
      </w:pPr>
      <w:r w:rsidRPr="00A909F1">
        <w:t>Tax ID Type: SSN</w:t>
      </w:r>
    </w:p>
    <w:p w:rsidR="00A909F1" w:rsidRPr="00A909F1" w:rsidRDefault="00A909F1" w:rsidP="00A909F1">
      <w:pPr>
        <w:numPr>
          <w:ilvl w:val="0"/>
          <w:numId w:val="1"/>
        </w:numPr>
      </w:pPr>
      <w:r w:rsidRPr="00A909F1">
        <w:t>Save</w:t>
      </w:r>
    </w:p>
    <w:p w:rsidR="00A909F1" w:rsidRPr="00A909F1" w:rsidRDefault="00A909F1" w:rsidP="00A909F1">
      <w:r w:rsidRPr="00A909F1">
        <w:rPr>
          <w:b/>
          <w:bCs/>
        </w:rPr>
        <w:t>Step 2: Verify in Admin</w:t>
      </w:r>
    </w:p>
    <w:p w:rsidR="00A909F1" w:rsidRPr="00A909F1" w:rsidRDefault="00A909F1" w:rsidP="00A909F1">
      <w:pPr>
        <w:numPr>
          <w:ilvl w:val="0"/>
          <w:numId w:val="2"/>
        </w:numPr>
      </w:pPr>
      <w:r w:rsidRPr="00A909F1">
        <w:t>View the shareholder you just created</w:t>
      </w:r>
    </w:p>
    <w:p w:rsidR="00A909F1" w:rsidRPr="00A909F1" w:rsidRDefault="00A909F1" w:rsidP="00A909F1">
      <w:pPr>
        <w:numPr>
          <w:ilvl w:val="0"/>
          <w:numId w:val="2"/>
        </w:numPr>
      </w:pPr>
      <w:r w:rsidRPr="00A909F1">
        <w:t>Tax ID should display: 987-65-4321 (decrypted for admin view)</w:t>
      </w:r>
    </w:p>
    <w:p w:rsidR="00A909F1" w:rsidRPr="00A909F1" w:rsidRDefault="00A909F1" w:rsidP="00A909F1">
      <w:r w:rsidRPr="00A909F1">
        <w:rPr>
          <w:b/>
          <w:bCs/>
        </w:rPr>
        <w:t>Step 3: Verify in Database (Critical)</w:t>
      </w:r>
      <w:r w:rsidRPr="00A909F1">
        <w:t> Access Django shell and run:</w:t>
      </w:r>
    </w:p>
    <w:p w:rsidR="00A909F1" w:rsidRPr="00A909F1" w:rsidRDefault="00A909F1" w:rsidP="00A909F1">
      <w:proofErr w:type="spellStart"/>
      <w:r w:rsidRPr="00A909F1">
        <w:t>Copyfrom</w:t>
      </w:r>
      <w:proofErr w:type="spellEnd"/>
      <w:r w:rsidRPr="00A909F1">
        <w:t xml:space="preserve"> </w:t>
      </w:r>
      <w:proofErr w:type="spellStart"/>
      <w:proofErr w:type="gramStart"/>
      <w:r w:rsidRPr="00A909F1">
        <w:t>apps.core</w:t>
      </w:r>
      <w:proofErr w:type="gramEnd"/>
      <w:r w:rsidRPr="00A909F1">
        <w:t>.models</w:t>
      </w:r>
      <w:proofErr w:type="spellEnd"/>
      <w:r w:rsidRPr="00A909F1">
        <w:t xml:space="preserve"> import Shareholder</w:t>
      </w:r>
    </w:p>
    <w:p w:rsidR="00A909F1" w:rsidRPr="00A909F1" w:rsidRDefault="00A909F1" w:rsidP="00A909F1">
      <w:r w:rsidRPr="00A909F1">
        <w:t xml:space="preserve">s = </w:t>
      </w:r>
      <w:proofErr w:type="spellStart"/>
      <w:r w:rsidRPr="00A909F1">
        <w:t>Shareholder.objects.get</w:t>
      </w:r>
      <w:proofErr w:type="spellEnd"/>
      <w:r w:rsidRPr="00A909F1">
        <w:t>(email='encryption-test@test.com')</w:t>
      </w:r>
    </w:p>
    <w:p w:rsidR="00A909F1" w:rsidRPr="00A909F1" w:rsidRDefault="00A909F1" w:rsidP="00A909F1"/>
    <w:p w:rsidR="00A909F1" w:rsidRPr="00A909F1" w:rsidRDefault="00A909F1" w:rsidP="00A909F1">
      <w:r w:rsidRPr="00A909F1">
        <w:t># This should show DECRYPTED value (ORM decrypts automatically)</w:t>
      </w:r>
    </w:p>
    <w:p w:rsidR="00A909F1" w:rsidRPr="00A909F1" w:rsidRDefault="00A909F1" w:rsidP="00A909F1">
      <w:proofErr w:type="gramStart"/>
      <w:r w:rsidRPr="00A909F1">
        <w:t>print(</w:t>
      </w:r>
      <w:proofErr w:type="spellStart"/>
      <w:proofErr w:type="gramEnd"/>
      <w:r w:rsidRPr="00A909F1">
        <w:t>f"Via</w:t>
      </w:r>
      <w:proofErr w:type="spellEnd"/>
      <w:r w:rsidRPr="00A909F1">
        <w:t xml:space="preserve"> ORM: {</w:t>
      </w:r>
      <w:proofErr w:type="spellStart"/>
      <w:r w:rsidRPr="00A909F1">
        <w:t>s.tax_id</w:t>
      </w:r>
      <w:proofErr w:type="spellEnd"/>
      <w:r w:rsidRPr="00A909F1">
        <w:t>}")  # Expected: "987654321" (no dashes)</w:t>
      </w:r>
    </w:p>
    <w:p w:rsidR="00A909F1" w:rsidRPr="00A909F1" w:rsidRDefault="00A909F1" w:rsidP="00A909F1"/>
    <w:p w:rsidR="00A909F1" w:rsidRPr="00A909F1" w:rsidRDefault="00A909F1" w:rsidP="00A909F1">
      <w:r w:rsidRPr="00A909F1">
        <w:t># Check raw database value (should be encrypted)</w:t>
      </w:r>
    </w:p>
    <w:p w:rsidR="00A909F1" w:rsidRPr="00A909F1" w:rsidRDefault="00A909F1" w:rsidP="00A909F1">
      <w:r w:rsidRPr="00A909F1">
        <w:t xml:space="preserve">from </w:t>
      </w:r>
      <w:proofErr w:type="spellStart"/>
      <w:r w:rsidRPr="00A909F1">
        <w:t>django.db</w:t>
      </w:r>
      <w:proofErr w:type="spellEnd"/>
      <w:r w:rsidRPr="00A909F1">
        <w:t xml:space="preserve"> import connection</w:t>
      </w:r>
    </w:p>
    <w:p w:rsidR="00A909F1" w:rsidRPr="00A909F1" w:rsidRDefault="00A909F1" w:rsidP="00A909F1">
      <w:r w:rsidRPr="00A909F1">
        <w:t xml:space="preserve">with </w:t>
      </w:r>
      <w:proofErr w:type="spellStart"/>
      <w:proofErr w:type="gramStart"/>
      <w:r w:rsidRPr="00A909F1">
        <w:t>connection.cursor</w:t>
      </w:r>
      <w:proofErr w:type="spellEnd"/>
      <w:proofErr w:type="gramEnd"/>
      <w:r w:rsidRPr="00A909F1">
        <w:t>() as cursor:</w:t>
      </w:r>
    </w:p>
    <w:p w:rsidR="00A909F1" w:rsidRPr="00A909F1" w:rsidRDefault="00A909F1" w:rsidP="00A909F1">
      <w:r w:rsidRPr="00A909F1">
        <w:t xml:space="preserve">    </w:t>
      </w:r>
      <w:proofErr w:type="spellStart"/>
      <w:proofErr w:type="gramStart"/>
      <w:r w:rsidRPr="00A909F1">
        <w:t>cursor.execute</w:t>
      </w:r>
      <w:proofErr w:type="spellEnd"/>
      <w:proofErr w:type="gramEnd"/>
      <w:r w:rsidRPr="00A909F1">
        <w:t xml:space="preserve">("SELECT </w:t>
      </w:r>
      <w:proofErr w:type="spellStart"/>
      <w:r w:rsidRPr="00A909F1">
        <w:t>tax_id</w:t>
      </w:r>
      <w:proofErr w:type="spellEnd"/>
      <w:r w:rsidRPr="00A909F1">
        <w:t xml:space="preserve"> FROM </w:t>
      </w:r>
      <w:proofErr w:type="spellStart"/>
      <w:r w:rsidRPr="00A909F1">
        <w:t>core_shareholder</w:t>
      </w:r>
      <w:proofErr w:type="spellEnd"/>
      <w:r w:rsidRPr="00A909F1">
        <w:t xml:space="preserve"> WHERE email='encryption-test@test.com'")</w:t>
      </w:r>
    </w:p>
    <w:p w:rsidR="00A909F1" w:rsidRPr="00A909F1" w:rsidRDefault="00A909F1" w:rsidP="00A909F1">
      <w:r w:rsidRPr="00A909F1">
        <w:t xml:space="preserve">    </w:t>
      </w:r>
      <w:proofErr w:type="spellStart"/>
      <w:r w:rsidRPr="00A909F1">
        <w:t>raw_value</w:t>
      </w:r>
      <w:proofErr w:type="spellEnd"/>
      <w:r w:rsidRPr="00A909F1">
        <w:t xml:space="preserve"> = </w:t>
      </w:r>
      <w:proofErr w:type="spellStart"/>
      <w:proofErr w:type="gramStart"/>
      <w:r w:rsidRPr="00A909F1">
        <w:t>cursor.fetchone</w:t>
      </w:r>
      <w:proofErr w:type="spellEnd"/>
      <w:proofErr w:type="gramEnd"/>
      <w:r w:rsidRPr="00A909F1">
        <w:t>()[0]</w:t>
      </w:r>
    </w:p>
    <w:p w:rsidR="00A909F1" w:rsidRPr="00A909F1" w:rsidRDefault="00A909F1" w:rsidP="00A909F1">
      <w:r w:rsidRPr="00A909F1">
        <w:t xml:space="preserve">    </w:t>
      </w:r>
      <w:proofErr w:type="gramStart"/>
      <w:r w:rsidRPr="00A909F1">
        <w:t>print(</w:t>
      </w:r>
      <w:proofErr w:type="spellStart"/>
      <w:proofErr w:type="gramEnd"/>
      <w:r w:rsidRPr="00A909F1">
        <w:t>f"Raw</w:t>
      </w:r>
      <w:proofErr w:type="spellEnd"/>
      <w:r w:rsidRPr="00A909F1">
        <w:t xml:space="preserve"> DB: {</w:t>
      </w:r>
      <w:proofErr w:type="spellStart"/>
      <w:r w:rsidRPr="00A909F1">
        <w:t>raw_value</w:t>
      </w:r>
      <w:proofErr w:type="spellEnd"/>
      <w:r w:rsidRPr="00A909F1">
        <w:t>}")  # Expected: Binary encrypted data (NOT plaintext)</w:t>
      </w:r>
    </w:p>
    <w:p w:rsidR="00A909F1" w:rsidRPr="00A909F1" w:rsidRDefault="00A909F1" w:rsidP="00A909F1">
      <w:r w:rsidRPr="00A909F1">
        <w:rPr>
          <w:b/>
          <w:bCs/>
        </w:rPr>
        <w:t>Expected Results</w:t>
      </w:r>
      <w:r w:rsidRPr="00A909F1">
        <w:t>:</w:t>
      </w:r>
    </w:p>
    <w:p w:rsidR="00A909F1" w:rsidRPr="00A909F1" w:rsidRDefault="00A909F1" w:rsidP="00A909F1">
      <w:pPr>
        <w:numPr>
          <w:ilvl w:val="0"/>
          <w:numId w:val="3"/>
        </w:numPr>
      </w:pPr>
      <w:r w:rsidRPr="00A909F1">
        <w:rPr>
          <w:rFonts w:ascii="Segoe UI Symbol" w:hAnsi="Segoe UI Symbol" w:cs="Segoe UI Symbol"/>
        </w:rPr>
        <w:lastRenderedPageBreak/>
        <w:t>✅</w:t>
      </w:r>
      <w:r w:rsidRPr="00A909F1">
        <w:t xml:space="preserve"> Via ORM: Shows plaintext "987654321"</w:t>
      </w:r>
    </w:p>
    <w:p w:rsidR="00A909F1" w:rsidRPr="00A909F1" w:rsidRDefault="00A909F1" w:rsidP="00A909F1">
      <w:pPr>
        <w:numPr>
          <w:ilvl w:val="0"/>
          <w:numId w:val="3"/>
        </w:numPr>
      </w:pPr>
      <w:r w:rsidRPr="00A909F1">
        <w:rPr>
          <w:rFonts w:ascii="Segoe UI Symbol" w:hAnsi="Segoe UI Symbol" w:cs="Segoe UI Symbol"/>
        </w:rPr>
        <w:t>✅</w:t>
      </w:r>
      <w:r w:rsidRPr="00A909F1">
        <w:t xml:space="preserve"> Raw DB: Shows encrypted binary (looks like gibberish, starts with \x or similar)</w:t>
      </w:r>
    </w:p>
    <w:p w:rsidR="00A909F1" w:rsidRPr="00A909F1" w:rsidRDefault="00A909F1" w:rsidP="00A909F1">
      <w:r w:rsidRPr="00A909F1">
        <w:rPr>
          <w:b/>
          <w:bCs/>
        </w:rPr>
        <w:t>If Results Don't Match</w:t>
      </w:r>
      <w:r w:rsidRPr="00A909F1">
        <w:t>:</w:t>
      </w:r>
    </w:p>
    <w:p w:rsidR="00A909F1" w:rsidRPr="00A909F1" w:rsidRDefault="00A909F1" w:rsidP="00A909F1">
      <w:pPr>
        <w:numPr>
          <w:ilvl w:val="0"/>
          <w:numId w:val="4"/>
        </w:numPr>
      </w:pPr>
      <w:r w:rsidRPr="00A909F1">
        <w:rPr>
          <w:rFonts w:ascii="Segoe UI Symbol" w:hAnsi="Segoe UI Symbol" w:cs="Segoe UI Symbol"/>
        </w:rPr>
        <w:t>⚠</w:t>
      </w:r>
      <w:r w:rsidRPr="00A909F1">
        <w:t>️ Encryption not working, key not applied to existing data</w:t>
      </w:r>
    </w:p>
    <w:p w:rsidR="00A909F1" w:rsidRPr="00A909F1" w:rsidRDefault="00A909F1" w:rsidP="00A909F1">
      <w:pPr>
        <w:numPr>
          <w:ilvl w:val="0"/>
          <w:numId w:val="4"/>
        </w:numPr>
      </w:pPr>
      <w:r w:rsidRPr="00A909F1">
        <w:t>Need to re-save all shareholders to trigger encryption</w:t>
      </w:r>
    </w:p>
    <w:p w:rsidR="00744FCD" w:rsidRDefault="00744FCD"/>
    <w:sectPr w:rsidR="0074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B3048"/>
    <w:multiLevelType w:val="multilevel"/>
    <w:tmpl w:val="E46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A918A8"/>
    <w:multiLevelType w:val="multilevel"/>
    <w:tmpl w:val="2DF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75224B"/>
    <w:multiLevelType w:val="multilevel"/>
    <w:tmpl w:val="8660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1486C"/>
    <w:multiLevelType w:val="multilevel"/>
    <w:tmpl w:val="10E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9F1"/>
    <w:rsid w:val="00744FCD"/>
    <w:rsid w:val="00A9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6401"/>
  <w15:chartTrackingRefBased/>
  <w15:docId w15:val="{3D2900CF-073B-4C1C-955F-DA0A432A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09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2025-11-17T04:44:00Z</dcterms:created>
  <dcterms:modified xsi:type="dcterms:W3CDTF">2025-11-17T04:46:00Z</dcterms:modified>
</cp:coreProperties>
</file>