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39879D" w14:textId="77777777" w:rsidR="00CA560C" w:rsidRPr="00CA560C" w:rsidRDefault="00CA560C" w:rsidP="00CA560C">
      <w:pPr>
        <w:rPr>
          <w:b/>
          <w:bCs/>
        </w:rPr>
      </w:pPr>
      <w:proofErr w:type="spellStart"/>
      <w:r w:rsidRPr="00CA560C">
        <w:rPr>
          <w:b/>
          <w:bCs/>
        </w:rPr>
        <w:t>LabFlow</w:t>
      </w:r>
      <w:proofErr w:type="spellEnd"/>
      <w:r w:rsidRPr="00CA560C">
        <w:rPr>
          <w:b/>
          <w:bCs/>
        </w:rPr>
        <w:t xml:space="preserve"> Development Change Log</w:t>
      </w:r>
    </w:p>
    <w:p w14:paraId="6B148CB1" w14:textId="77777777" w:rsidR="00CA560C" w:rsidRPr="00CA560C" w:rsidRDefault="00CA560C" w:rsidP="00CA560C">
      <w:pPr>
        <w:rPr>
          <w:b/>
          <w:bCs/>
        </w:rPr>
      </w:pPr>
      <w:r w:rsidRPr="00CA560C">
        <w:rPr>
          <w:b/>
          <w:bCs/>
        </w:rPr>
        <w:t>Overview</w:t>
      </w:r>
    </w:p>
    <w:p w14:paraId="0E664968" w14:textId="77777777" w:rsidR="00CA560C" w:rsidRPr="00CA560C" w:rsidRDefault="00CA560C" w:rsidP="00CA560C">
      <w:r w:rsidRPr="00CA560C">
        <w:t xml:space="preserve">During development of </w:t>
      </w:r>
      <w:proofErr w:type="spellStart"/>
      <w:r w:rsidRPr="00CA560C">
        <w:t>LabFlow</w:t>
      </w:r>
      <w:proofErr w:type="spellEnd"/>
      <w:r w:rsidRPr="00CA560C">
        <w:t>, several issues were identified relating to authentication across different devices/pages and the way request changes were being associated with patients and audit records.</w:t>
      </w:r>
    </w:p>
    <w:p w14:paraId="051ACBDD" w14:textId="77777777" w:rsidR="00CA560C" w:rsidRPr="00CA560C" w:rsidRDefault="00CA560C" w:rsidP="00CA560C">
      <w:r w:rsidRPr="00CA560C">
        <w:t>The issues were investigated systematically using browser developer tools, server console output, database queries and review of the frontend/backend interaction. The changes below document the problems identified, the investigation undertaken and the solutions implemented.</w:t>
      </w:r>
    </w:p>
    <w:p w14:paraId="700B8FC9" w14:textId="77777777" w:rsidR="00CA560C" w:rsidRPr="00CA560C" w:rsidRDefault="00CA560C" w:rsidP="00CA560C">
      <w:r w:rsidRPr="00CA560C">
        <w:pict w14:anchorId="2CFFC6D7">
          <v:rect id="_x0000_i1073" style="width:0;height:1.5pt" o:hralign="center" o:hrstd="t" o:hr="t" fillcolor="#a0a0a0" stroked="f"/>
        </w:pict>
      </w:r>
    </w:p>
    <w:p w14:paraId="0697FC32" w14:textId="77777777" w:rsidR="00CA560C" w:rsidRPr="00CA560C" w:rsidRDefault="00CA560C" w:rsidP="00CA560C">
      <w:pPr>
        <w:rPr>
          <w:b/>
          <w:bCs/>
        </w:rPr>
      </w:pPr>
      <w:r w:rsidRPr="00CA560C">
        <w:rPr>
          <w:b/>
          <w:bCs/>
        </w:rPr>
        <w:t>1. Authentication behaved differently between pages/devices</w:t>
      </w:r>
    </w:p>
    <w:p w14:paraId="0FB2CC7B" w14:textId="77777777" w:rsidR="00CA560C" w:rsidRPr="00CA560C" w:rsidRDefault="00CA560C" w:rsidP="00CA560C">
      <w:pPr>
        <w:rPr>
          <w:b/>
          <w:bCs/>
        </w:rPr>
      </w:pPr>
      <w:r w:rsidRPr="00CA560C">
        <w:rPr>
          <w:b/>
          <w:bCs/>
        </w:rPr>
        <w:t>Issue identified</w:t>
      </w:r>
    </w:p>
    <w:p w14:paraId="595B34A4" w14:textId="77777777" w:rsidR="00CA560C" w:rsidRPr="00CA560C" w:rsidRDefault="00CA560C" w:rsidP="00CA560C">
      <w:r w:rsidRPr="00CA560C">
        <w:t>Authentication initially appeared to work correctly on the main page, but when navigating to another page such as the LabView dashboard, the application could behave as though the user was no longer authenticated.</w:t>
      </w:r>
    </w:p>
    <w:p w14:paraId="1AFF6CFE" w14:textId="77777777" w:rsidR="00CA560C" w:rsidRPr="00CA560C" w:rsidRDefault="00CA560C" w:rsidP="00CA560C">
      <w:r w:rsidRPr="00CA560C">
        <w:t>This resulted in the Auth0 login screen being displayed again despite the user having already logged in.</w:t>
      </w:r>
    </w:p>
    <w:p w14:paraId="540517F3" w14:textId="77777777" w:rsidR="00CA560C" w:rsidRPr="00CA560C" w:rsidRDefault="00CA560C" w:rsidP="00CA560C">
      <w:r w:rsidRPr="00CA560C">
        <w:t xml:space="preserve">The problem was particularly relevant to the multi-page structure of </w:t>
      </w:r>
      <w:proofErr w:type="spellStart"/>
      <w:r w:rsidRPr="00CA560C">
        <w:t>LabFlow</w:t>
      </w:r>
      <w:proofErr w:type="spellEnd"/>
      <w:r w:rsidRPr="00CA560C">
        <w:t xml:space="preserve"> because each HTML page creates a new JavaScript environment and therefore a new Auth0 client instance.</w:t>
      </w:r>
    </w:p>
    <w:p w14:paraId="6274B0A6" w14:textId="77777777" w:rsidR="00CA560C" w:rsidRPr="00CA560C" w:rsidRDefault="00CA560C" w:rsidP="00CA560C">
      <w:pPr>
        <w:rPr>
          <w:b/>
          <w:bCs/>
        </w:rPr>
      </w:pPr>
      <w:r w:rsidRPr="00CA560C">
        <w:rPr>
          <w:b/>
          <w:bCs/>
        </w:rPr>
        <w:t>Investigation</w:t>
      </w:r>
    </w:p>
    <w:p w14:paraId="31A9B54F" w14:textId="77777777" w:rsidR="00CA560C" w:rsidRPr="00CA560C" w:rsidRDefault="00CA560C" w:rsidP="00CA560C">
      <w:r w:rsidRPr="00CA560C">
        <w:t>The application was using the Auth0 SPA JavaScript SDK to determine whether a user was authenticated.</w:t>
      </w:r>
    </w:p>
    <w:p w14:paraId="569D6BD8" w14:textId="77777777" w:rsidR="00CA560C" w:rsidRPr="00CA560C" w:rsidRDefault="00CA560C" w:rsidP="00CA560C">
      <w:r w:rsidRPr="00CA560C">
        <w:t>The initial implementation relied on the SDK's default caching behaviour. This meant that authentication state was not consistently available when a new page was loaded.</w:t>
      </w:r>
    </w:p>
    <w:p w14:paraId="703F16A1" w14:textId="77777777" w:rsidR="00CA560C" w:rsidRPr="00CA560C" w:rsidRDefault="00CA560C" w:rsidP="00CA560C">
      <w:r w:rsidRPr="00CA560C">
        <w:t>Testing showed that:</w:t>
      </w:r>
    </w:p>
    <w:p w14:paraId="3F542489" w14:textId="77777777" w:rsidR="00CA560C" w:rsidRPr="00CA560C" w:rsidRDefault="00CA560C" w:rsidP="00CA560C">
      <w:pPr>
        <w:numPr>
          <w:ilvl w:val="0"/>
          <w:numId w:val="1"/>
        </w:numPr>
      </w:pPr>
      <w:r w:rsidRPr="00CA560C">
        <w:t>The user could successfully authenticate on the initial page.</w:t>
      </w:r>
    </w:p>
    <w:p w14:paraId="1A0A73F6" w14:textId="77777777" w:rsidR="00CA560C" w:rsidRPr="00CA560C" w:rsidRDefault="00CA560C" w:rsidP="00CA560C">
      <w:pPr>
        <w:numPr>
          <w:ilvl w:val="0"/>
          <w:numId w:val="1"/>
        </w:numPr>
      </w:pPr>
      <w:proofErr w:type="spellStart"/>
      <w:proofErr w:type="gramStart"/>
      <w:r w:rsidRPr="00CA560C">
        <w:t>isAuthenticated</w:t>
      </w:r>
      <w:proofErr w:type="spellEnd"/>
      <w:r w:rsidRPr="00CA560C">
        <w:t>(</w:t>
      </w:r>
      <w:proofErr w:type="gramEnd"/>
      <w:r w:rsidRPr="00CA560C">
        <w:t>) returned true.</w:t>
      </w:r>
    </w:p>
    <w:p w14:paraId="1E0F7631" w14:textId="77777777" w:rsidR="00CA560C" w:rsidRPr="00CA560C" w:rsidRDefault="00CA560C" w:rsidP="00CA560C">
      <w:pPr>
        <w:numPr>
          <w:ilvl w:val="0"/>
          <w:numId w:val="1"/>
        </w:numPr>
      </w:pPr>
      <w:r w:rsidRPr="00CA560C">
        <w:t>Navigating to another HTML page created a new JavaScript context.</w:t>
      </w:r>
    </w:p>
    <w:p w14:paraId="5235F6C3" w14:textId="77777777" w:rsidR="00CA560C" w:rsidRPr="00CA560C" w:rsidRDefault="00CA560C" w:rsidP="00CA560C">
      <w:pPr>
        <w:numPr>
          <w:ilvl w:val="0"/>
          <w:numId w:val="1"/>
        </w:numPr>
      </w:pPr>
      <w:r w:rsidRPr="00CA560C">
        <w:t xml:space="preserve">The new page could return false from </w:t>
      </w:r>
      <w:proofErr w:type="spellStart"/>
      <w:proofErr w:type="gramStart"/>
      <w:r w:rsidRPr="00CA560C">
        <w:t>isAuthenticated</w:t>
      </w:r>
      <w:proofErr w:type="spellEnd"/>
      <w:r w:rsidRPr="00CA560C">
        <w:t>(</w:t>
      </w:r>
      <w:proofErr w:type="gramEnd"/>
      <w:r w:rsidRPr="00CA560C">
        <w:t>).</w:t>
      </w:r>
    </w:p>
    <w:p w14:paraId="7B48832F" w14:textId="77777777" w:rsidR="00CA560C" w:rsidRPr="00CA560C" w:rsidRDefault="00CA560C" w:rsidP="00CA560C">
      <w:pPr>
        <w:numPr>
          <w:ilvl w:val="0"/>
          <w:numId w:val="1"/>
        </w:numPr>
      </w:pPr>
      <w:r w:rsidRPr="00CA560C">
        <w:t>The application consequently redirected the user to Auth0 again.</w:t>
      </w:r>
    </w:p>
    <w:p w14:paraId="27DD94F1" w14:textId="77777777" w:rsidR="00CA560C" w:rsidRPr="00CA560C" w:rsidRDefault="00CA560C" w:rsidP="00CA560C">
      <w:r w:rsidRPr="00CA560C">
        <w:t>This demonstrated that the problem was not caused by localhost itself. Localhost was simply the development environment.</w:t>
      </w:r>
    </w:p>
    <w:p w14:paraId="7AA7A68E" w14:textId="77777777" w:rsidR="00CA560C" w:rsidRPr="00CA560C" w:rsidRDefault="00CA560C" w:rsidP="00CA560C">
      <w:pPr>
        <w:rPr>
          <w:b/>
          <w:bCs/>
        </w:rPr>
      </w:pPr>
      <w:r w:rsidRPr="00CA560C">
        <w:rPr>
          <w:b/>
          <w:bCs/>
        </w:rPr>
        <w:t>Solution</w:t>
      </w:r>
    </w:p>
    <w:p w14:paraId="0CADA0F5" w14:textId="77777777" w:rsidR="00CA560C" w:rsidRPr="00CA560C" w:rsidRDefault="00CA560C" w:rsidP="00CA560C">
      <w:r w:rsidRPr="00CA560C">
        <w:t>The Auth0 client configuration was changed to explicitly use browser local storage for the SDK-managed authentication cache:</w:t>
      </w:r>
    </w:p>
    <w:p w14:paraId="7C0484C8" w14:textId="77777777" w:rsidR="00CA560C" w:rsidRPr="00CA560C" w:rsidRDefault="00CA560C" w:rsidP="00CA560C">
      <w:proofErr w:type="spellStart"/>
      <w:r w:rsidRPr="00CA560C">
        <w:t>const</w:t>
      </w:r>
      <w:proofErr w:type="spellEnd"/>
      <w:r w:rsidRPr="00CA560C">
        <w:t xml:space="preserve"> auth0 = await createAuth0</w:t>
      </w:r>
      <w:proofErr w:type="gramStart"/>
      <w:r w:rsidRPr="00CA560C">
        <w:t>Client(</w:t>
      </w:r>
      <w:proofErr w:type="gramEnd"/>
      <w:r w:rsidRPr="00CA560C">
        <w:t>{</w:t>
      </w:r>
    </w:p>
    <w:p w14:paraId="5466EC2F" w14:textId="77777777" w:rsidR="00CA560C" w:rsidRPr="00CA560C" w:rsidRDefault="00CA560C" w:rsidP="00CA560C">
      <w:r w:rsidRPr="00CA560C">
        <w:lastRenderedPageBreak/>
        <w:t xml:space="preserve">    domain: "labdash.uk.auth0.com",</w:t>
      </w:r>
    </w:p>
    <w:p w14:paraId="0B7FA6E9" w14:textId="77777777" w:rsidR="00CA560C" w:rsidRPr="00CA560C" w:rsidRDefault="00CA560C" w:rsidP="00CA560C">
      <w:r w:rsidRPr="00CA560C">
        <w:t xml:space="preserve">    </w:t>
      </w:r>
      <w:proofErr w:type="spellStart"/>
      <w:r w:rsidRPr="00CA560C">
        <w:t>client_id</w:t>
      </w:r>
      <w:proofErr w:type="spellEnd"/>
      <w:r w:rsidRPr="00CA560C">
        <w:t>: "vSibEAAxaZrmYdFKyuhl6L0zLmpd6mjM",</w:t>
      </w:r>
    </w:p>
    <w:p w14:paraId="3B32F856" w14:textId="77777777" w:rsidR="00CA560C" w:rsidRPr="00CA560C" w:rsidRDefault="00CA560C" w:rsidP="00CA560C">
      <w:r w:rsidRPr="00CA560C">
        <w:t xml:space="preserve">    </w:t>
      </w:r>
      <w:proofErr w:type="spellStart"/>
      <w:r w:rsidRPr="00CA560C">
        <w:t>redirect_uri</w:t>
      </w:r>
      <w:proofErr w:type="spellEnd"/>
      <w:r w:rsidRPr="00CA560C">
        <w:t xml:space="preserve">: </w:t>
      </w:r>
      <w:proofErr w:type="spellStart"/>
      <w:proofErr w:type="gramStart"/>
      <w:r w:rsidRPr="00CA560C">
        <w:t>window.location</w:t>
      </w:r>
      <w:proofErr w:type="gramEnd"/>
      <w:r w:rsidRPr="00CA560C">
        <w:t>.origin</w:t>
      </w:r>
      <w:proofErr w:type="spellEnd"/>
      <w:r w:rsidRPr="00CA560C">
        <w:t>,</w:t>
      </w:r>
    </w:p>
    <w:p w14:paraId="2D6DBDDB" w14:textId="77777777" w:rsidR="00CA560C" w:rsidRPr="00CA560C" w:rsidRDefault="00CA560C" w:rsidP="00CA560C">
      <w:r w:rsidRPr="00CA560C">
        <w:t xml:space="preserve">    audience: "https://labdashapi",</w:t>
      </w:r>
    </w:p>
    <w:p w14:paraId="66194064" w14:textId="77777777" w:rsidR="00CA560C" w:rsidRPr="00CA560C" w:rsidRDefault="00CA560C" w:rsidP="00CA560C">
      <w:r w:rsidRPr="00CA560C">
        <w:t xml:space="preserve">    </w:t>
      </w:r>
      <w:proofErr w:type="spellStart"/>
      <w:r w:rsidRPr="00CA560C">
        <w:t>cacheLocation</w:t>
      </w:r>
      <w:proofErr w:type="spellEnd"/>
      <w:r w:rsidRPr="00CA560C">
        <w:t>: "</w:t>
      </w:r>
      <w:proofErr w:type="spellStart"/>
      <w:r w:rsidRPr="00CA560C">
        <w:t>localstorage</w:t>
      </w:r>
      <w:proofErr w:type="spellEnd"/>
      <w:r w:rsidRPr="00CA560C">
        <w:t>"</w:t>
      </w:r>
    </w:p>
    <w:p w14:paraId="71C82141" w14:textId="77777777" w:rsidR="00CA560C" w:rsidRPr="00CA560C" w:rsidRDefault="00CA560C" w:rsidP="00CA560C">
      <w:r w:rsidRPr="00CA560C">
        <w:t>});</w:t>
      </w:r>
    </w:p>
    <w:p w14:paraId="25B0AE28" w14:textId="77777777" w:rsidR="00CA560C" w:rsidRPr="00CA560C" w:rsidRDefault="00CA560C" w:rsidP="00CA560C">
      <w:r w:rsidRPr="00CA560C">
        <w:t>The important addition was:</w:t>
      </w:r>
    </w:p>
    <w:p w14:paraId="0615EB9B" w14:textId="77777777" w:rsidR="00CA560C" w:rsidRPr="00CA560C" w:rsidRDefault="00CA560C" w:rsidP="00CA560C">
      <w:proofErr w:type="spellStart"/>
      <w:r w:rsidRPr="00CA560C">
        <w:t>cacheLocation</w:t>
      </w:r>
      <w:proofErr w:type="spellEnd"/>
      <w:r w:rsidRPr="00CA560C">
        <w:t>: "</w:t>
      </w:r>
      <w:proofErr w:type="spellStart"/>
      <w:r w:rsidRPr="00CA560C">
        <w:t>localstorage</w:t>
      </w:r>
      <w:proofErr w:type="spellEnd"/>
      <w:r w:rsidRPr="00CA560C">
        <w:t>"</w:t>
      </w:r>
    </w:p>
    <w:p w14:paraId="11FC6032" w14:textId="77777777" w:rsidR="00CA560C" w:rsidRPr="00CA560C" w:rsidRDefault="00CA560C" w:rsidP="00CA560C">
      <w:r w:rsidRPr="00CA560C">
        <w:t>This allowed the Auth0 SPA SDK to retain the authentication state between page loads.</w:t>
      </w:r>
    </w:p>
    <w:p w14:paraId="1A030B33" w14:textId="77777777" w:rsidR="00CA560C" w:rsidRPr="00CA560C" w:rsidRDefault="00CA560C" w:rsidP="00CA560C">
      <w:pPr>
        <w:rPr>
          <w:b/>
          <w:bCs/>
        </w:rPr>
      </w:pPr>
      <w:r w:rsidRPr="00CA560C">
        <w:rPr>
          <w:b/>
          <w:bCs/>
        </w:rPr>
        <w:t>Result</w:t>
      </w:r>
    </w:p>
    <w:p w14:paraId="01D15D60" w14:textId="77777777" w:rsidR="00CA560C" w:rsidRPr="00CA560C" w:rsidRDefault="00CA560C" w:rsidP="00CA560C">
      <w:r w:rsidRPr="00CA560C">
        <w:t xml:space="preserve">Authentication became consistent when navigating between the different </w:t>
      </w:r>
      <w:proofErr w:type="spellStart"/>
      <w:r w:rsidRPr="00CA560C">
        <w:t>LabFlow</w:t>
      </w:r>
      <w:proofErr w:type="spellEnd"/>
      <w:r w:rsidRPr="00CA560C">
        <w:t xml:space="preserve"> pages.</w:t>
      </w:r>
    </w:p>
    <w:p w14:paraId="57F7E80B" w14:textId="77777777" w:rsidR="00CA560C" w:rsidRPr="00CA560C" w:rsidRDefault="00CA560C" w:rsidP="00CA560C">
      <w:r w:rsidRPr="00CA560C">
        <w:t>The application could now:</w:t>
      </w:r>
    </w:p>
    <w:p w14:paraId="5C8DC25E" w14:textId="77777777" w:rsidR="00CA560C" w:rsidRPr="00CA560C" w:rsidRDefault="00CA560C" w:rsidP="00CA560C">
      <w:r w:rsidRPr="00CA560C">
        <w:rPr>
          <w:b/>
          <w:bCs/>
        </w:rPr>
        <w:t>Login → Index page → LabView page</w:t>
      </w:r>
    </w:p>
    <w:p w14:paraId="45666EDC" w14:textId="77777777" w:rsidR="00CA560C" w:rsidRPr="00CA560C" w:rsidRDefault="00CA560C" w:rsidP="00CA560C">
      <w:r w:rsidRPr="00CA560C">
        <w:t>without unnecessarily requiring the user to authenticate again.</w:t>
      </w:r>
    </w:p>
    <w:p w14:paraId="05B7B82E" w14:textId="77777777" w:rsidR="00CA560C" w:rsidRPr="00CA560C" w:rsidRDefault="00CA560C" w:rsidP="00CA560C">
      <w:r w:rsidRPr="00CA560C">
        <w:t>This also made the application behaviour more consistent across different devices and browsers, provided the relevant Auth0 configuration and application files were correctly loaded.</w:t>
      </w:r>
    </w:p>
    <w:p w14:paraId="74217069" w14:textId="77777777" w:rsidR="00CA560C" w:rsidRPr="00CA560C" w:rsidRDefault="00CA560C" w:rsidP="00CA560C">
      <w:r w:rsidRPr="00CA560C">
        <w:pict w14:anchorId="6B7BE724">
          <v:rect id="_x0000_i1074" style="width:0;height:1.5pt" o:hralign="center" o:hrstd="t" o:hr="t" fillcolor="#a0a0a0" stroked="f"/>
        </w:pict>
      </w:r>
    </w:p>
    <w:p w14:paraId="41E252B9" w14:textId="77777777" w:rsidR="00CA560C" w:rsidRPr="00CA560C" w:rsidRDefault="00CA560C" w:rsidP="00CA560C">
      <w:pPr>
        <w:rPr>
          <w:b/>
          <w:bCs/>
        </w:rPr>
      </w:pPr>
      <w:r w:rsidRPr="00CA560C">
        <w:rPr>
          <w:b/>
          <w:bCs/>
        </w:rPr>
        <w:t>2. Auth0 token was not being sent to protected backend routes</w:t>
      </w:r>
    </w:p>
    <w:p w14:paraId="228C504F" w14:textId="77777777" w:rsidR="00CA560C" w:rsidRPr="00CA560C" w:rsidRDefault="00CA560C" w:rsidP="00CA560C">
      <w:pPr>
        <w:rPr>
          <w:b/>
          <w:bCs/>
        </w:rPr>
      </w:pPr>
      <w:r w:rsidRPr="00CA560C">
        <w:rPr>
          <w:b/>
          <w:bCs/>
        </w:rPr>
        <w:t>Issue identified</w:t>
      </w:r>
    </w:p>
    <w:p w14:paraId="7BF1BD03" w14:textId="77777777" w:rsidR="00CA560C" w:rsidRPr="00CA560C" w:rsidRDefault="00CA560C" w:rsidP="00CA560C">
      <w:r w:rsidRPr="00CA560C">
        <w:t>After authentication was working, protected backend routes were returning:</w:t>
      </w:r>
    </w:p>
    <w:p w14:paraId="03ED25E3" w14:textId="77777777" w:rsidR="00CA560C" w:rsidRPr="00CA560C" w:rsidRDefault="00CA560C" w:rsidP="00CA560C">
      <w:proofErr w:type="spellStart"/>
      <w:r w:rsidRPr="00CA560C">
        <w:t>UnauthorizedError</w:t>
      </w:r>
      <w:proofErr w:type="spellEnd"/>
      <w:r w:rsidRPr="00CA560C">
        <w:t>: No authorization token was found</w:t>
      </w:r>
    </w:p>
    <w:p w14:paraId="3BD32A71" w14:textId="77777777" w:rsidR="00CA560C" w:rsidRPr="00CA560C" w:rsidRDefault="00CA560C" w:rsidP="00CA560C">
      <w:r w:rsidRPr="00CA560C">
        <w:t>The browser also returned:</w:t>
      </w:r>
    </w:p>
    <w:p w14:paraId="2F0FF4A3" w14:textId="77777777" w:rsidR="00CA560C" w:rsidRPr="00CA560C" w:rsidRDefault="00CA560C" w:rsidP="00CA560C">
      <w:r w:rsidRPr="00CA560C">
        <w:t>401 Unauthorized</w:t>
      </w:r>
    </w:p>
    <w:p w14:paraId="1228E4EA" w14:textId="77777777" w:rsidR="00CA560C" w:rsidRPr="00CA560C" w:rsidRDefault="00CA560C" w:rsidP="00CA560C">
      <w:r w:rsidRPr="00CA560C">
        <w:t>when attempting to access:</w:t>
      </w:r>
    </w:p>
    <w:p w14:paraId="45E2945D" w14:textId="77777777" w:rsidR="00CA560C" w:rsidRPr="00CA560C" w:rsidRDefault="00CA560C" w:rsidP="00CA560C">
      <w:r w:rsidRPr="00CA560C">
        <w:t>/</w:t>
      </w:r>
      <w:proofErr w:type="spellStart"/>
      <w:r w:rsidRPr="00CA560C">
        <w:t>api</w:t>
      </w:r>
      <w:proofErr w:type="spellEnd"/>
      <w:r w:rsidRPr="00CA560C">
        <w:t>/</w:t>
      </w:r>
      <w:proofErr w:type="spellStart"/>
      <w:r w:rsidRPr="00CA560C">
        <w:t>validateStatusChange</w:t>
      </w:r>
      <w:proofErr w:type="spellEnd"/>
    </w:p>
    <w:p w14:paraId="206285D5" w14:textId="77777777" w:rsidR="00CA560C" w:rsidRPr="00CA560C" w:rsidRDefault="00CA560C" w:rsidP="00CA560C">
      <w:pPr>
        <w:rPr>
          <w:b/>
          <w:bCs/>
        </w:rPr>
      </w:pPr>
      <w:r w:rsidRPr="00CA560C">
        <w:rPr>
          <w:b/>
          <w:bCs/>
        </w:rPr>
        <w:t>Investigation</w:t>
      </w:r>
    </w:p>
    <w:p w14:paraId="7EB5123E" w14:textId="77777777" w:rsidR="00CA560C" w:rsidRPr="00CA560C" w:rsidRDefault="00CA560C" w:rsidP="00CA560C">
      <w:r w:rsidRPr="00CA560C">
        <w:t xml:space="preserve">The browser Network tab was inspected to determine what was </w:t>
      </w:r>
      <w:proofErr w:type="gramStart"/>
      <w:r w:rsidRPr="00CA560C">
        <w:t>actually being</w:t>
      </w:r>
      <w:proofErr w:type="gramEnd"/>
      <w:r w:rsidRPr="00CA560C">
        <w:t xml:space="preserve"> sent to the server.</w:t>
      </w:r>
    </w:p>
    <w:p w14:paraId="0389DAE0" w14:textId="77777777" w:rsidR="00CA560C" w:rsidRPr="00CA560C" w:rsidRDefault="00CA560C" w:rsidP="00CA560C">
      <w:r w:rsidRPr="00CA560C">
        <w:t>The request contained:</w:t>
      </w:r>
    </w:p>
    <w:p w14:paraId="5A9E6AB6" w14:textId="77777777" w:rsidR="00CA560C" w:rsidRPr="00CA560C" w:rsidRDefault="00CA560C" w:rsidP="00CA560C">
      <w:r w:rsidRPr="00CA560C">
        <w:t>Content-Type: application/</w:t>
      </w:r>
      <w:proofErr w:type="spellStart"/>
      <w:r w:rsidRPr="00CA560C">
        <w:t>json</w:t>
      </w:r>
      <w:proofErr w:type="spellEnd"/>
    </w:p>
    <w:p w14:paraId="0A70AFD2" w14:textId="77777777" w:rsidR="00CA560C" w:rsidRPr="00CA560C" w:rsidRDefault="00CA560C" w:rsidP="00CA560C">
      <w:r w:rsidRPr="00CA560C">
        <w:t>but did not contain:</w:t>
      </w:r>
    </w:p>
    <w:p w14:paraId="2015CDC1" w14:textId="77777777" w:rsidR="00CA560C" w:rsidRPr="00CA560C" w:rsidRDefault="00CA560C" w:rsidP="00CA560C">
      <w:r w:rsidRPr="00CA560C">
        <w:t>Authorization: Bearer &lt;token&gt;</w:t>
      </w:r>
    </w:p>
    <w:p w14:paraId="7F831D02" w14:textId="77777777" w:rsidR="00CA560C" w:rsidRPr="00CA560C" w:rsidRDefault="00CA560C" w:rsidP="00CA560C">
      <w:r w:rsidRPr="00CA560C">
        <w:lastRenderedPageBreak/>
        <w:t>This established that the user was successfully authenticated in the browser, but the authentication token was not being passed to the Express backend.</w:t>
      </w:r>
    </w:p>
    <w:p w14:paraId="63FCC2E5" w14:textId="77777777" w:rsidR="00CA560C" w:rsidRPr="00CA560C" w:rsidRDefault="00CA560C" w:rsidP="00CA560C">
      <w:r w:rsidRPr="00CA560C">
        <w:t>Authentication and API authorisation were therefore two separate stages:</w:t>
      </w:r>
    </w:p>
    <w:p w14:paraId="72CDBE0E" w14:textId="77777777" w:rsidR="00CA560C" w:rsidRPr="00CA560C" w:rsidRDefault="00CA560C" w:rsidP="00CA560C">
      <w:r w:rsidRPr="00CA560C">
        <w:t>User logs into Auth0</w:t>
      </w:r>
    </w:p>
    <w:p w14:paraId="5A010A62" w14:textId="77777777" w:rsidR="00CA560C" w:rsidRPr="00CA560C" w:rsidRDefault="00CA560C" w:rsidP="00CA560C">
      <w:r w:rsidRPr="00CA560C">
        <w:t xml:space="preserve">        ↓</w:t>
      </w:r>
    </w:p>
    <w:p w14:paraId="74F82FA2" w14:textId="77777777" w:rsidR="00CA560C" w:rsidRPr="00CA560C" w:rsidRDefault="00CA560C" w:rsidP="00CA560C">
      <w:r w:rsidRPr="00CA560C">
        <w:t>Browser knows user is authenticated</w:t>
      </w:r>
    </w:p>
    <w:p w14:paraId="7048587A" w14:textId="77777777" w:rsidR="00CA560C" w:rsidRPr="00CA560C" w:rsidRDefault="00CA560C" w:rsidP="00CA560C">
      <w:r w:rsidRPr="00CA560C">
        <w:t xml:space="preserve">        ↓</w:t>
      </w:r>
    </w:p>
    <w:p w14:paraId="22773FA0" w14:textId="77777777" w:rsidR="00CA560C" w:rsidRPr="00CA560C" w:rsidRDefault="00CA560C" w:rsidP="00CA560C">
      <w:r w:rsidRPr="00CA560C">
        <w:t>Frontend requests protected API</w:t>
      </w:r>
    </w:p>
    <w:p w14:paraId="53D0A7FA" w14:textId="77777777" w:rsidR="00CA560C" w:rsidRPr="00CA560C" w:rsidRDefault="00CA560C" w:rsidP="00CA560C">
      <w:r w:rsidRPr="00CA560C">
        <w:t xml:space="preserve">        ↓</w:t>
      </w:r>
    </w:p>
    <w:p w14:paraId="06C90D45" w14:textId="77777777" w:rsidR="00CA560C" w:rsidRPr="00CA560C" w:rsidRDefault="00CA560C" w:rsidP="00CA560C">
      <w:r w:rsidRPr="00CA560C">
        <w:t>JWT must be sent with request</w:t>
      </w:r>
    </w:p>
    <w:p w14:paraId="6A0ED5AC" w14:textId="77777777" w:rsidR="00CA560C" w:rsidRPr="00CA560C" w:rsidRDefault="00CA560C" w:rsidP="00CA560C">
      <w:r w:rsidRPr="00CA560C">
        <w:t xml:space="preserve">        ↓</w:t>
      </w:r>
    </w:p>
    <w:p w14:paraId="56281DDF" w14:textId="77777777" w:rsidR="00CA560C" w:rsidRPr="00CA560C" w:rsidRDefault="00CA560C" w:rsidP="00CA560C">
      <w:r w:rsidRPr="00CA560C">
        <w:t>Express validates JWT</w:t>
      </w:r>
    </w:p>
    <w:p w14:paraId="5C0ECD8D" w14:textId="77777777" w:rsidR="00CA560C" w:rsidRPr="00CA560C" w:rsidRDefault="00CA560C" w:rsidP="00CA560C">
      <w:r w:rsidRPr="00CA560C">
        <w:t>The missing step was the transmission of the JWT.</w:t>
      </w:r>
    </w:p>
    <w:p w14:paraId="3EF07663" w14:textId="77777777" w:rsidR="00CA560C" w:rsidRPr="00CA560C" w:rsidRDefault="00CA560C" w:rsidP="00CA560C">
      <w:pPr>
        <w:rPr>
          <w:b/>
          <w:bCs/>
        </w:rPr>
      </w:pPr>
      <w:r w:rsidRPr="00CA560C">
        <w:rPr>
          <w:b/>
          <w:bCs/>
        </w:rPr>
        <w:t>Solution</w:t>
      </w:r>
    </w:p>
    <w:p w14:paraId="29FA777A" w14:textId="77777777" w:rsidR="00CA560C" w:rsidRPr="00CA560C" w:rsidRDefault="00CA560C" w:rsidP="00CA560C">
      <w:r w:rsidRPr="00CA560C">
        <w:t>A function was added to obtain the Auth0 access token:</w:t>
      </w:r>
    </w:p>
    <w:p w14:paraId="08C6500D" w14:textId="77777777" w:rsidR="00CA560C" w:rsidRPr="00CA560C" w:rsidRDefault="00CA560C" w:rsidP="00CA560C">
      <w:proofErr w:type="gramStart"/>
      <w:r w:rsidRPr="00CA560C">
        <w:t>window.getAuth</w:t>
      </w:r>
      <w:proofErr w:type="gramEnd"/>
      <w:r w:rsidRPr="00CA560C">
        <w:t>0Token = async function() {</w:t>
      </w:r>
    </w:p>
    <w:p w14:paraId="3AF9B633" w14:textId="77777777" w:rsidR="00CA560C" w:rsidRPr="00CA560C" w:rsidRDefault="00CA560C" w:rsidP="00CA560C">
      <w:r w:rsidRPr="00CA560C">
        <w:t xml:space="preserve">    return await auth0.getTokenSilently(</w:t>
      </w:r>
      <w:proofErr w:type="gramStart"/>
      <w:r w:rsidRPr="00CA560C">
        <w:t>);</w:t>
      </w:r>
      <w:proofErr w:type="gramEnd"/>
    </w:p>
    <w:p w14:paraId="18CF9434" w14:textId="77777777" w:rsidR="00CA560C" w:rsidRPr="00CA560C" w:rsidRDefault="00CA560C" w:rsidP="00CA560C">
      <w:r w:rsidRPr="00CA560C">
        <w:t>};</w:t>
      </w:r>
    </w:p>
    <w:p w14:paraId="6E7541EA" w14:textId="77777777" w:rsidR="00CA560C" w:rsidRPr="00CA560C" w:rsidRDefault="00CA560C" w:rsidP="00CA560C">
      <w:r w:rsidRPr="00CA560C">
        <w:t>Protected frontend requests could then retrieve the token and attach it to the request:</w:t>
      </w:r>
    </w:p>
    <w:p w14:paraId="236EA299" w14:textId="77777777" w:rsidR="00CA560C" w:rsidRPr="00CA560C" w:rsidRDefault="00CA560C" w:rsidP="00CA560C">
      <w:proofErr w:type="spellStart"/>
      <w:r w:rsidRPr="00CA560C">
        <w:t>const</w:t>
      </w:r>
      <w:proofErr w:type="spellEnd"/>
      <w:r w:rsidRPr="00CA560C">
        <w:t xml:space="preserve"> token = await </w:t>
      </w:r>
      <w:proofErr w:type="gramStart"/>
      <w:r w:rsidRPr="00CA560C">
        <w:t>window.getAuth</w:t>
      </w:r>
      <w:proofErr w:type="gramEnd"/>
      <w:r w:rsidRPr="00CA560C">
        <w:t>0Token();</w:t>
      </w:r>
    </w:p>
    <w:p w14:paraId="66609355" w14:textId="77777777" w:rsidR="00CA560C" w:rsidRPr="00CA560C" w:rsidRDefault="00CA560C" w:rsidP="00CA560C"/>
    <w:p w14:paraId="22011639" w14:textId="77777777" w:rsidR="00CA560C" w:rsidRPr="00CA560C" w:rsidRDefault="00CA560C" w:rsidP="00CA560C">
      <w:r w:rsidRPr="00CA560C">
        <w:t>fetch(`${BASE_URL}/</w:t>
      </w:r>
      <w:proofErr w:type="spellStart"/>
      <w:r w:rsidRPr="00CA560C">
        <w:t>api</w:t>
      </w:r>
      <w:proofErr w:type="spellEnd"/>
      <w:r w:rsidRPr="00CA560C">
        <w:t>/</w:t>
      </w:r>
      <w:proofErr w:type="spellStart"/>
      <w:r w:rsidRPr="00CA560C">
        <w:t>validateStatusChange</w:t>
      </w:r>
      <w:proofErr w:type="spellEnd"/>
      <w:r w:rsidRPr="00CA560C">
        <w:t>`, {</w:t>
      </w:r>
    </w:p>
    <w:p w14:paraId="1EBE433A" w14:textId="77777777" w:rsidR="00CA560C" w:rsidRPr="00CA560C" w:rsidRDefault="00CA560C" w:rsidP="00CA560C">
      <w:r w:rsidRPr="00CA560C">
        <w:t xml:space="preserve">    method: "POST",</w:t>
      </w:r>
    </w:p>
    <w:p w14:paraId="0425DC98" w14:textId="77777777" w:rsidR="00CA560C" w:rsidRPr="00CA560C" w:rsidRDefault="00CA560C" w:rsidP="00CA560C">
      <w:r w:rsidRPr="00CA560C">
        <w:t xml:space="preserve">    headers: {</w:t>
      </w:r>
    </w:p>
    <w:p w14:paraId="3B8C6280" w14:textId="77777777" w:rsidR="00CA560C" w:rsidRPr="00CA560C" w:rsidRDefault="00CA560C" w:rsidP="00CA560C">
      <w:r w:rsidRPr="00CA560C">
        <w:t xml:space="preserve">        "Content-Type": "application/</w:t>
      </w:r>
      <w:proofErr w:type="spellStart"/>
      <w:r w:rsidRPr="00CA560C">
        <w:t>json</w:t>
      </w:r>
      <w:proofErr w:type="spellEnd"/>
      <w:r w:rsidRPr="00CA560C">
        <w:t>",</w:t>
      </w:r>
    </w:p>
    <w:p w14:paraId="13AB9395" w14:textId="77777777" w:rsidR="00CA560C" w:rsidRPr="00CA560C" w:rsidRDefault="00CA560C" w:rsidP="00CA560C">
      <w:r w:rsidRPr="00CA560C">
        <w:t xml:space="preserve">        "Authorization": `Bearer ${token}`</w:t>
      </w:r>
    </w:p>
    <w:p w14:paraId="38496EC1" w14:textId="77777777" w:rsidR="00CA560C" w:rsidRPr="00CA560C" w:rsidRDefault="00CA560C" w:rsidP="00CA560C">
      <w:r w:rsidRPr="00CA560C">
        <w:t xml:space="preserve">    },</w:t>
      </w:r>
    </w:p>
    <w:p w14:paraId="742AC1B8" w14:textId="77777777" w:rsidR="00CA560C" w:rsidRPr="00CA560C" w:rsidRDefault="00CA560C" w:rsidP="00CA560C">
      <w:r w:rsidRPr="00CA560C">
        <w:t xml:space="preserve">    body: </w:t>
      </w:r>
      <w:proofErr w:type="spellStart"/>
      <w:r w:rsidRPr="00CA560C">
        <w:t>JSON.stringify</w:t>
      </w:r>
      <w:proofErr w:type="spellEnd"/>
      <w:r w:rsidRPr="00CA560C">
        <w:t>({</w:t>
      </w:r>
    </w:p>
    <w:p w14:paraId="2756A75B" w14:textId="77777777" w:rsidR="00CA560C" w:rsidRPr="00CA560C" w:rsidRDefault="00CA560C" w:rsidP="00CA560C">
      <w:r w:rsidRPr="00CA560C">
        <w:t xml:space="preserve">        id: event.target.dataset.id,</w:t>
      </w:r>
    </w:p>
    <w:p w14:paraId="425F1D1C" w14:textId="77777777" w:rsidR="00CA560C" w:rsidRPr="00CA560C" w:rsidRDefault="00CA560C" w:rsidP="00CA560C">
      <w:r w:rsidRPr="00CA560C">
        <w:t xml:space="preserve">        action: </w:t>
      </w:r>
      <w:proofErr w:type="spellStart"/>
      <w:proofErr w:type="gramStart"/>
      <w:r w:rsidRPr="00CA560C">
        <w:t>event.target</w:t>
      </w:r>
      <w:proofErr w:type="gramEnd"/>
      <w:r w:rsidRPr="00CA560C">
        <w:t>.dataset.action</w:t>
      </w:r>
      <w:proofErr w:type="spellEnd"/>
    </w:p>
    <w:p w14:paraId="55EC86D9" w14:textId="77777777" w:rsidR="00CA560C" w:rsidRPr="00CA560C" w:rsidRDefault="00CA560C" w:rsidP="00CA560C">
      <w:r w:rsidRPr="00CA560C">
        <w:t xml:space="preserve">    })</w:t>
      </w:r>
    </w:p>
    <w:p w14:paraId="6DFE1E34" w14:textId="77777777" w:rsidR="00CA560C" w:rsidRPr="00CA560C" w:rsidRDefault="00CA560C" w:rsidP="00CA560C">
      <w:r w:rsidRPr="00CA560C">
        <w:lastRenderedPageBreak/>
        <w:t>});</w:t>
      </w:r>
    </w:p>
    <w:p w14:paraId="48D995E5" w14:textId="77777777" w:rsidR="00CA560C" w:rsidRPr="00CA560C" w:rsidRDefault="00CA560C" w:rsidP="00CA560C">
      <w:pPr>
        <w:rPr>
          <w:b/>
          <w:bCs/>
        </w:rPr>
      </w:pPr>
      <w:r w:rsidRPr="00CA560C">
        <w:rPr>
          <w:b/>
          <w:bCs/>
        </w:rPr>
        <w:t>Result</w:t>
      </w:r>
    </w:p>
    <w:p w14:paraId="5E584656" w14:textId="77777777" w:rsidR="00CA560C" w:rsidRPr="00CA560C" w:rsidRDefault="00CA560C" w:rsidP="00CA560C">
      <w:r w:rsidRPr="00CA560C">
        <w:t>The Express JWT middleware could now receive and validate the access token.</w:t>
      </w:r>
    </w:p>
    <w:p w14:paraId="7B8F2A67" w14:textId="77777777" w:rsidR="00CA560C" w:rsidRPr="00CA560C" w:rsidRDefault="00CA560C" w:rsidP="00CA560C">
      <w:r w:rsidRPr="00CA560C">
        <w:t>This allowed the backend to identify the authenticated user rather than simply knowing that an unauthenticated request had been made.</w:t>
      </w:r>
    </w:p>
    <w:p w14:paraId="3E5AB777" w14:textId="77777777" w:rsidR="00CA560C" w:rsidRPr="00CA560C" w:rsidRDefault="00CA560C" w:rsidP="00CA560C">
      <w:r w:rsidRPr="00CA560C">
        <w:pict w14:anchorId="0B5F4365">
          <v:rect id="_x0000_i1075" style="width:0;height:1.5pt" o:hralign="center" o:hrstd="t" o:hr="t" fillcolor="#a0a0a0" stroked="f"/>
        </w:pict>
      </w:r>
    </w:p>
    <w:p w14:paraId="393D286C" w14:textId="77777777" w:rsidR="00CA560C" w:rsidRPr="00CA560C" w:rsidRDefault="00CA560C" w:rsidP="00CA560C">
      <w:pPr>
        <w:rPr>
          <w:b/>
          <w:bCs/>
        </w:rPr>
      </w:pPr>
      <w:r w:rsidRPr="00CA560C">
        <w:rPr>
          <w:b/>
          <w:bCs/>
        </w:rPr>
        <w:t>3. Understanding how the authenticated user is identified</w:t>
      </w:r>
    </w:p>
    <w:p w14:paraId="7A44890E" w14:textId="77777777" w:rsidR="00CA560C" w:rsidRPr="00CA560C" w:rsidRDefault="00CA560C" w:rsidP="00CA560C">
      <w:pPr>
        <w:rPr>
          <w:b/>
          <w:bCs/>
        </w:rPr>
      </w:pPr>
      <w:r w:rsidRPr="00CA560C">
        <w:rPr>
          <w:b/>
          <w:bCs/>
        </w:rPr>
        <w:t>Issue identified</w:t>
      </w:r>
    </w:p>
    <w:p w14:paraId="324AC56A" w14:textId="77777777" w:rsidR="00CA560C" w:rsidRPr="00CA560C" w:rsidRDefault="00CA560C" w:rsidP="00CA560C">
      <w:r w:rsidRPr="00CA560C">
        <w:t xml:space="preserve">Initially, there was uncertainty about whether Auth0 automatically stored the user's username in the </w:t>
      </w:r>
      <w:proofErr w:type="spellStart"/>
      <w:r w:rsidRPr="00CA560C">
        <w:t>LabFlow</w:t>
      </w:r>
      <w:proofErr w:type="spellEnd"/>
      <w:r w:rsidRPr="00CA560C">
        <w:t xml:space="preserve"> database.</w:t>
      </w:r>
    </w:p>
    <w:p w14:paraId="79843990" w14:textId="77777777" w:rsidR="00CA560C" w:rsidRPr="00CA560C" w:rsidRDefault="00CA560C" w:rsidP="00CA560C">
      <w:r w:rsidRPr="00CA560C">
        <w:t xml:space="preserve">The investigation established that Auth0 authentication and the </w:t>
      </w:r>
      <w:proofErr w:type="spellStart"/>
      <w:r w:rsidRPr="00CA560C">
        <w:t>LabFlow</w:t>
      </w:r>
      <w:proofErr w:type="spellEnd"/>
      <w:r w:rsidRPr="00CA560C">
        <w:t xml:space="preserve"> database are separate systems.</w:t>
      </w:r>
    </w:p>
    <w:p w14:paraId="60A14325" w14:textId="77777777" w:rsidR="00CA560C" w:rsidRPr="00CA560C" w:rsidRDefault="00CA560C" w:rsidP="00CA560C">
      <w:r w:rsidRPr="00CA560C">
        <w:t>Auth0 does not automatically insert the user into the application's PostgreSQL database.</w:t>
      </w:r>
    </w:p>
    <w:p w14:paraId="2599C9C5" w14:textId="77777777" w:rsidR="00CA560C" w:rsidRPr="00CA560C" w:rsidRDefault="00CA560C" w:rsidP="00CA560C">
      <w:r w:rsidRPr="00CA560C">
        <w:t>Instead, the authenticated identity is contained within the validated JWT.</w:t>
      </w:r>
    </w:p>
    <w:p w14:paraId="17DE508D" w14:textId="77777777" w:rsidR="00CA560C" w:rsidRPr="00CA560C" w:rsidRDefault="00CA560C" w:rsidP="00CA560C">
      <w:pPr>
        <w:rPr>
          <w:b/>
          <w:bCs/>
        </w:rPr>
      </w:pPr>
      <w:r w:rsidRPr="00CA560C">
        <w:rPr>
          <w:b/>
          <w:bCs/>
        </w:rPr>
        <w:t>Solution</w:t>
      </w:r>
    </w:p>
    <w:p w14:paraId="46C4FDB9" w14:textId="77777777" w:rsidR="00CA560C" w:rsidRPr="00CA560C" w:rsidRDefault="00CA560C" w:rsidP="00CA560C">
      <w:r w:rsidRPr="00CA560C">
        <w:t>The Express authentication middleware validates the JWT using Auth0's signing keys:</w:t>
      </w:r>
    </w:p>
    <w:p w14:paraId="0E468D82" w14:textId="77777777" w:rsidR="00CA560C" w:rsidRPr="00CA560C" w:rsidRDefault="00CA560C" w:rsidP="00CA560C">
      <w:proofErr w:type="spellStart"/>
      <w:r w:rsidRPr="00CA560C">
        <w:t>const</w:t>
      </w:r>
      <w:proofErr w:type="spellEnd"/>
      <w:r w:rsidRPr="00CA560C">
        <w:t xml:space="preserve"> </w:t>
      </w:r>
      <w:proofErr w:type="spellStart"/>
      <w:r w:rsidRPr="00CA560C">
        <w:t>authMiddleware</w:t>
      </w:r>
      <w:proofErr w:type="spellEnd"/>
      <w:r w:rsidRPr="00CA560C">
        <w:t xml:space="preserve"> = </w:t>
      </w:r>
      <w:proofErr w:type="spellStart"/>
      <w:proofErr w:type="gramStart"/>
      <w:r w:rsidRPr="00CA560C">
        <w:t>jwt</w:t>
      </w:r>
      <w:proofErr w:type="spellEnd"/>
      <w:r w:rsidRPr="00CA560C">
        <w:t>(</w:t>
      </w:r>
      <w:proofErr w:type="gramEnd"/>
      <w:r w:rsidRPr="00CA560C">
        <w:t>{</w:t>
      </w:r>
    </w:p>
    <w:p w14:paraId="43AF6BE6" w14:textId="77777777" w:rsidR="00CA560C" w:rsidRPr="00CA560C" w:rsidRDefault="00CA560C" w:rsidP="00CA560C">
      <w:r w:rsidRPr="00CA560C">
        <w:t xml:space="preserve">    secret: </w:t>
      </w:r>
      <w:proofErr w:type="spellStart"/>
      <w:r w:rsidRPr="00CA560C">
        <w:t>jwksRsa.expressJwtSecret</w:t>
      </w:r>
      <w:proofErr w:type="spellEnd"/>
      <w:r w:rsidRPr="00CA560C">
        <w:t>({</w:t>
      </w:r>
    </w:p>
    <w:p w14:paraId="3BCB2ED2" w14:textId="77777777" w:rsidR="00CA560C" w:rsidRPr="00CA560C" w:rsidRDefault="00CA560C" w:rsidP="00CA560C">
      <w:r w:rsidRPr="00CA560C">
        <w:t xml:space="preserve">        </w:t>
      </w:r>
      <w:proofErr w:type="spellStart"/>
      <w:r w:rsidRPr="00CA560C">
        <w:t>jwksUri</w:t>
      </w:r>
      <w:proofErr w:type="spellEnd"/>
      <w:r w:rsidRPr="00CA560C">
        <w:t>: "https://labdash.uk.auth0.com/.well-known/</w:t>
      </w:r>
      <w:proofErr w:type="spellStart"/>
      <w:r w:rsidRPr="00CA560C">
        <w:t>jwks.json</w:t>
      </w:r>
      <w:proofErr w:type="spellEnd"/>
      <w:r w:rsidRPr="00CA560C">
        <w:t>",</w:t>
      </w:r>
    </w:p>
    <w:p w14:paraId="7CD00713" w14:textId="77777777" w:rsidR="00CA560C" w:rsidRPr="00CA560C" w:rsidRDefault="00CA560C" w:rsidP="00CA560C">
      <w:r w:rsidRPr="00CA560C">
        <w:t xml:space="preserve">        cache: true,</w:t>
      </w:r>
    </w:p>
    <w:p w14:paraId="53AC6D78" w14:textId="77777777" w:rsidR="00CA560C" w:rsidRPr="00CA560C" w:rsidRDefault="00CA560C" w:rsidP="00CA560C">
      <w:r w:rsidRPr="00CA560C">
        <w:t xml:space="preserve">        </w:t>
      </w:r>
      <w:proofErr w:type="spellStart"/>
      <w:r w:rsidRPr="00CA560C">
        <w:t>rateLimit</w:t>
      </w:r>
      <w:proofErr w:type="spellEnd"/>
      <w:r w:rsidRPr="00CA560C">
        <w:t>: true,</w:t>
      </w:r>
    </w:p>
    <w:p w14:paraId="18F08151" w14:textId="77777777" w:rsidR="00CA560C" w:rsidRPr="00CA560C" w:rsidRDefault="00CA560C" w:rsidP="00CA560C">
      <w:r w:rsidRPr="00CA560C">
        <w:t xml:space="preserve">    }),</w:t>
      </w:r>
    </w:p>
    <w:p w14:paraId="5D9DC968" w14:textId="77777777" w:rsidR="00CA560C" w:rsidRPr="00CA560C" w:rsidRDefault="00CA560C" w:rsidP="00CA560C">
      <w:r w:rsidRPr="00CA560C">
        <w:t xml:space="preserve">    audience: "https://labdashapi",</w:t>
      </w:r>
    </w:p>
    <w:p w14:paraId="0944717A" w14:textId="77777777" w:rsidR="00CA560C" w:rsidRPr="00CA560C" w:rsidRDefault="00CA560C" w:rsidP="00CA560C">
      <w:r w:rsidRPr="00CA560C">
        <w:t xml:space="preserve">    issuer: "https://labdash.uk.auth0.com/",</w:t>
      </w:r>
    </w:p>
    <w:p w14:paraId="21C20EDE" w14:textId="77777777" w:rsidR="00CA560C" w:rsidRPr="00CA560C" w:rsidRDefault="00CA560C" w:rsidP="00CA560C">
      <w:r w:rsidRPr="00CA560C">
        <w:t xml:space="preserve">    algorithms: ["RS256"],</w:t>
      </w:r>
    </w:p>
    <w:p w14:paraId="2CC1214F" w14:textId="77777777" w:rsidR="00CA560C" w:rsidRPr="00CA560C" w:rsidRDefault="00CA560C" w:rsidP="00CA560C">
      <w:r w:rsidRPr="00CA560C">
        <w:t>});</w:t>
      </w:r>
    </w:p>
    <w:p w14:paraId="08279231" w14:textId="77777777" w:rsidR="00CA560C" w:rsidRPr="00CA560C" w:rsidRDefault="00CA560C" w:rsidP="00CA560C">
      <w:r w:rsidRPr="00CA560C">
        <w:t>Once validated, the authenticated user's information is available to Express through:</w:t>
      </w:r>
    </w:p>
    <w:p w14:paraId="71202802" w14:textId="77777777" w:rsidR="00CA560C" w:rsidRPr="00CA560C" w:rsidRDefault="00CA560C" w:rsidP="00CA560C">
      <w:proofErr w:type="spellStart"/>
      <w:proofErr w:type="gramStart"/>
      <w:r w:rsidRPr="00CA560C">
        <w:t>req.auth</w:t>
      </w:r>
      <w:proofErr w:type="spellEnd"/>
      <w:proofErr w:type="gramEnd"/>
    </w:p>
    <w:p w14:paraId="79ABB621" w14:textId="77777777" w:rsidR="00CA560C" w:rsidRPr="00CA560C" w:rsidRDefault="00CA560C" w:rsidP="00CA560C">
      <w:r w:rsidRPr="00CA560C">
        <w:t>The unique Auth0 user identifier can then be obtained from:</w:t>
      </w:r>
    </w:p>
    <w:p w14:paraId="4B771549" w14:textId="77777777" w:rsidR="00CA560C" w:rsidRPr="00CA560C" w:rsidRDefault="00CA560C" w:rsidP="00CA560C">
      <w:proofErr w:type="spellStart"/>
      <w:r w:rsidRPr="00CA560C">
        <w:t>req.auth.sub</w:t>
      </w:r>
      <w:proofErr w:type="spellEnd"/>
    </w:p>
    <w:p w14:paraId="327870C1" w14:textId="77777777" w:rsidR="00CA560C" w:rsidRPr="00CA560C" w:rsidRDefault="00CA560C" w:rsidP="00CA560C">
      <w:r w:rsidRPr="00CA560C">
        <w:t>This provides a reliable identifier for recording which authenticated user performed an action.</w:t>
      </w:r>
    </w:p>
    <w:p w14:paraId="518A70C8" w14:textId="77777777" w:rsidR="00CA560C" w:rsidRPr="00CA560C" w:rsidRDefault="00CA560C" w:rsidP="00CA560C">
      <w:pPr>
        <w:rPr>
          <w:b/>
          <w:bCs/>
        </w:rPr>
      </w:pPr>
      <w:r w:rsidRPr="00CA560C">
        <w:rPr>
          <w:b/>
          <w:bCs/>
        </w:rPr>
        <w:t>Result</w:t>
      </w:r>
    </w:p>
    <w:p w14:paraId="47158C3C" w14:textId="77777777" w:rsidR="00CA560C" w:rsidRPr="00CA560C" w:rsidRDefault="00CA560C" w:rsidP="00CA560C">
      <w:r w:rsidRPr="00CA560C">
        <w:lastRenderedPageBreak/>
        <w:t>The authentication architecture was clarified as:</w:t>
      </w:r>
    </w:p>
    <w:p w14:paraId="20B1C300" w14:textId="77777777" w:rsidR="00CA560C" w:rsidRPr="00CA560C" w:rsidRDefault="00CA560C" w:rsidP="00CA560C">
      <w:r w:rsidRPr="00CA560C">
        <w:t>Auth0</w:t>
      </w:r>
    </w:p>
    <w:p w14:paraId="5E928B60" w14:textId="77777777" w:rsidR="00CA560C" w:rsidRPr="00CA560C" w:rsidRDefault="00CA560C" w:rsidP="00CA560C">
      <w:r w:rsidRPr="00CA560C">
        <w:t xml:space="preserve">  ↓</w:t>
      </w:r>
    </w:p>
    <w:p w14:paraId="36F9BA71" w14:textId="77777777" w:rsidR="00CA560C" w:rsidRPr="00CA560C" w:rsidRDefault="00CA560C" w:rsidP="00CA560C">
      <w:r w:rsidRPr="00CA560C">
        <w:t>User authenticates</w:t>
      </w:r>
    </w:p>
    <w:p w14:paraId="25724F5A" w14:textId="77777777" w:rsidR="00CA560C" w:rsidRPr="00CA560C" w:rsidRDefault="00CA560C" w:rsidP="00CA560C">
      <w:r w:rsidRPr="00CA560C">
        <w:t xml:space="preserve">  ↓</w:t>
      </w:r>
    </w:p>
    <w:p w14:paraId="2D5B026B" w14:textId="77777777" w:rsidR="00CA560C" w:rsidRPr="00CA560C" w:rsidRDefault="00CA560C" w:rsidP="00CA560C">
      <w:r w:rsidRPr="00CA560C">
        <w:t>Access token/JWT</w:t>
      </w:r>
    </w:p>
    <w:p w14:paraId="17788ABB" w14:textId="77777777" w:rsidR="00CA560C" w:rsidRPr="00CA560C" w:rsidRDefault="00CA560C" w:rsidP="00CA560C">
      <w:r w:rsidRPr="00CA560C">
        <w:t xml:space="preserve">  ↓</w:t>
      </w:r>
    </w:p>
    <w:p w14:paraId="066EE2D5" w14:textId="77777777" w:rsidR="00CA560C" w:rsidRPr="00CA560C" w:rsidRDefault="00CA560C" w:rsidP="00CA560C">
      <w:r w:rsidRPr="00CA560C">
        <w:t>Frontend sends Bearer token</w:t>
      </w:r>
    </w:p>
    <w:p w14:paraId="6700B003" w14:textId="77777777" w:rsidR="00CA560C" w:rsidRPr="00CA560C" w:rsidRDefault="00CA560C" w:rsidP="00CA560C">
      <w:r w:rsidRPr="00CA560C">
        <w:t xml:space="preserve">  ↓</w:t>
      </w:r>
    </w:p>
    <w:p w14:paraId="206D4A7E" w14:textId="77777777" w:rsidR="00CA560C" w:rsidRPr="00CA560C" w:rsidRDefault="00CA560C" w:rsidP="00CA560C">
      <w:r w:rsidRPr="00CA560C">
        <w:t>Express JWT middleware validates token</w:t>
      </w:r>
    </w:p>
    <w:p w14:paraId="1BCF90BA" w14:textId="77777777" w:rsidR="00CA560C" w:rsidRPr="00CA560C" w:rsidRDefault="00CA560C" w:rsidP="00CA560C">
      <w:r w:rsidRPr="00CA560C">
        <w:t xml:space="preserve">  ↓</w:t>
      </w:r>
    </w:p>
    <w:p w14:paraId="04EFF7F4" w14:textId="77777777" w:rsidR="00CA560C" w:rsidRPr="00CA560C" w:rsidRDefault="00CA560C" w:rsidP="00CA560C">
      <w:proofErr w:type="spellStart"/>
      <w:proofErr w:type="gramStart"/>
      <w:r w:rsidRPr="00CA560C">
        <w:t>req.auth</w:t>
      </w:r>
      <w:proofErr w:type="spellEnd"/>
      <w:proofErr w:type="gramEnd"/>
    </w:p>
    <w:p w14:paraId="050810F4" w14:textId="77777777" w:rsidR="00CA560C" w:rsidRPr="00CA560C" w:rsidRDefault="00CA560C" w:rsidP="00CA560C">
      <w:r w:rsidRPr="00CA560C">
        <w:t xml:space="preserve">  ↓</w:t>
      </w:r>
    </w:p>
    <w:p w14:paraId="217F14CB" w14:textId="77777777" w:rsidR="00CA560C" w:rsidRPr="00CA560C" w:rsidRDefault="00CA560C" w:rsidP="00CA560C">
      <w:proofErr w:type="spellStart"/>
      <w:r w:rsidRPr="00CA560C">
        <w:t>req.auth.sub</w:t>
      </w:r>
      <w:proofErr w:type="spellEnd"/>
    </w:p>
    <w:p w14:paraId="234D7369" w14:textId="77777777" w:rsidR="00CA560C" w:rsidRPr="00CA560C" w:rsidRDefault="00CA560C" w:rsidP="00CA560C">
      <w:r w:rsidRPr="00CA560C">
        <w:t xml:space="preserve">  ↓</w:t>
      </w:r>
    </w:p>
    <w:p w14:paraId="6D513771" w14:textId="77777777" w:rsidR="00CA560C" w:rsidRPr="00CA560C" w:rsidRDefault="00CA560C" w:rsidP="00CA560C">
      <w:r w:rsidRPr="00CA560C">
        <w:t xml:space="preserve">PostgreSQL </w:t>
      </w:r>
      <w:proofErr w:type="spellStart"/>
      <w:r w:rsidRPr="00CA560C">
        <w:t>audit_</w:t>
      </w:r>
      <w:proofErr w:type="gramStart"/>
      <w:r w:rsidRPr="00CA560C">
        <w:t>log.changed</w:t>
      </w:r>
      <w:proofErr w:type="gramEnd"/>
      <w:r w:rsidRPr="00CA560C">
        <w:t>_by</w:t>
      </w:r>
      <w:proofErr w:type="spellEnd"/>
    </w:p>
    <w:p w14:paraId="5FC8E202" w14:textId="77777777" w:rsidR="00CA560C" w:rsidRPr="00CA560C" w:rsidRDefault="00CA560C" w:rsidP="00CA560C">
      <w:r w:rsidRPr="00CA560C">
        <w:t>This provides the foundation for recording the authenticated user against each request change.</w:t>
      </w:r>
    </w:p>
    <w:p w14:paraId="38935F96" w14:textId="77777777" w:rsidR="00CA560C" w:rsidRPr="00CA560C" w:rsidRDefault="00CA560C" w:rsidP="00CA560C">
      <w:r w:rsidRPr="00CA560C">
        <w:pict w14:anchorId="60A94225">
          <v:rect id="_x0000_i1076" style="width:0;height:1.5pt" o:hralign="center" o:hrstd="t" o:hr="t" fillcolor="#a0a0a0" stroked="f"/>
        </w:pict>
      </w:r>
    </w:p>
    <w:p w14:paraId="08C6D6CF" w14:textId="77777777" w:rsidR="00CA560C" w:rsidRPr="00CA560C" w:rsidRDefault="00CA560C" w:rsidP="00CA560C">
      <w:pPr>
        <w:rPr>
          <w:b/>
          <w:bCs/>
        </w:rPr>
      </w:pPr>
      <w:r w:rsidRPr="00CA560C">
        <w:rPr>
          <w:b/>
          <w:bCs/>
        </w:rPr>
        <w:t>4. Audit trail was initially associated with the wrong database identifier</w:t>
      </w:r>
    </w:p>
    <w:p w14:paraId="4F2B8A75" w14:textId="77777777" w:rsidR="00CA560C" w:rsidRPr="00CA560C" w:rsidRDefault="00CA560C" w:rsidP="00CA560C">
      <w:pPr>
        <w:rPr>
          <w:b/>
          <w:bCs/>
        </w:rPr>
      </w:pPr>
      <w:r w:rsidRPr="00CA560C">
        <w:rPr>
          <w:b/>
          <w:bCs/>
        </w:rPr>
        <w:t>Issue identified</w:t>
      </w:r>
    </w:p>
    <w:p w14:paraId="546B7A60" w14:textId="77777777" w:rsidR="00CA560C" w:rsidRPr="00CA560C" w:rsidRDefault="00CA560C" w:rsidP="00CA560C">
      <w:r w:rsidRPr="00CA560C">
        <w:t>The audit trail initially did not behave as expected when viewing changes associated with a patient/request.</w:t>
      </w:r>
    </w:p>
    <w:p w14:paraId="3A42A6D7" w14:textId="77777777" w:rsidR="00CA560C" w:rsidRPr="00CA560C" w:rsidRDefault="00CA560C" w:rsidP="00CA560C">
      <w:r w:rsidRPr="00CA560C">
        <w:t xml:space="preserve">The investigation revealed that the database query was using the audit table's own </w:t>
      </w:r>
      <w:proofErr w:type="spellStart"/>
      <w:r w:rsidRPr="00CA560C">
        <w:t>id</w:t>
      </w:r>
      <w:proofErr w:type="spellEnd"/>
      <w:r w:rsidRPr="00CA560C">
        <w:t xml:space="preserve"> rather than the identifier linking the audit entry to the relevant request.</w:t>
      </w:r>
    </w:p>
    <w:p w14:paraId="2A076A83" w14:textId="77777777" w:rsidR="00CA560C" w:rsidRPr="00CA560C" w:rsidRDefault="00CA560C" w:rsidP="00CA560C">
      <w:r w:rsidRPr="00CA560C">
        <w:t>The problematic approach was effectively:</w:t>
      </w:r>
    </w:p>
    <w:p w14:paraId="798DE659" w14:textId="77777777" w:rsidR="00CA560C" w:rsidRPr="00CA560C" w:rsidRDefault="00CA560C" w:rsidP="00CA560C">
      <w:r w:rsidRPr="00CA560C">
        <w:t>SELECT *</w:t>
      </w:r>
    </w:p>
    <w:p w14:paraId="53CADE77" w14:textId="77777777" w:rsidR="00CA560C" w:rsidRPr="00CA560C" w:rsidRDefault="00CA560C" w:rsidP="00CA560C">
      <w:r w:rsidRPr="00CA560C">
        <w:t xml:space="preserve">FROM </w:t>
      </w:r>
      <w:proofErr w:type="spellStart"/>
      <w:r w:rsidRPr="00CA560C">
        <w:t>audit_log</w:t>
      </w:r>
      <w:proofErr w:type="spellEnd"/>
    </w:p>
    <w:p w14:paraId="28C55812" w14:textId="77777777" w:rsidR="00CA560C" w:rsidRPr="00CA560C" w:rsidRDefault="00CA560C" w:rsidP="00CA560C">
      <w:r w:rsidRPr="00CA560C">
        <w:t xml:space="preserve">WHERE id = </w:t>
      </w:r>
      <w:proofErr w:type="gramStart"/>
      <w:r w:rsidRPr="00CA560C">
        <w:t>$1;</w:t>
      </w:r>
      <w:proofErr w:type="gramEnd"/>
    </w:p>
    <w:p w14:paraId="35D0600A" w14:textId="77777777" w:rsidR="00CA560C" w:rsidRPr="00CA560C" w:rsidRDefault="00CA560C" w:rsidP="00CA560C">
      <w:r w:rsidRPr="00CA560C">
        <w:t>The id field represented the individual audit-log record.</w:t>
      </w:r>
    </w:p>
    <w:p w14:paraId="16012DA3" w14:textId="77777777" w:rsidR="00CA560C" w:rsidRPr="00CA560C" w:rsidRDefault="00CA560C" w:rsidP="00CA560C">
      <w:r w:rsidRPr="00CA560C">
        <w:t xml:space="preserve">It did </w:t>
      </w:r>
      <w:r w:rsidRPr="00CA560C">
        <w:rPr>
          <w:b/>
          <w:bCs/>
        </w:rPr>
        <w:t>not</w:t>
      </w:r>
      <w:r w:rsidRPr="00CA560C">
        <w:t xml:space="preserve"> represent the request or patient whose status was being changed.</w:t>
      </w:r>
    </w:p>
    <w:p w14:paraId="46407D10" w14:textId="77777777" w:rsidR="00CA560C" w:rsidRPr="00CA560C" w:rsidRDefault="00CA560C" w:rsidP="00CA560C">
      <w:pPr>
        <w:rPr>
          <w:b/>
          <w:bCs/>
        </w:rPr>
      </w:pPr>
      <w:r w:rsidRPr="00CA560C">
        <w:rPr>
          <w:b/>
          <w:bCs/>
        </w:rPr>
        <w:t>Investigation</w:t>
      </w:r>
    </w:p>
    <w:p w14:paraId="330AA727" w14:textId="77777777" w:rsidR="00CA560C" w:rsidRPr="00CA560C" w:rsidRDefault="00CA560C" w:rsidP="00CA560C">
      <w:r w:rsidRPr="00CA560C">
        <w:t>The database structure was reviewed to understand the relationship between the tables.</w:t>
      </w:r>
    </w:p>
    <w:p w14:paraId="3ABB62ED" w14:textId="77777777" w:rsidR="00CA560C" w:rsidRPr="00CA560C" w:rsidRDefault="00CA560C" w:rsidP="00CA560C">
      <w:r w:rsidRPr="00CA560C">
        <w:lastRenderedPageBreak/>
        <w:t>The application contained separate concepts for:</w:t>
      </w:r>
    </w:p>
    <w:p w14:paraId="41CEFD2F" w14:textId="77777777" w:rsidR="00CA560C" w:rsidRPr="00CA560C" w:rsidRDefault="00CA560C" w:rsidP="00CA560C">
      <w:pPr>
        <w:numPr>
          <w:ilvl w:val="0"/>
          <w:numId w:val="2"/>
        </w:numPr>
      </w:pPr>
      <w:r w:rsidRPr="00CA560C">
        <w:t>Patient</w:t>
      </w:r>
    </w:p>
    <w:p w14:paraId="3CD3BACF" w14:textId="77777777" w:rsidR="00CA560C" w:rsidRPr="00CA560C" w:rsidRDefault="00CA560C" w:rsidP="00CA560C">
      <w:pPr>
        <w:numPr>
          <w:ilvl w:val="0"/>
          <w:numId w:val="2"/>
        </w:numPr>
      </w:pPr>
      <w:r w:rsidRPr="00CA560C">
        <w:t>Request</w:t>
      </w:r>
    </w:p>
    <w:p w14:paraId="21B25CA9" w14:textId="77777777" w:rsidR="00CA560C" w:rsidRPr="00CA560C" w:rsidRDefault="00CA560C" w:rsidP="00CA560C">
      <w:pPr>
        <w:numPr>
          <w:ilvl w:val="0"/>
          <w:numId w:val="2"/>
        </w:numPr>
      </w:pPr>
      <w:r w:rsidRPr="00CA560C">
        <w:t>Audit log entry</w:t>
      </w:r>
    </w:p>
    <w:p w14:paraId="5299817B" w14:textId="77777777" w:rsidR="00CA560C" w:rsidRPr="00CA560C" w:rsidRDefault="00CA560C" w:rsidP="00CA560C">
      <w:r w:rsidRPr="00CA560C">
        <w:t>A single patient can potentially have multiple requests.</w:t>
      </w:r>
    </w:p>
    <w:p w14:paraId="66092D77" w14:textId="77777777" w:rsidR="00CA560C" w:rsidRPr="00CA560C" w:rsidRDefault="00CA560C" w:rsidP="00CA560C">
      <w:r w:rsidRPr="00CA560C">
        <w:t>Likewise, a single request can have multiple status changes and therefore multiple audit-log entries.</w:t>
      </w:r>
    </w:p>
    <w:p w14:paraId="092209A6" w14:textId="77777777" w:rsidR="00CA560C" w:rsidRPr="00CA560C" w:rsidRDefault="00CA560C" w:rsidP="00CA560C">
      <w:r w:rsidRPr="00CA560C">
        <w:t>The important relationship was therefore:</w:t>
      </w:r>
    </w:p>
    <w:p w14:paraId="79D8C97E" w14:textId="77777777" w:rsidR="00CA560C" w:rsidRPr="00CA560C" w:rsidRDefault="00CA560C" w:rsidP="00CA560C">
      <w:r w:rsidRPr="00CA560C">
        <w:t>Patient</w:t>
      </w:r>
    </w:p>
    <w:p w14:paraId="0CB6DCB7" w14:textId="77777777" w:rsidR="00CA560C" w:rsidRPr="00CA560C" w:rsidRDefault="00CA560C" w:rsidP="00CA560C">
      <w:r w:rsidRPr="00CA560C">
        <w:t xml:space="preserve">   ↓</w:t>
      </w:r>
    </w:p>
    <w:p w14:paraId="5E3E085C" w14:textId="77777777" w:rsidR="00CA560C" w:rsidRPr="00CA560C" w:rsidRDefault="00CA560C" w:rsidP="00CA560C">
      <w:r w:rsidRPr="00CA560C">
        <w:t>Request</w:t>
      </w:r>
    </w:p>
    <w:p w14:paraId="0CD38DE3" w14:textId="77777777" w:rsidR="00CA560C" w:rsidRPr="00CA560C" w:rsidRDefault="00CA560C" w:rsidP="00CA560C">
      <w:r w:rsidRPr="00CA560C">
        <w:t xml:space="preserve">   ↓</w:t>
      </w:r>
    </w:p>
    <w:p w14:paraId="2AF6F67D" w14:textId="77777777" w:rsidR="00CA560C" w:rsidRPr="00CA560C" w:rsidRDefault="00CA560C" w:rsidP="00CA560C">
      <w:r w:rsidRPr="00CA560C">
        <w:t>Audit log entries</w:t>
      </w:r>
    </w:p>
    <w:p w14:paraId="5F5AD5A7" w14:textId="77777777" w:rsidR="00CA560C" w:rsidRPr="00CA560C" w:rsidRDefault="00CA560C" w:rsidP="00CA560C">
      <w:r w:rsidRPr="00CA560C">
        <w:t>Rather than:</w:t>
      </w:r>
    </w:p>
    <w:p w14:paraId="3AC34302" w14:textId="77777777" w:rsidR="00CA560C" w:rsidRPr="00CA560C" w:rsidRDefault="00CA560C" w:rsidP="00CA560C">
      <w:r w:rsidRPr="00CA560C">
        <w:t>Patient</w:t>
      </w:r>
    </w:p>
    <w:p w14:paraId="6FEE674F" w14:textId="77777777" w:rsidR="00CA560C" w:rsidRPr="00CA560C" w:rsidRDefault="00CA560C" w:rsidP="00CA560C">
      <w:r w:rsidRPr="00CA560C">
        <w:t xml:space="preserve">   ↓</w:t>
      </w:r>
    </w:p>
    <w:p w14:paraId="27FE3BC2" w14:textId="77777777" w:rsidR="00CA560C" w:rsidRPr="00CA560C" w:rsidRDefault="00CA560C" w:rsidP="00CA560C">
      <w:r w:rsidRPr="00CA560C">
        <w:t>Single audit log entry</w:t>
      </w:r>
    </w:p>
    <w:p w14:paraId="5F475745" w14:textId="77777777" w:rsidR="00CA560C" w:rsidRPr="00CA560C" w:rsidRDefault="00CA560C" w:rsidP="00CA560C">
      <w:r w:rsidRPr="00CA560C">
        <w:t xml:space="preserve">The audit trail therefore needed to be retrieved using the </w:t>
      </w:r>
      <w:r w:rsidRPr="00CA560C">
        <w:rPr>
          <w:b/>
          <w:bCs/>
        </w:rPr>
        <w:t>request ID</w:t>
      </w:r>
      <w:r w:rsidRPr="00CA560C">
        <w:t>, rather than the audit-log row's own ID.</w:t>
      </w:r>
    </w:p>
    <w:p w14:paraId="4EEBCB15" w14:textId="77777777" w:rsidR="00CA560C" w:rsidRPr="00CA560C" w:rsidRDefault="00CA560C" w:rsidP="00CA560C">
      <w:pPr>
        <w:rPr>
          <w:b/>
          <w:bCs/>
        </w:rPr>
      </w:pPr>
      <w:r w:rsidRPr="00CA560C">
        <w:rPr>
          <w:b/>
          <w:bCs/>
        </w:rPr>
        <w:t>Solution</w:t>
      </w:r>
    </w:p>
    <w:p w14:paraId="46DAB660" w14:textId="77777777" w:rsidR="00CA560C" w:rsidRPr="00CA560C" w:rsidRDefault="00CA560C" w:rsidP="00CA560C">
      <w:r w:rsidRPr="00CA560C">
        <w:t>The query was changed to retrieve audit entries associated with the relevant request:</w:t>
      </w:r>
    </w:p>
    <w:p w14:paraId="4F93613B" w14:textId="77777777" w:rsidR="00CA560C" w:rsidRPr="00CA560C" w:rsidRDefault="00CA560C" w:rsidP="00CA560C">
      <w:r w:rsidRPr="00CA560C">
        <w:t>SELECT *</w:t>
      </w:r>
    </w:p>
    <w:p w14:paraId="640604E6" w14:textId="77777777" w:rsidR="00CA560C" w:rsidRPr="00CA560C" w:rsidRDefault="00CA560C" w:rsidP="00CA560C">
      <w:r w:rsidRPr="00CA560C">
        <w:t xml:space="preserve">FROM </w:t>
      </w:r>
      <w:proofErr w:type="spellStart"/>
      <w:r w:rsidRPr="00CA560C">
        <w:t>audit_log</w:t>
      </w:r>
      <w:proofErr w:type="spellEnd"/>
    </w:p>
    <w:p w14:paraId="55F6DE0B" w14:textId="77777777" w:rsidR="00CA560C" w:rsidRPr="00CA560C" w:rsidRDefault="00CA560C" w:rsidP="00CA560C">
      <w:r w:rsidRPr="00CA560C">
        <w:t xml:space="preserve">WHERE </w:t>
      </w:r>
      <w:proofErr w:type="spellStart"/>
      <w:r w:rsidRPr="00CA560C">
        <w:t>request_id</w:t>
      </w:r>
      <w:proofErr w:type="spellEnd"/>
      <w:r w:rsidRPr="00CA560C">
        <w:t xml:space="preserve"> = </w:t>
      </w:r>
      <w:proofErr w:type="gramStart"/>
      <w:r w:rsidRPr="00CA560C">
        <w:t>$1;</w:t>
      </w:r>
      <w:proofErr w:type="gramEnd"/>
    </w:p>
    <w:p w14:paraId="7AB13AD0" w14:textId="77777777" w:rsidR="00CA560C" w:rsidRPr="00CA560C" w:rsidRDefault="00CA560C" w:rsidP="00CA560C">
      <w:r w:rsidRPr="00CA560C">
        <w:t>This meant that all audit records belonging to a particular request could be retrieved.</w:t>
      </w:r>
    </w:p>
    <w:p w14:paraId="7C2A3033" w14:textId="77777777" w:rsidR="00CA560C" w:rsidRPr="00CA560C" w:rsidRDefault="00CA560C" w:rsidP="00CA560C">
      <w:pPr>
        <w:rPr>
          <w:b/>
          <w:bCs/>
        </w:rPr>
      </w:pPr>
      <w:r w:rsidRPr="00CA560C">
        <w:rPr>
          <w:b/>
          <w:bCs/>
        </w:rPr>
        <w:t>Result</w:t>
      </w:r>
    </w:p>
    <w:p w14:paraId="7988116E" w14:textId="77777777" w:rsidR="00CA560C" w:rsidRPr="00CA560C" w:rsidRDefault="00CA560C" w:rsidP="00CA560C">
      <w:r w:rsidRPr="00CA560C">
        <w:t>The audit trail could now display the complete history of changes for the selected request.</w:t>
      </w:r>
    </w:p>
    <w:p w14:paraId="7411A15E" w14:textId="77777777" w:rsidR="00CA560C" w:rsidRPr="00CA560C" w:rsidRDefault="00CA560C" w:rsidP="00CA560C">
      <w:r w:rsidRPr="00CA560C">
        <w:t>For example:</w:t>
      </w:r>
    </w:p>
    <w:p w14:paraId="63688F74" w14:textId="77777777" w:rsidR="00CA560C" w:rsidRPr="00CA560C" w:rsidRDefault="00CA560C" w:rsidP="00CA560C">
      <w:r w:rsidRPr="00CA560C">
        <w:t>Request ID: 12345</w:t>
      </w:r>
    </w:p>
    <w:p w14:paraId="3D543C2B" w14:textId="77777777" w:rsidR="00CA560C" w:rsidRPr="00CA560C" w:rsidRDefault="00CA560C" w:rsidP="00CA560C"/>
    <w:p w14:paraId="63950E18" w14:textId="77777777" w:rsidR="00CA560C" w:rsidRPr="00CA560C" w:rsidRDefault="00CA560C" w:rsidP="00CA560C">
      <w:r w:rsidRPr="00CA560C">
        <w:t>Request Received</w:t>
      </w:r>
    </w:p>
    <w:p w14:paraId="684A8BB4" w14:textId="77777777" w:rsidR="00CA560C" w:rsidRPr="00CA560C" w:rsidRDefault="00CA560C" w:rsidP="00CA560C">
      <w:r w:rsidRPr="00CA560C">
        <w:t xml:space="preserve">        ↓</w:t>
      </w:r>
    </w:p>
    <w:p w14:paraId="0EDE6231" w14:textId="77777777" w:rsidR="00CA560C" w:rsidRPr="00CA560C" w:rsidRDefault="00CA560C" w:rsidP="00CA560C">
      <w:r w:rsidRPr="00CA560C">
        <w:lastRenderedPageBreak/>
        <w:t>Sample received in laboratory</w:t>
      </w:r>
    </w:p>
    <w:p w14:paraId="0469B790" w14:textId="77777777" w:rsidR="00CA560C" w:rsidRPr="00CA560C" w:rsidRDefault="00CA560C" w:rsidP="00CA560C">
      <w:r w:rsidRPr="00CA560C">
        <w:t xml:space="preserve">        ↓</w:t>
      </w:r>
    </w:p>
    <w:p w14:paraId="66B3C6E8" w14:textId="77777777" w:rsidR="00CA560C" w:rsidRPr="00CA560C" w:rsidRDefault="00CA560C" w:rsidP="00CA560C">
      <w:r w:rsidRPr="00CA560C">
        <w:t>Sample in progress</w:t>
      </w:r>
    </w:p>
    <w:p w14:paraId="19E2A9F2" w14:textId="77777777" w:rsidR="00CA560C" w:rsidRPr="00CA560C" w:rsidRDefault="00CA560C" w:rsidP="00CA560C">
      <w:r w:rsidRPr="00CA560C">
        <w:t xml:space="preserve">        ↓</w:t>
      </w:r>
    </w:p>
    <w:p w14:paraId="279E5F77" w14:textId="77777777" w:rsidR="00CA560C" w:rsidRPr="00CA560C" w:rsidRDefault="00CA560C" w:rsidP="00CA560C">
      <w:r w:rsidRPr="00CA560C">
        <w:t>Complete</w:t>
      </w:r>
    </w:p>
    <w:p w14:paraId="01C114B4" w14:textId="77777777" w:rsidR="00CA560C" w:rsidRPr="00CA560C" w:rsidRDefault="00CA560C" w:rsidP="00CA560C">
      <w:r w:rsidRPr="00CA560C">
        <w:t>Each transition can have its own audit-log record.</w:t>
      </w:r>
    </w:p>
    <w:p w14:paraId="6743E0E8" w14:textId="77777777" w:rsidR="00CA560C" w:rsidRPr="00CA560C" w:rsidRDefault="00CA560C" w:rsidP="00CA560C">
      <w:r w:rsidRPr="00CA560C">
        <w:pict w14:anchorId="585B7815">
          <v:rect id="_x0000_i1077" style="width:0;height:1.5pt" o:hralign="center" o:hrstd="t" o:hr="t" fillcolor="#a0a0a0" stroked="f"/>
        </w:pict>
      </w:r>
    </w:p>
    <w:p w14:paraId="321801DF" w14:textId="77777777" w:rsidR="00CA560C" w:rsidRPr="00CA560C" w:rsidRDefault="00CA560C" w:rsidP="00CA560C">
      <w:pPr>
        <w:rPr>
          <w:b/>
          <w:bCs/>
        </w:rPr>
      </w:pPr>
      <w:r w:rsidRPr="00CA560C">
        <w:rPr>
          <w:b/>
          <w:bCs/>
        </w:rPr>
        <w:t>5. Understanding Request ID versus Patient ID</w:t>
      </w:r>
    </w:p>
    <w:p w14:paraId="5E0C8D78" w14:textId="77777777" w:rsidR="00CA560C" w:rsidRPr="00CA560C" w:rsidRDefault="00CA560C" w:rsidP="00CA560C">
      <w:r w:rsidRPr="00CA560C">
        <w:t xml:space="preserve">A key development lesson from this issue was distinguishing between the </w:t>
      </w:r>
      <w:r w:rsidRPr="00CA560C">
        <w:rPr>
          <w:b/>
          <w:bCs/>
        </w:rPr>
        <w:t>patient</w:t>
      </w:r>
      <w:r w:rsidRPr="00CA560C">
        <w:t xml:space="preserve"> and the </w:t>
      </w:r>
      <w:r w:rsidRPr="00CA560C">
        <w:rPr>
          <w:b/>
          <w:bCs/>
        </w:rPr>
        <w:t>request</w:t>
      </w:r>
      <w:r w:rsidRPr="00CA560C">
        <w:t>.</w:t>
      </w:r>
    </w:p>
    <w:p w14:paraId="229C1D0C" w14:textId="77777777" w:rsidR="00CA560C" w:rsidRPr="00CA560C" w:rsidRDefault="00CA560C" w:rsidP="00CA560C">
      <w:r w:rsidRPr="00CA560C">
        <w:t>The patient identifies the individual.</w:t>
      </w:r>
    </w:p>
    <w:p w14:paraId="5A1310C7" w14:textId="77777777" w:rsidR="00CA560C" w:rsidRPr="00CA560C" w:rsidRDefault="00CA560C" w:rsidP="00CA560C">
      <w:r w:rsidRPr="00CA560C">
        <w:t>The request identifies a particular piece of work relating to that patient.</w:t>
      </w:r>
    </w:p>
    <w:p w14:paraId="28777DB5" w14:textId="77777777" w:rsidR="00CA560C" w:rsidRPr="00CA560C" w:rsidRDefault="00CA560C" w:rsidP="00CA560C">
      <w:r w:rsidRPr="00CA560C">
        <w:t xml:space="preserve">The audit trail records changes to that </w:t>
      </w:r>
      <w:proofErr w:type="gramStart"/>
      <w:r w:rsidRPr="00CA560C">
        <w:t>particular request</w:t>
      </w:r>
      <w:proofErr w:type="gramEnd"/>
      <w:r w:rsidRPr="00CA560C">
        <w:t>.</w:t>
      </w:r>
    </w:p>
    <w:p w14:paraId="0B1E5350" w14:textId="77777777" w:rsidR="00CA560C" w:rsidRPr="00CA560C" w:rsidRDefault="00CA560C" w:rsidP="00CA560C">
      <w:proofErr w:type="gramStart"/>
      <w:r w:rsidRPr="00CA560C">
        <w:t>Therefore</w:t>
      </w:r>
      <w:proofErr w:type="gramEnd"/>
      <w:r w:rsidRPr="00CA560C">
        <w:t xml:space="preserve"> the relationship is:</w:t>
      </w:r>
    </w:p>
    <w:p w14:paraId="256ECD46" w14:textId="77777777" w:rsidR="00CA560C" w:rsidRPr="00CA560C" w:rsidRDefault="00CA560C" w:rsidP="00CA560C">
      <w:r w:rsidRPr="00CA560C">
        <w:t>PATIENT</w:t>
      </w:r>
    </w:p>
    <w:p w14:paraId="26C5CC86" w14:textId="77777777" w:rsidR="00CA560C" w:rsidRPr="00CA560C" w:rsidRDefault="00CA560C" w:rsidP="00CA560C">
      <w:r w:rsidRPr="00CA560C">
        <w:t>Patient ID</w:t>
      </w:r>
    </w:p>
    <w:p w14:paraId="0D43FF35" w14:textId="77777777" w:rsidR="00CA560C" w:rsidRPr="00CA560C" w:rsidRDefault="00CA560C" w:rsidP="00CA560C">
      <w:r w:rsidRPr="00CA560C">
        <w:t xml:space="preserve">    │</w:t>
      </w:r>
    </w:p>
    <w:p w14:paraId="04A25585" w14:textId="77777777" w:rsidR="00CA560C" w:rsidRPr="00CA560C" w:rsidRDefault="00CA560C" w:rsidP="00CA560C">
      <w:r w:rsidRPr="00CA560C">
        <w:t xml:space="preserve">    </w:t>
      </w:r>
      <w:r w:rsidRPr="00CA560C">
        <w:rPr>
          <w:rFonts w:ascii="Arial" w:hAnsi="Arial" w:cs="Arial"/>
        </w:rPr>
        <w:t>├</w:t>
      </w:r>
      <w:r w:rsidRPr="00CA560C">
        <w:rPr>
          <w:rFonts w:ascii="Calibri" w:hAnsi="Calibri" w:cs="Calibri"/>
        </w:rPr>
        <w:t>──</w:t>
      </w:r>
      <w:r w:rsidRPr="00CA560C">
        <w:t xml:space="preserve"> REQUEST 1</w:t>
      </w:r>
    </w:p>
    <w:p w14:paraId="62B78ACF" w14:textId="77777777" w:rsidR="00CA560C" w:rsidRPr="00CA560C" w:rsidRDefault="00CA560C" w:rsidP="00CA560C">
      <w:r w:rsidRPr="00CA560C">
        <w:t xml:space="preserve">    │      </w:t>
      </w:r>
      <w:r w:rsidRPr="00CA560C">
        <w:rPr>
          <w:rFonts w:ascii="Arial" w:hAnsi="Arial" w:cs="Arial"/>
        </w:rPr>
        <w:t>├</w:t>
      </w:r>
      <w:r w:rsidRPr="00CA560C">
        <w:rPr>
          <w:rFonts w:ascii="Calibri" w:hAnsi="Calibri" w:cs="Calibri"/>
        </w:rPr>
        <w:t>──</w:t>
      </w:r>
      <w:r w:rsidRPr="00CA560C">
        <w:t xml:space="preserve"> Audit entry</w:t>
      </w:r>
    </w:p>
    <w:p w14:paraId="36550995" w14:textId="77777777" w:rsidR="00CA560C" w:rsidRPr="00CA560C" w:rsidRDefault="00CA560C" w:rsidP="00CA560C">
      <w:r w:rsidRPr="00CA560C">
        <w:t xml:space="preserve">    │      </w:t>
      </w:r>
      <w:r w:rsidRPr="00CA560C">
        <w:rPr>
          <w:rFonts w:ascii="Arial" w:hAnsi="Arial" w:cs="Arial"/>
        </w:rPr>
        <w:t>├</w:t>
      </w:r>
      <w:r w:rsidRPr="00CA560C">
        <w:rPr>
          <w:rFonts w:ascii="Calibri" w:hAnsi="Calibri" w:cs="Calibri"/>
        </w:rPr>
        <w:t>──</w:t>
      </w:r>
      <w:r w:rsidRPr="00CA560C">
        <w:t xml:space="preserve"> Audit entry</w:t>
      </w:r>
    </w:p>
    <w:p w14:paraId="775D5F8F" w14:textId="77777777" w:rsidR="00CA560C" w:rsidRPr="00CA560C" w:rsidRDefault="00CA560C" w:rsidP="00CA560C">
      <w:r w:rsidRPr="00CA560C">
        <w:t xml:space="preserve">    │      └── Audit entry</w:t>
      </w:r>
    </w:p>
    <w:p w14:paraId="5427E743" w14:textId="77777777" w:rsidR="00CA560C" w:rsidRPr="00CA560C" w:rsidRDefault="00CA560C" w:rsidP="00CA560C">
      <w:r w:rsidRPr="00CA560C">
        <w:t xml:space="preserve">    │</w:t>
      </w:r>
    </w:p>
    <w:p w14:paraId="19DFC7FD" w14:textId="77777777" w:rsidR="00CA560C" w:rsidRPr="00CA560C" w:rsidRDefault="00CA560C" w:rsidP="00CA560C">
      <w:r w:rsidRPr="00CA560C">
        <w:t xml:space="preserve">    └── REQUEST 2</w:t>
      </w:r>
    </w:p>
    <w:p w14:paraId="3907F5CC" w14:textId="77777777" w:rsidR="00CA560C" w:rsidRPr="00CA560C" w:rsidRDefault="00CA560C" w:rsidP="00CA560C">
      <w:r w:rsidRPr="00CA560C">
        <w:t xml:space="preserve">           </w:t>
      </w:r>
      <w:r w:rsidRPr="00CA560C">
        <w:rPr>
          <w:rFonts w:ascii="Arial" w:hAnsi="Arial" w:cs="Arial"/>
        </w:rPr>
        <w:t>├</w:t>
      </w:r>
      <w:r w:rsidRPr="00CA560C">
        <w:rPr>
          <w:rFonts w:ascii="Calibri" w:hAnsi="Calibri" w:cs="Calibri"/>
        </w:rPr>
        <w:t>──</w:t>
      </w:r>
      <w:r w:rsidRPr="00CA560C">
        <w:t xml:space="preserve"> Audit entry</w:t>
      </w:r>
    </w:p>
    <w:p w14:paraId="016D787E" w14:textId="77777777" w:rsidR="00CA560C" w:rsidRPr="00CA560C" w:rsidRDefault="00CA560C" w:rsidP="00CA560C">
      <w:r w:rsidRPr="00CA560C">
        <w:t xml:space="preserve">           └── Audit entry</w:t>
      </w:r>
    </w:p>
    <w:p w14:paraId="5FB42408" w14:textId="77777777" w:rsidR="00CA560C" w:rsidRPr="00CA560C" w:rsidRDefault="00CA560C" w:rsidP="00CA560C">
      <w:r w:rsidRPr="00CA560C">
        <w:t>This is important because a patient may have multiple requests over time.</w:t>
      </w:r>
    </w:p>
    <w:p w14:paraId="1CD731D5" w14:textId="77777777" w:rsidR="00CA560C" w:rsidRPr="00CA560C" w:rsidRDefault="00CA560C" w:rsidP="00CA560C">
      <w:r w:rsidRPr="00CA560C">
        <w:t>Using the request ID for the audit trail prevents changes from different requests being incorrectly combined.</w:t>
      </w:r>
    </w:p>
    <w:p w14:paraId="069F7F0A" w14:textId="77777777" w:rsidR="00CA560C" w:rsidRPr="00CA560C" w:rsidRDefault="00CA560C" w:rsidP="00CA560C">
      <w:r w:rsidRPr="00CA560C">
        <w:t xml:space="preserve">The audit trail is therefore fundamentally a history of </w:t>
      </w:r>
      <w:r w:rsidRPr="00CA560C">
        <w:rPr>
          <w:b/>
          <w:bCs/>
        </w:rPr>
        <w:t>what happened to a specific request</w:t>
      </w:r>
      <w:r w:rsidRPr="00CA560C">
        <w:t>, rather than simply a history of what happened to a patient.</w:t>
      </w:r>
    </w:p>
    <w:p w14:paraId="2FD96120" w14:textId="77777777" w:rsidR="00CA560C" w:rsidRPr="00CA560C" w:rsidRDefault="00CA560C" w:rsidP="00CA560C">
      <w:r w:rsidRPr="00CA560C">
        <w:pict w14:anchorId="481A9405">
          <v:rect id="_x0000_i1078" style="width:0;height:1.5pt" o:hralign="center" o:hrstd="t" o:hr="t" fillcolor="#a0a0a0" stroked="f"/>
        </w:pict>
      </w:r>
    </w:p>
    <w:p w14:paraId="416FCED5" w14:textId="77777777" w:rsidR="00CA560C" w:rsidRPr="00CA560C" w:rsidRDefault="00CA560C" w:rsidP="00CA560C">
      <w:pPr>
        <w:rPr>
          <w:b/>
          <w:bCs/>
        </w:rPr>
      </w:pPr>
      <w:r w:rsidRPr="00CA560C">
        <w:rPr>
          <w:b/>
          <w:bCs/>
        </w:rPr>
        <w:t>6. Frontend audit trail rendering issue</w:t>
      </w:r>
    </w:p>
    <w:p w14:paraId="795EA2C8" w14:textId="77777777" w:rsidR="00CA560C" w:rsidRPr="00CA560C" w:rsidRDefault="00CA560C" w:rsidP="00CA560C">
      <w:pPr>
        <w:rPr>
          <w:b/>
          <w:bCs/>
        </w:rPr>
      </w:pPr>
      <w:r w:rsidRPr="00CA560C">
        <w:rPr>
          <w:b/>
          <w:bCs/>
        </w:rPr>
        <w:t>Issue identified</w:t>
      </w:r>
    </w:p>
    <w:p w14:paraId="3E97D7F4" w14:textId="77777777" w:rsidR="00CA560C" w:rsidRPr="00CA560C" w:rsidRDefault="00CA560C" w:rsidP="00CA560C">
      <w:r w:rsidRPr="00CA560C">
        <w:lastRenderedPageBreak/>
        <w:t>After correcting the database query, multiple audit records were successfully returned.</w:t>
      </w:r>
    </w:p>
    <w:p w14:paraId="62448ADF" w14:textId="77777777" w:rsidR="00CA560C" w:rsidRPr="00CA560C" w:rsidRDefault="00CA560C" w:rsidP="00CA560C">
      <w:r w:rsidRPr="00CA560C">
        <w:t>However, the records initially appeared incorrectly in the frontend because the generated HTML was being inserted into the wrong table structure.</w:t>
      </w:r>
    </w:p>
    <w:p w14:paraId="7A90880A" w14:textId="77777777" w:rsidR="00CA560C" w:rsidRPr="00CA560C" w:rsidRDefault="00CA560C" w:rsidP="00CA560C">
      <w:pPr>
        <w:rPr>
          <w:b/>
          <w:bCs/>
        </w:rPr>
      </w:pPr>
      <w:r w:rsidRPr="00CA560C">
        <w:rPr>
          <w:b/>
          <w:bCs/>
        </w:rPr>
        <w:t>Investigation</w:t>
      </w:r>
    </w:p>
    <w:p w14:paraId="15BFF194" w14:textId="77777777" w:rsidR="00CA560C" w:rsidRPr="00CA560C" w:rsidRDefault="00CA560C" w:rsidP="00CA560C">
      <w:r w:rsidRPr="00CA560C">
        <w:t>The backend was confirmed to be returning multiple audit records.</w:t>
      </w:r>
    </w:p>
    <w:p w14:paraId="7FA37DAC" w14:textId="77777777" w:rsidR="00CA560C" w:rsidRPr="00CA560C" w:rsidRDefault="00CA560C" w:rsidP="00CA560C">
      <w:r w:rsidRPr="00CA560C">
        <w:t>The problem was therefore moved to the frontend rendering stage rather than the database.</w:t>
      </w:r>
    </w:p>
    <w:p w14:paraId="3E19378E" w14:textId="77777777" w:rsidR="00CA560C" w:rsidRPr="00CA560C" w:rsidRDefault="00CA560C" w:rsidP="00CA560C">
      <w:r w:rsidRPr="00CA560C">
        <w:t>The JavaScript was generating HTML for each audit entry, but the resulting markup was not being placed into separate table rows correctly.</w:t>
      </w:r>
    </w:p>
    <w:p w14:paraId="68751707" w14:textId="77777777" w:rsidR="00CA560C" w:rsidRPr="00CA560C" w:rsidRDefault="00CA560C" w:rsidP="00CA560C">
      <w:pPr>
        <w:rPr>
          <w:b/>
          <w:bCs/>
        </w:rPr>
      </w:pPr>
      <w:r w:rsidRPr="00CA560C">
        <w:rPr>
          <w:b/>
          <w:bCs/>
        </w:rPr>
        <w:t>Solution</w:t>
      </w:r>
    </w:p>
    <w:p w14:paraId="6F015C94" w14:textId="77777777" w:rsidR="00CA560C" w:rsidRPr="00CA560C" w:rsidRDefault="00CA560C" w:rsidP="00CA560C">
      <w:r w:rsidRPr="00CA560C">
        <w:t xml:space="preserve">The audit records were iterated </w:t>
      </w:r>
      <w:proofErr w:type="gramStart"/>
      <w:r w:rsidRPr="00CA560C">
        <w:t>over</w:t>
      </w:r>
      <w:proofErr w:type="gramEnd"/>
      <w:r w:rsidRPr="00CA560C">
        <w:t xml:space="preserve"> and individual rows were generated for each entry.</w:t>
      </w:r>
    </w:p>
    <w:p w14:paraId="22498F55" w14:textId="77777777" w:rsidR="00CA560C" w:rsidRPr="00CA560C" w:rsidRDefault="00CA560C" w:rsidP="00CA560C">
      <w:r w:rsidRPr="00CA560C">
        <w:t>The relevant information displayed included:</w:t>
      </w:r>
    </w:p>
    <w:p w14:paraId="7B0C6334" w14:textId="77777777" w:rsidR="00CA560C" w:rsidRPr="00CA560C" w:rsidRDefault="00CA560C" w:rsidP="00CA560C">
      <w:pPr>
        <w:numPr>
          <w:ilvl w:val="0"/>
          <w:numId w:val="3"/>
        </w:numPr>
      </w:pPr>
      <w:r w:rsidRPr="00CA560C">
        <w:t>Previous status</w:t>
      </w:r>
    </w:p>
    <w:p w14:paraId="2546ABFE" w14:textId="77777777" w:rsidR="00CA560C" w:rsidRPr="00CA560C" w:rsidRDefault="00CA560C" w:rsidP="00CA560C">
      <w:pPr>
        <w:numPr>
          <w:ilvl w:val="0"/>
          <w:numId w:val="3"/>
        </w:numPr>
      </w:pPr>
      <w:r w:rsidRPr="00CA560C">
        <w:t>New status</w:t>
      </w:r>
    </w:p>
    <w:p w14:paraId="2340EA8B" w14:textId="77777777" w:rsidR="00CA560C" w:rsidRPr="00CA560C" w:rsidRDefault="00CA560C" w:rsidP="00CA560C">
      <w:pPr>
        <w:numPr>
          <w:ilvl w:val="0"/>
          <w:numId w:val="3"/>
        </w:numPr>
      </w:pPr>
      <w:r w:rsidRPr="00CA560C">
        <w:t>Reason for change</w:t>
      </w:r>
    </w:p>
    <w:p w14:paraId="0C72A3FA" w14:textId="77777777" w:rsidR="00CA560C" w:rsidRPr="00CA560C" w:rsidRDefault="00CA560C" w:rsidP="00CA560C">
      <w:pPr>
        <w:numPr>
          <w:ilvl w:val="0"/>
          <w:numId w:val="3"/>
        </w:numPr>
      </w:pPr>
      <w:r w:rsidRPr="00CA560C">
        <w:t>Date/time of change</w:t>
      </w:r>
    </w:p>
    <w:p w14:paraId="25095A41" w14:textId="77777777" w:rsidR="00CA560C" w:rsidRPr="00CA560C" w:rsidRDefault="00CA560C" w:rsidP="00CA560C">
      <w:pPr>
        <w:numPr>
          <w:ilvl w:val="0"/>
          <w:numId w:val="3"/>
        </w:numPr>
      </w:pPr>
      <w:r w:rsidRPr="00CA560C">
        <w:t>User responsible for the change</w:t>
      </w:r>
    </w:p>
    <w:p w14:paraId="72D83E6F" w14:textId="77777777" w:rsidR="00CA560C" w:rsidRPr="00CA560C" w:rsidRDefault="00CA560C" w:rsidP="00CA560C">
      <w:pPr>
        <w:rPr>
          <w:b/>
          <w:bCs/>
        </w:rPr>
      </w:pPr>
      <w:r w:rsidRPr="00CA560C">
        <w:rPr>
          <w:b/>
          <w:bCs/>
        </w:rPr>
        <w:t>Result</w:t>
      </w:r>
    </w:p>
    <w:p w14:paraId="6CE02BD2" w14:textId="77777777" w:rsidR="00CA560C" w:rsidRPr="00CA560C" w:rsidRDefault="00CA560C" w:rsidP="00CA560C">
      <w:r w:rsidRPr="00CA560C">
        <w:t>The audit trail could display multiple historical changes as separate records rather than combining them into a single row.</w:t>
      </w:r>
    </w:p>
    <w:p w14:paraId="6EFE0F19" w14:textId="77777777" w:rsidR="00CA560C" w:rsidRPr="00CA560C" w:rsidRDefault="00CA560C" w:rsidP="00CA560C">
      <w:r w:rsidRPr="00CA560C">
        <w:pict w14:anchorId="3EAD6E37">
          <v:rect id="_x0000_i1079" style="width:0;height:1.5pt" o:hralign="center" o:hrstd="t" o:hr="t" fillcolor="#a0a0a0" stroked="f"/>
        </w:pict>
      </w:r>
    </w:p>
    <w:p w14:paraId="23961D02" w14:textId="77777777" w:rsidR="00CA560C" w:rsidRPr="00CA560C" w:rsidRDefault="00CA560C" w:rsidP="00CA560C">
      <w:pPr>
        <w:rPr>
          <w:b/>
          <w:bCs/>
        </w:rPr>
      </w:pPr>
      <w:r w:rsidRPr="00CA560C">
        <w:rPr>
          <w:b/>
          <w:bCs/>
        </w:rPr>
        <w:t>7. Overall architecture after the changes</w:t>
      </w:r>
    </w:p>
    <w:p w14:paraId="50E390FE" w14:textId="77777777" w:rsidR="00CA560C" w:rsidRPr="00CA560C" w:rsidRDefault="00CA560C" w:rsidP="00CA560C">
      <w:r w:rsidRPr="00CA560C">
        <w:t>The development process resulted in a clearer separation between authentication, requests and audit records.</w:t>
      </w:r>
    </w:p>
    <w:p w14:paraId="453E541D" w14:textId="77777777" w:rsidR="00CA560C" w:rsidRPr="00CA560C" w:rsidRDefault="00CA560C" w:rsidP="00CA560C">
      <w:r w:rsidRPr="00CA560C">
        <w:t>The intended architecture is now:</w:t>
      </w:r>
    </w:p>
    <w:p w14:paraId="032DAF56" w14:textId="77777777" w:rsidR="00CA560C" w:rsidRPr="00CA560C" w:rsidRDefault="00CA560C" w:rsidP="00CA560C">
      <w:r w:rsidRPr="00CA560C">
        <w:t xml:space="preserve">                    AUTH0</w:t>
      </w:r>
    </w:p>
    <w:p w14:paraId="0AAC1EB5" w14:textId="77777777" w:rsidR="00CA560C" w:rsidRPr="00CA560C" w:rsidRDefault="00CA560C" w:rsidP="00CA560C">
      <w:r w:rsidRPr="00CA560C">
        <w:t xml:space="preserve">                      │</w:t>
      </w:r>
    </w:p>
    <w:p w14:paraId="0822BC88" w14:textId="77777777" w:rsidR="00CA560C" w:rsidRPr="00CA560C" w:rsidRDefault="00CA560C" w:rsidP="00CA560C">
      <w:r w:rsidRPr="00CA560C">
        <w:t xml:space="preserve">                User authentication</w:t>
      </w:r>
    </w:p>
    <w:p w14:paraId="37A76F69" w14:textId="77777777" w:rsidR="00CA560C" w:rsidRPr="00CA560C" w:rsidRDefault="00CA560C" w:rsidP="00CA560C">
      <w:r w:rsidRPr="00CA560C">
        <w:t xml:space="preserve">                      │</w:t>
      </w:r>
    </w:p>
    <w:p w14:paraId="2D69DAB4" w14:textId="77777777" w:rsidR="00CA560C" w:rsidRPr="00CA560C" w:rsidRDefault="00CA560C" w:rsidP="00CA560C">
      <w:r w:rsidRPr="00CA560C">
        <w:t xml:space="preserve">                      </w:t>
      </w:r>
      <w:r w:rsidRPr="00CA560C">
        <w:rPr>
          <w:rFonts w:ascii="Arial" w:hAnsi="Arial" w:cs="Arial"/>
        </w:rPr>
        <w:t>▼</w:t>
      </w:r>
    </w:p>
    <w:p w14:paraId="50F7E9E1" w14:textId="77777777" w:rsidR="00CA560C" w:rsidRPr="00CA560C" w:rsidRDefault="00CA560C" w:rsidP="00CA560C">
      <w:r w:rsidRPr="00CA560C">
        <w:t xml:space="preserve">                Access token/JWT</w:t>
      </w:r>
    </w:p>
    <w:p w14:paraId="51D4494F" w14:textId="77777777" w:rsidR="00CA560C" w:rsidRPr="00CA560C" w:rsidRDefault="00CA560C" w:rsidP="00CA560C">
      <w:r w:rsidRPr="00CA560C">
        <w:t xml:space="preserve">                      │</w:t>
      </w:r>
    </w:p>
    <w:p w14:paraId="580D3D1B" w14:textId="77777777" w:rsidR="00CA560C" w:rsidRPr="00CA560C" w:rsidRDefault="00CA560C" w:rsidP="00CA560C">
      <w:r w:rsidRPr="00CA560C">
        <w:t xml:space="preserve">                      </w:t>
      </w:r>
      <w:r w:rsidRPr="00CA560C">
        <w:rPr>
          <w:rFonts w:ascii="Arial" w:hAnsi="Arial" w:cs="Arial"/>
        </w:rPr>
        <w:t>▼</w:t>
      </w:r>
    </w:p>
    <w:p w14:paraId="0EEE13BF" w14:textId="77777777" w:rsidR="00CA560C" w:rsidRPr="00CA560C" w:rsidRDefault="00CA560C" w:rsidP="00CA560C">
      <w:r w:rsidRPr="00CA560C">
        <w:lastRenderedPageBreak/>
        <w:t xml:space="preserve">              </w:t>
      </w:r>
      <w:proofErr w:type="spellStart"/>
      <w:r w:rsidRPr="00CA560C">
        <w:t>LabFlow</w:t>
      </w:r>
      <w:proofErr w:type="spellEnd"/>
      <w:r w:rsidRPr="00CA560C">
        <w:t xml:space="preserve"> Frontend</w:t>
      </w:r>
    </w:p>
    <w:p w14:paraId="5E783F2E" w14:textId="77777777" w:rsidR="00CA560C" w:rsidRPr="00CA560C" w:rsidRDefault="00CA560C" w:rsidP="00CA560C">
      <w:r w:rsidRPr="00CA560C">
        <w:t xml:space="preserve">                      │</w:t>
      </w:r>
    </w:p>
    <w:p w14:paraId="461CBBC6" w14:textId="77777777" w:rsidR="00CA560C" w:rsidRPr="00CA560C" w:rsidRDefault="00CA560C" w:rsidP="00CA560C">
      <w:r w:rsidRPr="00CA560C">
        <w:t xml:space="preserve">          Authorization: Bearer token</w:t>
      </w:r>
    </w:p>
    <w:p w14:paraId="575C82A1" w14:textId="77777777" w:rsidR="00CA560C" w:rsidRPr="00CA560C" w:rsidRDefault="00CA560C" w:rsidP="00CA560C">
      <w:r w:rsidRPr="00CA560C">
        <w:t xml:space="preserve">                      │</w:t>
      </w:r>
    </w:p>
    <w:p w14:paraId="130C4351" w14:textId="77777777" w:rsidR="00CA560C" w:rsidRPr="00CA560C" w:rsidRDefault="00CA560C" w:rsidP="00CA560C">
      <w:r w:rsidRPr="00CA560C">
        <w:t xml:space="preserve">                      </w:t>
      </w:r>
      <w:r w:rsidRPr="00CA560C">
        <w:rPr>
          <w:rFonts w:ascii="Arial" w:hAnsi="Arial" w:cs="Arial"/>
        </w:rPr>
        <w:t>▼</w:t>
      </w:r>
    </w:p>
    <w:p w14:paraId="587F3252" w14:textId="77777777" w:rsidR="00CA560C" w:rsidRPr="00CA560C" w:rsidRDefault="00CA560C" w:rsidP="00CA560C">
      <w:r w:rsidRPr="00CA560C">
        <w:t xml:space="preserve">              Express Backend</w:t>
      </w:r>
    </w:p>
    <w:p w14:paraId="22BA60F6" w14:textId="77777777" w:rsidR="00CA560C" w:rsidRPr="00CA560C" w:rsidRDefault="00CA560C" w:rsidP="00CA560C">
      <w:r w:rsidRPr="00CA560C">
        <w:t xml:space="preserve">                      │</w:t>
      </w:r>
    </w:p>
    <w:p w14:paraId="632689CB" w14:textId="77777777" w:rsidR="00CA560C" w:rsidRPr="00CA560C" w:rsidRDefault="00CA560C" w:rsidP="00CA560C">
      <w:r w:rsidRPr="00CA560C">
        <w:t xml:space="preserve">              JWT validation</w:t>
      </w:r>
    </w:p>
    <w:p w14:paraId="58811513" w14:textId="77777777" w:rsidR="00CA560C" w:rsidRPr="00CA560C" w:rsidRDefault="00CA560C" w:rsidP="00CA560C">
      <w:r w:rsidRPr="00CA560C">
        <w:t xml:space="preserve">                      │</w:t>
      </w:r>
    </w:p>
    <w:p w14:paraId="6B125C0E" w14:textId="77777777" w:rsidR="00CA560C" w:rsidRPr="00CA560C" w:rsidRDefault="00CA560C" w:rsidP="00CA560C">
      <w:r w:rsidRPr="00CA560C">
        <w:t xml:space="preserve">                      </w:t>
      </w:r>
      <w:r w:rsidRPr="00CA560C">
        <w:rPr>
          <w:rFonts w:ascii="Arial" w:hAnsi="Arial" w:cs="Arial"/>
        </w:rPr>
        <w:t>▼</w:t>
      </w:r>
    </w:p>
    <w:p w14:paraId="3A628357" w14:textId="77777777" w:rsidR="00CA560C" w:rsidRPr="00CA560C" w:rsidRDefault="00CA560C" w:rsidP="00CA560C">
      <w:r w:rsidRPr="00CA560C">
        <w:t xml:space="preserve">                  </w:t>
      </w:r>
      <w:proofErr w:type="spellStart"/>
      <w:proofErr w:type="gramStart"/>
      <w:r w:rsidRPr="00CA560C">
        <w:t>req.auth</w:t>
      </w:r>
      <w:proofErr w:type="spellEnd"/>
      <w:proofErr w:type="gramEnd"/>
    </w:p>
    <w:p w14:paraId="70557CFD" w14:textId="77777777" w:rsidR="00CA560C" w:rsidRPr="00CA560C" w:rsidRDefault="00CA560C" w:rsidP="00CA560C">
      <w:r w:rsidRPr="00CA560C">
        <w:t xml:space="preserve">                      │</w:t>
      </w:r>
    </w:p>
    <w:p w14:paraId="1AA8F4B1" w14:textId="77777777" w:rsidR="00CA560C" w:rsidRPr="00CA560C" w:rsidRDefault="00CA560C" w:rsidP="00CA560C">
      <w:r w:rsidRPr="00CA560C">
        <w:t xml:space="preserve">                </w:t>
      </w:r>
      <w:proofErr w:type="spellStart"/>
      <w:r w:rsidRPr="00CA560C">
        <w:t>req.auth.sub</w:t>
      </w:r>
      <w:proofErr w:type="spellEnd"/>
    </w:p>
    <w:p w14:paraId="5EBFEAAA" w14:textId="77777777" w:rsidR="00CA560C" w:rsidRPr="00CA560C" w:rsidRDefault="00CA560C" w:rsidP="00CA560C">
      <w:r w:rsidRPr="00CA560C">
        <w:t xml:space="preserve">                      │</w:t>
      </w:r>
    </w:p>
    <w:p w14:paraId="039A56BA" w14:textId="77777777" w:rsidR="00CA560C" w:rsidRPr="00CA560C" w:rsidRDefault="00CA560C" w:rsidP="00CA560C">
      <w:r w:rsidRPr="00CA560C">
        <w:t xml:space="preserve">                      </w:t>
      </w:r>
      <w:r w:rsidRPr="00CA560C">
        <w:rPr>
          <w:rFonts w:ascii="Arial" w:hAnsi="Arial" w:cs="Arial"/>
        </w:rPr>
        <w:t>▼</w:t>
      </w:r>
    </w:p>
    <w:p w14:paraId="52FDBE50" w14:textId="77777777" w:rsidR="00CA560C" w:rsidRPr="00CA560C" w:rsidRDefault="00CA560C" w:rsidP="00CA560C">
      <w:r w:rsidRPr="00CA560C">
        <w:t xml:space="preserve">                 PostgreSQL</w:t>
      </w:r>
    </w:p>
    <w:p w14:paraId="6B7AEB5C" w14:textId="77777777" w:rsidR="00CA560C" w:rsidRPr="00CA560C" w:rsidRDefault="00CA560C" w:rsidP="00CA560C">
      <w:r w:rsidRPr="00CA560C">
        <w:t xml:space="preserve">                      │</w:t>
      </w:r>
    </w:p>
    <w:p w14:paraId="65A422A1" w14:textId="77777777" w:rsidR="00CA560C" w:rsidRPr="00CA560C" w:rsidRDefault="00CA560C" w:rsidP="00CA560C">
      <w:r w:rsidRPr="00CA560C">
        <w:t xml:space="preserve">        ┌─────────────</w:t>
      </w:r>
      <w:r w:rsidRPr="00CA560C">
        <w:rPr>
          <w:rFonts w:ascii="Arial" w:hAnsi="Arial" w:cs="Arial"/>
        </w:rPr>
        <w:t>┴</w:t>
      </w:r>
      <w:r w:rsidRPr="00CA560C">
        <w:rPr>
          <w:rFonts w:ascii="Calibri" w:hAnsi="Calibri" w:cs="Calibri"/>
        </w:rPr>
        <w:t>─────────────┐</w:t>
      </w:r>
    </w:p>
    <w:p w14:paraId="64D15E37" w14:textId="77777777" w:rsidR="00CA560C" w:rsidRPr="00CA560C" w:rsidRDefault="00CA560C" w:rsidP="00CA560C">
      <w:r w:rsidRPr="00CA560C">
        <w:t xml:space="preserve">        │                           │</w:t>
      </w:r>
    </w:p>
    <w:p w14:paraId="4F185B1E" w14:textId="77777777" w:rsidR="00CA560C" w:rsidRPr="00CA560C" w:rsidRDefault="00CA560C" w:rsidP="00CA560C">
      <w:r w:rsidRPr="00CA560C">
        <w:t xml:space="preserve">     requests                    </w:t>
      </w:r>
      <w:proofErr w:type="spellStart"/>
      <w:r w:rsidRPr="00CA560C">
        <w:t>audit_log</w:t>
      </w:r>
      <w:proofErr w:type="spellEnd"/>
    </w:p>
    <w:p w14:paraId="746C6064" w14:textId="77777777" w:rsidR="00CA560C" w:rsidRPr="00CA560C" w:rsidRDefault="00CA560C" w:rsidP="00CA560C">
      <w:r w:rsidRPr="00CA560C">
        <w:t xml:space="preserve">        │                           │</w:t>
      </w:r>
    </w:p>
    <w:p w14:paraId="7CBADC01" w14:textId="77777777" w:rsidR="00CA560C" w:rsidRPr="00CA560C" w:rsidRDefault="00CA560C" w:rsidP="00CA560C">
      <w:r w:rsidRPr="00CA560C">
        <w:t xml:space="preserve">    </w:t>
      </w:r>
      <w:proofErr w:type="spellStart"/>
      <w:r w:rsidRPr="00CA560C">
        <w:t>request_id</w:t>
      </w:r>
      <w:proofErr w:type="spellEnd"/>
      <w:r w:rsidRPr="00CA560C">
        <w:t xml:space="preserve"> </w:t>
      </w:r>
      <w:r w:rsidRPr="00CA560C">
        <w:rPr>
          <w:rFonts w:ascii="Arial" w:hAnsi="Arial" w:cs="Arial"/>
        </w:rPr>
        <w:t>◄</w:t>
      </w:r>
      <w:r w:rsidRPr="00CA560C">
        <w:rPr>
          <w:rFonts w:ascii="Calibri" w:hAnsi="Calibri" w:cs="Calibri"/>
        </w:rPr>
        <w:t>────────────</w:t>
      </w:r>
      <w:r w:rsidRPr="00CA560C">
        <w:t xml:space="preserve"> </w:t>
      </w:r>
      <w:proofErr w:type="spellStart"/>
      <w:r w:rsidRPr="00CA560C">
        <w:t>request_id</w:t>
      </w:r>
      <w:proofErr w:type="spellEnd"/>
    </w:p>
    <w:p w14:paraId="2796FFFC" w14:textId="77777777" w:rsidR="00CA560C" w:rsidRPr="00CA560C" w:rsidRDefault="00CA560C" w:rsidP="00CA560C">
      <w:r w:rsidRPr="00CA560C">
        <w:t xml:space="preserve">        │</w:t>
      </w:r>
    </w:p>
    <w:p w14:paraId="66E7367E" w14:textId="77777777" w:rsidR="00CA560C" w:rsidRPr="00CA560C" w:rsidRDefault="00CA560C" w:rsidP="00CA560C">
      <w:r w:rsidRPr="00CA560C">
        <w:t xml:space="preserve">      </w:t>
      </w:r>
      <w:proofErr w:type="spellStart"/>
      <w:r w:rsidRPr="00CA560C">
        <w:t>patient_id</w:t>
      </w:r>
      <w:proofErr w:type="spellEnd"/>
    </w:p>
    <w:p w14:paraId="4F2278B5" w14:textId="77777777" w:rsidR="00CA560C" w:rsidRPr="00CA560C" w:rsidRDefault="00CA560C" w:rsidP="00CA560C">
      <w:r w:rsidRPr="00CA560C">
        <w:t xml:space="preserve">This structure means that when a user changes the status of a request, </w:t>
      </w:r>
      <w:proofErr w:type="spellStart"/>
      <w:r w:rsidRPr="00CA560C">
        <w:t>LabFlow</w:t>
      </w:r>
      <w:proofErr w:type="spellEnd"/>
      <w:r w:rsidRPr="00CA560C">
        <w:t xml:space="preserve"> can potentially record:</w:t>
      </w:r>
    </w:p>
    <w:p w14:paraId="787D9809" w14:textId="77777777" w:rsidR="00CA560C" w:rsidRPr="00CA560C" w:rsidRDefault="00CA560C" w:rsidP="00CA560C">
      <w:r w:rsidRPr="00CA560C">
        <w:t>Request ID</w:t>
      </w:r>
    </w:p>
    <w:p w14:paraId="053E7AC6" w14:textId="77777777" w:rsidR="00CA560C" w:rsidRPr="00CA560C" w:rsidRDefault="00CA560C" w:rsidP="00CA560C">
      <w:r w:rsidRPr="00CA560C">
        <w:t>Patient/request relationship</w:t>
      </w:r>
    </w:p>
    <w:p w14:paraId="48F8A7D0" w14:textId="77777777" w:rsidR="00CA560C" w:rsidRPr="00CA560C" w:rsidRDefault="00CA560C" w:rsidP="00CA560C">
      <w:r w:rsidRPr="00CA560C">
        <w:t>Previous status</w:t>
      </w:r>
    </w:p>
    <w:p w14:paraId="064AC503" w14:textId="77777777" w:rsidR="00CA560C" w:rsidRPr="00CA560C" w:rsidRDefault="00CA560C" w:rsidP="00CA560C">
      <w:r w:rsidRPr="00CA560C">
        <w:t>New status</w:t>
      </w:r>
    </w:p>
    <w:p w14:paraId="7D74AD86" w14:textId="77777777" w:rsidR="00CA560C" w:rsidRPr="00CA560C" w:rsidRDefault="00CA560C" w:rsidP="00CA560C">
      <w:r w:rsidRPr="00CA560C">
        <w:t>Reason</w:t>
      </w:r>
    </w:p>
    <w:p w14:paraId="0031D8AE" w14:textId="77777777" w:rsidR="00CA560C" w:rsidRPr="00CA560C" w:rsidRDefault="00CA560C" w:rsidP="00CA560C">
      <w:r w:rsidRPr="00CA560C">
        <w:lastRenderedPageBreak/>
        <w:t>Date/time</w:t>
      </w:r>
    </w:p>
    <w:p w14:paraId="13524D60" w14:textId="77777777" w:rsidR="00CA560C" w:rsidRPr="00CA560C" w:rsidRDefault="00CA560C" w:rsidP="00CA560C">
      <w:r w:rsidRPr="00CA560C">
        <w:t>Authenticated user (Auth0 sub)</w:t>
      </w:r>
    </w:p>
    <w:p w14:paraId="576F1E43" w14:textId="77777777" w:rsidR="00CA560C" w:rsidRPr="00CA560C" w:rsidRDefault="00CA560C" w:rsidP="00CA560C">
      <w:r w:rsidRPr="00CA560C">
        <w:t>This provides a much more complete audit trail than simply recording that a change occurred.</w:t>
      </w:r>
    </w:p>
    <w:p w14:paraId="5CE8D5FF" w14:textId="77777777" w:rsidR="00CA560C" w:rsidRPr="00CA560C" w:rsidRDefault="00CA560C" w:rsidP="00CA560C">
      <w:r w:rsidRPr="00CA560C">
        <w:pict w14:anchorId="1E6A0B20">
          <v:rect id="_x0000_i1080" style="width:0;height:1.5pt" o:hralign="center" o:hrstd="t" o:hr="t" fillcolor="#a0a0a0" stroked="f"/>
        </w:pict>
      </w:r>
    </w:p>
    <w:p w14:paraId="6B668BFF" w14:textId="77777777" w:rsidR="00CA560C" w:rsidRPr="00CA560C" w:rsidRDefault="00CA560C" w:rsidP="00CA560C">
      <w:pPr>
        <w:rPr>
          <w:b/>
          <w:bCs/>
        </w:rPr>
      </w:pPr>
      <w:r w:rsidRPr="00CA560C">
        <w:rPr>
          <w:b/>
          <w:bCs/>
        </w:rPr>
        <w:t>Key development lessons</w:t>
      </w:r>
    </w:p>
    <w:p w14:paraId="5815B936" w14:textId="77777777" w:rsidR="00CA560C" w:rsidRPr="00CA560C" w:rsidRDefault="00CA560C" w:rsidP="00CA560C">
      <w:pPr>
        <w:rPr>
          <w:b/>
          <w:bCs/>
        </w:rPr>
      </w:pPr>
      <w:r w:rsidRPr="00CA560C">
        <w:rPr>
          <w:b/>
          <w:bCs/>
        </w:rPr>
        <w:t>1. Authentication and authorisation are different</w:t>
      </w:r>
    </w:p>
    <w:p w14:paraId="546F24F5" w14:textId="77777777" w:rsidR="00CA560C" w:rsidRPr="00CA560C" w:rsidRDefault="00CA560C" w:rsidP="00CA560C">
      <w:r w:rsidRPr="00CA560C">
        <w:t>A user being logged into Auth0 does not automatically mean that a protected Express API request contains their access token.</w:t>
      </w:r>
    </w:p>
    <w:p w14:paraId="46E9AAC3" w14:textId="77777777" w:rsidR="00CA560C" w:rsidRPr="00CA560C" w:rsidRDefault="00CA560C" w:rsidP="00CA560C">
      <w:r w:rsidRPr="00CA560C">
        <w:t>The frontend must obtain the token and send it with the request.</w:t>
      </w:r>
    </w:p>
    <w:p w14:paraId="0D48D9ED" w14:textId="77777777" w:rsidR="00CA560C" w:rsidRPr="00CA560C" w:rsidRDefault="00CA560C" w:rsidP="00CA560C">
      <w:pPr>
        <w:rPr>
          <w:b/>
          <w:bCs/>
        </w:rPr>
      </w:pPr>
      <w:r w:rsidRPr="00CA560C">
        <w:rPr>
          <w:b/>
          <w:bCs/>
        </w:rPr>
        <w:t>2. Multi-page applications need persistent authentication state</w:t>
      </w:r>
    </w:p>
    <w:p w14:paraId="3EDD1FD5" w14:textId="77777777" w:rsidR="00CA560C" w:rsidRPr="00CA560C" w:rsidRDefault="00CA560C" w:rsidP="00CA560C">
      <w:r w:rsidRPr="00CA560C">
        <w:t xml:space="preserve">Because </w:t>
      </w:r>
      <w:proofErr w:type="spellStart"/>
      <w:r w:rsidRPr="00CA560C">
        <w:t>LabFlow</w:t>
      </w:r>
      <w:proofErr w:type="spellEnd"/>
      <w:r w:rsidRPr="00CA560C">
        <w:t xml:space="preserve"> uses multiple HTML pages, the Auth0 SPA client's state needs to persist between page loads.</w:t>
      </w:r>
    </w:p>
    <w:p w14:paraId="441AF3D6" w14:textId="77777777" w:rsidR="00CA560C" w:rsidRPr="00CA560C" w:rsidRDefault="00CA560C" w:rsidP="00CA560C">
      <w:r w:rsidRPr="00CA560C">
        <w:t xml:space="preserve">Using the Auth0 SDK's </w:t>
      </w:r>
      <w:proofErr w:type="spellStart"/>
      <w:r w:rsidRPr="00CA560C">
        <w:t>localstorage</w:t>
      </w:r>
      <w:proofErr w:type="spellEnd"/>
      <w:r w:rsidRPr="00CA560C">
        <w:t xml:space="preserve"> cache resolved the authentication state issue encountered when moving between pages.</w:t>
      </w:r>
    </w:p>
    <w:p w14:paraId="59094131" w14:textId="77777777" w:rsidR="00CA560C" w:rsidRPr="00CA560C" w:rsidRDefault="00CA560C" w:rsidP="00CA560C">
      <w:pPr>
        <w:rPr>
          <w:b/>
          <w:bCs/>
        </w:rPr>
      </w:pPr>
      <w:r w:rsidRPr="00CA560C">
        <w:rPr>
          <w:b/>
          <w:bCs/>
        </w:rPr>
        <w:t>3. The database relationship needs to reflect the real-world workflow</w:t>
      </w:r>
    </w:p>
    <w:p w14:paraId="5316D695" w14:textId="77777777" w:rsidR="00CA560C" w:rsidRPr="00CA560C" w:rsidRDefault="00CA560C" w:rsidP="00CA560C">
      <w:r w:rsidRPr="00CA560C">
        <w:t xml:space="preserve">The audit trail is associated with a </w:t>
      </w:r>
      <w:r w:rsidRPr="00CA560C">
        <w:rPr>
          <w:b/>
          <w:bCs/>
        </w:rPr>
        <w:t>request</w:t>
      </w:r>
      <w:r w:rsidRPr="00CA560C">
        <w:t>, not directly with an individual audit record or simply with the patient.</w:t>
      </w:r>
    </w:p>
    <w:p w14:paraId="2E32ED8B" w14:textId="77777777" w:rsidR="00CA560C" w:rsidRPr="00CA560C" w:rsidRDefault="00CA560C" w:rsidP="00CA560C">
      <w:r w:rsidRPr="00CA560C">
        <w:t>This is particularly important because one patient may have multiple requests.</w:t>
      </w:r>
    </w:p>
    <w:p w14:paraId="72CFB80C" w14:textId="77777777" w:rsidR="00CA560C" w:rsidRPr="00CA560C" w:rsidRDefault="00CA560C" w:rsidP="00CA560C">
      <w:pPr>
        <w:rPr>
          <w:b/>
          <w:bCs/>
        </w:rPr>
      </w:pPr>
      <w:r w:rsidRPr="00CA560C">
        <w:rPr>
          <w:b/>
          <w:bCs/>
        </w:rPr>
        <w:t>4. Debugging should follow the complete data journey</w:t>
      </w:r>
    </w:p>
    <w:p w14:paraId="25D49A4C" w14:textId="77777777" w:rsidR="00CA560C" w:rsidRPr="00CA560C" w:rsidRDefault="00CA560C" w:rsidP="00CA560C">
      <w:r w:rsidRPr="00CA560C">
        <w:t>The problems were resolved by checking each stage independently:</w:t>
      </w:r>
    </w:p>
    <w:p w14:paraId="68302BDA" w14:textId="77777777" w:rsidR="00CA560C" w:rsidRPr="00CA560C" w:rsidRDefault="00CA560C" w:rsidP="00CA560C">
      <w:r w:rsidRPr="00CA560C">
        <w:t>Browser</w:t>
      </w:r>
    </w:p>
    <w:p w14:paraId="1B0F26A9" w14:textId="77777777" w:rsidR="00CA560C" w:rsidRPr="00CA560C" w:rsidRDefault="00CA560C" w:rsidP="00CA560C">
      <w:r w:rsidRPr="00CA560C">
        <w:t xml:space="preserve">   ↓</w:t>
      </w:r>
    </w:p>
    <w:p w14:paraId="2F4ADA6B" w14:textId="77777777" w:rsidR="00CA560C" w:rsidRPr="00CA560C" w:rsidRDefault="00CA560C" w:rsidP="00CA560C">
      <w:r w:rsidRPr="00CA560C">
        <w:t>Network request</w:t>
      </w:r>
    </w:p>
    <w:p w14:paraId="65A9F71D" w14:textId="77777777" w:rsidR="00CA560C" w:rsidRPr="00CA560C" w:rsidRDefault="00CA560C" w:rsidP="00CA560C">
      <w:r w:rsidRPr="00CA560C">
        <w:t xml:space="preserve">   ↓</w:t>
      </w:r>
    </w:p>
    <w:p w14:paraId="4479EEDF" w14:textId="77777777" w:rsidR="00CA560C" w:rsidRPr="00CA560C" w:rsidRDefault="00CA560C" w:rsidP="00CA560C">
      <w:r w:rsidRPr="00CA560C">
        <w:t>Authentication token</w:t>
      </w:r>
    </w:p>
    <w:p w14:paraId="14CDCAF7" w14:textId="77777777" w:rsidR="00CA560C" w:rsidRPr="00CA560C" w:rsidRDefault="00CA560C" w:rsidP="00CA560C">
      <w:r w:rsidRPr="00CA560C">
        <w:t xml:space="preserve">   ↓</w:t>
      </w:r>
    </w:p>
    <w:p w14:paraId="35F01310" w14:textId="77777777" w:rsidR="00CA560C" w:rsidRPr="00CA560C" w:rsidRDefault="00CA560C" w:rsidP="00CA560C">
      <w:r w:rsidRPr="00CA560C">
        <w:t>Express middleware</w:t>
      </w:r>
    </w:p>
    <w:p w14:paraId="56182288" w14:textId="77777777" w:rsidR="00CA560C" w:rsidRPr="00CA560C" w:rsidRDefault="00CA560C" w:rsidP="00CA560C">
      <w:r w:rsidRPr="00CA560C">
        <w:t xml:space="preserve">   ↓</w:t>
      </w:r>
    </w:p>
    <w:p w14:paraId="76F18D73" w14:textId="77777777" w:rsidR="00CA560C" w:rsidRPr="00CA560C" w:rsidRDefault="00CA560C" w:rsidP="00CA560C">
      <w:r w:rsidRPr="00CA560C">
        <w:t>Backend route</w:t>
      </w:r>
    </w:p>
    <w:p w14:paraId="2BCC7103" w14:textId="77777777" w:rsidR="00CA560C" w:rsidRPr="00CA560C" w:rsidRDefault="00CA560C" w:rsidP="00CA560C">
      <w:r w:rsidRPr="00CA560C">
        <w:t xml:space="preserve">   ↓</w:t>
      </w:r>
    </w:p>
    <w:p w14:paraId="5D1839DC" w14:textId="77777777" w:rsidR="00CA560C" w:rsidRPr="00CA560C" w:rsidRDefault="00CA560C" w:rsidP="00CA560C">
      <w:r w:rsidRPr="00CA560C">
        <w:t>SQL query</w:t>
      </w:r>
    </w:p>
    <w:p w14:paraId="0570887D" w14:textId="77777777" w:rsidR="00CA560C" w:rsidRPr="00CA560C" w:rsidRDefault="00CA560C" w:rsidP="00CA560C">
      <w:r w:rsidRPr="00CA560C">
        <w:t xml:space="preserve">   ↓</w:t>
      </w:r>
    </w:p>
    <w:p w14:paraId="4930D589" w14:textId="77777777" w:rsidR="00CA560C" w:rsidRPr="00CA560C" w:rsidRDefault="00CA560C" w:rsidP="00CA560C">
      <w:r w:rsidRPr="00CA560C">
        <w:lastRenderedPageBreak/>
        <w:t>PostgreSQL</w:t>
      </w:r>
    </w:p>
    <w:p w14:paraId="717CD676" w14:textId="77777777" w:rsidR="00CA560C" w:rsidRPr="00CA560C" w:rsidRDefault="00CA560C" w:rsidP="00CA560C">
      <w:r w:rsidRPr="00CA560C">
        <w:t xml:space="preserve">   ↓</w:t>
      </w:r>
    </w:p>
    <w:p w14:paraId="5D3C6A12" w14:textId="77777777" w:rsidR="00CA560C" w:rsidRPr="00CA560C" w:rsidRDefault="00CA560C" w:rsidP="00CA560C">
      <w:r w:rsidRPr="00CA560C">
        <w:t>Frontend rendering</w:t>
      </w:r>
    </w:p>
    <w:p w14:paraId="71BE2275" w14:textId="77777777" w:rsidR="00CA560C" w:rsidRPr="00CA560C" w:rsidRDefault="00CA560C" w:rsidP="00CA560C">
      <w:r w:rsidRPr="00CA560C">
        <w:t>This helped establish whether an issue originated from authentication, the HTTP request, the backend, the database or the frontend.</w:t>
      </w:r>
    </w:p>
    <w:p w14:paraId="263CCE41" w14:textId="77777777" w:rsidR="00CA560C" w:rsidRPr="00CA560C" w:rsidRDefault="00CA560C" w:rsidP="00CA560C">
      <w:pPr>
        <w:rPr>
          <w:b/>
          <w:bCs/>
        </w:rPr>
      </w:pPr>
      <w:proofErr w:type="gramStart"/>
      <w:r w:rsidRPr="00CA560C">
        <w:rPr>
          <w:b/>
          <w:bCs/>
        </w:rPr>
        <w:t>Final outcome</w:t>
      </w:r>
      <w:proofErr w:type="gramEnd"/>
    </w:p>
    <w:p w14:paraId="05C14EE3" w14:textId="77777777" w:rsidR="00CA560C" w:rsidRPr="00CA560C" w:rsidRDefault="00CA560C" w:rsidP="00CA560C">
      <w:r w:rsidRPr="00CA560C">
        <w:t xml:space="preserve">The changes moved </w:t>
      </w:r>
      <w:proofErr w:type="spellStart"/>
      <w:r w:rsidRPr="00CA560C">
        <w:t>LabFlow</w:t>
      </w:r>
      <w:proofErr w:type="spellEnd"/>
      <w:r w:rsidRPr="00CA560C">
        <w:t xml:space="preserve"> towards a system where authenticated users can make changes to individual laboratory requests, with those changes being associated with the correct request and ultimately attributable to the authenticated user.</w:t>
      </w:r>
    </w:p>
    <w:p w14:paraId="63FC0193" w14:textId="77777777" w:rsidR="00CA560C" w:rsidRPr="00CA560C" w:rsidRDefault="00CA560C" w:rsidP="00CA560C">
      <w:r w:rsidRPr="00CA560C">
        <w:t xml:space="preserve">This provides the basis for a proper clinical audit trail and is particularly relevant to the original aim of </w:t>
      </w:r>
      <w:proofErr w:type="spellStart"/>
      <w:r w:rsidRPr="00CA560C">
        <w:t>LabFlow</w:t>
      </w:r>
      <w:proofErr w:type="spellEnd"/>
      <w:r w:rsidRPr="00CA560C">
        <w:t>: improving traceability and accountability for urgent referral laboratory requests.</w:t>
      </w:r>
    </w:p>
    <w:p w14:paraId="6530C798" w14:textId="77777777" w:rsidR="00CA560C" w:rsidRDefault="00CA560C"/>
    <w:sectPr w:rsidR="00DD315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A0351A"/>
    <w:multiLevelType w:val="multilevel"/>
    <w:tmpl w:val="B6208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373BC8"/>
    <w:multiLevelType w:val="multilevel"/>
    <w:tmpl w:val="689EE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55409F4"/>
    <w:multiLevelType w:val="multilevel"/>
    <w:tmpl w:val="19F423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64394291">
    <w:abstractNumId w:val="2"/>
  </w:num>
  <w:num w:numId="2" w16cid:durableId="1541547861">
    <w:abstractNumId w:val="0"/>
  </w:num>
  <w:num w:numId="3" w16cid:durableId="161678796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560C"/>
    <w:rsid w:val="00323FB6"/>
    <w:rsid w:val="005B446E"/>
    <w:rsid w:val="00B11849"/>
    <w:rsid w:val="00CA560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34DA3"/>
  <w15:chartTrackingRefBased/>
  <w15:docId w15:val="{0682CA1C-C1DF-4CA4-9B1E-1482D233E6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A560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A560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A560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A560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A560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A56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56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56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56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560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A560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A560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A560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A560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A56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56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56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560C"/>
    <w:rPr>
      <w:rFonts w:eastAsiaTheme="majorEastAsia" w:cstheme="majorBidi"/>
      <w:color w:val="272727" w:themeColor="text1" w:themeTint="D8"/>
    </w:rPr>
  </w:style>
  <w:style w:type="paragraph" w:styleId="Title">
    <w:name w:val="Title"/>
    <w:basedOn w:val="Normal"/>
    <w:next w:val="Normal"/>
    <w:link w:val="TitleChar"/>
    <w:uiPriority w:val="10"/>
    <w:qFormat/>
    <w:rsid w:val="00CA56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56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56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56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560C"/>
    <w:pPr>
      <w:spacing w:before="160"/>
      <w:jc w:val="center"/>
    </w:pPr>
    <w:rPr>
      <w:i/>
      <w:iCs/>
      <w:color w:val="404040" w:themeColor="text1" w:themeTint="BF"/>
    </w:rPr>
  </w:style>
  <w:style w:type="character" w:customStyle="1" w:styleId="QuoteChar">
    <w:name w:val="Quote Char"/>
    <w:basedOn w:val="DefaultParagraphFont"/>
    <w:link w:val="Quote"/>
    <w:uiPriority w:val="29"/>
    <w:rsid w:val="00CA560C"/>
    <w:rPr>
      <w:i/>
      <w:iCs/>
      <w:color w:val="404040" w:themeColor="text1" w:themeTint="BF"/>
    </w:rPr>
  </w:style>
  <w:style w:type="paragraph" w:styleId="ListParagraph">
    <w:name w:val="List Paragraph"/>
    <w:basedOn w:val="Normal"/>
    <w:uiPriority w:val="34"/>
    <w:qFormat/>
    <w:rsid w:val="00CA560C"/>
    <w:pPr>
      <w:ind w:left="720"/>
      <w:contextualSpacing/>
    </w:pPr>
  </w:style>
  <w:style w:type="character" w:styleId="IntenseEmphasis">
    <w:name w:val="Intense Emphasis"/>
    <w:basedOn w:val="DefaultParagraphFont"/>
    <w:uiPriority w:val="21"/>
    <w:qFormat/>
    <w:rsid w:val="00CA560C"/>
    <w:rPr>
      <w:i/>
      <w:iCs/>
      <w:color w:val="2F5496" w:themeColor="accent1" w:themeShade="BF"/>
    </w:rPr>
  </w:style>
  <w:style w:type="paragraph" w:styleId="IntenseQuote">
    <w:name w:val="Intense Quote"/>
    <w:basedOn w:val="Normal"/>
    <w:next w:val="Normal"/>
    <w:link w:val="IntenseQuoteChar"/>
    <w:uiPriority w:val="30"/>
    <w:qFormat/>
    <w:rsid w:val="00CA560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A560C"/>
    <w:rPr>
      <w:i/>
      <w:iCs/>
      <w:color w:val="2F5496" w:themeColor="accent1" w:themeShade="BF"/>
    </w:rPr>
  </w:style>
  <w:style w:type="character" w:styleId="IntenseReference">
    <w:name w:val="Intense Reference"/>
    <w:basedOn w:val="DefaultParagraphFont"/>
    <w:uiPriority w:val="32"/>
    <w:qFormat/>
    <w:rsid w:val="00CA560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9375872">
      <w:bodyDiv w:val="1"/>
      <w:marLeft w:val="0"/>
      <w:marRight w:val="0"/>
      <w:marTop w:val="0"/>
      <w:marBottom w:val="0"/>
      <w:divBdr>
        <w:top w:val="none" w:sz="0" w:space="0" w:color="auto"/>
        <w:left w:val="none" w:sz="0" w:space="0" w:color="auto"/>
        <w:bottom w:val="none" w:sz="0" w:space="0" w:color="auto"/>
        <w:right w:val="none" w:sz="0" w:space="0" w:color="auto"/>
      </w:divBdr>
    </w:div>
    <w:div w:id="8905788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11</Pages>
  <Words>1878</Words>
  <Characters>10709</Characters>
  <Application>Microsoft Office Word</Application>
  <DocSecurity>0</DocSecurity>
  <Lines>89</Lines>
  <Paragraphs>25</Paragraphs>
  <ScaleCrop>false</ScaleCrop>
  <Company/>
  <LinksUpToDate>false</LinksUpToDate>
  <CharactersWithSpaces>12562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Charlie Beynon</dc:creator>
  <cp:keywords/>
  <dc:description/>
  <cp:lastModifiedBy>Charlie Beynon</cp:lastModifiedBy>
  <cp:revision>1</cp:revision>
  <dcterms:created xsi:type="dcterms:W3CDTF">2026-09-25T15:18:00Z</dcterms:created>
  <dcterms:modified xsi:type="dcterms:W3CDTF">2026-09-25T15:19:00Z</dcterms:modified>
</cp:coreProperties>
</file>