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CAB" w:rsidRPr="00946CAB" w:rsidRDefault="00946CAB" w:rsidP="00946CAB">
      <w:pPr>
        <w:spacing w:after="0" w:line="240" w:lineRule="auto"/>
        <w:ind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6CAB">
        <w:rPr>
          <w:rFonts w:ascii="Arial" w:eastAsia="Times New Roman" w:hAnsi="Arial" w:cs="Arial"/>
          <w:b/>
          <w:bCs/>
          <w:color w:val="000000"/>
          <w:sz w:val="40"/>
          <w:szCs w:val="40"/>
        </w:rPr>
        <w:t>Banking</w:t>
      </w:r>
    </w:p>
    <w:p w:rsidR="00946CAB" w:rsidRPr="00946CAB" w:rsidRDefault="00946CAB" w:rsidP="0094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CAB" w:rsidRPr="00946CAB" w:rsidRDefault="00946CAB" w:rsidP="00946CAB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6CAB">
        <w:rPr>
          <w:rFonts w:ascii="Arial" w:eastAsia="Times New Roman" w:hAnsi="Arial" w:cs="Arial"/>
          <w:b/>
          <w:bCs/>
          <w:color w:val="000000"/>
        </w:rPr>
        <w:t>High rate of fraudulent transactions leading to financial losses and customer dissatisfaction.</w:t>
      </w:r>
      <w:proofErr w:type="gramEnd"/>
    </w:p>
    <w:p w:rsidR="00946CAB" w:rsidRPr="00946CAB" w:rsidRDefault="00946CAB" w:rsidP="0094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CAB" w:rsidRPr="00946CAB" w:rsidRDefault="00946CAB" w:rsidP="00946CAB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46C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Current State</w:t>
      </w:r>
    </w:p>
    <w:p w:rsidR="00946CAB" w:rsidRPr="00946CAB" w:rsidRDefault="00946CAB" w:rsidP="0094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CAB" w:rsidRPr="00946CAB" w:rsidRDefault="00946CAB" w:rsidP="00946CAB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6C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Stake holder-</w:t>
      </w:r>
      <w:r w:rsidRPr="00946CA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      </w:t>
      </w:r>
      <w:r w:rsidRPr="00946CAB">
        <w:rPr>
          <w:rFonts w:ascii="Arial" w:eastAsia="Times New Roman" w:hAnsi="Arial" w:cs="Arial"/>
          <w:color w:val="000000"/>
          <w:sz w:val="24"/>
          <w:szCs w:val="24"/>
        </w:rPr>
        <w:t>JPMorgan at XYZ bank.</w:t>
      </w:r>
      <w:proofErr w:type="gramEnd"/>
    </w:p>
    <w:p w:rsidR="00946CAB" w:rsidRPr="00946CAB" w:rsidRDefault="00946CAB" w:rsidP="00946CAB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46C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Responsibility-   </w:t>
      </w:r>
      <w:r w:rsidRPr="00946CAB">
        <w:rPr>
          <w:rFonts w:ascii="Arial" w:eastAsia="Times New Roman" w:hAnsi="Arial" w:cs="Arial"/>
          <w:color w:val="000000"/>
          <w:sz w:val="24"/>
          <w:szCs w:val="24"/>
        </w:rPr>
        <w:t>To fraud detect and find to customer dissatisfaction’s reason</w:t>
      </w:r>
    </w:p>
    <w:p w:rsidR="00946CAB" w:rsidRPr="00946CAB" w:rsidRDefault="00946CAB" w:rsidP="00946CAB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6C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Curent</w:t>
      </w:r>
      <w:proofErr w:type="spellEnd"/>
      <w:r w:rsidRPr="00946C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946C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Scenerio</w:t>
      </w:r>
      <w:proofErr w:type="spellEnd"/>
      <w:r w:rsidRPr="00946C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-</w:t>
      </w:r>
      <w:proofErr w:type="gramStart"/>
      <w:r w:rsidRPr="00946CAB">
        <w:rPr>
          <w:rFonts w:ascii="Arial" w:eastAsia="Times New Roman" w:hAnsi="Arial" w:cs="Arial"/>
          <w:color w:val="000000"/>
          <w:sz w:val="24"/>
          <w:szCs w:val="24"/>
        </w:rPr>
        <w:t>  High</w:t>
      </w:r>
      <w:proofErr w:type="gramEnd"/>
      <w:r w:rsidRPr="00946CAB">
        <w:rPr>
          <w:rFonts w:ascii="Arial" w:eastAsia="Times New Roman" w:hAnsi="Arial" w:cs="Arial"/>
          <w:color w:val="000000"/>
          <w:sz w:val="24"/>
          <w:szCs w:val="24"/>
        </w:rPr>
        <w:t xml:space="preserve"> rate of fraudulent transactions and customer dissatisfaction</w:t>
      </w:r>
    </w:p>
    <w:p w:rsidR="00946CAB" w:rsidRPr="00946CAB" w:rsidRDefault="00946CAB" w:rsidP="00946C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46CAB" w:rsidRPr="00946CAB" w:rsidRDefault="00946CAB" w:rsidP="00946CAB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46C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Future State</w:t>
      </w:r>
    </w:p>
    <w:p w:rsidR="00946CAB" w:rsidRPr="00946CAB" w:rsidRDefault="00946CAB" w:rsidP="00946CAB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46C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Expected Outcome-</w:t>
      </w:r>
      <w:proofErr w:type="gramStart"/>
      <w:r w:rsidRPr="00946CA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 </w:t>
      </w:r>
      <w:r w:rsidRPr="00946CAB">
        <w:rPr>
          <w:rFonts w:ascii="Arial" w:eastAsia="Times New Roman" w:hAnsi="Arial" w:cs="Arial"/>
          <w:color w:val="000000"/>
          <w:sz w:val="24"/>
          <w:szCs w:val="24"/>
        </w:rPr>
        <w:t>reduce</w:t>
      </w:r>
      <w:proofErr w:type="gramEnd"/>
      <w:r w:rsidRPr="00946CAB">
        <w:rPr>
          <w:rFonts w:ascii="Arial" w:eastAsia="Times New Roman" w:hAnsi="Arial" w:cs="Arial"/>
          <w:color w:val="000000"/>
          <w:sz w:val="24"/>
          <w:szCs w:val="24"/>
        </w:rPr>
        <w:t xml:space="preserve"> fraudulent and increase customer satisfaction.</w:t>
      </w:r>
    </w:p>
    <w:p w:rsidR="00946CAB" w:rsidRPr="00946CAB" w:rsidRDefault="00946CAB" w:rsidP="00946C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CAB" w:rsidRPr="00946CAB" w:rsidRDefault="00946CAB" w:rsidP="00946CAB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46CA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Gap</w:t>
      </w:r>
    </w:p>
    <w:p w:rsidR="00946CAB" w:rsidRPr="00946CAB" w:rsidRDefault="00946CAB" w:rsidP="00946CAB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6CAB">
        <w:rPr>
          <w:rFonts w:ascii="Arial" w:eastAsia="Times New Roman" w:hAnsi="Arial" w:cs="Arial"/>
          <w:color w:val="000000"/>
          <w:sz w:val="24"/>
          <w:szCs w:val="24"/>
        </w:rPr>
        <w:t>Factors causing high rate of fraud and customer dissatisfaction.</w:t>
      </w:r>
      <w:proofErr w:type="gramEnd"/>
    </w:p>
    <w:p w:rsidR="00946CAB" w:rsidRPr="00946CAB" w:rsidRDefault="00946CAB" w:rsidP="0094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CAB" w:rsidRPr="00946CAB" w:rsidRDefault="00946CAB" w:rsidP="00946CAB">
      <w:pPr>
        <w:spacing w:after="0" w:line="240" w:lineRule="auto"/>
        <w:ind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6CA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Structure</w:t>
      </w:r>
    </w:p>
    <w:p w:rsidR="00946CAB" w:rsidRPr="00946CAB" w:rsidRDefault="00946CAB" w:rsidP="0094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CAB" w:rsidRPr="00946CAB" w:rsidRDefault="00206B70" w:rsidP="00946CAB">
      <w:pPr>
        <w:spacing w:after="0" w:line="240" w:lineRule="auto"/>
        <w:ind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6B70"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28.6pt;margin-top:14.85pt;width:54pt;height:1in;z-index:251658240">
            <v:textbox style="layout-flow:vertical-ideographic"/>
          </v:shape>
        </w:pict>
      </w:r>
      <w:r w:rsidR="00946CAB" w:rsidRPr="00946CAB">
        <w:rPr>
          <w:rFonts w:ascii="Arial" w:eastAsia="Times New Roman" w:hAnsi="Arial" w:cs="Arial"/>
          <w:b/>
          <w:bCs/>
          <w:color w:val="000000"/>
          <w:sz w:val="28"/>
          <w:szCs w:val="28"/>
        </w:rPr>
        <w:t>Factors causing high rate of fraud and customer dissatisfaction</w:t>
      </w:r>
    </w:p>
    <w:p w:rsidR="009F53B7" w:rsidRDefault="00206B70" w:rsidP="00946CAB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margin-left:48.6pt;margin-top:106.7pt;width:54pt;height:36pt;z-index:251665408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23.4pt;margin-top:115.75pt;width:63pt;height:18.05pt;z-index:251666432">
            <v:textbox style="mso-next-textbox:#_x0000_s1035">
              <w:txbxContent>
                <w:p w:rsidR="00946CAB" w:rsidRDefault="00946CAB">
                  <w:r>
                    <w:t>Level 1</w:t>
                  </w:r>
                </w:p>
              </w:txbxContent>
            </v:textbox>
          </v:shape>
        </w:pict>
      </w:r>
    </w:p>
    <w:p w:rsidR="009F53B7" w:rsidRPr="009F53B7" w:rsidRDefault="009F53B7" w:rsidP="009F53B7"/>
    <w:p w:rsidR="009F53B7" w:rsidRPr="009F53B7" w:rsidRDefault="00206B70" w:rsidP="009F53B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2.6pt;margin-top:19.9pt;width:234pt;height:0;z-index:251659264" o:connectortype="straight"/>
        </w:pict>
      </w:r>
      <w:r>
        <w:rPr>
          <w:noProof/>
        </w:rPr>
        <w:pict>
          <v:shape id="_x0000_s1028" type="#_x0000_t67" style="position:absolute;margin-left:192.6pt;margin-top:19.95pt;width:27pt;height:44.95pt;z-index:251660288">
            <v:textbox style="layout-flow:vertical-ideographic"/>
          </v:shape>
        </w:pict>
      </w:r>
      <w:r>
        <w:rPr>
          <w:noProof/>
        </w:rPr>
        <w:pict>
          <v:shape id="_x0000_s1036" type="#_x0000_t67" style="position:absolute;margin-left:399.6pt;margin-top:19.9pt;width:27pt;height:44.95pt;z-index:251667456">
            <v:textbox style="layout-flow:vertical-ideographic"/>
          </v:shape>
        </w:pict>
      </w:r>
    </w:p>
    <w:p w:rsidR="009F53B7" w:rsidRPr="009F53B7" w:rsidRDefault="009F53B7" w:rsidP="009F53B7"/>
    <w:p w:rsidR="009F53B7" w:rsidRPr="009F53B7" w:rsidRDefault="00206B70" w:rsidP="009F53B7">
      <w:r>
        <w:rPr>
          <w:noProof/>
          <w:lang w:eastAsia="zh-TW"/>
        </w:rPr>
        <w:pict>
          <v:shape id="_x0000_s1030" type="#_x0000_t202" style="position:absolute;margin-left:174.6pt;margin-top:13.95pt;width:1in;height:27pt;z-index:251662336;mso-width-relative:margin;mso-height-relative:margin">
            <v:textbox style="mso-next-textbox:#_x0000_s1030">
              <w:txbxContent>
                <w:p w:rsidR="00946CAB" w:rsidRPr="00946CAB" w:rsidRDefault="00946CAB">
                  <w:pPr>
                    <w:rPr>
                      <w:rFonts w:ascii="Arial" w:hAnsi="Arial" w:cs="Arial"/>
                      <w:sz w:val="40"/>
                    </w:rPr>
                  </w:pPr>
                  <w:r w:rsidRPr="00946CAB">
                    <w:rPr>
                      <w:rFonts w:ascii="Arial" w:hAnsi="Arial" w:cs="Arial"/>
                      <w:sz w:val="40"/>
                    </w:rPr>
                    <w:t>Bank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363.6pt;margin-top:13.95pt;width:99pt;height:27pt;z-index:251668480;mso-width-relative:margin;mso-height-relative:margin">
            <v:textbox style="mso-next-textbox:#_x0000_s1037">
              <w:txbxContent>
                <w:p w:rsidR="001F330F" w:rsidRDefault="001F330F" w:rsidP="001F330F">
                  <w:pPr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>Borrower</w:t>
                  </w:r>
                </w:p>
                <w:p w:rsidR="001F330F" w:rsidRPr="00946CAB" w:rsidRDefault="001F330F" w:rsidP="001F330F">
                  <w:pPr>
                    <w:rPr>
                      <w:rFonts w:ascii="Arial" w:hAnsi="Arial" w:cs="Arial"/>
                      <w:sz w:val="40"/>
                    </w:rPr>
                  </w:pPr>
                </w:p>
              </w:txbxContent>
            </v:textbox>
          </v:shape>
        </w:pict>
      </w:r>
    </w:p>
    <w:p w:rsidR="009F53B7" w:rsidRPr="009F53B7" w:rsidRDefault="00206B70" w:rsidP="009F53B7">
      <w:r>
        <w:rPr>
          <w:noProof/>
        </w:rPr>
        <w:pict>
          <v:shape id="_x0000_s1058" type="#_x0000_t32" style="position:absolute;margin-left:363.6pt;margin-top:14.85pt;width:.55pt;height:49.65pt;flip:x;z-index:251677696" o:connectortype="straight"/>
        </w:pict>
      </w:r>
      <w:r>
        <w:rPr>
          <w:noProof/>
        </w:rPr>
        <w:pict>
          <v:shape id="_x0000_s1040" type="#_x0000_t202" style="position:absolute;margin-left:183.6pt;margin-top:24.5pt;width:63pt;height:45.05pt;z-index:251670528">
            <v:textbox style="mso-next-textbox:#_x0000_s1040">
              <w:txbxContent>
                <w:p w:rsidR="009F53B7" w:rsidRPr="009F53B7" w:rsidRDefault="009F53B7" w:rsidP="009F53B7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53" w:line="240" w:lineRule="auto"/>
                    <w:ind w:left="0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  <w:t>Poor customer service.</w:t>
                  </w:r>
                </w:p>
                <w:p w:rsidR="009F53B7" w:rsidRDefault="009F53B7"/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174.6pt;margin-top:6.55pt;width:0;height:198.05pt;z-index:251669504" o:connectortype="straight"/>
        </w:pict>
      </w:r>
      <w:r>
        <w:rPr>
          <w:noProof/>
        </w:rPr>
        <w:pict>
          <v:shape id="_x0000_s1057" type="#_x0000_t202" style="position:absolute;margin-left:372.6pt;margin-top:24.5pt;width:108pt;height:27.05pt;z-index:251676672">
            <v:textbox>
              <w:txbxContent>
                <w:p w:rsidR="00521279" w:rsidRPr="00521279" w:rsidRDefault="00206B70">
                  <w:hyperlink r:id="rId5" w:history="1">
                    <w:r w:rsidR="00521279" w:rsidRPr="00521279">
                      <w:rPr>
                        <w:rStyle w:val="Strong"/>
                        <w:rFonts w:ascii="Arial" w:hAnsi="Arial" w:cs="Arial"/>
                        <w:shd w:val="clear" w:color="auto" w:fill="FFFFFF"/>
                      </w:rPr>
                      <w:t>Identity theft</w:t>
                    </w:r>
                  </w:hyperlink>
                </w:p>
              </w:txbxContent>
            </v:textbox>
          </v:shape>
        </w:pict>
      </w:r>
    </w:p>
    <w:p w:rsidR="009F53B7" w:rsidRPr="009F53B7" w:rsidRDefault="009F53B7" w:rsidP="009F53B7"/>
    <w:p w:rsidR="009F53B7" w:rsidRDefault="00206B70" w:rsidP="009F53B7">
      <w:r>
        <w:rPr>
          <w:noProof/>
        </w:rPr>
        <w:pict>
          <v:shape id="_x0000_s1055" type="#_x0000_t13" style="position:absolute;margin-left:48.6pt;margin-top:.7pt;width:54pt;height:36pt;z-index:251674624"/>
        </w:pict>
      </w:r>
      <w:r>
        <w:rPr>
          <w:noProof/>
        </w:rPr>
        <w:pict>
          <v:shape id="_x0000_s1054" type="#_x0000_t202" style="position:absolute;margin-left:-23.4pt;margin-top:9.65pt;width:63pt;height:18.05pt;z-index:251673600">
            <v:textbox style="mso-next-textbox:#_x0000_s1054">
              <w:txbxContent>
                <w:p w:rsidR="009F53B7" w:rsidRDefault="009F53B7" w:rsidP="009F53B7">
                  <w:r>
                    <w:t>Level 2</w:t>
                  </w:r>
                </w:p>
              </w:txbxContent>
            </v:textbox>
          </v:shape>
        </w:pict>
      </w:r>
    </w:p>
    <w:p w:rsidR="00521279" w:rsidRDefault="00206B70" w:rsidP="009F53B7">
      <w:pPr>
        <w:tabs>
          <w:tab w:val="left" w:pos="2814"/>
        </w:tabs>
      </w:pPr>
      <w:r>
        <w:rPr>
          <w:noProof/>
        </w:rPr>
        <w:pict>
          <v:shape id="_x0000_s1056" type="#_x0000_t202" style="position:absolute;margin-left:183.6pt;margin-top:92.25pt;width:81pt;height:36pt;z-index:251675648">
            <v:textbox>
              <w:txbxContent>
                <w:p w:rsidR="009F53B7" w:rsidRDefault="009F53B7">
                  <w:r>
                    <w:rPr>
                      <w:rStyle w:val="Strong"/>
                      <w:rFonts w:ascii="Arial" w:hAnsi="Arial" w:cs="Arial"/>
                      <w:color w:val="666666"/>
                      <w:shd w:val="clear" w:color="auto" w:fill="FFFFFF"/>
                    </w:rPr>
                    <w:t>Accounting fraud</w:t>
                  </w:r>
                  <w:r>
                    <w:rPr>
                      <w:rFonts w:ascii="Arial" w:hAnsi="Arial" w:cs="Arial"/>
                      <w:color w:val="666666"/>
                      <w:shd w:val="clear" w:color="auto" w:fill="FFFFFF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183.6pt;margin-top:47.25pt;width:81pt;height:36pt;z-index:251672576">
            <v:textbox>
              <w:txbxContent>
                <w:p w:rsidR="009F53B7" w:rsidRDefault="009F53B7">
                  <w:proofErr w:type="gramStart"/>
                  <w:r>
                    <w:rPr>
                      <w:rFonts w:ascii="Arial" w:hAnsi="Arial" w:cs="Arial"/>
                      <w:color w:val="202124"/>
                      <w:sz w:val="21"/>
                      <w:szCs w:val="21"/>
                      <w:shd w:val="clear" w:color="auto" w:fill="FFFFFF"/>
                    </w:rPr>
                    <w:t>Angry customers.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83.6pt;margin-top:2.25pt;width:90pt;height:36pt;z-index:251671552">
            <v:textbox>
              <w:txbxContent>
                <w:p w:rsidR="009F53B7" w:rsidRDefault="009F53B7">
                  <w:r>
                    <w:rPr>
                      <w:rFonts w:ascii="Arial" w:hAnsi="Arial" w:cs="Arial"/>
                      <w:color w:val="202124"/>
                      <w:sz w:val="21"/>
                      <w:szCs w:val="21"/>
                      <w:shd w:val="clear" w:color="auto" w:fill="FFFFFF"/>
                    </w:rPr>
                    <w:t>Incomplete customer data</w:t>
                  </w:r>
                </w:p>
              </w:txbxContent>
            </v:textbox>
          </v:shape>
        </w:pict>
      </w:r>
      <w:r w:rsidR="009F53B7">
        <w:tab/>
      </w:r>
    </w:p>
    <w:p w:rsidR="00521279" w:rsidRDefault="00521279">
      <w:r>
        <w:br w:type="page"/>
      </w:r>
    </w:p>
    <w:p w:rsidR="00617608" w:rsidRDefault="00521279" w:rsidP="00521279">
      <w:pPr>
        <w:tabs>
          <w:tab w:val="left" w:pos="2814"/>
        </w:tabs>
        <w:jc w:val="center"/>
        <w:rPr>
          <w:b/>
          <w:sz w:val="44"/>
        </w:rPr>
      </w:pPr>
      <w:r w:rsidRPr="00521279">
        <w:rPr>
          <w:b/>
          <w:sz w:val="44"/>
        </w:rPr>
        <w:lastRenderedPageBreak/>
        <w:t>End Question</w:t>
      </w:r>
    </w:p>
    <w:p w:rsidR="00521279" w:rsidRDefault="00521279" w:rsidP="00521279">
      <w:pPr>
        <w:tabs>
          <w:tab w:val="left" w:pos="2814"/>
        </w:tabs>
        <w:rPr>
          <w:b/>
          <w:sz w:val="44"/>
        </w:rPr>
      </w:pPr>
      <w:r w:rsidRPr="00521279">
        <w:rPr>
          <w:b/>
          <w:sz w:val="44"/>
        </w:rPr>
        <w:t>Bank</w:t>
      </w:r>
    </w:p>
    <w:p w:rsidR="00521279" w:rsidRDefault="00521279" w:rsidP="00521279">
      <w:pPr>
        <w:tabs>
          <w:tab w:val="left" w:pos="2814"/>
        </w:tabs>
        <w:rPr>
          <w:b/>
          <w:sz w:val="44"/>
        </w:rPr>
      </w:pPr>
      <w:r>
        <w:rPr>
          <w:b/>
          <w:sz w:val="44"/>
        </w:rPr>
        <w:t>Poor Customer Service</w:t>
      </w:r>
    </w:p>
    <w:p w:rsidR="00521279" w:rsidRDefault="00521279" w:rsidP="00521279">
      <w:pPr>
        <w:tabs>
          <w:tab w:val="left" w:pos="2814"/>
        </w:tabs>
        <w:rPr>
          <w:sz w:val="44"/>
        </w:rPr>
      </w:pPr>
      <w:r w:rsidRPr="00521279">
        <w:rPr>
          <w:sz w:val="44"/>
        </w:rPr>
        <w:t>Due to bad behavior by the staff</w:t>
      </w:r>
    </w:p>
    <w:p w:rsidR="00521279" w:rsidRDefault="00521279" w:rsidP="00521279">
      <w:pPr>
        <w:tabs>
          <w:tab w:val="left" w:pos="2814"/>
        </w:tabs>
        <w:rPr>
          <w:b/>
          <w:sz w:val="44"/>
        </w:rPr>
      </w:pPr>
      <w:r w:rsidRPr="00521279">
        <w:rPr>
          <w:b/>
          <w:sz w:val="44"/>
        </w:rPr>
        <w:t>Incomplete customer data</w:t>
      </w:r>
    </w:p>
    <w:p w:rsidR="00521279" w:rsidRDefault="00365074" w:rsidP="00521279">
      <w:pPr>
        <w:tabs>
          <w:tab w:val="left" w:pos="2814"/>
        </w:tabs>
        <w:rPr>
          <w:sz w:val="44"/>
        </w:rPr>
      </w:pPr>
      <w:r>
        <w:rPr>
          <w:sz w:val="44"/>
        </w:rPr>
        <w:t>Due to System crash data remove from the device</w:t>
      </w:r>
    </w:p>
    <w:p w:rsidR="00365074" w:rsidRDefault="00365074" w:rsidP="00521279">
      <w:pPr>
        <w:tabs>
          <w:tab w:val="left" w:pos="2814"/>
        </w:tabs>
        <w:rPr>
          <w:b/>
          <w:sz w:val="44"/>
        </w:rPr>
      </w:pPr>
      <w:r>
        <w:rPr>
          <w:b/>
          <w:sz w:val="44"/>
        </w:rPr>
        <w:t>Angry Customer</w:t>
      </w:r>
    </w:p>
    <w:p w:rsidR="00365074" w:rsidRPr="00365074" w:rsidRDefault="00365074" w:rsidP="00521279">
      <w:pPr>
        <w:tabs>
          <w:tab w:val="left" w:pos="2814"/>
        </w:tabs>
        <w:rPr>
          <w:rFonts w:ascii="Arial" w:hAnsi="Arial" w:cs="Arial"/>
          <w:color w:val="17494D"/>
          <w:sz w:val="44"/>
          <w:szCs w:val="44"/>
          <w:shd w:val="clear" w:color="auto" w:fill="FFFFFF"/>
        </w:rPr>
      </w:pPr>
      <w:r w:rsidRPr="00365074">
        <w:rPr>
          <w:rFonts w:ascii="Arial" w:hAnsi="Arial" w:cs="Arial"/>
          <w:color w:val="17494D"/>
          <w:sz w:val="44"/>
          <w:szCs w:val="44"/>
          <w:shd w:val="clear" w:color="auto" w:fill="FFFFFF"/>
        </w:rPr>
        <w:t>When customer spends their hard-earned money on something that doesn’t meet their needs, they can feel betrayed.</w:t>
      </w:r>
    </w:p>
    <w:p w:rsidR="00365074" w:rsidRDefault="00365074" w:rsidP="00521279">
      <w:pPr>
        <w:tabs>
          <w:tab w:val="left" w:pos="2814"/>
        </w:tabs>
        <w:rPr>
          <w:rFonts w:ascii="Arial" w:hAnsi="Arial" w:cs="Arial"/>
          <w:b/>
          <w:color w:val="17494D"/>
          <w:sz w:val="44"/>
          <w:szCs w:val="44"/>
          <w:shd w:val="clear" w:color="auto" w:fill="FFFFFF"/>
        </w:rPr>
      </w:pPr>
      <w:r w:rsidRPr="00365074">
        <w:rPr>
          <w:rFonts w:ascii="Arial" w:hAnsi="Arial" w:cs="Arial"/>
          <w:b/>
          <w:color w:val="17494D"/>
          <w:sz w:val="44"/>
          <w:szCs w:val="44"/>
          <w:shd w:val="clear" w:color="auto" w:fill="FFFFFF"/>
        </w:rPr>
        <w:t>Accounting Fraud</w:t>
      </w:r>
    </w:p>
    <w:p w:rsidR="00365074" w:rsidRPr="00365074" w:rsidRDefault="00365074" w:rsidP="00521279">
      <w:pPr>
        <w:tabs>
          <w:tab w:val="left" w:pos="2814"/>
        </w:tabs>
        <w:rPr>
          <w:rFonts w:ascii="Arial" w:hAnsi="Arial" w:cs="Arial"/>
          <w:color w:val="17494D"/>
          <w:sz w:val="44"/>
          <w:szCs w:val="44"/>
          <w:shd w:val="clear" w:color="auto" w:fill="FFFFFF"/>
        </w:rPr>
      </w:pPr>
      <w:r w:rsidRPr="00365074">
        <w:rPr>
          <w:rFonts w:ascii="Arial" w:hAnsi="Arial" w:cs="Arial"/>
          <w:color w:val="666666"/>
          <w:sz w:val="44"/>
          <w:szCs w:val="44"/>
          <w:shd w:val="clear" w:color="auto" w:fill="FFFFFF"/>
        </w:rPr>
        <w:t>Financial statements and misappropriation of assets.</w:t>
      </w:r>
    </w:p>
    <w:p w:rsidR="00365074" w:rsidRDefault="00365074" w:rsidP="00521279">
      <w:pPr>
        <w:tabs>
          <w:tab w:val="left" w:pos="2814"/>
        </w:tabs>
        <w:rPr>
          <w:rFonts w:ascii="Arial" w:hAnsi="Arial" w:cs="Arial"/>
          <w:b/>
          <w:color w:val="17494D"/>
          <w:sz w:val="44"/>
          <w:szCs w:val="44"/>
          <w:shd w:val="clear" w:color="auto" w:fill="FFFFFF"/>
        </w:rPr>
      </w:pPr>
      <w:r w:rsidRPr="00365074">
        <w:rPr>
          <w:rFonts w:ascii="Arial" w:hAnsi="Arial" w:cs="Arial"/>
          <w:b/>
          <w:color w:val="17494D"/>
          <w:sz w:val="44"/>
          <w:szCs w:val="44"/>
          <w:shd w:val="clear" w:color="auto" w:fill="FFFFFF"/>
        </w:rPr>
        <w:t>Borrower</w:t>
      </w:r>
    </w:p>
    <w:p w:rsidR="00365074" w:rsidRPr="00365074" w:rsidRDefault="00365074" w:rsidP="00521279">
      <w:pPr>
        <w:tabs>
          <w:tab w:val="left" w:pos="2814"/>
        </w:tabs>
        <w:rPr>
          <w:sz w:val="44"/>
          <w:szCs w:val="44"/>
        </w:rPr>
      </w:pPr>
      <w:r>
        <w:rPr>
          <w:rFonts w:ascii="Arial" w:hAnsi="Arial" w:cs="Arial"/>
          <w:b/>
          <w:color w:val="17494D"/>
          <w:sz w:val="44"/>
          <w:szCs w:val="44"/>
          <w:shd w:val="clear" w:color="auto" w:fill="FFFFFF"/>
        </w:rPr>
        <w:t xml:space="preserve">Identify Theft </w:t>
      </w:r>
      <w:r w:rsidR="00BA4E4D">
        <w:rPr>
          <w:rFonts w:ascii="Arial" w:hAnsi="Arial" w:cs="Arial"/>
          <w:b/>
          <w:color w:val="17494D"/>
          <w:sz w:val="44"/>
          <w:szCs w:val="44"/>
          <w:shd w:val="clear" w:color="auto" w:fill="FFFFFF"/>
        </w:rPr>
        <w:t xml:space="preserve"> </w:t>
      </w:r>
      <w:r w:rsidRPr="00365074">
        <w:rPr>
          <w:rFonts w:ascii="Arial" w:hAnsi="Arial" w:cs="Arial"/>
          <w:color w:val="666666"/>
          <w:sz w:val="44"/>
          <w:szCs w:val="44"/>
          <w:shd w:val="clear" w:color="auto" w:fill="FFFFFF"/>
        </w:rPr>
        <w:t>when someone uses another person’s name, Social Security number, credit card number, or other personal information.</w:t>
      </w:r>
    </w:p>
    <w:sectPr w:rsidR="00365074" w:rsidRPr="00365074" w:rsidSect="00946CAB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84427"/>
    <w:multiLevelType w:val="multilevel"/>
    <w:tmpl w:val="A7B2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946CAB"/>
    <w:rsid w:val="00174233"/>
    <w:rsid w:val="001F330F"/>
    <w:rsid w:val="00206B70"/>
    <w:rsid w:val="00365074"/>
    <w:rsid w:val="004C01CC"/>
    <w:rsid w:val="00521279"/>
    <w:rsid w:val="005C747E"/>
    <w:rsid w:val="00617608"/>
    <w:rsid w:val="00946CAB"/>
    <w:rsid w:val="00947AFA"/>
    <w:rsid w:val="009F53B7"/>
    <w:rsid w:val="00BA4E4D"/>
    <w:rsid w:val="00D2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9"/>
        <o:r id="V:Rule5" type="connector" idref="#_x0000_s1027"/>
        <o:r id="V:Rule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F53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gal.thomsonreuters.com/blog/synthetic-identity-fraud-what-is-it-and-how-to-combat-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2024-07-16T08:52:00Z</dcterms:created>
  <dcterms:modified xsi:type="dcterms:W3CDTF">2024-09-23T12:04:00Z</dcterms:modified>
</cp:coreProperties>
</file>