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40" w:rsidRPr="00A465D6" w:rsidRDefault="0022453C" w:rsidP="0022453C">
      <w:pPr>
        <w:jc w:val="center"/>
        <w:rPr>
          <w:rFonts w:ascii="华文新魏" w:eastAsia="华文新魏" w:hint="eastAsia"/>
          <w:sz w:val="84"/>
          <w:szCs w:val="84"/>
        </w:rPr>
      </w:pPr>
      <w:r w:rsidRPr="00A465D6">
        <w:rPr>
          <w:rFonts w:ascii="华文新魏" w:eastAsia="华文新魏" w:hint="eastAsia"/>
          <w:sz w:val="84"/>
          <w:szCs w:val="84"/>
        </w:rPr>
        <w:t>操作步骤</w:t>
      </w:r>
    </w:p>
    <w:p w:rsidR="0022453C" w:rsidRPr="00CD5E25" w:rsidRDefault="0022453C" w:rsidP="0022453C">
      <w:pPr>
        <w:rPr>
          <w:rFonts w:ascii="华文新魏" w:eastAsia="华文新魏" w:hint="eastAsia"/>
          <w:sz w:val="44"/>
          <w:szCs w:val="44"/>
        </w:rPr>
      </w:pPr>
      <w:r w:rsidRPr="00CD5E25">
        <w:rPr>
          <w:rFonts w:ascii="华文新魏" w:eastAsia="华文新魏" w:hint="eastAsia"/>
          <w:sz w:val="44"/>
          <w:szCs w:val="44"/>
        </w:rPr>
        <w:t>作者：张超贤</w:t>
      </w:r>
    </w:p>
    <w:p w:rsidR="0022453C" w:rsidRPr="00CD5E25" w:rsidRDefault="0022453C" w:rsidP="0022453C">
      <w:pPr>
        <w:rPr>
          <w:rFonts w:ascii="华文新魏" w:eastAsia="华文新魏" w:hint="eastAsia"/>
          <w:sz w:val="44"/>
          <w:szCs w:val="44"/>
        </w:rPr>
      </w:pPr>
      <w:r w:rsidRPr="00CD5E25">
        <w:rPr>
          <w:rFonts w:ascii="华文新魏" w:eastAsia="华文新魏" w:hint="eastAsia"/>
          <w:sz w:val="44"/>
          <w:szCs w:val="44"/>
        </w:rPr>
        <w:t>日期：二零一八年九月十六日</w:t>
      </w:r>
    </w:p>
    <w:p w:rsidR="0022453C" w:rsidRPr="0022453C" w:rsidRDefault="0022453C" w:rsidP="0022453C">
      <w:pPr>
        <w:rPr>
          <w:rFonts w:ascii="华文新魏" w:eastAsia="华文新魏" w:hint="eastAsia"/>
          <w:sz w:val="36"/>
          <w:szCs w:val="36"/>
        </w:rPr>
      </w:pPr>
      <w:r w:rsidRPr="0022453C">
        <w:rPr>
          <w:rFonts w:ascii="华文新魏" w:eastAsia="华文新魏" w:hint="eastAsia"/>
          <w:sz w:val="36"/>
          <w:szCs w:val="36"/>
        </w:rPr>
        <w:t>操作流程：</w:t>
      </w:r>
    </w:p>
    <w:p w:rsidR="0022453C" w:rsidRDefault="005335E6" w:rsidP="0071277D">
      <w:pPr>
        <w:ind w:left="420" w:firstLineChars="200" w:firstLine="640"/>
        <w:rPr>
          <w:rFonts w:ascii="Century Schoolbook" w:eastAsia="华文新魏" w:hAnsi="Century Schoolbook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PC：</w:t>
      </w:r>
      <w:r w:rsidR="0022453C">
        <w:rPr>
          <w:rFonts w:ascii="华文新魏" w:eastAsia="华文新魏" w:hint="eastAsia"/>
          <w:sz w:val="32"/>
          <w:szCs w:val="32"/>
        </w:rPr>
        <w:t>打开文件夹“终极完成版”，找到页面4，双击打开页面，发现页面每隔6秒自动切换一次，可以点击图片两侧，按顺序切换图片，或者点击图片下方的四个圆点，随意切换到任意图片上。</w:t>
      </w:r>
      <w:r w:rsidR="0022453C">
        <w:rPr>
          <w:rFonts w:ascii="华文新魏" w:eastAsia="华文新魏"/>
          <w:sz w:val="32"/>
          <w:szCs w:val="32"/>
        </w:rPr>
        <w:br/>
      </w:r>
      <w:r w:rsidR="0071277D">
        <w:rPr>
          <w:rFonts w:ascii="华文新魏" w:eastAsia="华文新魏" w:hint="eastAsia"/>
          <w:sz w:val="32"/>
          <w:szCs w:val="32"/>
        </w:rPr>
        <w:t>我们可以通过点击选项框的“</w:t>
      </w:r>
      <w:r w:rsidR="0071277D" w:rsidRPr="0071277D">
        <w:rPr>
          <w:rFonts w:ascii="Century Schoolbook" w:eastAsia="华文新魏" w:hAnsi="Century Schoolbook"/>
          <w:sz w:val="36"/>
          <w:szCs w:val="36"/>
        </w:rPr>
        <w:t>Portfolio</w:t>
      </w:r>
      <w:r w:rsidR="0071277D">
        <w:rPr>
          <w:rFonts w:ascii="Century Schoolbook" w:eastAsia="华文新魏" w:hAnsi="Century Schoolbook" w:hint="eastAsia"/>
          <w:sz w:val="36"/>
          <w:szCs w:val="36"/>
        </w:rPr>
        <w:t>”</w:t>
      </w:r>
      <w:r w:rsidR="0071277D" w:rsidRPr="0071277D">
        <w:rPr>
          <w:rFonts w:ascii="Century Schoolbook" w:eastAsia="华文新魏" w:hAnsi="Century Schoolbook" w:hint="eastAsia"/>
          <w:sz w:val="32"/>
          <w:szCs w:val="32"/>
        </w:rPr>
        <w:t>按钮，切换到第二章页面，这张页面的开始位于最左侧的栅格系统的图片会自动切换，也是间隔</w:t>
      </w:r>
      <w:r w:rsidR="0071277D" w:rsidRPr="0071277D">
        <w:rPr>
          <w:rFonts w:ascii="Century Schoolbook" w:eastAsia="华文新魏" w:hAnsi="Century Schoolbook" w:hint="eastAsia"/>
          <w:sz w:val="32"/>
          <w:szCs w:val="32"/>
        </w:rPr>
        <w:t>6</w:t>
      </w:r>
      <w:r w:rsidR="0071277D" w:rsidRPr="0071277D">
        <w:rPr>
          <w:rFonts w:ascii="Century Schoolbook" w:eastAsia="华文新魏" w:hAnsi="Century Schoolbook" w:hint="eastAsia"/>
          <w:sz w:val="32"/>
          <w:szCs w:val="32"/>
        </w:rPr>
        <w:t>秒，并且图片两侧的方向键</w:t>
      </w:r>
      <w:r w:rsidR="0071277D">
        <w:rPr>
          <w:rFonts w:ascii="Century Schoolbook" w:eastAsia="华文新魏" w:hAnsi="Century Schoolbook" w:hint="eastAsia"/>
          <w:sz w:val="32"/>
          <w:szCs w:val="32"/>
        </w:rPr>
        <w:t>和图片底下的四个圆点功能都是一样的。紧接着往下拖动就可以了</w:t>
      </w:r>
    </w:p>
    <w:p w:rsidR="00687AF9" w:rsidRDefault="00687AF9" w:rsidP="0071277D">
      <w:pPr>
        <w:ind w:left="420" w:firstLineChars="200" w:firstLine="640"/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手机端：</w:t>
      </w:r>
      <w:proofErr w:type="gramStart"/>
      <w:r>
        <w:rPr>
          <w:rFonts w:ascii="华文新魏" w:eastAsia="华文新魏" w:hint="eastAsia"/>
          <w:sz w:val="32"/>
          <w:szCs w:val="32"/>
        </w:rPr>
        <w:t>手机端会发现</w:t>
      </w:r>
      <w:proofErr w:type="gramEnd"/>
      <w:r>
        <w:rPr>
          <w:rFonts w:ascii="华文新魏" w:eastAsia="华文新魏" w:hint="eastAsia"/>
          <w:sz w:val="32"/>
          <w:szCs w:val="32"/>
        </w:rPr>
        <w:t>页面开头的选项</w:t>
      </w:r>
      <w:proofErr w:type="gramStart"/>
      <w:r>
        <w:rPr>
          <w:rFonts w:ascii="华文新魏" w:eastAsia="华文新魏" w:hint="eastAsia"/>
          <w:sz w:val="32"/>
          <w:szCs w:val="32"/>
        </w:rPr>
        <w:t>卡全部</w:t>
      </w:r>
      <w:proofErr w:type="gramEnd"/>
      <w:r>
        <w:rPr>
          <w:rFonts w:ascii="华文新魏" w:eastAsia="华文新魏" w:hint="eastAsia"/>
          <w:sz w:val="32"/>
          <w:szCs w:val="32"/>
        </w:rPr>
        <w:t>都会被归类到右上角地方一个方框按钮里面，点击后就会弹出选</w:t>
      </w:r>
      <w:bookmarkStart w:id="0" w:name="_GoBack"/>
      <w:bookmarkEnd w:id="0"/>
      <w:r>
        <w:rPr>
          <w:rFonts w:ascii="华文新魏" w:eastAsia="华文新魏" w:hint="eastAsia"/>
          <w:sz w:val="32"/>
          <w:szCs w:val="32"/>
        </w:rPr>
        <w:t>项框，之后功能都是一样。</w:t>
      </w:r>
    </w:p>
    <w:p w:rsidR="00687AF9" w:rsidRPr="00687AF9" w:rsidRDefault="00687AF9" w:rsidP="0071277D">
      <w:pPr>
        <w:ind w:left="420" w:firstLineChars="200" w:firstLine="640"/>
        <w:rPr>
          <w:rFonts w:ascii="华文新魏" w:eastAsia="华文新魏" w:hint="eastAsia"/>
          <w:sz w:val="32"/>
          <w:szCs w:val="32"/>
        </w:rPr>
      </w:pPr>
      <w:proofErr w:type="spellStart"/>
      <w:r>
        <w:rPr>
          <w:rFonts w:ascii="华文新魏" w:eastAsia="华文新魏"/>
          <w:sz w:val="32"/>
          <w:szCs w:val="32"/>
        </w:rPr>
        <w:t>I</w:t>
      </w:r>
      <w:r>
        <w:rPr>
          <w:rFonts w:ascii="华文新魏" w:eastAsia="华文新魏" w:hint="eastAsia"/>
          <w:sz w:val="32"/>
          <w:szCs w:val="32"/>
        </w:rPr>
        <w:t>pad</w:t>
      </w:r>
      <w:proofErr w:type="spellEnd"/>
      <w:r>
        <w:rPr>
          <w:rFonts w:ascii="华文新魏" w:eastAsia="华文新魏" w:hint="eastAsia"/>
          <w:sz w:val="32"/>
          <w:szCs w:val="32"/>
        </w:rPr>
        <w:t>：</w:t>
      </w:r>
      <w:proofErr w:type="spellStart"/>
      <w:r>
        <w:rPr>
          <w:rFonts w:ascii="华文新魏" w:eastAsia="华文新魏" w:hint="eastAsia"/>
          <w:sz w:val="32"/>
          <w:szCs w:val="32"/>
        </w:rPr>
        <w:t>ipad</w:t>
      </w:r>
      <w:proofErr w:type="spellEnd"/>
      <w:r>
        <w:rPr>
          <w:rFonts w:ascii="华文新魏" w:eastAsia="华文新魏" w:hint="eastAsia"/>
          <w:sz w:val="32"/>
          <w:szCs w:val="32"/>
        </w:rPr>
        <w:t>端使用时会发现</w:t>
      </w:r>
      <w:r>
        <w:rPr>
          <w:rFonts w:ascii="华文新魏" w:eastAsia="华文新魏" w:hint="eastAsia"/>
          <w:sz w:val="32"/>
          <w:szCs w:val="32"/>
        </w:rPr>
        <w:t>页面开头的选项</w:t>
      </w:r>
      <w:proofErr w:type="gramStart"/>
      <w:r>
        <w:rPr>
          <w:rFonts w:ascii="华文新魏" w:eastAsia="华文新魏" w:hint="eastAsia"/>
          <w:sz w:val="32"/>
          <w:szCs w:val="32"/>
        </w:rPr>
        <w:t>卡全部</w:t>
      </w:r>
      <w:proofErr w:type="gramEnd"/>
      <w:r>
        <w:rPr>
          <w:rFonts w:ascii="华文新魏" w:eastAsia="华文新魏" w:hint="eastAsia"/>
          <w:sz w:val="32"/>
          <w:szCs w:val="32"/>
        </w:rPr>
        <w:t>都会被归类到右上角地方一个方框按钮里面，点击后就会弹出选项框，</w:t>
      </w:r>
      <w:r>
        <w:rPr>
          <w:rFonts w:ascii="华文新魏" w:eastAsia="华文新魏" w:hint="eastAsia"/>
          <w:sz w:val="32"/>
          <w:szCs w:val="32"/>
        </w:rPr>
        <w:t>之后就是页面2的排版会有些许不同，但是总体比较来看，是大同小异，没有什么巨大的变化。</w:t>
      </w:r>
    </w:p>
    <w:sectPr w:rsidR="00687AF9" w:rsidRPr="00687A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AC3" w:rsidRDefault="003F1AC3" w:rsidP="00E00086">
      <w:r>
        <w:separator/>
      </w:r>
    </w:p>
  </w:endnote>
  <w:endnote w:type="continuationSeparator" w:id="0">
    <w:p w:rsidR="003F1AC3" w:rsidRDefault="003F1AC3" w:rsidP="00E0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31801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C0B9F" w:rsidRDefault="007C0B9F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0086" w:rsidRDefault="00E000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AC3" w:rsidRDefault="003F1AC3" w:rsidP="00E00086">
      <w:r>
        <w:separator/>
      </w:r>
    </w:p>
  </w:footnote>
  <w:footnote w:type="continuationSeparator" w:id="0">
    <w:p w:rsidR="003F1AC3" w:rsidRDefault="003F1AC3" w:rsidP="00E00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华文楷体" w:eastAsia="华文楷体" w:hAnsi="华文楷体" w:cstheme="majorBidi"/>
        <w:color w:val="FABF8F" w:themeColor="accent6" w:themeTint="99"/>
        <w:sz w:val="36"/>
        <w:szCs w:val="36"/>
      </w:rPr>
      <w:alias w:val="标题"/>
      <w:id w:val="536411716"/>
      <w:placeholder>
        <w:docPart w:val="B407A7FF87CE4BBFB24F769450D96E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C0B9F" w:rsidRPr="007C0B9F" w:rsidRDefault="007C0B9F">
        <w:pPr>
          <w:pStyle w:val="a3"/>
          <w:rPr>
            <w:rFonts w:ascii="华文楷体" w:eastAsia="华文楷体" w:hAnsi="华文楷体" w:cstheme="majorBidi"/>
            <w:color w:val="F79646" w:themeColor="accent6"/>
            <w:sz w:val="36"/>
            <w:szCs w:val="36"/>
          </w:rPr>
        </w:pPr>
        <w:r w:rsidRPr="007C0B9F">
          <w:rPr>
            <w:rFonts w:ascii="华文楷体" w:eastAsia="华文楷体" w:hAnsi="华文楷体" w:cstheme="majorBidi" w:hint="eastAsia"/>
            <w:color w:val="FABF8F" w:themeColor="accent6" w:themeTint="99"/>
            <w:sz w:val="36"/>
            <w:szCs w:val="36"/>
          </w:rPr>
          <w:t>网络16301-</w:t>
        </w:r>
        <w:proofErr w:type="gramStart"/>
        <w:r w:rsidRPr="007C0B9F">
          <w:rPr>
            <w:rFonts w:ascii="华文楷体" w:eastAsia="华文楷体" w:hAnsi="华文楷体" w:cstheme="majorBidi" w:hint="eastAsia"/>
            <w:color w:val="FABF8F" w:themeColor="accent6" w:themeTint="99"/>
            <w:sz w:val="36"/>
            <w:szCs w:val="36"/>
          </w:rPr>
          <w:t>张超贤</w:t>
        </w:r>
        <w:proofErr w:type="gramEnd"/>
      </w:p>
    </w:sdtContent>
  </w:sdt>
  <w:p w:rsidR="00E00086" w:rsidRDefault="007C0B9F">
    <w:pPr>
      <w:pStyle w:val="a3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71C8636" wp14:editId="4C55BB6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组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组 468" o:spid="_x0000_s1026" style="position:absolute;left:0;text-align:left;margin-left:0;margin-top:0;width:791.15pt;height:1in;z-index:25166336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T7nQMAAJQJAAAOAAAAZHJzL2Uyb0RvYy54bWzMVttu2zgQfV+g/0DoXdEl9EVCnCLxJVgg&#10;3Q2a9ANoiZKISqRK0pHTom/7V/tB+xs7JCXFThCs0QKL+kEmNeRo5sw5Q1683zc1eqRSMcEXXnQW&#10;eojyTOSMlwvv08PGn3tIacJzUgtOF94TVd77y3e/XXRtSmNRiTqnEoETrtKuXXiV1m0aBCqraEPU&#10;mWgpB2MhZEM0TGUZ5JJ04L2pgzgMp0EnZN5KkVGl4O3KGb1L678oaKb/LApFNaoXHsSm7VPa59Y8&#10;g8sLkpaStBXL+jDID0TREMbho6OrFdEE7SR75aphmRRKFPosE00gioJl1OYA2UThi2xupNi1Npcy&#10;7cp2hAmgfYHTD7vN/ni8k4jlCw9PoVScNFCkf/7+C5kpgNO1ZQprbmR7395JlyEMb0X2WYE5eGk3&#10;89ItRtvug8jBHdlpYcHZF7IxLiBttLc1eBprQPcaZfAyCkM8m4YTD2VgTCKMw75KWQWlNPsgTmNy&#10;tcuq9bBzMo/P3bYIn1tzQFL3TRtnH5dJCsimnvFUP4fnfUVaasukDFYjnsmA5xUAYBch7DC165bc&#10;AZrteQ8o4mJZEV5Su/jhqQXwIrMDwj/YYiYKqvGfAEMAABSAYZ2QdMQYkIodUhbbESaStlLpGyoa&#10;ZAYLT2lJWFnppeActCRkZAtJHm+VNnE9bzB15WLD6hrek7TmqIMaTeKJ3aBEzXJjNDYly+2yluiR&#10;gCjPozlOrm2SYDlcBuTnuXVWUZKv+7EmrHZj+HjNjT9IC8LpR05135IwWc/Xc+zjeLr2cbha+Veb&#10;Jfanm2g2WZ2vlstV9N2EFuG0YnlOuYlu6AARPo0RfS9y2h17wAhDcOzd4gXBDv82aFtaU01Hy63I&#10;n+7kUHIg6f/F1hl0R6f+j1BoIGFNEYaXEEpPvqEBKKf+kaxXUorOlAhkdMRWt+Fkth7JeqAqDoG8&#10;thW80vQz93qySgj8RHr+apQ5Iv6RPjb291ofb3LLydyePd+SKMbhdZz4m+l85uMNnvjJLJz7YZRc&#10;J9MQJ3i1OVbBLeP051VwovZD+3udG0kbpuFaULMGuv24iKRvNYJRxCb8QV7D/9syQ1JAjwPiwwUG&#10;BpWQXz3UwWUAGt+XHZHUQ/XvHGhtjyG4PdgJnsxi2CMPLdtDC+EZuFp42kNuuNTuxrFrpWmmRiam&#10;W3FhDoaC2U5qZOLED3GbidW+Pbfg6Le59NcUc7c4nNv1z5epy38BAAD//wMAUEsDBBQABgAIAAAA&#10;IQDkN51j3QAAAAYBAAAPAAAAZHJzL2Rvd25yZXYueG1sTI9BTwIxEIXvJv6HZky8GOmKCGTZLjEm&#10;njQhID+gbIfdlXa6abuw8usdvOBl8iZv8t43xXJwVhwxxNaTgqdRBgKp8qalWsH26/1xDiImTUZb&#10;T6jgByMsy9ubQufGn2iNx02qBYdQzLWCJqUulzJWDTodR75DYm/vg9OJ11BLE/SJw52V4yybSqdb&#10;4oZGd/jWYHXY9E5BmPWHaeo+z/bhvP743vtVvx1WSt3fDa8LEAmHdD2GCz6jQ8lMO9+TicIq4EfS&#10;37x4L/PxM4gdq8kkA1kW8j9++QsAAP//AwBQSwECLQAUAAYACAAAACEAtoM4kv4AAADhAQAAEwAA&#10;AAAAAAAAAAAAAAAAAAAAW0NvbnRlbnRfVHlwZXNdLnhtbFBLAQItABQABgAIAAAAIQA4/SH/1gAA&#10;AJQBAAALAAAAAAAAAAAAAAAAAC8BAABfcmVscy8ucmVsc1BLAQItABQABgAIAAAAIQBfzyT7nQMA&#10;AJQJAAAOAAAAAAAAAAAAAAAAAC4CAABkcnMvZTJvRG9jLnhtbFBLAQItABQABgAIAAAAIQDkN51j&#10;3QAAAAYBAAAPAAAAAAAAAAAAAAAAAPcFAABkcnMvZG93bnJldi54bWxQSwUGAAAAAAQABADzAAAA&#10;A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034CF1" wp14:editId="69AB69F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矩形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矩形 471" o:spid="_x0000_s1026" style="position:absolute;left:0;text-align:left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DIQMAIAAEEEAAAOAAAAZHJzL2Uyb0RvYy54bWysU1GO0zAQ/UfiDpb/adKq3d1GTVerLouQ&#10;Flhp4QCu4zQWjseM3ablMkj87SE4DuIajJ22dMsfIh+WxzN+efPmeXa9bQ3bKPQabMmHg5wzZSVU&#10;2q5K/unj3asrznwQthIGrCr5Tnl+PX/5Yta5Qo2gAVMpZARifdG5kjchuCLLvGxUK/wAnLKUrAFb&#10;ESjEVVah6Ai9Ndkozy+yDrByCFJ5T6e3fZLPE35dKxk+1LVXgZmSE7eQVkzrMq7ZfCaKFQrXaLmn&#10;If6BRSu0pZ8eoW5FEGyN+i+oVksED3UYSGgzqGstVeqBuhnmZ908NsKp1AuJ491RJv//YOX7zQMy&#10;XZV8fDnkzIqWhvTr29PPH99ZPCF9OucLKnt0Dxg79O4e5GfPLCwaYVfqBhG6RomKWKX67NmFGHi6&#10;ypbdO6gIXKwDJKm2NbYRkERg2zSR3XEiahuYpMNpfpVPOJOUuRqNphdpYJkoDncd+vBGQcvipuRI&#10;807YYnPvA3Gn0kNJ4g5GV3famBREj6mFQbYR5A4hpbJhEjumW/600ljWEZfJaJLAn+WSU89Reh3O&#10;UFodyOpGt9RLHr/efFG617ZKRgxCm35PFIwlJgf5+jEsodqRlAi9j+nd0aYB/MpZRx4uuf+yFqg4&#10;M28tjWM6HI+j6VMwnlyOKMDTzPI0I6wkqJIHzvrtIvQPZe1Qrxr60zC1b+GGRljrpG/k17PakyWf&#10;JgH3byo+hNM4Vf15+fPfAAAA//8DAFBLAwQUAAYACAAAACEA27ArB9wAAAAEAQAADwAAAGRycy9k&#10;b3ducmV2LnhtbEyPMU/DMBCFdyT+g3VILIjalKqCEKdCFSwMSE0ZYLvERxwlPkex0wZ+PS4LLPd0&#10;eqf3vss3s+vFgcbQetZws1AgiGtvWm40vO2fr+9AhIhssPdMGr4owKY4P8sxM/7IOzqUsREphEOG&#10;GmyMQyZlqC05DAs/ECfv048OY1rHRpoRjync9XKp1Fo6bDk1WBxoa6nuyslpeKmm8nu13ddt92qv&#10;1HtQT7uPTuvLi/nxAUSkOf4dwwk/oUORmCo/sQmi15Aeib/z5K1uQVRJl/drkEUu/8MXPwAAAP//&#10;AwBQSwECLQAUAAYACAAAACEAtoM4kv4AAADhAQAAEwAAAAAAAAAAAAAAAAAAAAAAW0NvbnRlbnRf&#10;VHlwZXNdLnhtbFBLAQItABQABgAIAAAAIQA4/SH/1gAAAJQBAAALAAAAAAAAAAAAAAAAAC8BAABf&#10;cmVscy8ucmVsc1BLAQItABQABgAIAAAAIQD8VDIQMAIAAEEEAAAOAAAAAAAAAAAAAAAAAC4CAABk&#10;cnMvZTJvRG9jLnhtbFBLAQItABQABgAIAAAAIQDbsCsH3AAAAAQBAAAPAAAAAAAAAAAAAAAAAIoE&#10;AABkcnMvZG93bnJldi54bWxQSwUGAAAAAAQABADzAAAAkwUAAAAA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0C9C84" wp14:editId="2EDD5CD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矩形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矩形 472" o:spid="_x0000_s1026" style="position:absolute;left:0;text-align:left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8wnMQIAAEEEAAAOAAAAZHJzL2Uyb0RvYy54bWysU1FuEzEQ/UfiDpb/yW5WSZuuuqmqlCKk&#10;ApUKB5h4vVkLr8fYTjbhMkj89RAcB3ENxt40pOEPsR+Wx2O/ffPmzeXVttNsI51XaCo+HuWcSSOw&#10;VmZV8U8fb1/NOPMBTA0ajaz4Tnp+NX/54rK3pSywRV1LxwjE+LK3FW9DsGWWedHKDvwIrTSUbNB1&#10;ECh0q6x20BN6p7Miz8+yHl1tHQrpPZ3eDEk+T/hNI0X40DReBqYrTtxCWl1al3HN5pdQrhzYVok9&#10;DfgHFh0oQz89QN1AALZ26i+oTgmHHpswEthl2DRKyFQDVTPOT6p5aMHKVAuJ4+1BJv//YMX7zb1j&#10;qq745LzgzEBHTfr17fHnj+8snpA+vfUlXXuw9y5W6O0dis+eGVy0YFby2jnsWwk1sRrH+9mzBzHw&#10;9JQt+3dYEzisAyapto3rIiCJwLapI7tDR+Q2MEGHF/ksn3ImKDMriouz1LAMyqe31vnwRmLH4qbi&#10;jvqdsGFz50PkAuXTlcQdtapvldYpiB6TC+3YBsgdIIQ0YZoqoCqPb2rDeuIyLaYJ/FkuOfUUZdDh&#10;BKVTgayuVUe15PEbzBele23qZMQASg97Iq7NXsso39CGJdY7ktLh4GOaO9q06L5y1pOHK+6/rMFJ&#10;zvRbQ+24GE8m0fQpmEzPCwrccWZ5nAEjCKrigbNhuwjDoKytU6uW/jRO5Ru8phY2Kukb2zuw2pMl&#10;nybZ9zMVB+E4Trf+TP78NwAAAP//AwBQSwMEFAAGAAgAAAAhANuwKwfcAAAABAEAAA8AAABkcnMv&#10;ZG93bnJldi54bWxMjzFPwzAQhXck/oN1SCyI2pSqghCnQhUsDEhNGWC7xEccJT5HsdMGfj0uCyz3&#10;dHqn977LN7PrxYHG0HrWcLNQIIhrb1puNLztn6/vQISIbLD3TBq+KMCmOD/LMTP+yDs6lLERKYRD&#10;hhpsjEMmZagtOQwLPxAn79OPDmNax0aaEY8p3PVyqdRaOmw5NVgcaGup7srJaXippvJ7td3Xbfdq&#10;r9R7UE+7j07ry4v58QFEpDn+HcMJP6FDkZgqP7EJoteQHom/8+StbkFUSZf3a5BFLv/DFz8AAAD/&#10;/wMAUEsBAi0AFAAGAAgAAAAhALaDOJL+AAAA4QEAABMAAAAAAAAAAAAAAAAAAAAAAFtDb250ZW50&#10;X1R5cGVzXS54bWxQSwECLQAUAAYACAAAACEAOP0h/9YAAACUAQAACwAAAAAAAAAAAAAAAAAvAQAA&#10;X3JlbHMvLnJlbHNQSwECLQAUAAYACAAAACEAt1vMJzECAABBBAAADgAAAAAAAAAAAAAAAAAuAgAA&#10;ZHJzL2Uyb0RvYy54bWxQSwECLQAUAAYACAAAACEA27ArB9wAAAAEAQAADwAAAAAAAAAAAAAAAACL&#10;BAAAZHJzL2Rvd25yZXYueG1sUEsFBgAAAAAEAAQA8wAAAJQFAAAAAA==&#10;" fillcolor="#4bacc6 [3208]" strokecolor="#4f81bd [3204]">
              <w10:wrap anchorx="margin" anchory="page"/>
            </v:rect>
          </w:pict>
        </mc:Fallback>
      </mc:AlternateContent>
    </w:r>
    <w:sdt>
      <w:sdtPr>
        <w:id w:val="177858054"/>
        <w:docPartObj>
          <w:docPartGallery w:val="Watermarks"/>
          <w:docPartUnique/>
        </w:docPartObj>
      </w:sdtPr>
      <w:sdtContent>
        <w:r w:rsidR="00E00086"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40566" o:spid="_x0000_s2049" type="#_x0000_t136" style="position:absolute;left:0;text-align:left;margin-left:0;margin-top:0;width:501.75pt;height:83.6pt;rotation:315;z-index:-251657216;mso-position-horizontal:center;mso-position-horizontal-relative:margin;mso-position-vertical:center;mso-position-vertical-relative:margin" o:allowincell="f" fillcolor="#8db3e2 [1311]" stroked="f">
              <v:fill opacity=".5"/>
              <v:textpath style="font-family:&quot;华文隶书&quot;;font-size:1pt" string="张超贤页面操作步骤"/>
              <w10:wrap anchorx="margin" anchory="margin"/>
            </v:shape>
          </w:pic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E8"/>
    <w:rsid w:val="000F063E"/>
    <w:rsid w:val="0022453C"/>
    <w:rsid w:val="003F1AC3"/>
    <w:rsid w:val="005335E6"/>
    <w:rsid w:val="00687AF9"/>
    <w:rsid w:val="0071277D"/>
    <w:rsid w:val="007C0B9F"/>
    <w:rsid w:val="00A465D6"/>
    <w:rsid w:val="00BB4AE8"/>
    <w:rsid w:val="00CD5E25"/>
    <w:rsid w:val="00E00086"/>
    <w:rsid w:val="00FC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B9F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0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B9F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C0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0B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B9F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0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00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B9F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C0B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C0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7A7FF87CE4BBFB24F769450D96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5679498-C8AB-4F22-B75B-DA405794E921}"/>
      </w:docPartPr>
      <w:docPartBody>
        <w:p w:rsidR="00000000" w:rsidRDefault="00911169" w:rsidP="00911169">
          <w:pPr>
            <w:pStyle w:val="B407A7FF87CE4BBFB24F769450D96ED3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169"/>
    <w:rsid w:val="00814876"/>
    <w:rsid w:val="0091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07A7FF87CE4BBFB24F769450D96ED3">
    <w:name w:val="B407A7FF87CE4BBFB24F769450D96ED3"/>
    <w:rsid w:val="0091116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07A7FF87CE4BBFB24F769450D96ED3">
    <w:name w:val="B407A7FF87CE4BBFB24F769450D96ED3"/>
    <w:rsid w:val="0091116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C2699-3D18-4B20-9DBA-61DAA0539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网络16301-张超贤</dc:title>
  <dc:subject/>
  <dc:creator>微软中国</dc:creator>
  <cp:keywords/>
  <dc:description/>
  <cp:lastModifiedBy>微软中国</cp:lastModifiedBy>
  <cp:revision>23</cp:revision>
  <dcterms:created xsi:type="dcterms:W3CDTF">2018-09-16T12:13:00Z</dcterms:created>
  <dcterms:modified xsi:type="dcterms:W3CDTF">2018-09-16T12:33:00Z</dcterms:modified>
</cp:coreProperties>
</file>