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4E1463" w:rsidRPr="0033422F" w:rsidRDefault="004E1463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99275E" w:rsidRDefault="00585F32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LENGUAJES Y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4E1463" w:rsidRPr="0099275E" w:rsidRDefault="00585F32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LENGUAJES Y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 w:rsidR="00585F32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Procesadores de Lenguajes</w:t>
                            </w:r>
                          </w:p>
                          <w:p w:rsidR="004E1463" w:rsidRPr="0033422F" w:rsidRDefault="004E1463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4E1463" w:rsidRPr="0099275E" w:rsidRDefault="00F76EB1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 w:rsidRPr="00F76EB1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Diseño del Lenguaje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4E1463" w:rsidRPr="0033422F" w:rsidRDefault="004E1463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 w:rsidR="00585F32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Procesadores de Lenguajes</w:t>
                      </w:r>
                    </w:p>
                    <w:p w:rsidR="004E1463" w:rsidRPr="0033422F" w:rsidRDefault="004E1463" w:rsidP="0099275E">
                      <w:pPr>
                        <w:rPr>
                          <w:lang w:val="es-ES_tradnl"/>
                        </w:rPr>
                      </w:pPr>
                    </w:p>
                    <w:p w:rsidR="004E1463" w:rsidRPr="0099275E" w:rsidRDefault="00F76EB1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 w:rsidRPr="00F76EB1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Diseño del Lenguaje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784681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AF2" wp14:editId="3C006348">
                <wp:simplePos x="0" y="0"/>
                <wp:positionH relativeFrom="column">
                  <wp:posOffset>2811551</wp:posOffset>
                </wp:positionH>
                <wp:positionV relativeFrom="paragraph">
                  <wp:posOffset>445719</wp:posOffset>
                </wp:positionV>
                <wp:extent cx="3585210" cy="2114093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11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 w:rsidR="00696652"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 w:rsidR="00696652"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585F32" w:rsidRDefault="00585F32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>Carlos Jesus Fernandez Basso</w:t>
                            </w:r>
                          </w:p>
                          <w:p w:rsidR="00696652" w:rsidRPr="00585F32" w:rsidRDefault="00696652" w:rsidP="00585F32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585F32" w:rsidRPr="00585F32">
                              <w:rPr>
                                <w:lang w:val="es-ES_tradnl"/>
                              </w:rPr>
                              <w:t>Francisco Santolalla Quiñonero</w:t>
                            </w:r>
                          </w:p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 w:rsidR="00381D1D"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81D1D"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81D1D" w:rsidRPr="000733B4" w:rsidRDefault="00381D1D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="00996355" w:rsidRPr="000733B4">
                                <w:rPr>
                                  <w:rStyle w:val="Hipervnculo"/>
                                  <w:lang w:val="es-ES"/>
                                </w:rPr>
                                <w:t>mkarloos@correo.ugr.es</w:t>
                              </w:r>
                            </w:hyperlink>
                          </w:p>
                          <w:p w:rsidR="00CF6F90" w:rsidRDefault="00CF6F90" w:rsidP="00CF6F90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4E1463" w:rsidRPr="00EC3006" w:rsidRDefault="004E1463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="00EC3006" w:rsidRPr="00EC3006">
                              <w:rPr>
                                <w:rFonts w:cs="Calibri"/>
                                <w:lang w:val="es-ES_tradnl"/>
                              </w:rPr>
                              <w:t>Salvador Villena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221.4pt;margin-top:35.1pt;width:282.3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3i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MwnSQymCmxJHJMovXTZhTQ7Xu+1&#10;se+46pBb5FiDAjw83d0ZO7oeXVw0qUrRtl4FrXx2AJjjCQSHq87m0vBNfUyjdDVfzUlAkukqIFFR&#10;BDflkgTTMp5NistiuSziny5uTLJGMMalC3MUWEz+rIEHqY/SOEnMqFYwB+dSMnqzXrYa7SgIvPTf&#10;oSBnbuHzNHy9gMsLSnFCotskDcrpfBaQkkyCdBbNgyhOb9NpRFJSlM8p3QnJ/50SGnKcTpLJqKbf&#10;cov895obzTphYYS0osvx/OREM6fBlWS+tZaKdlyflcKl/1QKaPex0V6xTqSjXO1+vfcvxEvNqXmt&#10;2ANIWCsQGIgRxh8sGqV/YDTAKMmx+b6lmmPUvpfwDNKYEDd7/IZMZgls9LllfW6hsgKoHFuMxuXS&#10;jvNq22uxaSDS+PCkuoGnUwsv6qesgJHbwLjw3A6jzc2j8733ehrAi18AAAD//wMAUEsDBBQABgAI&#10;AAAAIQChmKz63gAAAAsBAAAPAAAAZHJzL2Rvd25yZXYueG1sTI/NTsMwEITvSLyDtUjc6LohUAhx&#10;KgTiCqL8SNy28TaJiNdR7Dbh7XFPcBzNaOabcj27Xh14DJ0XA8uFBsVSe9tJY+D97eniBlSIJJZ6&#10;L2zghwOsq9OTkgrrJ3nlwyY2KpVIKMhAG+NQIIa6ZUdh4QeW5O386CgmOTZoR5pSuesx0/oaHXWS&#10;Floa+KHl+nuzdwY+nndfn7l+aR7d1TD5WaO4WzTm/Gy+vwMVeY5/YTjiJ3SoEtPW78UG1RvI8yyh&#10;RwMrnYE6BrRe5aC2ydKXS8CqxP8fql8AAAD//wMAUEsBAi0AFAAGAAgAAAAhALaDOJL+AAAA4QEA&#10;ABMAAAAAAAAAAAAAAAAAAAAAAFtDb250ZW50X1R5cGVzXS54bWxQSwECLQAUAAYACAAAACEAOP0h&#10;/9YAAACUAQAACwAAAAAAAAAAAAAAAAAvAQAAX3JlbHMvLnJlbHNQSwECLQAUAAYACAAAACEAb4PN&#10;4rwCAADIBQAADgAAAAAAAAAAAAAAAAAuAgAAZHJzL2Uyb0RvYy54bWxQSwECLQAUAAYACAAAACEA&#10;oZis+t4AAAALAQAADwAAAAAAAAAAAAAAAAAWBQAAZHJzL2Rvd25yZXYueG1sUEsFBgAAAAAEAAQA&#10;8wAAACEGAAAAAA==&#10;" filled="f" stroked="f">
                <v:textbox>
                  <w:txbxContent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 w:rsidR="00696652"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 w:rsidR="00696652"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585F32" w:rsidRDefault="00585F32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 xml:space="preserve">Carlos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Jesus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Fernandez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Basso</w:t>
                      </w:r>
                    </w:p>
                    <w:p w:rsidR="00696652" w:rsidRPr="00585F32" w:rsidRDefault="00696652" w:rsidP="00585F32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="00585F32" w:rsidRPr="00585F32">
                        <w:rPr>
                          <w:lang w:val="es-ES_tradnl"/>
                        </w:rPr>
                        <w:t xml:space="preserve">Francisco </w:t>
                      </w:r>
                      <w:proofErr w:type="spellStart"/>
                      <w:r w:rsidR="00585F32" w:rsidRPr="00585F32">
                        <w:rPr>
                          <w:lang w:val="es-ES_tradnl"/>
                        </w:rPr>
                        <w:t>Santolalla</w:t>
                      </w:r>
                      <w:proofErr w:type="spellEnd"/>
                      <w:r w:rsidR="00585F32" w:rsidRPr="00585F32">
                        <w:rPr>
                          <w:lang w:val="es-ES_tradnl"/>
                        </w:rPr>
                        <w:t xml:space="preserve"> Quiñonero</w:t>
                      </w:r>
                    </w:p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 w:rsidR="00381D1D"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 w:rsidR="00381D1D">
                        <w:tab/>
                      </w:r>
                      <w:hyperlink r:id="rId11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81D1D" w:rsidRPr="000733B4" w:rsidRDefault="00381D1D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2" w:history="1">
                        <w:r w:rsidR="00996355" w:rsidRPr="000733B4">
                          <w:rPr>
                            <w:rStyle w:val="Hipervnculo"/>
                            <w:lang w:val="es-ES"/>
                          </w:rPr>
                          <w:t>mkarloos@correo.ugr.es</w:t>
                        </w:r>
                      </w:hyperlink>
                    </w:p>
                    <w:p w:rsidR="00CF6F90" w:rsidRDefault="00CF6F90" w:rsidP="00CF6F90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4E1463" w:rsidRPr="00EC3006" w:rsidRDefault="004E1463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="00EC3006" w:rsidRPr="00EC3006">
                        <w:rPr>
                          <w:rFonts w:cs="Calibri"/>
                          <w:lang w:val="es-ES_tradnl"/>
                        </w:rPr>
                        <w:t>Salvador Villena Morales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3E1024" w:rsidRDefault="0059177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55964" w:history="1">
            <w:r w:rsidR="003E1024" w:rsidRPr="004E464B">
              <w:rPr>
                <w:rStyle w:val="Hipervnculo"/>
              </w:rPr>
              <w:t>Especificación</w:t>
            </w:r>
            <w:r w:rsidR="003E1024">
              <w:rPr>
                <w:webHidden/>
              </w:rPr>
              <w:tab/>
            </w:r>
            <w:r w:rsidR="003E1024">
              <w:rPr>
                <w:webHidden/>
              </w:rPr>
              <w:fldChar w:fldCharType="begin"/>
            </w:r>
            <w:r w:rsidR="003E1024">
              <w:rPr>
                <w:webHidden/>
              </w:rPr>
              <w:instrText xml:space="preserve"> PAGEREF _Toc353355964 \h </w:instrText>
            </w:r>
            <w:r w:rsidR="003E1024">
              <w:rPr>
                <w:webHidden/>
              </w:rPr>
            </w:r>
            <w:r w:rsidR="003E1024">
              <w:rPr>
                <w:webHidden/>
              </w:rPr>
              <w:fldChar w:fldCharType="separate"/>
            </w:r>
            <w:r w:rsidR="003E1024">
              <w:rPr>
                <w:webHidden/>
              </w:rPr>
              <w:t>3</w:t>
            </w:r>
            <w:r w:rsidR="003E1024">
              <w:rPr>
                <w:webHidden/>
              </w:rPr>
              <w:fldChar w:fldCharType="end"/>
            </w:r>
          </w:hyperlink>
        </w:p>
        <w:p w:rsidR="003E1024" w:rsidRDefault="00555669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zh-TW"/>
            </w:rPr>
          </w:pPr>
          <w:hyperlink w:anchor="_Toc353355965" w:history="1">
            <w:r w:rsidR="003E1024" w:rsidRPr="004E464B">
              <w:rPr>
                <w:rStyle w:val="Hipervnculo"/>
                <w:noProof/>
                <w:lang w:val="es-ES_tradnl"/>
              </w:rPr>
              <w:t>Objetivos</w:t>
            </w:r>
            <w:r w:rsidR="003E1024">
              <w:rPr>
                <w:noProof/>
                <w:webHidden/>
              </w:rPr>
              <w:tab/>
            </w:r>
            <w:r w:rsidR="003E1024">
              <w:rPr>
                <w:noProof/>
                <w:webHidden/>
              </w:rPr>
              <w:fldChar w:fldCharType="begin"/>
            </w:r>
            <w:r w:rsidR="003E1024">
              <w:rPr>
                <w:noProof/>
                <w:webHidden/>
              </w:rPr>
              <w:instrText xml:space="preserve"> PAGEREF _Toc353355965 \h </w:instrText>
            </w:r>
            <w:r w:rsidR="003E1024">
              <w:rPr>
                <w:noProof/>
                <w:webHidden/>
              </w:rPr>
            </w:r>
            <w:r w:rsidR="003E1024">
              <w:rPr>
                <w:noProof/>
                <w:webHidden/>
              </w:rPr>
              <w:fldChar w:fldCharType="separate"/>
            </w:r>
            <w:r w:rsidR="003E1024">
              <w:rPr>
                <w:noProof/>
                <w:webHidden/>
              </w:rPr>
              <w:t>3</w:t>
            </w:r>
            <w:r w:rsidR="003E1024">
              <w:rPr>
                <w:noProof/>
                <w:webHidden/>
              </w:rPr>
              <w:fldChar w:fldCharType="end"/>
            </w:r>
          </w:hyperlink>
        </w:p>
        <w:p w:rsidR="003E1024" w:rsidRDefault="00555669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zh-TW"/>
            </w:rPr>
          </w:pPr>
          <w:hyperlink w:anchor="_Toc353355966" w:history="1">
            <w:r w:rsidR="003E1024" w:rsidRPr="004E464B">
              <w:rPr>
                <w:rStyle w:val="Hipervnculo"/>
                <w:noProof/>
                <w:lang w:val="es-ES_tradnl"/>
              </w:rPr>
              <w:t>Características del lenguaje a diseñar</w:t>
            </w:r>
            <w:r w:rsidR="003E1024">
              <w:rPr>
                <w:noProof/>
                <w:webHidden/>
              </w:rPr>
              <w:tab/>
            </w:r>
            <w:r w:rsidR="003E1024">
              <w:rPr>
                <w:noProof/>
                <w:webHidden/>
              </w:rPr>
              <w:fldChar w:fldCharType="begin"/>
            </w:r>
            <w:r w:rsidR="003E1024">
              <w:rPr>
                <w:noProof/>
                <w:webHidden/>
              </w:rPr>
              <w:instrText xml:space="preserve"> PAGEREF _Toc353355966 \h </w:instrText>
            </w:r>
            <w:r w:rsidR="003E1024">
              <w:rPr>
                <w:noProof/>
                <w:webHidden/>
              </w:rPr>
            </w:r>
            <w:r w:rsidR="003E1024">
              <w:rPr>
                <w:noProof/>
                <w:webHidden/>
              </w:rPr>
              <w:fldChar w:fldCharType="separate"/>
            </w:r>
            <w:r w:rsidR="003E1024">
              <w:rPr>
                <w:noProof/>
                <w:webHidden/>
              </w:rPr>
              <w:t>3</w:t>
            </w:r>
            <w:r w:rsidR="003E1024">
              <w:rPr>
                <w:noProof/>
                <w:webHidden/>
              </w:rPr>
              <w:fldChar w:fldCharType="end"/>
            </w:r>
          </w:hyperlink>
        </w:p>
        <w:p w:rsidR="003E1024" w:rsidRDefault="0055566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3355967" w:history="1">
            <w:r w:rsidR="003E1024" w:rsidRPr="004E464B">
              <w:rPr>
                <w:rStyle w:val="Hipervnculo"/>
              </w:rPr>
              <w:t>Introducción</w:t>
            </w:r>
            <w:r w:rsidR="003E1024">
              <w:rPr>
                <w:webHidden/>
              </w:rPr>
              <w:tab/>
            </w:r>
            <w:r w:rsidR="003E1024">
              <w:rPr>
                <w:webHidden/>
              </w:rPr>
              <w:fldChar w:fldCharType="begin"/>
            </w:r>
            <w:r w:rsidR="003E1024">
              <w:rPr>
                <w:webHidden/>
              </w:rPr>
              <w:instrText xml:space="preserve"> PAGEREF _Toc353355967 \h </w:instrText>
            </w:r>
            <w:r w:rsidR="003E1024">
              <w:rPr>
                <w:webHidden/>
              </w:rPr>
            </w:r>
            <w:r w:rsidR="003E1024">
              <w:rPr>
                <w:webHidden/>
              </w:rPr>
              <w:fldChar w:fldCharType="separate"/>
            </w:r>
            <w:r w:rsidR="003E1024">
              <w:rPr>
                <w:webHidden/>
              </w:rPr>
              <w:t>5</w:t>
            </w:r>
            <w:r w:rsidR="003E1024">
              <w:rPr>
                <w:webHidden/>
              </w:rPr>
              <w:fldChar w:fldCharType="end"/>
            </w:r>
          </w:hyperlink>
        </w:p>
        <w:p w:rsidR="003E1024" w:rsidRDefault="0055566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zh-TW"/>
            </w:rPr>
          </w:pPr>
          <w:hyperlink w:anchor="_Toc353355968" w:history="1">
            <w:r w:rsidR="003E1024" w:rsidRPr="004E464B">
              <w:rPr>
                <w:rStyle w:val="Hipervnculo"/>
                <w:lang w:val="es-ES"/>
              </w:rPr>
              <w:t>Descripción formal</w:t>
            </w:r>
            <w:r w:rsidR="003E1024">
              <w:rPr>
                <w:webHidden/>
              </w:rPr>
              <w:tab/>
            </w:r>
            <w:r w:rsidR="003E1024">
              <w:rPr>
                <w:webHidden/>
              </w:rPr>
              <w:fldChar w:fldCharType="begin"/>
            </w:r>
            <w:r w:rsidR="003E1024">
              <w:rPr>
                <w:webHidden/>
              </w:rPr>
              <w:instrText xml:space="preserve"> PAGEREF _Toc353355968 \h </w:instrText>
            </w:r>
            <w:r w:rsidR="003E1024">
              <w:rPr>
                <w:webHidden/>
              </w:rPr>
            </w:r>
            <w:r w:rsidR="003E1024">
              <w:rPr>
                <w:webHidden/>
              </w:rPr>
              <w:fldChar w:fldCharType="separate"/>
            </w:r>
            <w:r w:rsidR="003E1024">
              <w:rPr>
                <w:webHidden/>
              </w:rPr>
              <w:t>6</w:t>
            </w:r>
            <w:r w:rsidR="003E1024"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3"/>
          <w:footerReference w:type="default" r:id="rId14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3E1024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r>
        <w:rPr>
          <w:lang w:val="es-ES_tradnl"/>
        </w:rPr>
        <w:lastRenderedPageBreak/>
        <w:t>Introducción</w:t>
      </w:r>
    </w:p>
    <w:p w:rsidR="00F76EB1" w:rsidRDefault="00F76EB1" w:rsidP="00F31647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El lenguaje a implementar será asignado por el profesor de prácticas y tendrá las siguientes c</w:t>
      </w:r>
      <w:r>
        <w:rPr>
          <w:lang w:val="es-ES_tradnl"/>
        </w:rPr>
        <w:t>aracterísticas mínimas: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Ser un subconjunto de un lenguaje de programación estructurado.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Los identificadores debe ser declarados antes de ser usados.</w:t>
      </w:r>
    </w:p>
    <w:p w:rsidR="00F76EB1" w:rsidRDefault="00F76EB1" w:rsidP="00F31647">
      <w:pPr>
        <w:pStyle w:val="Prrafodelista"/>
        <w:numPr>
          <w:ilvl w:val="0"/>
          <w:numId w:val="27"/>
        </w:numPr>
        <w:spacing w:after="12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Los tipos de datos mínimos son: entero, real, carácter y booleano. Se definirán las operaciones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 xml:space="preserve">típicas para cada uno de ellos, según se </w:t>
      </w:r>
      <w:r>
        <w:rPr>
          <w:lang w:val="es-ES_tradnl"/>
        </w:rPr>
        <w:t>puede ver en la siguiente tabla:</w:t>
      </w:r>
    </w:p>
    <w:tbl>
      <w:tblPr>
        <w:tblStyle w:val="Listaclara"/>
        <w:tblW w:w="0" w:type="auto"/>
        <w:jc w:val="right"/>
        <w:tblInd w:w="1799" w:type="dxa"/>
        <w:tblLook w:val="04A0" w:firstRow="1" w:lastRow="0" w:firstColumn="1" w:lastColumn="0" w:noHBand="0" w:noVBand="1"/>
      </w:tblPr>
      <w:tblGrid>
        <w:gridCol w:w="1494"/>
        <w:gridCol w:w="5275"/>
      </w:tblGrid>
      <w:tr w:rsidR="00F76EB1" w:rsidTr="00F7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Default="00F76EB1" w:rsidP="00F31647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 de dato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Operaciones</w:t>
            </w:r>
          </w:p>
        </w:tc>
      </w:tr>
      <w:tr w:rsidR="00F76EB1" w:rsidTr="00F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entero, real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suma, resta, producto, división, operaciones de relación</w:t>
            </w:r>
          </w:p>
        </w:tc>
      </w:tr>
      <w:tr w:rsidR="00F76EB1" w:rsidTr="00F76E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booleano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and, or, not, xor</w:t>
            </w:r>
          </w:p>
        </w:tc>
      </w:tr>
    </w:tbl>
    <w:p w:rsidR="00F76EB1" w:rsidRPr="00F76EB1" w:rsidRDefault="00F76EB1" w:rsidP="00F31647">
      <w:pPr>
        <w:pStyle w:val="Prrafodelista"/>
        <w:numPr>
          <w:ilvl w:val="0"/>
          <w:numId w:val="27"/>
        </w:numPr>
        <w:spacing w:before="120" w:after="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Poseerá la sentencia de asignación para todos los tipos de expresiones.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Permitirá expresiones aritméticas lógicas.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Tendrá una sentencia de entrada y otra de salida (se utilizará como dispositivo de entrada el teclado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de salida la pantalla). Además, la sentencia de entrada deberá permitir leer sobre una lista de identificadores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la sentencia de salida deberá permitir escribir una lista de expresiones y/o constantes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de tipo cadena. A diferencia de los lenguajes conocidos y usados como referencia, estas sentencias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no representan llamada a subprograma.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Dispone de las estructuras de control siguientes: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IF-THEN-ELSE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WHILE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Con independencia del tipo de lenguaje asignado: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del programa es:</w:t>
      </w:r>
    </w:p>
    <w:p w:rsidR="00F76EB1" w:rsidRPr="00F76EB1" w:rsidRDefault="00F76EB1" w:rsidP="00F31647">
      <w:pPr>
        <w:pStyle w:val="Prrafodelista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&lt;Programa&gt; ::= &lt;Cabecera_programa&gt; &lt;bloque&gt;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En cualquier parte se podrán definir bloques como en C, es decir, tendremos una estructura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sintáctica como la que se muestra a continuación: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&lt;bloque&gt; ::= </w:t>
      </w: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&lt;Inicio_de_bloque&gt;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&lt;Declar_de_variables_locales&gt;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&lt;Declar_de_subprogs&gt;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&lt;Sentencias&gt;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&lt;Fin_de_bloque&gt;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Una sentencia puede ser, un bloque, por lo que se permite el anidamiento de bloques y subprogramas.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comprobación de tipos será como la del Pascal, es decir, fuertemente tipado.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Para los argumentos de un subprograma, el mecanismo de paso de parámetros es por valor.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No se permiten declaraciones fuera de los bloques. Las declaraciones deben ir entre una marca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de inicio y otra de final de las declaraciones1.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 un subprograma será el siguiente:</w:t>
      </w:r>
    </w:p>
    <w:p w:rsidR="00F76EB1" w:rsidRPr="00594834" w:rsidRDefault="00F76EB1" w:rsidP="00F316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>&lt;Declar_subprog&gt; ::= &lt;Cabecera_subprograma&gt; &lt;bloque&gt;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El lenguaje debe admitir tanto las letras mayúsculas como las minúsculas, exceptuando aquellos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que tengan lenguaje C que ofrece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lastRenderedPageBreak/>
        <w:t>sensibilidad en este sentido, mientras que para el caso de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Pascal no sucede.</w:t>
      </w:r>
    </w:p>
    <w:p w:rsidR="00594834" w:rsidRDefault="00594834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El lenguaje debe incluir </w:t>
      </w:r>
      <w:r w:rsidRPr="00594834">
        <w:rPr>
          <w:rFonts w:asciiTheme="minorHAnsi" w:eastAsiaTheme="minorEastAsia" w:hAnsiTheme="minorHAnsi" w:cs="NimbusSanL-Regu"/>
          <w:b/>
          <w:lang w:val="es-ES" w:eastAsia="ja-JP"/>
        </w:rPr>
        <w:t>cinco elementos nuevos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, además de los enumerado</w:t>
      </w:r>
      <w:r w:rsidR="00DF1E36">
        <w:rPr>
          <w:rFonts w:asciiTheme="minorHAnsi" w:eastAsiaTheme="minorEastAsia" w:hAnsiTheme="minorHAnsi" w:cs="NimbusSanL-Regu"/>
          <w:lang w:val="es-ES" w:eastAsia="ja-JP"/>
        </w:rPr>
        <w:t>s anteriormente:</w:t>
      </w:r>
    </w:p>
    <w:p w:rsidR="000B54B0" w:rsidRDefault="00DF1E36" w:rsidP="000B54B0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Sintaxis inspirada en un lenguaje de programación.</w:t>
      </w:r>
    </w:p>
    <w:p w:rsidR="000B54B0" w:rsidRPr="000B54B0" w:rsidRDefault="00DF1E36" w:rsidP="000B54B0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>Pascal</w:t>
      </w:r>
      <w:r w:rsidR="000B54B0"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0B54B0" w:rsidRPr="000B54B0">
        <w:rPr>
          <w:lang w:val="es-ES_tradnl"/>
        </w:rPr>
        <w:t>fue diseñado y publicado para que los programadores pudieran aprenderlo fácilmente utilizando programación estructurada y estructuras de datos.</w:t>
      </w:r>
    </w:p>
    <w:p w:rsidR="000B54B0" w:rsidRDefault="000B54B0" w:rsidP="000B54B0">
      <w:pPr>
        <w:pStyle w:val="Prrafodelista"/>
        <w:autoSpaceDE w:val="0"/>
        <w:autoSpaceDN w:val="0"/>
        <w:adjustRightInd w:val="0"/>
        <w:spacing w:after="0" w:line="240" w:lineRule="auto"/>
        <w:ind w:left="2868" w:firstLine="672"/>
        <w:jc w:val="both"/>
        <w:rPr>
          <w:lang w:val="es-ES"/>
        </w:rPr>
      </w:pPr>
      <w:r w:rsidRPr="000B54B0">
        <w:rPr>
          <w:lang w:val="es-ES"/>
        </w:rPr>
        <w:t xml:space="preserve">Se caracteriza por ser un lenguaje de programación </w:t>
      </w:r>
      <w:r w:rsidRPr="000B54B0">
        <w:rPr>
          <w:b/>
          <w:lang w:val="es-ES"/>
        </w:rPr>
        <w:t>estructurado fuertemente tipado</w:t>
      </w:r>
      <w:r w:rsidRPr="000B54B0">
        <w:rPr>
          <w:lang w:val="es-ES"/>
        </w:rPr>
        <w:t>. Lo que implica dos aspectos</w:t>
      </w:r>
      <w:r>
        <w:rPr>
          <w:lang w:val="es-ES"/>
        </w:rPr>
        <w:t>:</w:t>
      </w:r>
    </w:p>
    <w:p w:rsidR="000B54B0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código está dividido en porciones fácilmente legibles (funciones o procedimientos).</w:t>
      </w:r>
    </w:p>
    <w:p w:rsidR="00DF1E36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tipo de dato de todas las variables debe ser declarado previamente para que su uso quede habilitado.</w:t>
      </w: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 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Palabras reservadas.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Inglés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datos considerada como tipo elemental.</w:t>
      </w:r>
    </w:p>
    <w:p w:rsid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Conjuntos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 xml:space="preserve"> con las operaciones para manejo de conjuntos. Debe definirse la constante de tipo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>conjunto y un término para indicar el conjunto vacío</w:t>
      </w:r>
      <w:r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Subprogramas.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Funciones</w:t>
      </w:r>
      <w:r w:rsidR="009E577A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9E577A" w:rsidRPr="009E577A">
        <w:rPr>
          <w:rFonts w:asciiTheme="minorHAnsi" w:eastAsiaTheme="minorEastAsia" w:hAnsiTheme="minorHAnsi" w:cs="NimbusSanL-Regu"/>
          <w:lang w:val="es-ES" w:eastAsia="ja-JP"/>
        </w:rPr>
        <w:t>A diferencia d los procedimientos, las funciones, devuelven un valor.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control adicional.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FOR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0733B4" w:rsidRDefault="000733B4" w:rsidP="000733B4">
      <w:pPr>
        <w:pStyle w:val="Estilo1"/>
        <w:rPr>
          <w:lang w:val="es-ES"/>
        </w:rPr>
      </w:pPr>
      <w:bookmarkStart w:id="0" w:name="_Toc353355968"/>
      <w:r>
        <w:rPr>
          <w:lang w:val="es-ES"/>
        </w:rPr>
        <w:lastRenderedPageBreak/>
        <w:t>Descripción formal</w:t>
      </w:r>
      <w:bookmarkEnd w:id="0"/>
    </w:p>
    <w:p w:rsidR="003820EC" w:rsidRDefault="003820EC" w:rsidP="003820EC">
      <w:pPr>
        <w:rPr>
          <w:lang w:val="es-ES"/>
        </w:rPr>
      </w:pPr>
      <w:r>
        <w:rPr>
          <w:lang w:val="es-ES"/>
        </w:rPr>
        <w:t>La siguiente especificación corresponde con la descripción formal del lenguaje en BNF.</w:t>
      </w:r>
    </w:p>
    <w:p w:rsidR="00881B00" w:rsidRDefault="00881B00" w:rsidP="00881B00">
      <w:pPr>
        <w:tabs>
          <w:tab w:val="left" w:pos="1843"/>
        </w:tabs>
        <w:spacing w:before="240"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&lt;Programa&gt;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&lt;Cabecera_programa</w:t>
      </w:r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&lt;bloque&gt;"."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&lt;bloque&gt; ::=</w:t>
      </w:r>
      <w:r>
        <w:rPr>
          <w:rFonts w:ascii="Consolas" w:hAnsi="Consolas" w:cs="Consolas"/>
          <w:sz w:val="21"/>
          <w:szCs w:val="21"/>
          <w:lang w:val="es-ES"/>
        </w:rPr>
        <w:tab/>
        <w:t>&lt;Inicio_de_bloque&gt;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&lt;Declar_de_variables_locales&gt;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&lt;Declar_de_subprogs&gt;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&lt;Sentencias&gt;</w:t>
      </w:r>
    </w:p>
    <w:p w:rsidR="00881B00" w:rsidRPr="00881B00" w:rsidRDefault="00881B00" w:rsidP="00303839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&lt;Fin_de_bloque&gt;</w:t>
      </w:r>
    </w:p>
    <w:p w:rsidR="00881B00" w:rsidRPr="00881B00" w:rsidRDefault="00881B00" w:rsidP="002339F6">
      <w:pPr>
        <w:tabs>
          <w:tab w:val="left" w:pos="297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&lt;Declar_de_subprogs&gt;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&lt;Declar_</w:t>
      </w:r>
      <w:r>
        <w:rPr>
          <w:rFonts w:ascii="Consolas" w:hAnsi="Consolas" w:cs="Consolas"/>
          <w:sz w:val="21"/>
          <w:szCs w:val="21"/>
          <w:lang w:val="es-ES"/>
        </w:rPr>
        <w:t>de_subprogs&gt;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881B00">
        <w:rPr>
          <w:rFonts w:ascii="Consolas" w:hAnsi="Consolas" w:cs="Consolas"/>
          <w:sz w:val="21"/>
          <w:szCs w:val="21"/>
          <w:lang w:val="es-ES"/>
        </w:rPr>
        <w:t>&lt;Declar_subprog&gt;</w:t>
      </w:r>
    </w:p>
    <w:p w:rsidR="00881B00" w:rsidRPr="00881B00" w:rsidRDefault="00881B00" w:rsidP="00881B0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303839" w:rsidRDefault="00881B00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&lt;Declar_subp</w:t>
      </w:r>
      <w:r w:rsidR="00303839">
        <w:rPr>
          <w:rFonts w:ascii="Consolas" w:hAnsi="Consolas" w:cs="Consolas"/>
          <w:sz w:val="21"/>
          <w:szCs w:val="21"/>
          <w:lang w:val="es-ES"/>
        </w:rPr>
        <w:t>rog&gt; ::=</w:t>
      </w:r>
      <w:r w:rsidR="00303839">
        <w:rPr>
          <w:rFonts w:ascii="Consolas" w:hAnsi="Consolas" w:cs="Consolas"/>
          <w:sz w:val="21"/>
          <w:szCs w:val="21"/>
          <w:lang w:val="es-ES"/>
        </w:rPr>
        <w:tab/>
        <w:t>&lt;Cabecera_subprograma&gt;</w:t>
      </w:r>
    </w:p>
    <w:p w:rsidR="00881B00" w:rsidRPr="00881B00" w:rsidRDefault="00303839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881B00" w:rsidRPr="00881B00" w:rsidRDefault="00303839" w:rsidP="00303839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F33195" w:rsidRDefault="00881B00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</w:t>
      </w:r>
      <w:r w:rsidR="00F33195">
        <w:rPr>
          <w:rFonts w:ascii="Consolas" w:hAnsi="Consolas" w:cs="Consolas"/>
          <w:sz w:val="21"/>
          <w:szCs w:val="21"/>
          <w:lang w:val="es-ES"/>
        </w:rPr>
        <w:t>eclar_de_variables_locales&gt; ::=</w:t>
      </w:r>
      <w:r w:rsidR="00F33195">
        <w:rPr>
          <w:rFonts w:ascii="Consolas" w:hAnsi="Consolas" w:cs="Consolas"/>
          <w:sz w:val="21"/>
          <w:szCs w:val="21"/>
          <w:lang w:val="es-ES"/>
        </w:rPr>
        <w:tab/>
        <w:t>&lt;Marca_ini_declar_variables&gt;</w:t>
      </w:r>
    </w:p>
    <w:p w:rsidR="00F33195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</w:p>
    <w:p w:rsidR="00881B00" w:rsidRPr="00881B00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&lt;Marca_fin_declar_variables&gt;</w:t>
      </w:r>
    </w:p>
    <w:p w:rsidR="00881B00" w:rsidRPr="00881B00" w:rsidRDefault="00F33195" w:rsidP="00F33195">
      <w:pPr>
        <w:tabs>
          <w:tab w:val="left" w:pos="3686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881B00" w:rsidRPr="00881B00" w:rsidRDefault="00881B00" w:rsidP="00D4243D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&lt;Cabecera_programa&gt; ::= "program" &lt;identificador&gt; ";"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&lt;Marca_ini_declar_variables&gt; ::= "var"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</w:t>
      </w:r>
      <w:r w:rsidR="00D4243D">
        <w:rPr>
          <w:rFonts w:ascii="Consolas" w:hAnsi="Consolas" w:cs="Consolas"/>
          <w:sz w:val="21"/>
          <w:szCs w:val="21"/>
          <w:lang w:val="es-ES"/>
        </w:rPr>
        <w:t>ca_fin_declar_variables&gt; ::=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&lt;Inicio_de_bloque&gt; ::= "begin"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&lt;Fin_de_bloque&gt; ::= "end"</w:t>
      </w:r>
    </w:p>
    <w:p w:rsidR="00881B00" w:rsidRPr="00881B00" w:rsidRDefault="00D4243D" w:rsidP="002339F6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&lt;Variables_locales&gt; ::=</w:t>
      </w: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&lt;Cuerpo_declar_variables&gt;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&lt;Cuerpo_declar_variables&gt;</w:t>
      </w:r>
    </w:p>
    <w:p w:rsidR="00881B00" w:rsidRPr="0054231D" w:rsidRDefault="00881B00" w:rsidP="0054231D">
      <w:pPr>
        <w:tabs>
          <w:tab w:val="left" w:pos="3544"/>
        </w:tabs>
        <w:spacing w:after="0"/>
        <w:ind w:left="3544" w:hanging="3544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&lt;Cuerpo</w:t>
      </w:r>
      <w:r w:rsidR="002339F6">
        <w:rPr>
          <w:rFonts w:ascii="Consolas" w:hAnsi="Consolas" w:cs="Consolas"/>
          <w:sz w:val="21"/>
          <w:szCs w:val="21"/>
          <w:lang w:val="es-ES"/>
        </w:rPr>
        <w:t>_declar_variables&gt; ::=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2339F6" w:rsidRPr="0054231D">
        <w:rPr>
          <w:rFonts w:ascii="Consolas" w:hAnsi="Consolas" w:cs="Consolas"/>
          <w:sz w:val="21"/>
          <w:szCs w:val="21"/>
          <w:lang w:val="es-ES"/>
        </w:rPr>
        <w:t>identificador&gt;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54231D">
        <w:rPr>
          <w:rFonts w:ascii="Consolas" w:hAnsi="Consolas" w:cs="Consolas"/>
          <w:sz w:val="21"/>
          <w:szCs w:val="21"/>
          <w:lang w:val="es-ES"/>
        </w:rPr>
        <w:t>&lt;variable&gt; ": set of integer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54231D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&lt;variable&gt; ": set of real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&lt;vari</w:t>
      </w:r>
      <w:r>
        <w:rPr>
          <w:rFonts w:ascii="Consolas" w:hAnsi="Consolas" w:cs="Consolas"/>
          <w:sz w:val="21"/>
          <w:szCs w:val="21"/>
          <w:lang w:val="en-US"/>
        </w:rPr>
        <w:t>able&gt; ": set of character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</w:t>
      </w:r>
      <w:r>
        <w:rPr>
          <w:rFonts w:ascii="Consolas" w:hAnsi="Consolas" w:cs="Consolas"/>
          <w:sz w:val="21"/>
          <w:szCs w:val="21"/>
          <w:lang w:val="en-US"/>
        </w:rPr>
        <w:t>riable&gt; ": set of boolean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integer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real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character " ";"</w:t>
      </w:r>
    </w:p>
    <w:p w:rsidR="00881B00" w:rsidRPr="0054231D" w:rsidRDefault="0054231D" w:rsidP="0054231D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boolean " ";"</w:t>
      </w:r>
    </w:p>
    <w:p w:rsidR="0054231D" w:rsidRDefault="0054231D" w:rsidP="0054231D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"," &lt;identificador&gt;&lt;variable&gt;</w:t>
      </w:r>
    </w:p>
    <w:p w:rsidR="00881B00" w:rsidRPr="00881B00" w:rsidRDefault="0054231D" w:rsidP="0054231D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54231D" w:rsidRDefault="0054231D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>&lt;Cabecera_subprog&gt;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"function" &lt;identificador&gt; "(" &lt;lista_argumentos&gt; ")" ": set of integer " ";"</w:t>
      </w:r>
    </w:p>
    <w:p w:rsidR="00394209" w:rsidRDefault="0054231D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set of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"function" &lt;identificador&gt; "(" &lt;lista_argumentos&gt; ")" ": set of character </w:t>
      </w:r>
      <w:r>
        <w:rPr>
          <w:rFonts w:ascii="Consolas" w:hAnsi="Consolas" w:cs="Consolas"/>
          <w:sz w:val="21"/>
          <w:szCs w:val="21"/>
          <w:lang w:val="es-ES"/>
        </w:rPr>
        <w:t>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</w:t>
      </w:r>
      <w:r>
        <w:rPr>
          <w:rFonts w:ascii="Consolas" w:hAnsi="Consolas" w:cs="Consolas"/>
          <w:sz w:val="21"/>
          <w:szCs w:val="21"/>
          <w:lang w:val="es-ES"/>
        </w:rPr>
        <w:t>os&gt; ")" ": set of boolean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</w:t>
      </w:r>
      <w:r>
        <w:rPr>
          <w:rFonts w:ascii="Consolas" w:hAnsi="Consolas" w:cs="Consolas"/>
          <w:sz w:val="21"/>
          <w:szCs w:val="21"/>
          <w:lang w:val="es-ES"/>
        </w:rPr>
        <w:t>rgumentos&gt; ")" ": integer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</w:t>
      </w:r>
      <w:r>
        <w:rPr>
          <w:rFonts w:ascii="Consolas" w:hAnsi="Consolas" w:cs="Consolas"/>
          <w:sz w:val="21"/>
          <w:szCs w:val="21"/>
          <w:lang w:val="es-ES"/>
        </w:rPr>
        <w:t>a_argumentos&gt; ")" ":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</w:t>
      </w:r>
      <w:r>
        <w:rPr>
          <w:rFonts w:ascii="Consolas" w:hAnsi="Consolas" w:cs="Consolas"/>
          <w:sz w:val="21"/>
          <w:szCs w:val="21"/>
          <w:lang w:val="es-ES"/>
        </w:rPr>
        <w:t>umentos&gt; ")" ": character " ";"</w:t>
      </w:r>
    </w:p>
    <w:p w:rsidR="00881B00" w:rsidRPr="00881B00" w:rsidRDefault="00394209" w:rsidP="00394209">
      <w:pPr>
        <w:tabs>
          <w:tab w:val="left" w:pos="1701"/>
        </w:tabs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boolean " ";"</w:t>
      </w:r>
    </w:p>
    <w:p w:rsidR="00881B00" w:rsidRPr="00881B00" w:rsidRDefault="00EF693D" w:rsidP="00EF693D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&lt;lista_argumentos&gt;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&lt;lista_argumentos&gt; ";" &lt;Cuerpo_declar_argumentos&gt;</w:t>
      </w:r>
    </w:p>
    <w:p w:rsidR="00881B00" w:rsidRPr="00881B00" w:rsidRDefault="00EF693D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&lt;Cuerpo_declar_argumentos&gt;</w:t>
      </w:r>
    </w:p>
    <w:p w:rsidR="00881B00" w:rsidRPr="00881B00" w:rsidRDefault="00881B00" w:rsidP="007030CF">
      <w:pPr>
        <w:spacing w:after="0"/>
        <w:ind w:left="3828" w:hanging="3828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&lt;Cuerpo_declar_argumentos&gt; ::= &lt;identificador&gt; &lt;variable&gt; ": set of integer"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&lt;identificador&gt; &lt;variable&gt; ": set of real"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&lt;identificador&gt; </w:t>
      </w:r>
      <w:r>
        <w:rPr>
          <w:rFonts w:ascii="Consolas" w:hAnsi="Consolas" w:cs="Consolas"/>
          <w:sz w:val="21"/>
          <w:szCs w:val="21"/>
          <w:lang w:val="en-US"/>
        </w:rPr>
        <w:t>&lt;variable&gt; ": set of character"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&lt;identificador</w:t>
      </w:r>
      <w:r>
        <w:rPr>
          <w:rFonts w:ascii="Consolas" w:hAnsi="Consolas" w:cs="Consolas"/>
          <w:sz w:val="21"/>
          <w:szCs w:val="21"/>
          <w:lang w:val="en-US"/>
        </w:rPr>
        <w:t>&gt; &lt;variable&gt; ": set of boolean"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integer"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real"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character"</w:t>
      </w:r>
    </w:p>
    <w:p w:rsidR="00881B00" w:rsidRPr="007030CF" w:rsidRDefault="007030CF" w:rsidP="007030CF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 &lt;variable&gt; ": boolean"</w:t>
      </w:r>
    </w:p>
    <w:p w:rsidR="00881B00" w:rsidRPr="00881B00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&lt;Sentencias&gt; ";" &lt;Sentencia&gt;</w:t>
      </w:r>
    </w:p>
    <w:p w:rsidR="00881B00" w:rsidRPr="00881B00" w:rsidRDefault="007030CF" w:rsidP="007030CF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&lt;Sentencia&gt;</w:t>
      </w:r>
    </w:p>
    <w:p w:rsidR="007030CF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</w:t>
      </w:r>
      <w:r>
        <w:rPr>
          <w:rFonts w:ascii="Consolas" w:hAnsi="Consolas" w:cs="Consolas"/>
          <w:sz w:val="21"/>
          <w:szCs w:val="21"/>
          <w:lang w:val="es-ES"/>
        </w:rPr>
        <w:t xml:space="preserve"> &lt;sentencia_asignacion&gt;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&lt;sentencia_if&gt;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&lt;sentencia_while&gt;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&lt;sentencia_for&gt;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&lt;sentencia_entrada&gt;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&lt;sentencia_salida</w:t>
      </w:r>
    </w:p>
    <w:p w:rsidR="00881B00" w:rsidRPr="00881B00" w:rsidRDefault="007030CF" w:rsidP="00AB01E2">
      <w:pPr>
        <w:tabs>
          <w:tab w:val="left" w:pos="1560"/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&lt;sentencia_return&gt;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&lt;sentencia_asignacion&gt; ::=</w:t>
      </w:r>
      <w:r w:rsidR="00AB01E2">
        <w:rPr>
          <w:rFonts w:ascii="Consolas" w:hAnsi="Consolas" w:cs="Consolas"/>
          <w:sz w:val="21"/>
          <w:szCs w:val="21"/>
          <w:lang w:val="es-ES"/>
        </w:rPr>
        <w:t xml:space="preserve"> &lt;identificador&gt;":="&lt;expresion&gt;</w:t>
      </w:r>
    </w:p>
    <w:p w:rsidR="00AB01E2" w:rsidRDefault="00AB01E2" w:rsidP="00AB01E2">
      <w:pPr>
        <w:tabs>
          <w:tab w:val="left" w:pos="2268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AB01E2">
        <w:rPr>
          <w:rFonts w:ascii="Consolas" w:hAnsi="Consolas" w:cs="Consolas"/>
          <w:sz w:val="21"/>
          <w:szCs w:val="21"/>
          <w:lang w:val="es-ES"/>
        </w:rPr>
        <w:t>&lt;sentencia_if&gt; ::=</w:t>
      </w:r>
      <w:r w:rsidRPr="00AB01E2">
        <w:rPr>
          <w:rFonts w:ascii="Consolas" w:hAnsi="Consolas" w:cs="Consolas"/>
          <w:sz w:val="21"/>
          <w:szCs w:val="21"/>
          <w:lang w:val="es-ES"/>
        </w:rPr>
        <w:tab/>
      </w:r>
      <w:r w:rsidR="00881B00" w:rsidRPr="00AB01E2">
        <w:rPr>
          <w:rFonts w:ascii="Consolas" w:hAnsi="Consolas" w:cs="Consolas"/>
          <w:sz w:val="21"/>
          <w:szCs w:val="21"/>
          <w:lang w:val="es-ES"/>
        </w:rPr>
        <w:t>"if" &lt;expresion&gt; "then" &lt;Sentencia&gt; "else" &lt;Sentencia&gt;</w:t>
      </w:r>
    </w:p>
    <w:p w:rsidR="00881B00" w:rsidRPr="00AB01E2" w:rsidRDefault="00AB01E2" w:rsidP="00AB01E2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AB01E2">
        <w:rPr>
          <w:rFonts w:ascii="Consolas" w:hAnsi="Consolas" w:cs="Consolas"/>
          <w:sz w:val="21"/>
          <w:szCs w:val="21"/>
          <w:lang w:val="es-ES"/>
        </w:rPr>
        <w:t xml:space="preserve">| "if" &lt;expresion&gt; "then" &lt;Sentencia&gt; </w:t>
      </w:r>
    </w:p>
    <w:p w:rsidR="00881B00" w:rsidRPr="00AB01E2" w:rsidRDefault="00AB01E2" w:rsidP="00AB01E2">
      <w:pPr>
        <w:tabs>
          <w:tab w:val="left" w:pos="1843"/>
        </w:tabs>
        <w:ind w:left="2127" w:hanging="2127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AB01E2">
        <w:rPr>
          <w:rFonts w:ascii="Consolas" w:hAnsi="Consolas" w:cs="Consolas"/>
          <w:sz w:val="21"/>
          <w:szCs w:val="21"/>
          <w:lang w:val="es-ES"/>
        </w:rPr>
        <w:t xml:space="preserve">| "if" &lt;expresion&gt; "then" &lt;Sentencia&gt; &lt;sentencia_elseif&gt; "else" &lt;Sentencia&gt; </w:t>
      </w:r>
    </w:p>
    <w:p w:rsidR="00881B00" w:rsidRPr="00881B00" w:rsidRDefault="00881B00" w:rsidP="00AB01E2">
      <w:pPr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AB01E2">
        <w:rPr>
          <w:rFonts w:ascii="Consolas" w:hAnsi="Consolas" w:cs="Consolas"/>
          <w:sz w:val="21"/>
          <w:szCs w:val="21"/>
          <w:lang w:val="es-ES"/>
        </w:rPr>
        <w:t>&lt;sentencia</w:t>
      </w:r>
      <w:r w:rsidRPr="00881B00">
        <w:rPr>
          <w:rFonts w:ascii="Consolas" w:hAnsi="Consolas" w:cs="Consolas"/>
          <w:sz w:val="21"/>
          <w:szCs w:val="21"/>
          <w:lang w:val="en-US"/>
        </w:rPr>
        <w:t xml:space="preserve">_elseif&gt; ::= "else if" &lt;Sentencia&gt; &lt;sentencia_elseif&gt; </w:t>
      </w:r>
    </w:p>
    <w:p w:rsidR="00881B00" w:rsidRPr="00881B00" w:rsidRDefault="00AB01E2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n-US"/>
        </w:rPr>
      </w:pPr>
      <w:r w:rsidRPr="00881B00">
        <w:rPr>
          <w:rFonts w:ascii="Consolas" w:hAnsi="Consolas" w:cs="Consolas"/>
          <w:sz w:val="21"/>
          <w:szCs w:val="21"/>
          <w:lang w:val="en-US"/>
        </w:rPr>
        <w:lastRenderedPageBreak/>
        <w:t>&lt;sentencia_while&gt; ::= "while" &lt;expresion&gt; "do" &lt;Sentencia&gt;</w:t>
      </w:r>
    </w:p>
    <w:p w:rsidR="00881B00" w:rsidRPr="00881B00" w:rsidRDefault="00881B00" w:rsidP="001B49E0">
      <w:pPr>
        <w:ind w:left="2410" w:hanging="241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&lt;sentencia_for&gt; ::= "for" &lt;identificador&gt;":="&lt;expresion&gt; "to</w:t>
      </w:r>
      <w:r w:rsidR="001B49E0">
        <w:rPr>
          <w:rFonts w:ascii="Consolas" w:hAnsi="Consolas" w:cs="Consolas"/>
          <w:sz w:val="21"/>
          <w:szCs w:val="21"/>
          <w:lang w:val="es-ES"/>
        </w:rPr>
        <w:t>" &lt;expresion&gt; "do" &lt;Sentencias&gt;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&lt;sentencia_entrada&gt; ::= &lt;nomb_entrada&gt; &lt;lista_variables&gt;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&lt;lista_variables&gt; ::= &lt;identificador&gt;</w:t>
      </w:r>
    </w:p>
    <w:p w:rsidR="00881B00" w:rsidRPr="00881B00" w:rsidRDefault="001B49E0" w:rsidP="001B49E0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&lt;identificador&gt; "," &lt;lista_variables&gt;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&lt;nomb_entrada&gt; ::= "readln"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"read"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&lt;sentencia_salida&gt; ::= &lt;nomb_salid</w:t>
      </w:r>
      <w:r w:rsidR="001B49E0">
        <w:rPr>
          <w:rFonts w:ascii="Consolas" w:hAnsi="Consolas" w:cs="Consolas"/>
          <w:sz w:val="21"/>
          <w:szCs w:val="21"/>
          <w:lang w:val="es-ES"/>
        </w:rPr>
        <w:t>a&gt; &lt;lista_expresiones_o_cadena&gt;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&lt;lista_expresiones_o_cadena&gt; ::= &lt;expresion&gt;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>
        <w:rPr>
          <w:rFonts w:ascii="Consolas" w:hAnsi="Consolas" w:cs="Consolas"/>
          <w:sz w:val="21"/>
          <w:szCs w:val="21"/>
          <w:lang w:val="es-ES"/>
        </w:rPr>
        <w:t xml:space="preserve">lista_expresiones_o_cadena&gt; ","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&lt;expresion&gt;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"'"&lt;frase&gt;"'""</w:t>
      </w:r>
    </w:p>
    <w:p w:rsidR="00881B00" w:rsidRPr="00881B00" w:rsidRDefault="001B49E0" w:rsidP="001B49E0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&lt;lista_expresion</w:t>
      </w:r>
      <w:r>
        <w:rPr>
          <w:rFonts w:ascii="Consolas" w:hAnsi="Consolas" w:cs="Consolas"/>
          <w:sz w:val="21"/>
          <w:szCs w:val="21"/>
          <w:lang w:val="es-ES"/>
        </w:rPr>
        <w:t>es_o_cadena&gt; "," "'"&lt;frase&gt;"'""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&lt;frase&gt; ::= &lt;letra&gt; &lt;frase&gt;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&lt;letra&gt;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 &lt;frase&gt;</w:t>
      </w:r>
    </w:p>
    <w:p w:rsidR="00881B00" w:rsidRPr="00881B00" w:rsidRDefault="001B49E0" w:rsidP="001B49E0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 xml:space="preserve">&lt;nomb_salida&gt; ::= "writeln" 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|"write"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&lt;funcion&gt; ::= &lt;identificado</w:t>
      </w:r>
      <w:r w:rsidR="001B49E0">
        <w:rPr>
          <w:rFonts w:ascii="Consolas" w:hAnsi="Consolas" w:cs="Consolas"/>
          <w:sz w:val="21"/>
          <w:szCs w:val="21"/>
          <w:lang w:val="es-ES"/>
        </w:rPr>
        <w:t xml:space="preserve">r&gt; "(" &lt;lista_expresiones&gt; ")"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&lt;lista_expresiones&gt; ::= &lt;expresion&gt;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&lt;lista_expresiones&gt; "," &lt;expresion&gt;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&lt;sentencia_return&gt; ::= &lt;sentencia_asignacion&gt;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&lt;expresion&gt; ::= "("&lt;expresion&gt;")"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&lt;expresion&gt;"*"&lt;expresion&gt;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&lt;expresion&gt;"/"&lt;expresion&gt;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&lt;expresion&gt; "&gt;" &lt;expr</w:t>
      </w:r>
      <w:r>
        <w:rPr>
          <w:rFonts w:ascii="Consolas" w:hAnsi="Consolas" w:cs="Consolas"/>
          <w:sz w:val="21"/>
          <w:szCs w:val="21"/>
          <w:lang w:val="es-ES"/>
        </w:rPr>
        <w:t>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"&gt;=" &lt;expresión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"¬="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"&lt;&gt;"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"not"&lt;expresion&gt;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&lt;expresion&gt;"and"&lt;expresion&gt;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&lt;expr</w:t>
      </w:r>
      <w:r>
        <w:rPr>
          <w:rFonts w:ascii="Consolas" w:hAnsi="Consolas" w:cs="Consolas"/>
          <w:sz w:val="21"/>
          <w:szCs w:val="21"/>
          <w:lang w:val="es-ES"/>
        </w:rPr>
        <w:t>esion&gt;"or"&lt;expresion&gt;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&lt;expresion&gt;"xor"&lt;expresion&gt;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ab/>
        <w:t>| &lt;expresion&gt;"in"&lt;expresion&gt;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&lt;constante&gt;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&lt;conjunto&gt;</w:t>
      </w:r>
    </w:p>
    <w:p w:rsidR="001B49E0" w:rsidRPr="00881B00" w:rsidRDefault="001B49E0" w:rsidP="001B49E0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 xml:space="preserve">| &lt;funcion&gt;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&lt;identificador&gt; ::= &lt;letra&gt; &lt;restoIdentificador&gt;</w:t>
      </w:r>
    </w:p>
    <w:p w:rsidR="00881B00" w:rsidRPr="00881B00" w:rsidRDefault="001B49E0" w:rsidP="001B49E0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"_"&lt;restoIdentificador&gt;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&lt;restoIdentificador&gt; ::= &lt;restoIdentificador&gt;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&lt;restoIdentificador&gt; &lt;letra&gt;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&lt;letra&gt;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&lt;conjunto&gt; ::</w:t>
      </w:r>
      <w:r w:rsidR="00847321">
        <w:rPr>
          <w:rFonts w:ascii="Consolas" w:hAnsi="Consolas" w:cs="Consolas"/>
          <w:sz w:val="21"/>
          <w:szCs w:val="21"/>
          <w:lang w:val="es-ES"/>
        </w:rPr>
        <w:t>= "["&lt;restoConjunto&gt;"]"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&lt;restoConjunto&gt; ::= &lt;expresion&gt; "," &lt;restoConjunto&gt;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&lt;constante&gt;".."&lt;constante&gt;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|&lt;</w:t>
      </w:r>
      <w:r>
        <w:rPr>
          <w:rFonts w:ascii="Consolas" w:hAnsi="Consolas" w:cs="Consolas"/>
          <w:sz w:val="21"/>
          <w:szCs w:val="21"/>
          <w:lang w:val="es-ES"/>
        </w:rPr>
        <w:t>expresion&gt;</w:t>
      </w:r>
    </w:p>
    <w:p w:rsidR="00881B00" w:rsidRPr="00881B00" w:rsidRDefault="00847321" w:rsidP="00847321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&lt;constante&gt; ::= &lt;constanteReal&gt;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&lt;constateEntera&gt;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&lt;caracter&gt;</w:t>
      </w:r>
    </w:p>
    <w:p w:rsidR="00881B00" w:rsidRPr="00881B00" w:rsidRDefault="00847321" w:rsidP="00847321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&lt;booleano&gt;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&lt;constanteReal&gt; ::= &lt;constanteEntera&gt;"."&lt;constanteEntera&gt;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&lt;constanteEntera&gt; ::= &lt;constanteEntera&gt; &lt;digito&gt;</w:t>
      </w:r>
    </w:p>
    <w:p w:rsidR="00881B00" w:rsidRPr="00881B00" w:rsidRDefault="00847321" w:rsidP="00847321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&lt;caracter&gt; ::= "'"&lt;letra&gt;"'"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&lt;digito&gt; ::= "0"|"1"|"2"|"3"|"4"|"5"|"6"|"7"|"8"|"9"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&lt;letra&gt; ::= "a"|"b"|"c"|"d"|"e"|"f"|"g"|"h"|"i"|"j"|"k"|"l"|"m"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|"A"|"B"|"C"|"D"|"E"|</w:t>
      </w:r>
      <w:r>
        <w:rPr>
          <w:rFonts w:ascii="Consolas" w:hAnsi="Consolas" w:cs="Consolas"/>
          <w:sz w:val="21"/>
          <w:szCs w:val="21"/>
          <w:lang w:val="es-ES"/>
        </w:rPr>
        <w:t>"F"|"G"|"H"|"I"|"J"|"K"|"L"|"M"</w:t>
      </w:r>
    </w:p>
    <w:p w:rsidR="00881B00" w:rsidRPr="00881B00" w:rsidRDefault="00847321" w:rsidP="00847321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&lt;booleano&gt; ::= "true"</w:t>
      </w:r>
    </w:p>
    <w:p w:rsidR="000733B4" w:rsidRDefault="00847321" w:rsidP="00847321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"false"</w:t>
      </w:r>
    </w:p>
    <w:p w:rsidR="003C61FC" w:rsidRDefault="003C61FC">
      <w:pPr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br w:type="page"/>
      </w:r>
    </w:p>
    <w:p w:rsidR="003C61FC" w:rsidRDefault="004C2C69" w:rsidP="004C2C69">
      <w:pPr>
        <w:pStyle w:val="Estilo1"/>
        <w:rPr>
          <w:lang w:val="es-ES"/>
        </w:rPr>
      </w:pPr>
      <w:r>
        <w:rPr>
          <w:lang w:val="es-ES"/>
        </w:rPr>
        <w:lastRenderedPageBreak/>
        <w:t>Semántica en lenguaje natural</w:t>
      </w:r>
    </w:p>
    <w:p w:rsidR="00681CF2" w:rsidRDefault="00681CF2" w:rsidP="00681CF2">
      <w:pPr>
        <w:rPr>
          <w:lang w:val="es-ES"/>
        </w:rPr>
      </w:pPr>
    </w:p>
    <w:p w:rsidR="00681CF2" w:rsidRDefault="00681CF2">
      <w:pPr>
        <w:rPr>
          <w:lang w:val="es-ES"/>
        </w:rPr>
      </w:pPr>
      <w:r>
        <w:rPr>
          <w:lang w:val="es-ES"/>
        </w:rPr>
        <w:br w:type="page"/>
      </w:r>
    </w:p>
    <w:p w:rsidR="00681CF2" w:rsidRDefault="00043834" w:rsidP="00043834">
      <w:pPr>
        <w:pStyle w:val="Estilo1"/>
        <w:rPr>
          <w:lang w:val="es-ES"/>
        </w:rPr>
      </w:pPr>
      <w:r>
        <w:rPr>
          <w:lang w:val="es-ES"/>
        </w:rPr>
        <w:lastRenderedPageBreak/>
        <w:t>Identificación de los tokens</w:t>
      </w:r>
      <w:bookmarkStart w:id="1" w:name="_GoBack"/>
      <w:bookmarkEnd w:id="1"/>
    </w:p>
    <w:p w:rsidR="00043834" w:rsidRPr="00881B00" w:rsidRDefault="00043834" w:rsidP="00681CF2">
      <w:pPr>
        <w:rPr>
          <w:lang w:val="es-ES"/>
        </w:rPr>
      </w:pPr>
    </w:p>
    <w:sectPr w:rsidR="00043834" w:rsidRPr="00881B00" w:rsidSect="00FD62B0">
      <w:headerReference w:type="default" r:id="rId15"/>
      <w:footerReference w:type="default" r:id="rId16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669" w:rsidRDefault="00555669" w:rsidP="00FB4113">
      <w:pPr>
        <w:spacing w:after="0" w:line="240" w:lineRule="auto"/>
      </w:pPr>
      <w:r>
        <w:separator/>
      </w:r>
    </w:p>
  </w:endnote>
  <w:endnote w:type="continuationSeparator" w:id="0">
    <w:p w:rsidR="00555669" w:rsidRDefault="00555669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Default="004E1463">
    <w:pPr>
      <w:pStyle w:val="Piedepgina"/>
      <w:jc w:val="right"/>
    </w:pPr>
  </w:p>
  <w:p w:rsidR="004E1463" w:rsidRDefault="004E1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4E1463" w:rsidRDefault="004E1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834" w:rsidRPr="00043834">
          <w:rPr>
            <w:noProof/>
            <w:lang w:val="es-ES"/>
          </w:rPr>
          <w:t>10</w:t>
        </w:r>
        <w:r>
          <w:fldChar w:fldCharType="end"/>
        </w:r>
      </w:p>
    </w:sdtContent>
  </w:sdt>
  <w:p w:rsidR="004E1463" w:rsidRDefault="004E1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669" w:rsidRDefault="00555669" w:rsidP="00FB4113">
      <w:pPr>
        <w:spacing w:after="0" w:line="240" w:lineRule="auto"/>
      </w:pPr>
      <w:r>
        <w:separator/>
      </w:r>
    </w:p>
  </w:footnote>
  <w:footnote w:type="continuationSeparator" w:id="0">
    <w:p w:rsidR="00555669" w:rsidRDefault="00555669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156D73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F76EB1">
    <w:pPr>
      <w:pStyle w:val="Encabezado"/>
      <w:rPr>
        <w:lang w:val="es-ES_tradnl"/>
      </w:rPr>
    </w:pPr>
    <w:r>
      <w:rPr>
        <w:lang w:val="es-ES_tradnl"/>
      </w:rPr>
      <w:t>Procesadores de Lenguajes</w:t>
    </w:r>
    <w:r>
      <w:rPr>
        <w:lang w:val="es-ES_tradnl"/>
      </w:rPr>
      <w:tab/>
    </w:r>
    <w:r>
      <w:rPr>
        <w:lang w:val="es-ES_tradnl"/>
      </w:rPr>
      <w:tab/>
      <w:t>Práctica 1. Diseño del Lenguaje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C0655"/>
    <w:multiLevelType w:val="hybridMultilevel"/>
    <w:tmpl w:val="F29A9020"/>
    <w:lvl w:ilvl="0" w:tplc="0C0A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25"/>
  </w:num>
  <w:num w:numId="8">
    <w:abstractNumId w:val="12"/>
  </w:num>
  <w:num w:numId="9">
    <w:abstractNumId w:val="8"/>
  </w:num>
  <w:num w:numId="10">
    <w:abstractNumId w:val="7"/>
  </w:num>
  <w:num w:numId="11">
    <w:abstractNumId w:val="15"/>
  </w:num>
  <w:num w:numId="12">
    <w:abstractNumId w:val="23"/>
  </w:num>
  <w:num w:numId="13">
    <w:abstractNumId w:val="6"/>
  </w:num>
  <w:num w:numId="14">
    <w:abstractNumId w:val="5"/>
  </w:num>
  <w:num w:numId="15">
    <w:abstractNumId w:val="16"/>
  </w:num>
  <w:num w:numId="16">
    <w:abstractNumId w:val="19"/>
  </w:num>
  <w:num w:numId="17">
    <w:abstractNumId w:val="21"/>
  </w:num>
  <w:num w:numId="18">
    <w:abstractNumId w:val="26"/>
  </w:num>
  <w:num w:numId="19">
    <w:abstractNumId w:val="3"/>
  </w:num>
  <w:num w:numId="20">
    <w:abstractNumId w:val="4"/>
  </w:num>
  <w:num w:numId="21">
    <w:abstractNumId w:val="27"/>
  </w:num>
  <w:num w:numId="22">
    <w:abstractNumId w:val="24"/>
  </w:num>
  <w:num w:numId="23">
    <w:abstractNumId w:val="22"/>
  </w:num>
  <w:num w:numId="24">
    <w:abstractNumId w:val="20"/>
  </w:num>
  <w:num w:numId="25">
    <w:abstractNumId w:val="17"/>
  </w:num>
  <w:num w:numId="26">
    <w:abstractNumId w:val="28"/>
  </w:num>
  <w:num w:numId="27">
    <w:abstractNumId w:val="14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3834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33B4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54B0"/>
    <w:rsid w:val="000B683F"/>
    <w:rsid w:val="000B6CDD"/>
    <w:rsid w:val="000B6FC0"/>
    <w:rsid w:val="000C3448"/>
    <w:rsid w:val="000C4A04"/>
    <w:rsid w:val="000C50B3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49E0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39F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3839"/>
    <w:rsid w:val="00304272"/>
    <w:rsid w:val="003044A6"/>
    <w:rsid w:val="0030771D"/>
    <w:rsid w:val="00307A17"/>
    <w:rsid w:val="003144AF"/>
    <w:rsid w:val="00316E5F"/>
    <w:rsid w:val="00317C5D"/>
    <w:rsid w:val="00322409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0EC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209"/>
    <w:rsid w:val="00395576"/>
    <w:rsid w:val="00395FF3"/>
    <w:rsid w:val="003961B7"/>
    <w:rsid w:val="003963BD"/>
    <w:rsid w:val="003A1B2F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C61FC"/>
    <w:rsid w:val="003D0A2B"/>
    <w:rsid w:val="003D13E2"/>
    <w:rsid w:val="003D3307"/>
    <w:rsid w:val="003D5772"/>
    <w:rsid w:val="003D64F9"/>
    <w:rsid w:val="003D77FA"/>
    <w:rsid w:val="003E0D3A"/>
    <w:rsid w:val="003E1024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4355"/>
    <w:rsid w:val="004A4DFB"/>
    <w:rsid w:val="004A6626"/>
    <w:rsid w:val="004A7A2B"/>
    <w:rsid w:val="004A7CED"/>
    <w:rsid w:val="004B0396"/>
    <w:rsid w:val="004B2B6F"/>
    <w:rsid w:val="004B4378"/>
    <w:rsid w:val="004B4835"/>
    <w:rsid w:val="004B4D3E"/>
    <w:rsid w:val="004B78C9"/>
    <w:rsid w:val="004C010E"/>
    <w:rsid w:val="004C2C69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BA5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31D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55669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22A7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CF2"/>
    <w:rsid w:val="00681FC1"/>
    <w:rsid w:val="006847ED"/>
    <w:rsid w:val="006861D2"/>
    <w:rsid w:val="006869E3"/>
    <w:rsid w:val="00690508"/>
    <w:rsid w:val="00691033"/>
    <w:rsid w:val="0069259F"/>
    <w:rsid w:val="00695434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30CF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434B1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47321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B00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5130"/>
    <w:rsid w:val="008C07EA"/>
    <w:rsid w:val="008C23D8"/>
    <w:rsid w:val="008C64CF"/>
    <w:rsid w:val="008C77CB"/>
    <w:rsid w:val="008C78CB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6D6C"/>
    <w:rsid w:val="008E72B9"/>
    <w:rsid w:val="008F1BFE"/>
    <w:rsid w:val="008F30D8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77A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01E2"/>
    <w:rsid w:val="00AB30BB"/>
    <w:rsid w:val="00AB3815"/>
    <w:rsid w:val="00AB4081"/>
    <w:rsid w:val="00AB552F"/>
    <w:rsid w:val="00AB7EA5"/>
    <w:rsid w:val="00AC3CE8"/>
    <w:rsid w:val="00AC4CAC"/>
    <w:rsid w:val="00AC51C3"/>
    <w:rsid w:val="00AC731F"/>
    <w:rsid w:val="00AD02EA"/>
    <w:rsid w:val="00AD15C7"/>
    <w:rsid w:val="00AD2E5C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2C5E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6701"/>
    <w:rsid w:val="00C170DB"/>
    <w:rsid w:val="00C2034A"/>
    <w:rsid w:val="00C20471"/>
    <w:rsid w:val="00C23022"/>
    <w:rsid w:val="00C23594"/>
    <w:rsid w:val="00C23712"/>
    <w:rsid w:val="00C24B48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42349"/>
    <w:rsid w:val="00D4243D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693D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3195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karloos@correo.ugr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mobo@correo.ugr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mkarloos@correo.ugr.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946D0-2BD8-4F1D-8E0E-26A26870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31147</TotalTime>
  <Pages>10</Pages>
  <Words>1400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396</cp:revision>
  <cp:lastPrinted>2013-03-16T19:48:00Z</cp:lastPrinted>
  <dcterms:created xsi:type="dcterms:W3CDTF">2012-11-07T18:23:00Z</dcterms:created>
  <dcterms:modified xsi:type="dcterms:W3CDTF">2013-04-11T10:48:00Z</dcterms:modified>
</cp:coreProperties>
</file>