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52095" w:rsidTr="00552095">
        <w:tc>
          <w:tcPr>
            <w:tcW w:w="4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2095" w:rsidRDefault="00552095">
            <w:r>
              <w:t>Palabra</w:t>
            </w:r>
          </w:p>
        </w:tc>
        <w:tc>
          <w:tcPr>
            <w:tcW w:w="43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552095" w:rsidRDefault="00552095">
            <w:r>
              <w:t>Token</w:t>
            </w:r>
          </w:p>
        </w:tc>
      </w:tr>
      <w:tr w:rsidR="0032207B" w:rsidTr="00552095">
        <w:tc>
          <w:tcPr>
            <w:tcW w:w="4322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 w:rsidRPr="00552095">
              <w:rPr>
                <w:rFonts w:cs="Times New Roman"/>
                <w:szCs w:val="24"/>
              </w:rPr>
              <w:t xml:space="preserve">: set of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4322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32207B" w:rsidRDefault="0032207B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</w:t>
            </w:r>
            <w:r w:rsidRPr="0032207B">
              <w:rPr>
                <w:rFonts w:cs="Times New Roman"/>
                <w:szCs w:val="24"/>
                <w:lang w:val="en-US"/>
              </w:rPr>
              <w:t>: set of integer</w:t>
            </w:r>
            <w:r w:rsidRPr="0032207B"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set of real</w:t>
            </w:r>
          </w:p>
          <w:p w:rsidR="0032207B" w:rsidRPr="0032207B" w:rsidRDefault="0032207B" w:rsidP="0032207B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32207B" w:rsidRPr="00552095" w:rsidRDefault="0032207B" w:rsidP="0032207B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set of real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3220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 xml:space="preserve">set of </w:t>
            </w:r>
            <w:proofErr w:type="spellStart"/>
            <w:r w:rsidRPr="00552095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integer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r w:rsidRPr="00552095">
              <w:rPr>
                <w:rFonts w:cs="Times New Roman"/>
                <w:szCs w:val="24"/>
              </w:rPr>
              <w:t>real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552095">
              <w:rPr>
                <w:rFonts w:cs="Times New Roman"/>
                <w:szCs w:val="24"/>
              </w:rPr>
              <w:t>character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32207B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2207B" w:rsidRPr="00552095" w:rsidRDefault="0032207B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8682C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&gt;=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¬=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&lt;&gt;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and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or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*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58682C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8682C" w:rsidRDefault="0058682C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8682C" w:rsidRPr="00552095" w:rsidRDefault="0058682C" w:rsidP="00552095">
            <w:pPr>
              <w:rPr>
                <w:rFonts w:cs="Times New Roman"/>
                <w:szCs w:val="24"/>
              </w:rPr>
            </w:pPr>
          </w:p>
        </w:tc>
      </w:tr>
      <w:tr w:rsidR="0026692E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6692E" w:rsidRDefault="0026692E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+</w:t>
            </w:r>
          </w:p>
        </w:tc>
        <w:tc>
          <w:tcPr>
            <w:tcW w:w="4322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6692E" w:rsidRPr="00552095" w:rsidRDefault="0026692E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</w:tr>
      <w:tr w:rsidR="0026692E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26692E" w:rsidRDefault="0026692E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26692E" w:rsidRPr="00552095" w:rsidRDefault="0026692E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&lt;carácter&gt;</w:t>
            </w:r>
          </w:p>
        </w:tc>
        <w:tc>
          <w:tcPr>
            <w:tcW w:w="4322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8955D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&lt;booleano&gt;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constanteReal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8955DD" w:rsidP="00552095">
            <w:pPr>
              <w:rPr>
                <w:rFonts w:cs="Times New Roman"/>
                <w:szCs w:val="24"/>
              </w:rPr>
            </w:pPr>
          </w:p>
        </w:tc>
      </w:tr>
      <w:tr w:rsidR="008F1C77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F1C77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F1C77" w:rsidRPr="00552095" w:rsidRDefault="008955D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BC6339">
              <w:rPr>
                <w:rFonts w:cs="Times New Roman"/>
                <w:szCs w:val="24"/>
              </w:rPr>
              <w:t>&lt;</w:t>
            </w:r>
            <w:proofErr w:type="spellStart"/>
            <w:r w:rsidR="00BC6339">
              <w:rPr>
                <w:rFonts w:cs="Times New Roman"/>
                <w:szCs w:val="24"/>
              </w:rPr>
              <w:t>constanteEntera</w:t>
            </w:r>
            <w:proofErr w:type="spellEnd"/>
            <w:r w:rsidR="00BC6339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8F1C77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F1C77" w:rsidRDefault="00EF36E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&lt;identificador&gt;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F1C77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>
              <w:rPr>
                <w:rFonts w:cs="Times New Roman"/>
                <w:szCs w:val="24"/>
              </w:rPr>
              <w:t>&lt;identificador&gt;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,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>(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8955DD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8955DD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8955DD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>)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>&lt;</w:t>
            </w:r>
            <w:proofErr w:type="spellStart"/>
            <w:r w:rsidR="00CA6A2A">
              <w:rPr>
                <w:rFonts w:cs="Times New Roman"/>
                <w:szCs w:val="24"/>
              </w:rPr>
              <w:t>nomb_salida</w:t>
            </w:r>
            <w:proofErr w:type="spellEnd"/>
            <w:r w:rsidR="00CA6A2A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&lt;frase&gt;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>&lt;frase&gt;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 w:rsidRPr="00372EF1">
              <w:rPr>
                <w:rFonts w:cs="Times New Roman"/>
                <w:szCs w:val="24"/>
              </w:rPr>
              <w:t>'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>&lt;</w:t>
            </w:r>
            <w:proofErr w:type="spellStart"/>
            <w:r w:rsidR="00CA6A2A">
              <w:rPr>
                <w:rFonts w:cs="Times New Roman"/>
                <w:szCs w:val="24"/>
              </w:rPr>
              <w:t>nomb_entrada</w:t>
            </w:r>
            <w:proofErr w:type="spellEnd"/>
            <w:r w:rsidR="00CA6A2A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 xml:space="preserve"> </w:t>
            </w:r>
            <w:proofErr w:type="spellStart"/>
            <w:r w:rsidR="00CA6A2A">
              <w:rPr>
                <w:rFonts w:cs="Times New Roman"/>
                <w:szCs w:val="24"/>
              </w:rPr>
              <w:t>for</w:t>
            </w:r>
            <w:proofErr w:type="spellEnd"/>
            <w:r w:rsidR="00CA6A2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:=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>:=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 xml:space="preserve"> </w:t>
            </w:r>
            <w:proofErr w:type="spellStart"/>
            <w:r w:rsidR="00CA6A2A">
              <w:rPr>
                <w:rFonts w:cs="Times New Roman"/>
                <w:szCs w:val="24"/>
              </w:rPr>
              <w:t>to</w:t>
            </w:r>
            <w:proofErr w:type="spellEnd"/>
            <w:r w:rsidR="00CA6A2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 xml:space="preserve"> </w:t>
            </w:r>
            <w:r w:rsidR="00CA6A2A">
              <w:rPr>
                <w:rFonts w:cs="Times New Roman"/>
                <w:szCs w:val="24"/>
              </w:rPr>
              <w:t>do</w:t>
            </w:r>
            <w:r w:rsidR="00CA6A2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 xml:space="preserve"> </w:t>
            </w:r>
            <w:proofErr w:type="spellStart"/>
            <w:r w:rsidR="00CA6A2A">
              <w:rPr>
                <w:rFonts w:cs="Times New Roman"/>
                <w:szCs w:val="24"/>
              </w:rPr>
              <w:t>while</w:t>
            </w:r>
            <w:proofErr w:type="spellEnd"/>
            <w:r w:rsidR="00CA6A2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 xml:space="preserve"> </w:t>
            </w:r>
            <w:proofErr w:type="spellStart"/>
            <w:r w:rsidR="00CA6A2A">
              <w:rPr>
                <w:rFonts w:cs="Times New Roman"/>
                <w:szCs w:val="24"/>
              </w:rPr>
              <w:t>if</w:t>
            </w:r>
            <w:proofErr w:type="spellEnd"/>
            <w:r w:rsidR="00CA6A2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 xml:space="preserve"> </w:t>
            </w:r>
            <w:proofErr w:type="spellStart"/>
            <w:r w:rsidR="00CA6A2A">
              <w:rPr>
                <w:rFonts w:cs="Times New Roman"/>
                <w:szCs w:val="24"/>
              </w:rPr>
              <w:t>then</w:t>
            </w:r>
            <w:proofErr w:type="spellEnd"/>
            <w:r w:rsidR="00CA6A2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 xml:space="preserve"> </w:t>
            </w:r>
            <w:proofErr w:type="spellStart"/>
            <w:r w:rsidR="00CA6A2A">
              <w:rPr>
                <w:rFonts w:cs="Times New Roman"/>
                <w:szCs w:val="24"/>
              </w:rPr>
              <w:t>else</w:t>
            </w:r>
            <w:proofErr w:type="spellEnd"/>
            <w:r w:rsidR="00CA6A2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 xml:space="preserve"> </w:t>
            </w:r>
            <w:proofErr w:type="spellStart"/>
            <w:r w:rsidR="00CA6A2A">
              <w:rPr>
                <w:rFonts w:cs="Times New Roman"/>
                <w:szCs w:val="24"/>
              </w:rPr>
              <w:t>else</w:t>
            </w:r>
            <w:proofErr w:type="spellEnd"/>
            <w:r w:rsidR="00CA6A2A">
              <w:rPr>
                <w:rFonts w:cs="Times New Roman"/>
                <w:szCs w:val="24"/>
              </w:rPr>
              <w:t xml:space="preserve"> </w:t>
            </w:r>
            <w:proofErr w:type="spellStart"/>
            <w:r w:rsidR="00CA6A2A">
              <w:rPr>
                <w:rFonts w:cs="Times New Roman"/>
                <w:szCs w:val="24"/>
              </w:rPr>
              <w:t>if</w:t>
            </w:r>
            <w:proofErr w:type="spellEnd"/>
            <w:r w:rsidR="00CA6A2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;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>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372EF1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 xml:space="preserve"> </w:t>
            </w:r>
            <w:proofErr w:type="spellStart"/>
            <w:r w:rsidR="00CA6A2A">
              <w:rPr>
                <w:rFonts w:cs="Times New Roman"/>
                <w:szCs w:val="24"/>
              </w:rPr>
              <w:t>function</w:t>
            </w:r>
            <w:proofErr w:type="spellEnd"/>
            <w:r w:rsidR="00CA6A2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09420D" w:rsidP="00372EF1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 xml:space="preserve"> </w:t>
            </w:r>
            <w:proofErr w:type="spellStart"/>
            <w:r w:rsidR="00CA6A2A">
              <w:rPr>
                <w:rFonts w:cs="Times New Roman"/>
                <w:szCs w:val="24"/>
              </w:rPr>
              <w:t>begin</w:t>
            </w:r>
            <w:proofErr w:type="spellEnd"/>
            <w:r w:rsidR="00CA6A2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09420D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lastRenderedPageBreak/>
              <w:t>end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="00CA6A2A">
              <w:rPr>
                <w:rFonts w:cs="Times New Roman"/>
                <w:szCs w:val="24"/>
              </w:rPr>
              <w:t xml:space="preserve"> </w:t>
            </w:r>
            <w:proofErr w:type="spellStart"/>
            <w:r w:rsidR="00CA6A2A">
              <w:rPr>
                <w:rFonts w:cs="Times New Roman"/>
                <w:szCs w:val="24"/>
              </w:rPr>
              <w:t>end</w:t>
            </w:r>
            <w:proofErr w:type="spellEnd"/>
            <w:r w:rsidR="00CA6A2A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09420D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372EF1" w:rsidTr="00552095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372EF1" w:rsidRDefault="0009420D" w:rsidP="00552095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372EF1" w:rsidRPr="00552095" w:rsidRDefault="00506A19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552095" w:rsidTr="0009420D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09420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552095" w:rsidRPr="00552095" w:rsidRDefault="00641DE7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</w:tr>
      <w:tr w:rsidR="0009420D" w:rsidTr="0009420D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09420D" w:rsidRDefault="0009420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..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09420D" w:rsidRPr="00552095" w:rsidRDefault="00CA6A2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</w:t>
            </w:r>
            <w:bookmarkStart w:id="0" w:name="_GoBack"/>
            <w:bookmarkEnd w:id="0"/>
            <w:r>
              <w:rPr>
                <w:rFonts w:cs="Times New Roman"/>
                <w:szCs w:val="24"/>
              </w:rPr>
              <w:t>}</w:t>
            </w:r>
          </w:p>
        </w:tc>
      </w:tr>
      <w:tr w:rsidR="0009420D" w:rsidTr="0009420D">
        <w:tc>
          <w:tcPr>
            <w:tcW w:w="4322" w:type="dxa"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:rsidR="0009420D" w:rsidRDefault="0009420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[</w:t>
            </w:r>
          </w:p>
        </w:tc>
        <w:tc>
          <w:tcPr>
            <w:tcW w:w="4322" w:type="dxa"/>
            <w:tcBorders>
              <w:right w:val="single" w:sz="12" w:space="0" w:color="auto"/>
            </w:tcBorders>
            <w:shd w:val="clear" w:color="auto" w:fill="F2F2F2" w:themeFill="background1" w:themeFillShade="F2"/>
          </w:tcPr>
          <w:p w:rsidR="0009420D" w:rsidRPr="00552095" w:rsidRDefault="00CA6A2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</w:tr>
      <w:tr w:rsidR="0009420D" w:rsidTr="00552095">
        <w:tc>
          <w:tcPr>
            <w:tcW w:w="432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09420D" w:rsidRDefault="0009420D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]</w:t>
            </w:r>
          </w:p>
        </w:tc>
        <w:tc>
          <w:tcPr>
            <w:tcW w:w="432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09420D" w:rsidRPr="00552095" w:rsidRDefault="00CA6A2A" w:rsidP="0055209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</w:tr>
    </w:tbl>
    <w:p w:rsidR="000D6DB8" w:rsidRDefault="000D6DB8"/>
    <w:sectPr w:rsidR="000D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95"/>
    <w:rsid w:val="0009420D"/>
    <w:rsid w:val="000D6DB8"/>
    <w:rsid w:val="0026692E"/>
    <w:rsid w:val="0032207B"/>
    <w:rsid w:val="00372EF1"/>
    <w:rsid w:val="00506A19"/>
    <w:rsid w:val="00552095"/>
    <w:rsid w:val="0058682C"/>
    <w:rsid w:val="00641DE7"/>
    <w:rsid w:val="008955DD"/>
    <w:rsid w:val="008F1C77"/>
    <w:rsid w:val="008F778D"/>
    <w:rsid w:val="00AD27FE"/>
    <w:rsid w:val="00BC6339"/>
    <w:rsid w:val="00CA6A2A"/>
    <w:rsid w:val="00EF36E7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table" w:styleId="Tablaconcuadrcula">
    <w:name w:val="Table Grid"/>
    <w:basedOn w:val="Tablanormal"/>
    <w:uiPriority w:val="59"/>
    <w:rsid w:val="00552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Carlos Jesus Fernandez Basso</cp:lastModifiedBy>
  <cp:revision>2</cp:revision>
  <dcterms:created xsi:type="dcterms:W3CDTF">2013-04-04T11:48:00Z</dcterms:created>
  <dcterms:modified xsi:type="dcterms:W3CDTF">2013-04-04T11:48:00Z</dcterms:modified>
</cp:coreProperties>
</file>