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Default="000D7970">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347C6E" w:rsidRDefault="00347C6E">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47C6E" w:rsidRDefault="00347C6E">
                                  <w:pPr>
                                    <w:pStyle w:val="NoSpacing"/>
                                    <w:spacing w:line="360" w:lineRule="auto"/>
                                    <w:rPr>
                                      <w:color w:val="FFFFFF" w:themeColor="background1"/>
                                    </w:rPr>
                                  </w:pPr>
                                </w:p>
                                <w:p w:rsidR="00347C6E" w:rsidRDefault="00347C6E">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LONfzcEAACNEwAADgAAAAAAAAAAAAAA&#10;AAAuAgAAZHJzL2Uyb0RvYy54bWxQSwECLQAUAAYACAAAACEADXZdht0AAAAGAQAADwAAAAAAAAAA&#10;AAAAAACRBgAAZHJzL2Rvd25yZXYueG1sUEsFBgAAAAAEAAQA8wAAAJs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347C6E" w:rsidRDefault="00347C6E">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347C6E" w:rsidRDefault="00347C6E">
                            <w:pPr>
                              <w:pStyle w:val="NoSpacing"/>
                              <w:spacing w:line="360" w:lineRule="auto"/>
                              <w:rPr>
                                <w:color w:val="FFFFFF" w:themeColor="background1"/>
                              </w:rPr>
                            </w:pPr>
                          </w:p>
                          <w:p w:rsidR="00347C6E" w:rsidRDefault="00347C6E">
                            <w:pPr>
                              <w:pStyle w:val="NoSpacing"/>
                              <w:spacing w:line="360" w:lineRule="auto"/>
                              <w:rPr>
                                <w:color w:val="FFFFFF" w:themeColor="background1"/>
                              </w:rPr>
                            </w:pPr>
                          </w:p>
                        </w:txbxContent>
                      </v:textbox>
                    </v:rect>
                    <w10:wrap anchorx="page" anchory="page"/>
                  </v:group>
                </w:pict>
              </mc:Fallback>
            </mc:AlternateContent>
          </w:r>
        </w:p>
        <w:p w:rsidR="000D7970" w:rsidRDefault="00F84B7F">
          <w:pPr>
            <w:rPr>
              <w:b/>
              <w:bCs/>
              <w:noProof/>
            </w:rPr>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47C6E" w:rsidRDefault="00347C6E" w:rsidP="00F84B7F">
                                    <w:pPr>
                                      <w:pStyle w:val="NoSpacing"/>
                                      <w:rPr>
                                        <w:color w:val="FFFFFF" w:themeColor="background1"/>
                                        <w:sz w:val="72"/>
                                        <w:szCs w:val="72"/>
                                      </w:rPr>
                                    </w:pPr>
                                    <w:r>
                                      <w:rPr>
                                        <w:color w:val="FFFFFF" w:themeColor="background1"/>
                                        <w:sz w:val="72"/>
                                        <w:szCs w:val="72"/>
                                      </w:rPr>
                                      <w:t>Test Plan</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left:0;text-align:left;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47C6E" w:rsidRDefault="00347C6E" w:rsidP="00F84B7F">
                              <w:pPr>
                                <w:pStyle w:val="NoSpacing"/>
                                <w:rPr>
                                  <w:color w:val="FFFFFF" w:themeColor="background1"/>
                                  <w:sz w:val="72"/>
                                  <w:szCs w:val="72"/>
                                </w:rPr>
                              </w:pPr>
                              <w:r>
                                <w:rPr>
                                  <w:color w:val="FFFFFF" w:themeColor="background1"/>
                                  <w:sz w:val="72"/>
                                  <w:szCs w:val="72"/>
                                </w:rPr>
                                <w:t>Test Plan</w:t>
                              </w:r>
                            </w:p>
                          </w:sdtContent>
                        </w:sdt>
                      </w:txbxContent>
                    </v:textbox>
                    <w10:wrap anchorx="page" anchory="page"/>
                  </v:rect>
                </w:pict>
              </mc:Fallback>
            </mc:AlternateContent>
          </w:r>
          <w:r>
            <w:rPr>
              <w:b/>
              <w:bCs/>
              <w:smallCaps/>
              <w:noProof/>
            </w:rPr>
            <w:drawing>
              <wp:anchor distT="0" distB="0" distL="114300" distR="114300" simplePos="0" relativeHeight="251664384" behindDoc="0" locked="0" layoutInCell="1" allowOverlap="1">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0D7970">
            <w:rPr>
              <w:b/>
              <w:bCs/>
              <w:smallCaps/>
              <w:noProof/>
            </w:rPr>
            <mc:AlternateContent>
              <mc:Choice Requires="wps">
                <w:drawing>
                  <wp:anchor distT="45720" distB="45720" distL="114300" distR="114300" simplePos="0" relativeHeight="251663360" behindDoc="0" locked="0" layoutInCell="1" allowOverlap="0">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347C6E" w:rsidRPr="00FC5D31" w:rsidRDefault="00347C6E" w:rsidP="00FC5D31">
                                <w:pPr>
                                  <w:rPr>
                                    <w:sz w:val="32"/>
                                    <w:szCs w:val="32"/>
                                  </w:rPr>
                                </w:pPr>
                                <w:bookmarkStart w:id="0" w:name="_Toc349252548"/>
                                <w:r w:rsidRPr="00FC5D31">
                                  <w:rPr>
                                    <w:sz w:val="32"/>
                                    <w:szCs w:val="32"/>
                                  </w:rPr>
                                  <w:t>Transit Droid Team</w:t>
                                </w:r>
                                <w:bookmarkEnd w:id="0"/>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347C6E" w:rsidRDefault="00347C6E"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347C6E" w:rsidRPr="00FC5D31" w:rsidRDefault="00347C6E" w:rsidP="00FC5D31">
                          <w:pPr>
                            <w:rPr>
                              <w:sz w:val="32"/>
                              <w:szCs w:val="32"/>
                            </w:rPr>
                          </w:pPr>
                          <w:bookmarkStart w:id="1" w:name="_Toc349252548"/>
                          <w:r w:rsidRPr="00FC5D31">
                            <w:rPr>
                              <w:sz w:val="32"/>
                              <w:szCs w:val="32"/>
                            </w:rPr>
                            <w:t>Transit Droid Team</w:t>
                          </w:r>
                          <w:bookmarkEnd w:id="1"/>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347C6E" w:rsidRDefault="00347C6E"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347C6E" w:rsidRDefault="00347C6E"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Pr>
              <w:noProof/>
            </w:rPr>
            <w:drawing>
              <wp:anchor distT="0" distB="0" distL="114300" distR="114300" simplePos="0" relativeHeight="251660288" behindDoc="0" locked="0" layoutInCell="0" allowOverlap="1">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Pr>
              <w:b/>
              <w:bCs/>
              <w:smallCaps/>
              <w:noProof/>
            </w:rPr>
            <w:br w:type="page"/>
          </w:r>
        </w:p>
      </w:sdtContent>
    </w:sdt>
    <w:sdt>
      <w:sdtPr>
        <w:rPr>
          <w:smallCaps/>
          <w:sz w:val="20"/>
        </w:rPr>
        <w:id w:val="1498072733"/>
        <w:docPartObj>
          <w:docPartGallery w:val="Table of Contents"/>
          <w:docPartUnique/>
        </w:docPartObj>
      </w:sdtPr>
      <w:sdtEndPr>
        <w:rPr>
          <w:b/>
          <w:bCs/>
          <w:smallCaps w:val="0"/>
          <w:noProof/>
          <w:sz w:val="22"/>
        </w:rPr>
      </w:sdtEndPr>
      <w:sdtContent>
        <w:p w:rsidR="00D37639" w:rsidRPr="000654A4" w:rsidRDefault="000654A4" w:rsidP="00201AB3">
          <w:pPr>
            <w:rPr>
              <w:rStyle w:val="TitleChar"/>
            </w:rPr>
          </w:pPr>
          <w:r w:rsidRPr="000654A4">
            <w:rPr>
              <w:rStyle w:val="TitleChar"/>
            </w:rPr>
            <w:t>Table of</w:t>
          </w:r>
          <w:r>
            <w:rPr>
              <w:rStyle w:val="TitleChar"/>
            </w:rPr>
            <w:t xml:space="preserve"> </w:t>
          </w:r>
          <w:r w:rsidR="00D37639" w:rsidRPr="000654A4">
            <w:rPr>
              <w:rStyle w:val="TitleChar"/>
            </w:rPr>
            <w:t>Contents</w:t>
          </w:r>
        </w:p>
        <w:p w:rsidR="00D45EE6" w:rsidRDefault="00201AB3">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350970446" w:history="1">
            <w:r w:rsidR="00D45EE6" w:rsidRPr="00680593">
              <w:rPr>
                <w:rStyle w:val="Hyperlink"/>
                <w:noProof/>
              </w:rPr>
              <w:t>1</w:t>
            </w:r>
            <w:r w:rsidR="00D45EE6">
              <w:rPr>
                <w:rFonts w:asciiTheme="minorHAnsi" w:hAnsiTheme="minorHAnsi"/>
                <w:noProof/>
                <w:szCs w:val="22"/>
              </w:rPr>
              <w:tab/>
            </w:r>
            <w:r w:rsidR="00D45EE6" w:rsidRPr="00680593">
              <w:rPr>
                <w:rStyle w:val="Hyperlink"/>
                <w:noProof/>
              </w:rPr>
              <w:t>Introduction</w:t>
            </w:r>
            <w:r w:rsidR="00D45EE6">
              <w:rPr>
                <w:noProof/>
                <w:webHidden/>
              </w:rPr>
              <w:tab/>
            </w:r>
            <w:r w:rsidR="00D45EE6">
              <w:rPr>
                <w:noProof/>
                <w:webHidden/>
              </w:rPr>
              <w:fldChar w:fldCharType="begin"/>
            </w:r>
            <w:r w:rsidR="00D45EE6">
              <w:rPr>
                <w:noProof/>
                <w:webHidden/>
              </w:rPr>
              <w:instrText xml:space="preserve"> PAGEREF _Toc350970446 \h </w:instrText>
            </w:r>
            <w:r w:rsidR="00D45EE6">
              <w:rPr>
                <w:noProof/>
                <w:webHidden/>
              </w:rPr>
            </w:r>
            <w:r w:rsidR="00D45EE6">
              <w:rPr>
                <w:noProof/>
                <w:webHidden/>
              </w:rPr>
              <w:fldChar w:fldCharType="separate"/>
            </w:r>
            <w:r w:rsidR="00D45EE6">
              <w:rPr>
                <w:noProof/>
                <w:webHidden/>
              </w:rPr>
              <w:t>4</w:t>
            </w:r>
            <w:r w:rsidR="00D45EE6">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47" w:history="1">
            <w:r w:rsidRPr="00680593">
              <w:rPr>
                <w:rStyle w:val="Hyperlink"/>
                <w:noProof/>
              </w:rPr>
              <w:t>1.1</w:t>
            </w:r>
            <w:r>
              <w:rPr>
                <w:rFonts w:asciiTheme="minorHAnsi" w:hAnsiTheme="minorHAnsi"/>
                <w:noProof/>
                <w:szCs w:val="22"/>
              </w:rPr>
              <w:tab/>
            </w:r>
            <w:r w:rsidRPr="00680593">
              <w:rPr>
                <w:rStyle w:val="Hyperlink"/>
                <w:noProof/>
              </w:rPr>
              <w:t>Purpose</w:t>
            </w:r>
            <w:r>
              <w:rPr>
                <w:noProof/>
                <w:webHidden/>
              </w:rPr>
              <w:tab/>
            </w:r>
            <w:r>
              <w:rPr>
                <w:noProof/>
                <w:webHidden/>
              </w:rPr>
              <w:fldChar w:fldCharType="begin"/>
            </w:r>
            <w:r>
              <w:rPr>
                <w:noProof/>
                <w:webHidden/>
              </w:rPr>
              <w:instrText xml:space="preserve"> PAGEREF _Toc350970447 \h </w:instrText>
            </w:r>
            <w:r>
              <w:rPr>
                <w:noProof/>
                <w:webHidden/>
              </w:rPr>
            </w:r>
            <w:r>
              <w:rPr>
                <w:noProof/>
                <w:webHidden/>
              </w:rPr>
              <w:fldChar w:fldCharType="separate"/>
            </w:r>
            <w:r>
              <w:rPr>
                <w:noProof/>
                <w:webHidden/>
              </w:rPr>
              <w:t>4</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48" w:history="1">
            <w:r w:rsidRPr="00680593">
              <w:rPr>
                <w:rStyle w:val="Hyperlink"/>
                <w:noProof/>
              </w:rPr>
              <w:t>1.2</w:t>
            </w:r>
            <w:r>
              <w:rPr>
                <w:rFonts w:asciiTheme="minorHAnsi" w:hAnsiTheme="minorHAnsi"/>
                <w:noProof/>
                <w:szCs w:val="22"/>
              </w:rPr>
              <w:tab/>
            </w:r>
            <w:r w:rsidRPr="00680593">
              <w:rPr>
                <w:rStyle w:val="Hyperlink"/>
                <w:noProof/>
              </w:rPr>
              <w:t>Scope</w:t>
            </w:r>
            <w:r>
              <w:rPr>
                <w:noProof/>
                <w:webHidden/>
              </w:rPr>
              <w:tab/>
            </w:r>
            <w:r>
              <w:rPr>
                <w:noProof/>
                <w:webHidden/>
              </w:rPr>
              <w:fldChar w:fldCharType="begin"/>
            </w:r>
            <w:r>
              <w:rPr>
                <w:noProof/>
                <w:webHidden/>
              </w:rPr>
              <w:instrText xml:space="preserve"> PAGEREF _Toc350970448 \h </w:instrText>
            </w:r>
            <w:r>
              <w:rPr>
                <w:noProof/>
                <w:webHidden/>
              </w:rPr>
            </w:r>
            <w:r>
              <w:rPr>
                <w:noProof/>
                <w:webHidden/>
              </w:rPr>
              <w:fldChar w:fldCharType="separate"/>
            </w:r>
            <w:r>
              <w:rPr>
                <w:noProof/>
                <w:webHidden/>
              </w:rPr>
              <w:t>4</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49" w:history="1">
            <w:r w:rsidRPr="00680593">
              <w:rPr>
                <w:rStyle w:val="Hyperlink"/>
                <w:noProof/>
              </w:rPr>
              <w:t>1.3</w:t>
            </w:r>
            <w:r>
              <w:rPr>
                <w:rFonts w:asciiTheme="minorHAnsi" w:hAnsiTheme="minorHAnsi"/>
                <w:noProof/>
                <w:szCs w:val="22"/>
              </w:rPr>
              <w:tab/>
            </w:r>
            <w:r w:rsidRPr="00680593">
              <w:rPr>
                <w:rStyle w:val="Hyperlink"/>
                <w:noProof/>
              </w:rPr>
              <w:t>Intended Audience</w:t>
            </w:r>
            <w:r>
              <w:rPr>
                <w:noProof/>
                <w:webHidden/>
              </w:rPr>
              <w:tab/>
            </w:r>
            <w:r>
              <w:rPr>
                <w:noProof/>
                <w:webHidden/>
              </w:rPr>
              <w:fldChar w:fldCharType="begin"/>
            </w:r>
            <w:r>
              <w:rPr>
                <w:noProof/>
                <w:webHidden/>
              </w:rPr>
              <w:instrText xml:space="preserve"> PAGEREF _Toc350970449 \h </w:instrText>
            </w:r>
            <w:r>
              <w:rPr>
                <w:noProof/>
                <w:webHidden/>
              </w:rPr>
            </w:r>
            <w:r>
              <w:rPr>
                <w:noProof/>
                <w:webHidden/>
              </w:rPr>
              <w:fldChar w:fldCharType="separate"/>
            </w:r>
            <w:r>
              <w:rPr>
                <w:noProof/>
                <w:webHidden/>
              </w:rPr>
              <w:t>5</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0" w:history="1">
            <w:r w:rsidRPr="00680593">
              <w:rPr>
                <w:rStyle w:val="Hyperlink"/>
                <w:noProof/>
              </w:rPr>
              <w:t>1.4</w:t>
            </w:r>
            <w:r>
              <w:rPr>
                <w:rFonts w:asciiTheme="minorHAnsi" w:hAnsiTheme="minorHAnsi"/>
                <w:noProof/>
                <w:szCs w:val="22"/>
              </w:rPr>
              <w:tab/>
            </w:r>
            <w:r w:rsidRPr="00680593">
              <w:rPr>
                <w:rStyle w:val="Hyperlink"/>
                <w:noProof/>
              </w:rPr>
              <w:t>Document Terminology and Acronyms</w:t>
            </w:r>
            <w:r>
              <w:rPr>
                <w:noProof/>
                <w:webHidden/>
              </w:rPr>
              <w:tab/>
            </w:r>
            <w:r>
              <w:rPr>
                <w:noProof/>
                <w:webHidden/>
              </w:rPr>
              <w:fldChar w:fldCharType="begin"/>
            </w:r>
            <w:r>
              <w:rPr>
                <w:noProof/>
                <w:webHidden/>
              </w:rPr>
              <w:instrText xml:space="preserve"> PAGEREF _Toc350970450 \h </w:instrText>
            </w:r>
            <w:r>
              <w:rPr>
                <w:noProof/>
                <w:webHidden/>
              </w:rPr>
            </w:r>
            <w:r>
              <w:rPr>
                <w:noProof/>
                <w:webHidden/>
              </w:rPr>
              <w:fldChar w:fldCharType="separate"/>
            </w:r>
            <w:r>
              <w:rPr>
                <w:noProof/>
                <w:webHidden/>
              </w:rPr>
              <w:t>5</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1" w:history="1">
            <w:r w:rsidRPr="00680593">
              <w:rPr>
                <w:rStyle w:val="Hyperlink"/>
                <w:noProof/>
              </w:rPr>
              <w:t>1.5</w:t>
            </w:r>
            <w:r>
              <w:rPr>
                <w:rFonts w:asciiTheme="minorHAnsi" w:hAnsiTheme="minorHAnsi"/>
                <w:noProof/>
                <w:szCs w:val="22"/>
              </w:rPr>
              <w:tab/>
            </w:r>
            <w:r w:rsidRPr="00680593">
              <w:rPr>
                <w:rStyle w:val="Hyperlink"/>
                <w:noProof/>
              </w:rPr>
              <w:t>References</w:t>
            </w:r>
            <w:r>
              <w:rPr>
                <w:noProof/>
                <w:webHidden/>
              </w:rPr>
              <w:tab/>
            </w:r>
            <w:r>
              <w:rPr>
                <w:noProof/>
                <w:webHidden/>
              </w:rPr>
              <w:fldChar w:fldCharType="begin"/>
            </w:r>
            <w:r>
              <w:rPr>
                <w:noProof/>
                <w:webHidden/>
              </w:rPr>
              <w:instrText xml:space="preserve"> PAGEREF _Toc350970451 \h </w:instrText>
            </w:r>
            <w:r>
              <w:rPr>
                <w:noProof/>
                <w:webHidden/>
              </w:rPr>
            </w:r>
            <w:r>
              <w:rPr>
                <w:noProof/>
                <w:webHidden/>
              </w:rPr>
              <w:fldChar w:fldCharType="separate"/>
            </w:r>
            <w:r>
              <w:rPr>
                <w:noProof/>
                <w:webHidden/>
              </w:rPr>
              <w:t>6</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2" w:history="1">
            <w:r w:rsidRPr="00680593">
              <w:rPr>
                <w:rStyle w:val="Hyperlink"/>
                <w:noProof/>
              </w:rPr>
              <w:t>1.6</w:t>
            </w:r>
            <w:r>
              <w:rPr>
                <w:rFonts w:asciiTheme="minorHAnsi" w:hAnsiTheme="minorHAnsi"/>
                <w:noProof/>
                <w:szCs w:val="22"/>
              </w:rPr>
              <w:tab/>
            </w:r>
            <w:r w:rsidRPr="00680593">
              <w:rPr>
                <w:rStyle w:val="Hyperlink"/>
                <w:noProof/>
              </w:rPr>
              <w:t>Document Structure</w:t>
            </w:r>
            <w:r>
              <w:rPr>
                <w:noProof/>
                <w:webHidden/>
              </w:rPr>
              <w:tab/>
            </w:r>
            <w:r>
              <w:rPr>
                <w:noProof/>
                <w:webHidden/>
              </w:rPr>
              <w:fldChar w:fldCharType="begin"/>
            </w:r>
            <w:r>
              <w:rPr>
                <w:noProof/>
                <w:webHidden/>
              </w:rPr>
              <w:instrText xml:space="preserve"> PAGEREF _Toc350970452 \h </w:instrText>
            </w:r>
            <w:r>
              <w:rPr>
                <w:noProof/>
                <w:webHidden/>
              </w:rPr>
            </w:r>
            <w:r>
              <w:rPr>
                <w:noProof/>
                <w:webHidden/>
              </w:rPr>
              <w:fldChar w:fldCharType="separate"/>
            </w:r>
            <w:r>
              <w:rPr>
                <w:noProof/>
                <w:webHidden/>
              </w:rPr>
              <w:t>6</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53" w:history="1">
            <w:r w:rsidRPr="00680593">
              <w:rPr>
                <w:rStyle w:val="Hyperlink"/>
                <w:noProof/>
              </w:rPr>
              <w:t>2</w:t>
            </w:r>
            <w:r>
              <w:rPr>
                <w:rFonts w:asciiTheme="minorHAnsi" w:hAnsiTheme="minorHAnsi"/>
                <w:noProof/>
                <w:szCs w:val="22"/>
              </w:rPr>
              <w:tab/>
            </w:r>
            <w:r w:rsidRPr="00680593">
              <w:rPr>
                <w:rStyle w:val="Hyperlink"/>
                <w:noProof/>
              </w:rPr>
              <w:t>Evaluation Mission and Test Motivation</w:t>
            </w:r>
            <w:r>
              <w:rPr>
                <w:noProof/>
                <w:webHidden/>
              </w:rPr>
              <w:tab/>
            </w:r>
            <w:r>
              <w:rPr>
                <w:noProof/>
                <w:webHidden/>
              </w:rPr>
              <w:fldChar w:fldCharType="begin"/>
            </w:r>
            <w:r>
              <w:rPr>
                <w:noProof/>
                <w:webHidden/>
              </w:rPr>
              <w:instrText xml:space="preserve"> PAGEREF _Toc350970453 \h </w:instrText>
            </w:r>
            <w:r>
              <w:rPr>
                <w:noProof/>
                <w:webHidden/>
              </w:rPr>
            </w:r>
            <w:r>
              <w:rPr>
                <w:noProof/>
                <w:webHidden/>
              </w:rPr>
              <w:fldChar w:fldCharType="separate"/>
            </w:r>
            <w:r>
              <w:rPr>
                <w:noProof/>
                <w:webHidden/>
              </w:rPr>
              <w:t>7</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4" w:history="1">
            <w:r w:rsidRPr="00680593">
              <w:rPr>
                <w:rStyle w:val="Hyperlink"/>
                <w:noProof/>
              </w:rPr>
              <w:t>2.1</w:t>
            </w:r>
            <w:r>
              <w:rPr>
                <w:rFonts w:asciiTheme="minorHAnsi" w:hAnsiTheme="minorHAnsi"/>
                <w:noProof/>
                <w:szCs w:val="22"/>
              </w:rPr>
              <w:tab/>
            </w:r>
            <w:r w:rsidRPr="00680593">
              <w:rPr>
                <w:rStyle w:val="Hyperlink"/>
                <w:noProof/>
              </w:rPr>
              <w:t>Background</w:t>
            </w:r>
            <w:r>
              <w:rPr>
                <w:noProof/>
                <w:webHidden/>
              </w:rPr>
              <w:tab/>
            </w:r>
            <w:r>
              <w:rPr>
                <w:noProof/>
                <w:webHidden/>
              </w:rPr>
              <w:fldChar w:fldCharType="begin"/>
            </w:r>
            <w:r>
              <w:rPr>
                <w:noProof/>
                <w:webHidden/>
              </w:rPr>
              <w:instrText xml:space="preserve"> PAGEREF _Toc350970454 \h </w:instrText>
            </w:r>
            <w:r>
              <w:rPr>
                <w:noProof/>
                <w:webHidden/>
              </w:rPr>
            </w:r>
            <w:r>
              <w:rPr>
                <w:noProof/>
                <w:webHidden/>
              </w:rPr>
              <w:fldChar w:fldCharType="separate"/>
            </w:r>
            <w:r>
              <w:rPr>
                <w:noProof/>
                <w:webHidden/>
              </w:rPr>
              <w:t>7</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5" w:history="1">
            <w:r w:rsidRPr="00680593">
              <w:rPr>
                <w:rStyle w:val="Hyperlink"/>
                <w:noProof/>
              </w:rPr>
              <w:t>2.2</w:t>
            </w:r>
            <w:r>
              <w:rPr>
                <w:rFonts w:asciiTheme="minorHAnsi" w:hAnsiTheme="minorHAnsi"/>
                <w:noProof/>
                <w:szCs w:val="22"/>
              </w:rPr>
              <w:tab/>
            </w:r>
            <w:r w:rsidRPr="00680593">
              <w:rPr>
                <w:rStyle w:val="Hyperlink"/>
                <w:noProof/>
              </w:rPr>
              <w:t>Evaluation Mission</w:t>
            </w:r>
            <w:r>
              <w:rPr>
                <w:noProof/>
                <w:webHidden/>
              </w:rPr>
              <w:tab/>
            </w:r>
            <w:r>
              <w:rPr>
                <w:noProof/>
                <w:webHidden/>
              </w:rPr>
              <w:fldChar w:fldCharType="begin"/>
            </w:r>
            <w:r>
              <w:rPr>
                <w:noProof/>
                <w:webHidden/>
              </w:rPr>
              <w:instrText xml:space="preserve"> PAGEREF _Toc350970455 \h </w:instrText>
            </w:r>
            <w:r>
              <w:rPr>
                <w:noProof/>
                <w:webHidden/>
              </w:rPr>
            </w:r>
            <w:r>
              <w:rPr>
                <w:noProof/>
                <w:webHidden/>
              </w:rPr>
              <w:fldChar w:fldCharType="separate"/>
            </w:r>
            <w:r>
              <w:rPr>
                <w:noProof/>
                <w:webHidden/>
              </w:rPr>
              <w:t>7</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6" w:history="1">
            <w:r w:rsidRPr="00680593">
              <w:rPr>
                <w:rStyle w:val="Hyperlink"/>
                <w:noProof/>
              </w:rPr>
              <w:t>2.3</w:t>
            </w:r>
            <w:r>
              <w:rPr>
                <w:rFonts w:asciiTheme="minorHAnsi" w:hAnsiTheme="minorHAnsi"/>
                <w:noProof/>
                <w:szCs w:val="22"/>
              </w:rPr>
              <w:tab/>
            </w:r>
            <w:r w:rsidRPr="00680593">
              <w:rPr>
                <w:rStyle w:val="Hyperlink"/>
                <w:noProof/>
              </w:rPr>
              <w:t>Test Motivators</w:t>
            </w:r>
            <w:r>
              <w:rPr>
                <w:noProof/>
                <w:webHidden/>
              </w:rPr>
              <w:tab/>
            </w:r>
            <w:r>
              <w:rPr>
                <w:noProof/>
                <w:webHidden/>
              </w:rPr>
              <w:fldChar w:fldCharType="begin"/>
            </w:r>
            <w:r>
              <w:rPr>
                <w:noProof/>
                <w:webHidden/>
              </w:rPr>
              <w:instrText xml:space="preserve"> PAGEREF _Toc350970456 \h </w:instrText>
            </w:r>
            <w:r>
              <w:rPr>
                <w:noProof/>
                <w:webHidden/>
              </w:rPr>
            </w:r>
            <w:r>
              <w:rPr>
                <w:noProof/>
                <w:webHidden/>
              </w:rPr>
              <w:fldChar w:fldCharType="separate"/>
            </w:r>
            <w:r>
              <w:rPr>
                <w:noProof/>
                <w:webHidden/>
              </w:rPr>
              <w:t>7</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57" w:history="1">
            <w:r w:rsidRPr="00680593">
              <w:rPr>
                <w:rStyle w:val="Hyperlink"/>
                <w:noProof/>
              </w:rPr>
              <w:t>3</w:t>
            </w:r>
            <w:r>
              <w:rPr>
                <w:rFonts w:asciiTheme="minorHAnsi" w:hAnsiTheme="minorHAnsi"/>
                <w:noProof/>
                <w:szCs w:val="22"/>
              </w:rPr>
              <w:tab/>
            </w:r>
            <w:r w:rsidRPr="00680593">
              <w:rPr>
                <w:rStyle w:val="Hyperlink"/>
                <w:noProof/>
              </w:rPr>
              <w:t>Target Test Items</w:t>
            </w:r>
            <w:r>
              <w:rPr>
                <w:noProof/>
                <w:webHidden/>
              </w:rPr>
              <w:tab/>
            </w:r>
            <w:r>
              <w:rPr>
                <w:noProof/>
                <w:webHidden/>
              </w:rPr>
              <w:fldChar w:fldCharType="begin"/>
            </w:r>
            <w:r>
              <w:rPr>
                <w:noProof/>
                <w:webHidden/>
              </w:rPr>
              <w:instrText xml:space="preserve"> PAGEREF _Toc350970457 \h </w:instrText>
            </w:r>
            <w:r>
              <w:rPr>
                <w:noProof/>
                <w:webHidden/>
              </w:rPr>
            </w:r>
            <w:r>
              <w:rPr>
                <w:noProof/>
                <w:webHidden/>
              </w:rPr>
              <w:fldChar w:fldCharType="separate"/>
            </w:r>
            <w:r>
              <w:rPr>
                <w:noProof/>
                <w:webHidden/>
              </w:rPr>
              <w:t>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8" w:history="1">
            <w:r w:rsidRPr="00680593">
              <w:rPr>
                <w:rStyle w:val="Hyperlink"/>
                <w:noProof/>
              </w:rPr>
              <w:t>3.1</w:t>
            </w:r>
            <w:r>
              <w:rPr>
                <w:rFonts w:asciiTheme="minorHAnsi" w:hAnsiTheme="minorHAnsi"/>
                <w:noProof/>
                <w:szCs w:val="22"/>
              </w:rPr>
              <w:tab/>
            </w:r>
            <w:r w:rsidRPr="00680593">
              <w:rPr>
                <w:rStyle w:val="Hyperlink"/>
                <w:noProof/>
              </w:rPr>
              <w:t>Transit Droid Web Application</w:t>
            </w:r>
            <w:r>
              <w:rPr>
                <w:noProof/>
                <w:webHidden/>
              </w:rPr>
              <w:tab/>
            </w:r>
            <w:r>
              <w:rPr>
                <w:noProof/>
                <w:webHidden/>
              </w:rPr>
              <w:fldChar w:fldCharType="begin"/>
            </w:r>
            <w:r>
              <w:rPr>
                <w:noProof/>
                <w:webHidden/>
              </w:rPr>
              <w:instrText xml:space="preserve"> PAGEREF _Toc350970458 \h </w:instrText>
            </w:r>
            <w:r>
              <w:rPr>
                <w:noProof/>
                <w:webHidden/>
              </w:rPr>
            </w:r>
            <w:r>
              <w:rPr>
                <w:noProof/>
                <w:webHidden/>
              </w:rPr>
              <w:fldChar w:fldCharType="separate"/>
            </w:r>
            <w:r>
              <w:rPr>
                <w:noProof/>
                <w:webHidden/>
              </w:rPr>
              <w:t>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59" w:history="1">
            <w:r w:rsidRPr="00680593">
              <w:rPr>
                <w:rStyle w:val="Hyperlink"/>
                <w:noProof/>
              </w:rPr>
              <w:t>3.2</w:t>
            </w:r>
            <w:r>
              <w:rPr>
                <w:rFonts w:asciiTheme="minorHAnsi" w:hAnsiTheme="minorHAnsi"/>
                <w:noProof/>
                <w:szCs w:val="22"/>
              </w:rPr>
              <w:tab/>
            </w:r>
            <w:r w:rsidRPr="00680593">
              <w:rPr>
                <w:rStyle w:val="Hyperlink"/>
                <w:noProof/>
              </w:rPr>
              <w:t>Transit Droid Android Application</w:t>
            </w:r>
            <w:r>
              <w:rPr>
                <w:noProof/>
                <w:webHidden/>
              </w:rPr>
              <w:tab/>
            </w:r>
            <w:r>
              <w:rPr>
                <w:noProof/>
                <w:webHidden/>
              </w:rPr>
              <w:fldChar w:fldCharType="begin"/>
            </w:r>
            <w:r>
              <w:rPr>
                <w:noProof/>
                <w:webHidden/>
              </w:rPr>
              <w:instrText xml:space="preserve"> PAGEREF _Toc350970459 \h </w:instrText>
            </w:r>
            <w:r>
              <w:rPr>
                <w:noProof/>
                <w:webHidden/>
              </w:rPr>
            </w:r>
            <w:r>
              <w:rPr>
                <w:noProof/>
                <w:webHidden/>
              </w:rPr>
              <w:fldChar w:fldCharType="separate"/>
            </w:r>
            <w:r>
              <w:rPr>
                <w:noProof/>
                <w:webHidden/>
              </w:rPr>
              <w:t>12</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60" w:history="1">
            <w:r w:rsidRPr="00680593">
              <w:rPr>
                <w:rStyle w:val="Hyperlink"/>
                <w:noProof/>
              </w:rPr>
              <w:t>4</w:t>
            </w:r>
            <w:r>
              <w:rPr>
                <w:rFonts w:asciiTheme="minorHAnsi" w:hAnsiTheme="minorHAnsi"/>
                <w:noProof/>
                <w:szCs w:val="22"/>
              </w:rPr>
              <w:tab/>
            </w:r>
            <w:r w:rsidRPr="00680593">
              <w:rPr>
                <w:rStyle w:val="Hyperlink"/>
                <w:noProof/>
              </w:rPr>
              <w:t>Outline of Planned Tests</w:t>
            </w:r>
            <w:r>
              <w:rPr>
                <w:noProof/>
                <w:webHidden/>
              </w:rPr>
              <w:tab/>
            </w:r>
            <w:r>
              <w:rPr>
                <w:noProof/>
                <w:webHidden/>
              </w:rPr>
              <w:fldChar w:fldCharType="begin"/>
            </w:r>
            <w:r>
              <w:rPr>
                <w:noProof/>
                <w:webHidden/>
              </w:rPr>
              <w:instrText xml:space="preserve"> PAGEREF _Toc350970460 \h </w:instrText>
            </w:r>
            <w:r>
              <w:rPr>
                <w:noProof/>
                <w:webHidden/>
              </w:rPr>
            </w:r>
            <w:r>
              <w:rPr>
                <w:noProof/>
                <w:webHidden/>
              </w:rPr>
              <w:fldChar w:fldCharType="separate"/>
            </w:r>
            <w:r>
              <w:rPr>
                <w:noProof/>
                <w:webHidden/>
              </w:rPr>
              <w:t>14</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61" w:history="1">
            <w:r w:rsidRPr="00680593">
              <w:rPr>
                <w:rStyle w:val="Hyperlink"/>
                <w:noProof/>
              </w:rPr>
              <w:t>4.1</w:t>
            </w:r>
            <w:r>
              <w:rPr>
                <w:rFonts w:asciiTheme="minorHAnsi" w:hAnsiTheme="minorHAnsi"/>
                <w:noProof/>
                <w:szCs w:val="22"/>
              </w:rPr>
              <w:tab/>
            </w:r>
            <w:r w:rsidRPr="00680593">
              <w:rPr>
                <w:rStyle w:val="Hyperlink"/>
                <w:noProof/>
              </w:rPr>
              <w:t>Outline of Test Inclusions</w:t>
            </w:r>
            <w:r>
              <w:rPr>
                <w:noProof/>
                <w:webHidden/>
              </w:rPr>
              <w:tab/>
            </w:r>
            <w:r>
              <w:rPr>
                <w:noProof/>
                <w:webHidden/>
              </w:rPr>
              <w:fldChar w:fldCharType="begin"/>
            </w:r>
            <w:r>
              <w:rPr>
                <w:noProof/>
                <w:webHidden/>
              </w:rPr>
              <w:instrText xml:space="preserve"> PAGEREF _Toc350970461 \h </w:instrText>
            </w:r>
            <w:r>
              <w:rPr>
                <w:noProof/>
                <w:webHidden/>
              </w:rPr>
            </w:r>
            <w:r>
              <w:rPr>
                <w:noProof/>
                <w:webHidden/>
              </w:rPr>
              <w:fldChar w:fldCharType="separate"/>
            </w:r>
            <w:r>
              <w:rPr>
                <w:noProof/>
                <w:webHidden/>
              </w:rPr>
              <w:t>14</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62" w:history="1">
            <w:r w:rsidRPr="00680593">
              <w:rPr>
                <w:rStyle w:val="Hyperlink"/>
                <w:noProof/>
              </w:rPr>
              <w:t>4.2</w:t>
            </w:r>
            <w:r>
              <w:rPr>
                <w:rFonts w:asciiTheme="minorHAnsi" w:hAnsiTheme="minorHAnsi"/>
                <w:noProof/>
                <w:szCs w:val="22"/>
              </w:rPr>
              <w:tab/>
            </w:r>
            <w:r w:rsidRPr="00680593">
              <w:rPr>
                <w:rStyle w:val="Hyperlink"/>
                <w:noProof/>
              </w:rPr>
              <w:t>Outline of Other Candidates for Potential Inclusion</w:t>
            </w:r>
            <w:r>
              <w:rPr>
                <w:noProof/>
                <w:webHidden/>
              </w:rPr>
              <w:tab/>
            </w:r>
            <w:r>
              <w:rPr>
                <w:noProof/>
                <w:webHidden/>
              </w:rPr>
              <w:fldChar w:fldCharType="begin"/>
            </w:r>
            <w:r>
              <w:rPr>
                <w:noProof/>
                <w:webHidden/>
              </w:rPr>
              <w:instrText xml:space="preserve"> PAGEREF _Toc350970462 \h </w:instrText>
            </w:r>
            <w:r>
              <w:rPr>
                <w:noProof/>
                <w:webHidden/>
              </w:rPr>
            </w:r>
            <w:r>
              <w:rPr>
                <w:noProof/>
                <w:webHidden/>
              </w:rPr>
              <w:fldChar w:fldCharType="separate"/>
            </w:r>
            <w:r>
              <w:rPr>
                <w:noProof/>
                <w:webHidden/>
              </w:rPr>
              <w:t>30</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63" w:history="1">
            <w:r w:rsidRPr="00680593">
              <w:rPr>
                <w:rStyle w:val="Hyperlink"/>
                <w:noProof/>
              </w:rPr>
              <w:t>4.3</w:t>
            </w:r>
            <w:r>
              <w:rPr>
                <w:rFonts w:asciiTheme="minorHAnsi" w:hAnsiTheme="minorHAnsi"/>
                <w:noProof/>
                <w:szCs w:val="22"/>
              </w:rPr>
              <w:tab/>
            </w:r>
            <w:r w:rsidRPr="00680593">
              <w:rPr>
                <w:rStyle w:val="Hyperlink"/>
                <w:noProof/>
              </w:rPr>
              <w:t>Outline of Test Exclusions</w:t>
            </w:r>
            <w:r>
              <w:rPr>
                <w:noProof/>
                <w:webHidden/>
              </w:rPr>
              <w:tab/>
            </w:r>
            <w:r>
              <w:rPr>
                <w:noProof/>
                <w:webHidden/>
              </w:rPr>
              <w:fldChar w:fldCharType="begin"/>
            </w:r>
            <w:r>
              <w:rPr>
                <w:noProof/>
                <w:webHidden/>
              </w:rPr>
              <w:instrText xml:space="preserve"> PAGEREF _Toc350970463 \h </w:instrText>
            </w:r>
            <w:r>
              <w:rPr>
                <w:noProof/>
                <w:webHidden/>
              </w:rPr>
            </w:r>
            <w:r>
              <w:rPr>
                <w:noProof/>
                <w:webHidden/>
              </w:rPr>
              <w:fldChar w:fldCharType="separate"/>
            </w:r>
            <w:r>
              <w:rPr>
                <w:noProof/>
                <w:webHidden/>
              </w:rPr>
              <w:t>30</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64" w:history="1">
            <w:r w:rsidRPr="00680593">
              <w:rPr>
                <w:rStyle w:val="Hyperlink"/>
                <w:noProof/>
              </w:rPr>
              <w:t>5</w:t>
            </w:r>
            <w:r>
              <w:rPr>
                <w:rFonts w:asciiTheme="minorHAnsi" w:hAnsiTheme="minorHAnsi"/>
                <w:noProof/>
                <w:szCs w:val="22"/>
              </w:rPr>
              <w:tab/>
            </w:r>
            <w:r w:rsidRPr="00680593">
              <w:rPr>
                <w:rStyle w:val="Hyperlink"/>
                <w:noProof/>
              </w:rPr>
              <w:t>Test Approach</w:t>
            </w:r>
            <w:r>
              <w:rPr>
                <w:noProof/>
                <w:webHidden/>
              </w:rPr>
              <w:tab/>
            </w:r>
            <w:r>
              <w:rPr>
                <w:noProof/>
                <w:webHidden/>
              </w:rPr>
              <w:fldChar w:fldCharType="begin"/>
            </w:r>
            <w:r>
              <w:rPr>
                <w:noProof/>
                <w:webHidden/>
              </w:rPr>
              <w:instrText xml:space="preserve"> PAGEREF _Toc350970464 \h </w:instrText>
            </w:r>
            <w:r>
              <w:rPr>
                <w:noProof/>
                <w:webHidden/>
              </w:rPr>
            </w:r>
            <w:r>
              <w:rPr>
                <w:noProof/>
                <w:webHidden/>
              </w:rPr>
              <w:fldChar w:fldCharType="separate"/>
            </w:r>
            <w:r>
              <w:rPr>
                <w:noProof/>
                <w:webHidden/>
              </w:rPr>
              <w:t>32</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65" w:history="1">
            <w:r w:rsidRPr="00680593">
              <w:rPr>
                <w:rStyle w:val="Hyperlink"/>
                <w:noProof/>
              </w:rPr>
              <w:t>5.1</w:t>
            </w:r>
            <w:r>
              <w:rPr>
                <w:rFonts w:asciiTheme="minorHAnsi" w:hAnsiTheme="minorHAnsi"/>
                <w:noProof/>
                <w:szCs w:val="22"/>
              </w:rPr>
              <w:tab/>
            </w:r>
            <w:r w:rsidRPr="00680593">
              <w:rPr>
                <w:rStyle w:val="Hyperlink"/>
                <w:noProof/>
              </w:rPr>
              <w:t>Testing Techniques and Types</w:t>
            </w:r>
            <w:r>
              <w:rPr>
                <w:noProof/>
                <w:webHidden/>
              </w:rPr>
              <w:tab/>
            </w:r>
            <w:r>
              <w:rPr>
                <w:noProof/>
                <w:webHidden/>
              </w:rPr>
              <w:fldChar w:fldCharType="begin"/>
            </w:r>
            <w:r>
              <w:rPr>
                <w:noProof/>
                <w:webHidden/>
              </w:rPr>
              <w:instrText xml:space="preserve"> PAGEREF _Toc350970465 \h </w:instrText>
            </w:r>
            <w:r>
              <w:rPr>
                <w:noProof/>
                <w:webHidden/>
              </w:rPr>
            </w:r>
            <w:r>
              <w:rPr>
                <w:noProof/>
                <w:webHidden/>
              </w:rPr>
              <w:fldChar w:fldCharType="separate"/>
            </w:r>
            <w:r>
              <w:rPr>
                <w:noProof/>
                <w:webHidden/>
              </w:rPr>
              <w:t>32</w:t>
            </w:r>
            <w:r>
              <w:rPr>
                <w:noProof/>
                <w:webHidden/>
              </w:rPr>
              <w:fldChar w:fldCharType="end"/>
            </w:r>
          </w:hyperlink>
        </w:p>
        <w:p w:rsidR="00D45EE6" w:rsidRDefault="00D45EE6">
          <w:pPr>
            <w:pStyle w:val="TOC3"/>
            <w:tabs>
              <w:tab w:val="left" w:pos="1200"/>
              <w:tab w:val="right" w:leader="dot" w:pos="9350"/>
            </w:tabs>
            <w:rPr>
              <w:rFonts w:asciiTheme="minorHAnsi" w:hAnsiTheme="minorHAnsi"/>
              <w:noProof/>
              <w:szCs w:val="22"/>
            </w:rPr>
          </w:pPr>
          <w:hyperlink w:anchor="_Toc350970466" w:history="1">
            <w:r w:rsidRPr="00680593">
              <w:rPr>
                <w:rStyle w:val="Hyperlink"/>
                <w:noProof/>
              </w:rPr>
              <w:t>5.1.1</w:t>
            </w:r>
            <w:r>
              <w:rPr>
                <w:rFonts w:asciiTheme="minorHAnsi" w:hAnsiTheme="minorHAnsi"/>
                <w:noProof/>
                <w:szCs w:val="22"/>
              </w:rPr>
              <w:tab/>
            </w:r>
            <w:r w:rsidRPr="00680593">
              <w:rPr>
                <w:rStyle w:val="Hyperlink"/>
                <w:noProof/>
              </w:rPr>
              <w:t>Unit Testing</w:t>
            </w:r>
            <w:r>
              <w:rPr>
                <w:noProof/>
                <w:webHidden/>
              </w:rPr>
              <w:tab/>
            </w:r>
            <w:r>
              <w:rPr>
                <w:noProof/>
                <w:webHidden/>
              </w:rPr>
              <w:fldChar w:fldCharType="begin"/>
            </w:r>
            <w:r>
              <w:rPr>
                <w:noProof/>
                <w:webHidden/>
              </w:rPr>
              <w:instrText xml:space="preserve"> PAGEREF _Toc350970466 \h </w:instrText>
            </w:r>
            <w:r>
              <w:rPr>
                <w:noProof/>
                <w:webHidden/>
              </w:rPr>
            </w:r>
            <w:r>
              <w:rPr>
                <w:noProof/>
                <w:webHidden/>
              </w:rPr>
              <w:fldChar w:fldCharType="separate"/>
            </w:r>
            <w:r>
              <w:rPr>
                <w:noProof/>
                <w:webHidden/>
              </w:rPr>
              <w:t>32</w:t>
            </w:r>
            <w:r>
              <w:rPr>
                <w:noProof/>
                <w:webHidden/>
              </w:rPr>
              <w:fldChar w:fldCharType="end"/>
            </w:r>
          </w:hyperlink>
        </w:p>
        <w:p w:rsidR="00D45EE6" w:rsidRDefault="00D45EE6">
          <w:pPr>
            <w:pStyle w:val="TOC3"/>
            <w:tabs>
              <w:tab w:val="left" w:pos="1200"/>
              <w:tab w:val="right" w:leader="dot" w:pos="9350"/>
            </w:tabs>
            <w:rPr>
              <w:rFonts w:asciiTheme="minorHAnsi" w:hAnsiTheme="minorHAnsi"/>
              <w:noProof/>
              <w:szCs w:val="22"/>
            </w:rPr>
          </w:pPr>
          <w:hyperlink w:anchor="_Toc350970467" w:history="1">
            <w:r w:rsidRPr="00680593">
              <w:rPr>
                <w:rStyle w:val="Hyperlink"/>
                <w:noProof/>
              </w:rPr>
              <w:t>5.1.2</w:t>
            </w:r>
            <w:r>
              <w:rPr>
                <w:rFonts w:asciiTheme="minorHAnsi" w:hAnsiTheme="minorHAnsi"/>
                <w:noProof/>
                <w:szCs w:val="22"/>
              </w:rPr>
              <w:tab/>
            </w:r>
            <w:r w:rsidRPr="00680593">
              <w:rPr>
                <w:rStyle w:val="Hyperlink"/>
                <w:noProof/>
              </w:rPr>
              <w:t>Graphical User Interface Testing</w:t>
            </w:r>
            <w:r>
              <w:rPr>
                <w:noProof/>
                <w:webHidden/>
              </w:rPr>
              <w:tab/>
            </w:r>
            <w:r>
              <w:rPr>
                <w:noProof/>
                <w:webHidden/>
              </w:rPr>
              <w:fldChar w:fldCharType="begin"/>
            </w:r>
            <w:r>
              <w:rPr>
                <w:noProof/>
                <w:webHidden/>
              </w:rPr>
              <w:instrText xml:space="preserve"> PAGEREF _Toc350970467 \h </w:instrText>
            </w:r>
            <w:r>
              <w:rPr>
                <w:noProof/>
                <w:webHidden/>
              </w:rPr>
            </w:r>
            <w:r>
              <w:rPr>
                <w:noProof/>
                <w:webHidden/>
              </w:rPr>
              <w:fldChar w:fldCharType="separate"/>
            </w:r>
            <w:r>
              <w:rPr>
                <w:noProof/>
                <w:webHidden/>
              </w:rPr>
              <w:t>33</w:t>
            </w:r>
            <w:r>
              <w:rPr>
                <w:noProof/>
                <w:webHidden/>
              </w:rPr>
              <w:fldChar w:fldCharType="end"/>
            </w:r>
          </w:hyperlink>
        </w:p>
        <w:p w:rsidR="00D45EE6" w:rsidRDefault="00D45EE6">
          <w:pPr>
            <w:pStyle w:val="TOC3"/>
            <w:tabs>
              <w:tab w:val="left" w:pos="1200"/>
              <w:tab w:val="right" w:leader="dot" w:pos="9350"/>
            </w:tabs>
            <w:rPr>
              <w:rFonts w:asciiTheme="minorHAnsi" w:hAnsiTheme="minorHAnsi"/>
              <w:noProof/>
              <w:szCs w:val="22"/>
            </w:rPr>
          </w:pPr>
          <w:hyperlink w:anchor="_Toc350970468" w:history="1">
            <w:r w:rsidRPr="00680593">
              <w:rPr>
                <w:rStyle w:val="Hyperlink"/>
                <w:noProof/>
              </w:rPr>
              <w:t>5.1.3</w:t>
            </w:r>
            <w:r>
              <w:rPr>
                <w:rFonts w:asciiTheme="minorHAnsi" w:hAnsiTheme="minorHAnsi"/>
                <w:noProof/>
                <w:szCs w:val="22"/>
              </w:rPr>
              <w:tab/>
            </w:r>
            <w:r w:rsidRPr="00680593">
              <w:rPr>
                <w:rStyle w:val="Hyperlink"/>
                <w:noProof/>
              </w:rPr>
              <w:t>Load Testing &lt;Deferred until next milestone deliverable&gt;</w:t>
            </w:r>
            <w:r>
              <w:rPr>
                <w:noProof/>
                <w:webHidden/>
              </w:rPr>
              <w:tab/>
            </w:r>
            <w:r>
              <w:rPr>
                <w:noProof/>
                <w:webHidden/>
              </w:rPr>
              <w:fldChar w:fldCharType="begin"/>
            </w:r>
            <w:r>
              <w:rPr>
                <w:noProof/>
                <w:webHidden/>
              </w:rPr>
              <w:instrText xml:space="preserve"> PAGEREF _Toc350970468 \h </w:instrText>
            </w:r>
            <w:r>
              <w:rPr>
                <w:noProof/>
                <w:webHidden/>
              </w:rPr>
            </w:r>
            <w:r>
              <w:rPr>
                <w:noProof/>
                <w:webHidden/>
              </w:rPr>
              <w:fldChar w:fldCharType="separate"/>
            </w:r>
            <w:r>
              <w:rPr>
                <w:noProof/>
                <w:webHidden/>
              </w:rPr>
              <w:t>34</w:t>
            </w:r>
            <w:r>
              <w:rPr>
                <w:noProof/>
                <w:webHidden/>
              </w:rPr>
              <w:fldChar w:fldCharType="end"/>
            </w:r>
          </w:hyperlink>
        </w:p>
        <w:p w:rsidR="00D45EE6" w:rsidRDefault="00D45EE6">
          <w:pPr>
            <w:pStyle w:val="TOC3"/>
            <w:tabs>
              <w:tab w:val="left" w:pos="1200"/>
              <w:tab w:val="right" w:leader="dot" w:pos="9350"/>
            </w:tabs>
            <w:rPr>
              <w:rFonts w:asciiTheme="minorHAnsi" w:hAnsiTheme="minorHAnsi"/>
              <w:noProof/>
              <w:szCs w:val="22"/>
            </w:rPr>
          </w:pPr>
          <w:hyperlink w:anchor="_Toc350970469" w:history="1">
            <w:r w:rsidRPr="00680593">
              <w:rPr>
                <w:rStyle w:val="Hyperlink"/>
                <w:noProof/>
              </w:rPr>
              <w:t>5.1.4</w:t>
            </w:r>
            <w:r>
              <w:rPr>
                <w:rFonts w:asciiTheme="minorHAnsi" w:hAnsiTheme="minorHAnsi"/>
                <w:noProof/>
                <w:szCs w:val="22"/>
              </w:rPr>
              <w:tab/>
            </w:r>
            <w:r w:rsidRPr="00680593">
              <w:rPr>
                <w:rStyle w:val="Hyperlink"/>
                <w:noProof/>
              </w:rPr>
              <w:t>Stress Testing &lt;Deferred until next milestone deliverable&gt;</w:t>
            </w:r>
            <w:r>
              <w:rPr>
                <w:noProof/>
                <w:webHidden/>
              </w:rPr>
              <w:tab/>
            </w:r>
            <w:r>
              <w:rPr>
                <w:noProof/>
                <w:webHidden/>
              </w:rPr>
              <w:fldChar w:fldCharType="begin"/>
            </w:r>
            <w:r>
              <w:rPr>
                <w:noProof/>
                <w:webHidden/>
              </w:rPr>
              <w:instrText xml:space="preserve"> PAGEREF _Toc350970469 \h </w:instrText>
            </w:r>
            <w:r>
              <w:rPr>
                <w:noProof/>
                <w:webHidden/>
              </w:rPr>
            </w:r>
            <w:r>
              <w:rPr>
                <w:noProof/>
                <w:webHidden/>
              </w:rPr>
              <w:fldChar w:fldCharType="separate"/>
            </w:r>
            <w:r>
              <w:rPr>
                <w:noProof/>
                <w:webHidden/>
              </w:rPr>
              <w:t>35</w:t>
            </w:r>
            <w:r>
              <w:rPr>
                <w:noProof/>
                <w:webHidden/>
              </w:rPr>
              <w:fldChar w:fldCharType="end"/>
            </w:r>
          </w:hyperlink>
        </w:p>
        <w:p w:rsidR="00D45EE6" w:rsidRDefault="00D45EE6">
          <w:pPr>
            <w:pStyle w:val="TOC3"/>
            <w:tabs>
              <w:tab w:val="left" w:pos="1200"/>
              <w:tab w:val="right" w:leader="dot" w:pos="9350"/>
            </w:tabs>
            <w:rPr>
              <w:rFonts w:asciiTheme="minorHAnsi" w:hAnsiTheme="minorHAnsi"/>
              <w:noProof/>
              <w:szCs w:val="22"/>
            </w:rPr>
          </w:pPr>
          <w:hyperlink w:anchor="_Toc350970470" w:history="1">
            <w:r w:rsidRPr="00680593">
              <w:rPr>
                <w:rStyle w:val="Hyperlink"/>
                <w:noProof/>
              </w:rPr>
              <w:t>5.1.5</w:t>
            </w:r>
            <w:r>
              <w:rPr>
                <w:rFonts w:asciiTheme="minorHAnsi" w:hAnsiTheme="minorHAnsi"/>
                <w:noProof/>
                <w:szCs w:val="22"/>
              </w:rPr>
              <w:tab/>
            </w:r>
            <w:r w:rsidRPr="00680593">
              <w:rPr>
                <w:rStyle w:val="Hyperlink"/>
                <w:noProof/>
              </w:rPr>
              <w:t>User Acceptance Testing</w:t>
            </w:r>
            <w:r>
              <w:rPr>
                <w:noProof/>
                <w:webHidden/>
              </w:rPr>
              <w:tab/>
            </w:r>
            <w:r>
              <w:rPr>
                <w:noProof/>
                <w:webHidden/>
              </w:rPr>
              <w:fldChar w:fldCharType="begin"/>
            </w:r>
            <w:r>
              <w:rPr>
                <w:noProof/>
                <w:webHidden/>
              </w:rPr>
              <w:instrText xml:space="preserve"> PAGEREF _Toc350970470 \h </w:instrText>
            </w:r>
            <w:r>
              <w:rPr>
                <w:noProof/>
                <w:webHidden/>
              </w:rPr>
            </w:r>
            <w:r>
              <w:rPr>
                <w:noProof/>
                <w:webHidden/>
              </w:rPr>
              <w:fldChar w:fldCharType="separate"/>
            </w:r>
            <w:r>
              <w:rPr>
                <w:noProof/>
                <w:webHidden/>
              </w:rPr>
              <w:t>36</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71" w:history="1">
            <w:r w:rsidRPr="00680593">
              <w:rPr>
                <w:rStyle w:val="Hyperlink"/>
                <w:noProof/>
              </w:rPr>
              <w:t>6</w:t>
            </w:r>
            <w:r>
              <w:rPr>
                <w:rFonts w:asciiTheme="minorHAnsi" w:hAnsiTheme="minorHAnsi"/>
                <w:noProof/>
                <w:szCs w:val="22"/>
              </w:rPr>
              <w:tab/>
            </w:r>
            <w:r w:rsidRPr="00680593">
              <w:rPr>
                <w:rStyle w:val="Hyperlink"/>
                <w:noProof/>
              </w:rPr>
              <w:t>Entry and Exit Criteria &lt;Deferred until next milestone deliverable&gt;</w:t>
            </w:r>
            <w:r>
              <w:rPr>
                <w:noProof/>
                <w:webHidden/>
              </w:rPr>
              <w:tab/>
            </w:r>
            <w:r>
              <w:rPr>
                <w:noProof/>
                <w:webHidden/>
              </w:rPr>
              <w:fldChar w:fldCharType="begin"/>
            </w:r>
            <w:r>
              <w:rPr>
                <w:noProof/>
                <w:webHidden/>
              </w:rPr>
              <w:instrText xml:space="preserve"> PAGEREF _Toc350970471 \h </w:instrText>
            </w:r>
            <w:r>
              <w:rPr>
                <w:noProof/>
                <w:webHidden/>
              </w:rPr>
            </w:r>
            <w:r>
              <w:rPr>
                <w:noProof/>
                <w:webHidden/>
              </w:rPr>
              <w:fldChar w:fldCharType="separate"/>
            </w:r>
            <w:r>
              <w:rPr>
                <w:noProof/>
                <w:webHidden/>
              </w:rPr>
              <w:t>38</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72" w:history="1">
            <w:r w:rsidRPr="00680593">
              <w:rPr>
                <w:rStyle w:val="Hyperlink"/>
                <w:noProof/>
              </w:rPr>
              <w:t>7</w:t>
            </w:r>
            <w:r>
              <w:rPr>
                <w:rFonts w:asciiTheme="minorHAnsi" w:hAnsiTheme="minorHAnsi"/>
                <w:noProof/>
                <w:szCs w:val="22"/>
              </w:rPr>
              <w:tab/>
            </w:r>
            <w:r w:rsidRPr="00680593">
              <w:rPr>
                <w:rStyle w:val="Hyperlink"/>
                <w:noProof/>
              </w:rPr>
              <w:t>Deliverables</w:t>
            </w:r>
            <w:r>
              <w:rPr>
                <w:noProof/>
                <w:webHidden/>
              </w:rPr>
              <w:tab/>
            </w:r>
            <w:r>
              <w:rPr>
                <w:noProof/>
                <w:webHidden/>
              </w:rPr>
              <w:fldChar w:fldCharType="begin"/>
            </w:r>
            <w:r>
              <w:rPr>
                <w:noProof/>
                <w:webHidden/>
              </w:rPr>
              <w:instrText xml:space="preserve"> PAGEREF _Toc350970472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73" w:history="1">
            <w:r w:rsidRPr="00680593">
              <w:rPr>
                <w:rStyle w:val="Hyperlink"/>
                <w:noProof/>
              </w:rPr>
              <w:t>7.1</w:t>
            </w:r>
            <w:r>
              <w:rPr>
                <w:rFonts w:asciiTheme="minorHAnsi" w:hAnsiTheme="minorHAnsi"/>
                <w:noProof/>
                <w:szCs w:val="22"/>
              </w:rPr>
              <w:tab/>
            </w:r>
            <w:r w:rsidRPr="00680593">
              <w:rPr>
                <w:rStyle w:val="Hyperlink"/>
                <w:noProof/>
              </w:rPr>
              <w:t>Test Evaluation Summaries</w:t>
            </w:r>
            <w:r>
              <w:rPr>
                <w:noProof/>
                <w:webHidden/>
              </w:rPr>
              <w:tab/>
            </w:r>
            <w:r>
              <w:rPr>
                <w:noProof/>
                <w:webHidden/>
              </w:rPr>
              <w:fldChar w:fldCharType="begin"/>
            </w:r>
            <w:r>
              <w:rPr>
                <w:noProof/>
                <w:webHidden/>
              </w:rPr>
              <w:instrText xml:space="preserve"> PAGEREF _Toc350970473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74" w:history="1">
            <w:r w:rsidRPr="00680593">
              <w:rPr>
                <w:rStyle w:val="Hyperlink"/>
                <w:noProof/>
              </w:rPr>
              <w:t>7.2</w:t>
            </w:r>
            <w:r>
              <w:rPr>
                <w:rFonts w:asciiTheme="minorHAnsi" w:hAnsiTheme="minorHAnsi"/>
                <w:noProof/>
                <w:szCs w:val="22"/>
              </w:rPr>
              <w:tab/>
            </w:r>
            <w:r w:rsidRPr="00680593">
              <w:rPr>
                <w:rStyle w:val="Hyperlink"/>
                <w:noProof/>
              </w:rPr>
              <w:t>Reporting on Test Coverage</w:t>
            </w:r>
            <w:r>
              <w:rPr>
                <w:noProof/>
                <w:webHidden/>
              </w:rPr>
              <w:tab/>
            </w:r>
            <w:r>
              <w:rPr>
                <w:noProof/>
                <w:webHidden/>
              </w:rPr>
              <w:fldChar w:fldCharType="begin"/>
            </w:r>
            <w:r>
              <w:rPr>
                <w:noProof/>
                <w:webHidden/>
              </w:rPr>
              <w:instrText xml:space="preserve"> PAGEREF _Toc350970474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75" w:history="1">
            <w:r w:rsidRPr="00680593">
              <w:rPr>
                <w:rStyle w:val="Hyperlink"/>
                <w:noProof/>
              </w:rPr>
              <w:t>7.3</w:t>
            </w:r>
            <w:r>
              <w:rPr>
                <w:rFonts w:asciiTheme="minorHAnsi" w:hAnsiTheme="minorHAnsi"/>
                <w:noProof/>
                <w:szCs w:val="22"/>
              </w:rPr>
              <w:tab/>
            </w:r>
            <w:r w:rsidRPr="00680593">
              <w:rPr>
                <w:rStyle w:val="Hyperlink"/>
                <w:noProof/>
              </w:rPr>
              <w:t>Perceived Quality Reports</w:t>
            </w:r>
            <w:r>
              <w:rPr>
                <w:noProof/>
                <w:webHidden/>
              </w:rPr>
              <w:tab/>
            </w:r>
            <w:r>
              <w:rPr>
                <w:noProof/>
                <w:webHidden/>
              </w:rPr>
              <w:fldChar w:fldCharType="begin"/>
            </w:r>
            <w:r>
              <w:rPr>
                <w:noProof/>
                <w:webHidden/>
              </w:rPr>
              <w:instrText xml:space="preserve"> PAGEREF _Toc350970475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76" w:history="1">
            <w:r w:rsidRPr="00680593">
              <w:rPr>
                <w:rStyle w:val="Hyperlink"/>
                <w:noProof/>
              </w:rPr>
              <w:t>7.4</w:t>
            </w:r>
            <w:r>
              <w:rPr>
                <w:rFonts w:asciiTheme="minorHAnsi" w:hAnsiTheme="minorHAnsi"/>
                <w:noProof/>
                <w:szCs w:val="22"/>
              </w:rPr>
              <w:tab/>
            </w:r>
            <w:r w:rsidRPr="00680593">
              <w:rPr>
                <w:rStyle w:val="Hyperlink"/>
                <w:noProof/>
              </w:rPr>
              <w:t>Incident Logs and Change Requests</w:t>
            </w:r>
            <w:r>
              <w:rPr>
                <w:noProof/>
                <w:webHidden/>
              </w:rPr>
              <w:tab/>
            </w:r>
            <w:r>
              <w:rPr>
                <w:noProof/>
                <w:webHidden/>
              </w:rPr>
              <w:fldChar w:fldCharType="begin"/>
            </w:r>
            <w:r>
              <w:rPr>
                <w:noProof/>
                <w:webHidden/>
              </w:rPr>
              <w:instrText xml:space="preserve"> PAGEREF _Toc350970476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2"/>
            <w:tabs>
              <w:tab w:val="left" w:pos="800"/>
              <w:tab w:val="right" w:leader="dot" w:pos="9350"/>
            </w:tabs>
            <w:rPr>
              <w:rFonts w:asciiTheme="minorHAnsi" w:hAnsiTheme="minorHAnsi"/>
              <w:noProof/>
              <w:szCs w:val="22"/>
            </w:rPr>
          </w:pPr>
          <w:hyperlink w:anchor="_Toc350970477" w:history="1">
            <w:r w:rsidRPr="00680593">
              <w:rPr>
                <w:rStyle w:val="Hyperlink"/>
                <w:noProof/>
              </w:rPr>
              <w:t>7.5</w:t>
            </w:r>
            <w:r>
              <w:rPr>
                <w:rFonts w:asciiTheme="minorHAnsi" w:hAnsiTheme="minorHAnsi"/>
                <w:noProof/>
                <w:szCs w:val="22"/>
              </w:rPr>
              <w:tab/>
            </w:r>
            <w:r w:rsidRPr="00680593">
              <w:rPr>
                <w:rStyle w:val="Hyperlink"/>
                <w:noProof/>
              </w:rPr>
              <w:t>Traceability Matrix</w:t>
            </w:r>
            <w:r>
              <w:rPr>
                <w:noProof/>
                <w:webHidden/>
              </w:rPr>
              <w:tab/>
            </w:r>
            <w:r>
              <w:rPr>
                <w:noProof/>
                <w:webHidden/>
              </w:rPr>
              <w:fldChar w:fldCharType="begin"/>
            </w:r>
            <w:r>
              <w:rPr>
                <w:noProof/>
                <w:webHidden/>
              </w:rPr>
              <w:instrText xml:space="preserve"> PAGEREF _Toc350970477 \h </w:instrText>
            </w:r>
            <w:r>
              <w:rPr>
                <w:noProof/>
                <w:webHidden/>
              </w:rPr>
            </w:r>
            <w:r>
              <w:rPr>
                <w:noProof/>
                <w:webHidden/>
              </w:rPr>
              <w:fldChar w:fldCharType="separate"/>
            </w:r>
            <w:r>
              <w:rPr>
                <w:noProof/>
                <w:webHidden/>
              </w:rPr>
              <w:t>39</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78" w:history="1">
            <w:r w:rsidRPr="00680593">
              <w:rPr>
                <w:rStyle w:val="Hyperlink"/>
                <w:noProof/>
              </w:rPr>
              <w:t>8</w:t>
            </w:r>
            <w:r>
              <w:rPr>
                <w:rFonts w:asciiTheme="minorHAnsi" w:hAnsiTheme="minorHAnsi"/>
                <w:noProof/>
                <w:szCs w:val="22"/>
              </w:rPr>
              <w:tab/>
            </w:r>
            <w:r w:rsidRPr="00680593">
              <w:rPr>
                <w:rStyle w:val="Hyperlink"/>
                <w:noProof/>
              </w:rPr>
              <w:t>Testing</w:t>
            </w:r>
            <w:r w:rsidRPr="00680593">
              <w:rPr>
                <w:rStyle w:val="Hyperlink"/>
                <w:b/>
                <w:noProof/>
              </w:rPr>
              <w:t xml:space="preserve"> </w:t>
            </w:r>
            <w:r w:rsidRPr="00680593">
              <w:rPr>
                <w:rStyle w:val="Hyperlink"/>
                <w:noProof/>
              </w:rPr>
              <w:t>Workflow</w:t>
            </w:r>
            <w:r w:rsidRPr="00680593">
              <w:rPr>
                <w:rStyle w:val="Hyperlink"/>
                <w:b/>
                <w:noProof/>
              </w:rPr>
              <w:t xml:space="preserve"> </w:t>
            </w:r>
            <w:r w:rsidRPr="00680593">
              <w:rPr>
                <w:rStyle w:val="Hyperlink"/>
                <w:noProof/>
              </w:rPr>
              <w:t>&lt;Deferred until next milestone deliverable&gt;</w:t>
            </w:r>
            <w:r>
              <w:rPr>
                <w:noProof/>
                <w:webHidden/>
              </w:rPr>
              <w:tab/>
            </w:r>
            <w:r>
              <w:rPr>
                <w:noProof/>
                <w:webHidden/>
              </w:rPr>
              <w:fldChar w:fldCharType="begin"/>
            </w:r>
            <w:r>
              <w:rPr>
                <w:noProof/>
                <w:webHidden/>
              </w:rPr>
              <w:instrText xml:space="preserve"> PAGEREF _Toc350970478 \h </w:instrText>
            </w:r>
            <w:r>
              <w:rPr>
                <w:noProof/>
                <w:webHidden/>
              </w:rPr>
            </w:r>
            <w:r>
              <w:rPr>
                <w:noProof/>
                <w:webHidden/>
              </w:rPr>
              <w:fldChar w:fldCharType="separate"/>
            </w:r>
            <w:r>
              <w:rPr>
                <w:noProof/>
                <w:webHidden/>
              </w:rPr>
              <w:t>40</w:t>
            </w:r>
            <w:r>
              <w:rPr>
                <w:noProof/>
                <w:webHidden/>
              </w:rPr>
              <w:fldChar w:fldCharType="end"/>
            </w:r>
          </w:hyperlink>
        </w:p>
        <w:p w:rsidR="00D45EE6" w:rsidRDefault="00D45EE6">
          <w:pPr>
            <w:pStyle w:val="TOC1"/>
            <w:tabs>
              <w:tab w:val="left" w:pos="440"/>
              <w:tab w:val="right" w:leader="dot" w:pos="9350"/>
            </w:tabs>
            <w:rPr>
              <w:rFonts w:asciiTheme="minorHAnsi" w:hAnsiTheme="minorHAnsi"/>
              <w:noProof/>
              <w:szCs w:val="22"/>
            </w:rPr>
          </w:pPr>
          <w:hyperlink w:anchor="_Toc350970479" w:history="1">
            <w:r w:rsidRPr="00680593">
              <w:rPr>
                <w:rStyle w:val="Hyperlink"/>
                <w:noProof/>
              </w:rPr>
              <w:t>9</w:t>
            </w:r>
            <w:r>
              <w:rPr>
                <w:rFonts w:asciiTheme="minorHAnsi" w:hAnsiTheme="minorHAnsi"/>
                <w:noProof/>
                <w:szCs w:val="22"/>
              </w:rPr>
              <w:tab/>
            </w:r>
            <w:r w:rsidRPr="00680593">
              <w:rPr>
                <w:rStyle w:val="Hyperlink"/>
                <w:noProof/>
              </w:rPr>
              <w:t>Environmental</w:t>
            </w:r>
            <w:r w:rsidRPr="00680593">
              <w:rPr>
                <w:rStyle w:val="Hyperlink"/>
                <w:b/>
                <w:noProof/>
              </w:rPr>
              <w:t xml:space="preserve"> </w:t>
            </w:r>
            <w:r w:rsidRPr="00680593">
              <w:rPr>
                <w:rStyle w:val="Hyperlink"/>
                <w:noProof/>
              </w:rPr>
              <w:t>Needs</w:t>
            </w:r>
            <w:r w:rsidRPr="00680593">
              <w:rPr>
                <w:rStyle w:val="Hyperlink"/>
                <w:b/>
                <w:noProof/>
              </w:rPr>
              <w:t xml:space="preserve"> </w:t>
            </w:r>
            <w:r w:rsidRPr="00680593">
              <w:rPr>
                <w:rStyle w:val="Hyperlink"/>
                <w:noProof/>
              </w:rPr>
              <w:t>&lt;Deferred until next milestone deliverable&gt;</w:t>
            </w:r>
            <w:r>
              <w:rPr>
                <w:noProof/>
                <w:webHidden/>
              </w:rPr>
              <w:tab/>
            </w:r>
            <w:r>
              <w:rPr>
                <w:noProof/>
                <w:webHidden/>
              </w:rPr>
              <w:fldChar w:fldCharType="begin"/>
            </w:r>
            <w:r>
              <w:rPr>
                <w:noProof/>
                <w:webHidden/>
              </w:rPr>
              <w:instrText xml:space="preserve"> PAGEREF _Toc350970479 \h </w:instrText>
            </w:r>
            <w:r>
              <w:rPr>
                <w:noProof/>
                <w:webHidden/>
              </w:rPr>
            </w:r>
            <w:r>
              <w:rPr>
                <w:noProof/>
                <w:webHidden/>
              </w:rPr>
              <w:fldChar w:fldCharType="separate"/>
            </w:r>
            <w:r>
              <w:rPr>
                <w:noProof/>
                <w:webHidden/>
              </w:rPr>
              <w:t>41</w:t>
            </w:r>
            <w:r>
              <w:rPr>
                <w:noProof/>
                <w:webHidden/>
              </w:rPr>
              <w:fldChar w:fldCharType="end"/>
            </w:r>
          </w:hyperlink>
        </w:p>
        <w:p w:rsidR="00D45EE6" w:rsidRDefault="00D45EE6">
          <w:pPr>
            <w:pStyle w:val="TOC1"/>
            <w:tabs>
              <w:tab w:val="left" w:pos="600"/>
              <w:tab w:val="right" w:leader="dot" w:pos="9350"/>
            </w:tabs>
            <w:rPr>
              <w:rFonts w:asciiTheme="minorHAnsi" w:hAnsiTheme="minorHAnsi"/>
              <w:noProof/>
              <w:szCs w:val="22"/>
            </w:rPr>
          </w:pPr>
          <w:hyperlink w:anchor="_Toc350970480" w:history="1">
            <w:r w:rsidRPr="00680593">
              <w:rPr>
                <w:rStyle w:val="Hyperlink"/>
                <w:noProof/>
              </w:rPr>
              <w:t>10</w:t>
            </w:r>
            <w:r>
              <w:rPr>
                <w:rFonts w:asciiTheme="minorHAnsi" w:hAnsiTheme="minorHAnsi"/>
                <w:noProof/>
                <w:szCs w:val="22"/>
              </w:rPr>
              <w:tab/>
            </w:r>
            <w:r w:rsidRPr="00680593">
              <w:rPr>
                <w:rStyle w:val="Hyperlink"/>
                <w:noProof/>
              </w:rPr>
              <w:t>Responsibilities, Staffing, and Training Needs</w:t>
            </w:r>
            <w:r>
              <w:rPr>
                <w:noProof/>
                <w:webHidden/>
              </w:rPr>
              <w:tab/>
            </w:r>
            <w:r>
              <w:rPr>
                <w:noProof/>
                <w:webHidden/>
              </w:rPr>
              <w:fldChar w:fldCharType="begin"/>
            </w:r>
            <w:r>
              <w:rPr>
                <w:noProof/>
                <w:webHidden/>
              </w:rPr>
              <w:instrText xml:space="preserve"> PAGEREF _Toc350970480 \h </w:instrText>
            </w:r>
            <w:r>
              <w:rPr>
                <w:noProof/>
                <w:webHidden/>
              </w:rPr>
            </w:r>
            <w:r>
              <w:rPr>
                <w:noProof/>
                <w:webHidden/>
              </w:rPr>
              <w:fldChar w:fldCharType="separate"/>
            </w:r>
            <w:r>
              <w:rPr>
                <w:noProof/>
                <w:webHidden/>
              </w:rPr>
              <w:t>42</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1" w:history="1">
            <w:r w:rsidRPr="00680593">
              <w:rPr>
                <w:rStyle w:val="Hyperlink"/>
                <w:noProof/>
              </w:rPr>
              <w:t>10.1</w:t>
            </w:r>
            <w:r>
              <w:rPr>
                <w:rFonts w:asciiTheme="minorHAnsi" w:hAnsiTheme="minorHAnsi"/>
                <w:noProof/>
                <w:szCs w:val="22"/>
              </w:rPr>
              <w:tab/>
            </w:r>
            <w:r w:rsidRPr="00680593">
              <w:rPr>
                <w:rStyle w:val="Hyperlink"/>
                <w:noProof/>
              </w:rPr>
              <w:t>People and Roles</w:t>
            </w:r>
            <w:r>
              <w:rPr>
                <w:noProof/>
                <w:webHidden/>
              </w:rPr>
              <w:tab/>
            </w:r>
            <w:r>
              <w:rPr>
                <w:noProof/>
                <w:webHidden/>
              </w:rPr>
              <w:fldChar w:fldCharType="begin"/>
            </w:r>
            <w:r>
              <w:rPr>
                <w:noProof/>
                <w:webHidden/>
              </w:rPr>
              <w:instrText xml:space="preserve"> PAGEREF _Toc350970481 \h </w:instrText>
            </w:r>
            <w:r>
              <w:rPr>
                <w:noProof/>
                <w:webHidden/>
              </w:rPr>
            </w:r>
            <w:r>
              <w:rPr>
                <w:noProof/>
                <w:webHidden/>
              </w:rPr>
              <w:fldChar w:fldCharType="separate"/>
            </w:r>
            <w:r>
              <w:rPr>
                <w:noProof/>
                <w:webHidden/>
              </w:rPr>
              <w:t>42</w:t>
            </w:r>
            <w:r>
              <w:rPr>
                <w:noProof/>
                <w:webHidden/>
              </w:rPr>
              <w:fldChar w:fldCharType="end"/>
            </w:r>
          </w:hyperlink>
        </w:p>
        <w:p w:rsidR="00D45EE6" w:rsidRDefault="00D45EE6">
          <w:pPr>
            <w:pStyle w:val="TOC1"/>
            <w:tabs>
              <w:tab w:val="left" w:pos="600"/>
              <w:tab w:val="right" w:leader="dot" w:pos="9350"/>
            </w:tabs>
            <w:rPr>
              <w:rFonts w:asciiTheme="minorHAnsi" w:hAnsiTheme="minorHAnsi"/>
              <w:noProof/>
              <w:szCs w:val="22"/>
            </w:rPr>
          </w:pPr>
          <w:hyperlink w:anchor="_Toc350970482" w:history="1">
            <w:r w:rsidRPr="00680593">
              <w:rPr>
                <w:rStyle w:val="Hyperlink"/>
                <w:noProof/>
              </w:rPr>
              <w:t>11</w:t>
            </w:r>
            <w:r>
              <w:rPr>
                <w:rFonts w:asciiTheme="minorHAnsi" w:hAnsiTheme="minorHAnsi"/>
                <w:noProof/>
                <w:szCs w:val="22"/>
              </w:rPr>
              <w:tab/>
            </w:r>
            <w:r w:rsidRPr="00680593">
              <w:rPr>
                <w:rStyle w:val="Hyperlink"/>
                <w:noProof/>
              </w:rPr>
              <w:t>Risks, Dependencies, Assumptions, and Constraints</w:t>
            </w:r>
            <w:r>
              <w:rPr>
                <w:noProof/>
                <w:webHidden/>
              </w:rPr>
              <w:tab/>
            </w:r>
            <w:r>
              <w:rPr>
                <w:noProof/>
                <w:webHidden/>
              </w:rPr>
              <w:fldChar w:fldCharType="begin"/>
            </w:r>
            <w:r>
              <w:rPr>
                <w:noProof/>
                <w:webHidden/>
              </w:rPr>
              <w:instrText xml:space="preserve"> PAGEREF _Toc350970482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3" w:history="1">
            <w:r w:rsidRPr="00680593">
              <w:rPr>
                <w:rStyle w:val="Hyperlink"/>
                <w:noProof/>
              </w:rPr>
              <w:t>11.1</w:t>
            </w:r>
            <w:r>
              <w:rPr>
                <w:rFonts w:asciiTheme="minorHAnsi" w:hAnsiTheme="minorHAnsi"/>
                <w:noProof/>
                <w:szCs w:val="22"/>
              </w:rPr>
              <w:tab/>
            </w:r>
            <w:r w:rsidRPr="00680593">
              <w:rPr>
                <w:rStyle w:val="Hyperlink"/>
                <w:noProof/>
              </w:rPr>
              <w:t>Management Process and Procedures –[Deferred until next milestone]</w:t>
            </w:r>
            <w:r>
              <w:rPr>
                <w:noProof/>
                <w:webHidden/>
              </w:rPr>
              <w:tab/>
            </w:r>
            <w:r>
              <w:rPr>
                <w:noProof/>
                <w:webHidden/>
              </w:rPr>
              <w:fldChar w:fldCharType="begin"/>
            </w:r>
            <w:r>
              <w:rPr>
                <w:noProof/>
                <w:webHidden/>
              </w:rPr>
              <w:instrText xml:space="preserve"> PAGEREF _Toc350970483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4" w:history="1">
            <w:r w:rsidRPr="00680593">
              <w:rPr>
                <w:rStyle w:val="Hyperlink"/>
                <w:noProof/>
              </w:rPr>
              <w:t>11.2</w:t>
            </w:r>
            <w:r>
              <w:rPr>
                <w:rFonts w:asciiTheme="minorHAnsi" w:hAnsiTheme="minorHAnsi"/>
                <w:noProof/>
                <w:szCs w:val="22"/>
              </w:rPr>
              <w:tab/>
            </w:r>
            <w:r w:rsidRPr="00680593">
              <w:rPr>
                <w:rStyle w:val="Hyperlink"/>
                <w:noProof/>
              </w:rPr>
              <w:t>Measuring and Assessing the Extent of Testing</w:t>
            </w:r>
            <w:r>
              <w:rPr>
                <w:noProof/>
                <w:webHidden/>
              </w:rPr>
              <w:tab/>
            </w:r>
            <w:r>
              <w:rPr>
                <w:noProof/>
                <w:webHidden/>
              </w:rPr>
              <w:fldChar w:fldCharType="begin"/>
            </w:r>
            <w:r>
              <w:rPr>
                <w:noProof/>
                <w:webHidden/>
              </w:rPr>
              <w:instrText xml:space="preserve"> PAGEREF _Toc350970484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5" w:history="1">
            <w:r w:rsidRPr="00680593">
              <w:rPr>
                <w:rStyle w:val="Hyperlink"/>
                <w:noProof/>
              </w:rPr>
              <w:t>11.3</w:t>
            </w:r>
            <w:r>
              <w:rPr>
                <w:rFonts w:asciiTheme="minorHAnsi" w:hAnsiTheme="minorHAnsi"/>
                <w:noProof/>
                <w:szCs w:val="22"/>
              </w:rPr>
              <w:tab/>
            </w:r>
            <w:r w:rsidRPr="00680593">
              <w:rPr>
                <w:rStyle w:val="Hyperlink"/>
                <w:noProof/>
              </w:rPr>
              <w:t>Assessing the Deliverables of this Test Plan</w:t>
            </w:r>
            <w:r>
              <w:rPr>
                <w:noProof/>
                <w:webHidden/>
              </w:rPr>
              <w:tab/>
            </w:r>
            <w:r>
              <w:rPr>
                <w:noProof/>
                <w:webHidden/>
              </w:rPr>
              <w:fldChar w:fldCharType="begin"/>
            </w:r>
            <w:r>
              <w:rPr>
                <w:noProof/>
                <w:webHidden/>
              </w:rPr>
              <w:instrText xml:space="preserve"> PAGEREF _Toc350970485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6" w:history="1">
            <w:r w:rsidRPr="00680593">
              <w:rPr>
                <w:rStyle w:val="Hyperlink"/>
                <w:noProof/>
              </w:rPr>
              <w:t>11.4</w:t>
            </w:r>
            <w:r>
              <w:rPr>
                <w:rFonts w:asciiTheme="minorHAnsi" w:hAnsiTheme="minorHAnsi"/>
                <w:noProof/>
                <w:szCs w:val="22"/>
              </w:rPr>
              <w:tab/>
            </w:r>
            <w:r w:rsidRPr="00680593">
              <w:rPr>
                <w:rStyle w:val="Hyperlink"/>
                <w:noProof/>
              </w:rPr>
              <w:t>Problem Reporting, Escalation, and Issue Resolution</w:t>
            </w:r>
            <w:r>
              <w:rPr>
                <w:noProof/>
                <w:webHidden/>
              </w:rPr>
              <w:tab/>
            </w:r>
            <w:r>
              <w:rPr>
                <w:noProof/>
                <w:webHidden/>
              </w:rPr>
              <w:fldChar w:fldCharType="begin"/>
            </w:r>
            <w:r>
              <w:rPr>
                <w:noProof/>
                <w:webHidden/>
              </w:rPr>
              <w:instrText xml:space="preserve"> PAGEREF _Toc350970486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7" w:history="1">
            <w:r w:rsidRPr="00680593">
              <w:rPr>
                <w:rStyle w:val="Hyperlink"/>
                <w:noProof/>
              </w:rPr>
              <w:t>11.5</w:t>
            </w:r>
            <w:r>
              <w:rPr>
                <w:rFonts w:asciiTheme="minorHAnsi" w:hAnsiTheme="minorHAnsi"/>
                <w:noProof/>
                <w:szCs w:val="22"/>
              </w:rPr>
              <w:tab/>
            </w:r>
            <w:r w:rsidRPr="00680593">
              <w:rPr>
                <w:rStyle w:val="Hyperlink"/>
                <w:noProof/>
              </w:rPr>
              <w:t>Managing Test Cycles</w:t>
            </w:r>
            <w:r>
              <w:rPr>
                <w:noProof/>
                <w:webHidden/>
              </w:rPr>
              <w:tab/>
            </w:r>
            <w:r>
              <w:rPr>
                <w:noProof/>
                <w:webHidden/>
              </w:rPr>
              <w:fldChar w:fldCharType="begin"/>
            </w:r>
            <w:r>
              <w:rPr>
                <w:noProof/>
                <w:webHidden/>
              </w:rPr>
              <w:instrText xml:space="preserve"> PAGEREF _Toc350970487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8" w:history="1">
            <w:r w:rsidRPr="00680593">
              <w:rPr>
                <w:rStyle w:val="Hyperlink"/>
                <w:noProof/>
              </w:rPr>
              <w:t>11.6</w:t>
            </w:r>
            <w:r>
              <w:rPr>
                <w:rFonts w:asciiTheme="minorHAnsi" w:hAnsiTheme="minorHAnsi"/>
                <w:noProof/>
                <w:szCs w:val="22"/>
              </w:rPr>
              <w:tab/>
            </w:r>
            <w:r w:rsidRPr="00680593">
              <w:rPr>
                <w:rStyle w:val="Hyperlink"/>
                <w:noProof/>
              </w:rPr>
              <w:t>Traceability Strategies</w:t>
            </w:r>
            <w:r>
              <w:rPr>
                <w:noProof/>
                <w:webHidden/>
              </w:rPr>
              <w:tab/>
            </w:r>
            <w:r>
              <w:rPr>
                <w:noProof/>
                <w:webHidden/>
              </w:rPr>
              <w:fldChar w:fldCharType="begin"/>
            </w:r>
            <w:r>
              <w:rPr>
                <w:noProof/>
                <w:webHidden/>
              </w:rPr>
              <w:instrText xml:space="preserve"> PAGEREF _Toc350970488 \h </w:instrText>
            </w:r>
            <w:r>
              <w:rPr>
                <w:noProof/>
                <w:webHidden/>
              </w:rPr>
            </w:r>
            <w:r>
              <w:rPr>
                <w:noProof/>
                <w:webHidden/>
              </w:rPr>
              <w:fldChar w:fldCharType="separate"/>
            </w:r>
            <w:r>
              <w:rPr>
                <w:noProof/>
                <w:webHidden/>
              </w:rPr>
              <w:t>44</w:t>
            </w:r>
            <w:r>
              <w:rPr>
                <w:noProof/>
                <w:webHidden/>
              </w:rPr>
              <w:fldChar w:fldCharType="end"/>
            </w:r>
          </w:hyperlink>
        </w:p>
        <w:p w:rsidR="00D45EE6" w:rsidRDefault="00D45EE6">
          <w:pPr>
            <w:pStyle w:val="TOC2"/>
            <w:tabs>
              <w:tab w:val="left" w:pos="1000"/>
              <w:tab w:val="right" w:leader="dot" w:pos="9350"/>
            </w:tabs>
            <w:rPr>
              <w:rFonts w:asciiTheme="minorHAnsi" w:hAnsiTheme="minorHAnsi"/>
              <w:noProof/>
              <w:szCs w:val="22"/>
            </w:rPr>
          </w:pPr>
          <w:hyperlink w:anchor="_Toc350970489" w:history="1">
            <w:r w:rsidRPr="00680593">
              <w:rPr>
                <w:rStyle w:val="Hyperlink"/>
                <w:noProof/>
              </w:rPr>
              <w:t>11.7</w:t>
            </w:r>
            <w:r>
              <w:rPr>
                <w:rFonts w:asciiTheme="minorHAnsi" w:hAnsiTheme="minorHAnsi"/>
                <w:noProof/>
                <w:szCs w:val="22"/>
              </w:rPr>
              <w:tab/>
            </w:r>
            <w:r w:rsidRPr="00680593">
              <w:rPr>
                <w:rStyle w:val="Hyperlink"/>
                <w:noProof/>
              </w:rPr>
              <w:t>Approval and Signoff</w:t>
            </w:r>
            <w:r>
              <w:rPr>
                <w:noProof/>
                <w:webHidden/>
              </w:rPr>
              <w:tab/>
            </w:r>
            <w:r>
              <w:rPr>
                <w:noProof/>
                <w:webHidden/>
              </w:rPr>
              <w:fldChar w:fldCharType="begin"/>
            </w:r>
            <w:r>
              <w:rPr>
                <w:noProof/>
                <w:webHidden/>
              </w:rPr>
              <w:instrText xml:space="preserve"> PAGEREF _Toc350970489 \h </w:instrText>
            </w:r>
            <w:r>
              <w:rPr>
                <w:noProof/>
                <w:webHidden/>
              </w:rPr>
            </w:r>
            <w:r>
              <w:rPr>
                <w:noProof/>
                <w:webHidden/>
              </w:rPr>
              <w:fldChar w:fldCharType="separate"/>
            </w:r>
            <w:r>
              <w:rPr>
                <w:noProof/>
                <w:webHidden/>
              </w:rPr>
              <w:t>45</w:t>
            </w:r>
            <w:r>
              <w:rPr>
                <w:noProof/>
                <w:webHidden/>
              </w:rPr>
              <w:fldChar w:fldCharType="end"/>
            </w:r>
          </w:hyperlink>
        </w:p>
        <w:p w:rsidR="00D37639" w:rsidRDefault="00201AB3">
          <w:pPr>
            <w:rPr>
              <w:b/>
              <w:bCs/>
              <w:noProof/>
            </w:rPr>
          </w:pPr>
          <w:r>
            <w:rPr>
              <w:b/>
              <w:bCs/>
              <w:noProof/>
            </w:rPr>
            <w:fldChar w:fldCharType="end"/>
          </w:r>
        </w:p>
      </w:sdtContent>
    </w:sdt>
    <w:p w:rsidR="004A0C88" w:rsidRDefault="004A0C88">
      <w:pPr>
        <w:rPr>
          <w:b/>
          <w:bCs/>
          <w:noProof/>
        </w:rPr>
      </w:pPr>
    </w:p>
    <w:p w:rsidR="00D37639" w:rsidRDefault="00D37639">
      <w:pPr>
        <w:rPr>
          <w:b/>
          <w:bCs/>
          <w:noProof/>
        </w:rPr>
      </w:pPr>
      <w:r>
        <w:rPr>
          <w:b/>
          <w:bCs/>
          <w:noProof/>
        </w:rPr>
        <w:br w:type="page"/>
      </w:r>
    </w:p>
    <w:p w:rsidR="004A0C88" w:rsidRDefault="004A0C88" w:rsidP="004A0C88">
      <w:pPr>
        <w:pStyle w:val="Title"/>
      </w:pPr>
      <w:r>
        <w:lastRenderedPageBreak/>
        <w:t>Revision History</w:t>
      </w:r>
    </w:p>
    <w:tbl>
      <w:tblPr>
        <w:tblStyle w:val="GridTable1Light"/>
        <w:tblpPr w:leftFromText="180" w:rightFromText="180" w:vertAnchor="page" w:horzAnchor="margin" w:tblpY="2326"/>
        <w:tblW w:w="0" w:type="auto"/>
        <w:tblLook w:val="04A0" w:firstRow="1" w:lastRow="0" w:firstColumn="1" w:lastColumn="0" w:noHBand="0" w:noVBand="1"/>
      </w:tblPr>
      <w:tblGrid>
        <w:gridCol w:w="2065"/>
        <w:gridCol w:w="1350"/>
        <w:gridCol w:w="5935"/>
      </w:tblGrid>
      <w:tr w:rsidR="004A0C88" w:rsidTr="004A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A0C88" w:rsidRDefault="004A0C88" w:rsidP="004A0C88">
            <w:r>
              <w:t>Date</w:t>
            </w:r>
          </w:p>
        </w:tc>
        <w:tc>
          <w:tcPr>
            <w:tcW w:w="1350" w:type="dxa"/>
          </w:tcPr>
          <w:p w:rsidR="004A0C88" w:rsidRDefault="004A0C88" w:rsidP="004A0C88">
            <w:pPr>
              <w:cnfStyle w:val="100000000000" w:firstRow="1" w:lastRow="0" w:firstColumn="0" w:lastColumn="0" w:oddVBand="0" w:evenVBand="0" w:oddHBand="0" w:evenHBand="0" w:firstRowFirstColumn="0" w:firstRowLastColumn="0" w:lastRowFirstColumn="0" w:lastRowLastColumn="0"/>
            </w:pPr>
            <w:r>
              <w:t>Version</w:t>
            </w:r>
          </w:p>
        </w:tc>
        <w:tc>
          <w:tcPr>
            <w:tcW w:w="5935" w:type="dxa"/>
          </w:tcPr>
          <w:p w:rsidR="004A0C88" w:rsidRDefault="004A0C88" w:rsidP="004A0C88">
            <w:pPr>
              <w:cnfStyle w:val="100000000000" w:firstRow="1" w:lastRow="0" w:firstColumn="0" w:lastColumn="0" w:oddVBand="0" w:evenVBand="0" w:oddHBand="0" w:evenHBand="0" w:firstRowFirstColumn="0" w:firstRowLastColumn="0" w:lastRowFirstColumn="0" w:lastRowLastColumn="0"/>
            </w:pPr>
            <w:r>
              <w:t>Description</w:t>
            </w: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347C6E" w:rsidP="004A0C88">
            <w:r>
              <w:t>02/21/2013</w:t>
            </w:r>
          </w:p>
        </w:tc>
        <w:tc>
          <w:tcPr>
            <w:tcW w:w="1350" w:type="dxa"/>
          </w:tcPr>
          <w:p w:rsidR="004A0C88" w:rsidRDefault="00347C6E" w:rsidP="004A0C88">
            <w:pPr>
              <w:cnfStyle w:val="000000000000" w:firstRow="0" w:lastRow="0" w:firstColumn="0" w:lastColumn="0" w:oddVBand="0" w:evenVBand="0" w:oddHBand="0" w:evenHBand="0" w:firstRowFirstColumn="0" w:firstRowLastColumn="0" w:lastRowFirstColumn="0" w:lastRowLastColumn="0"/>
            </w:pPr>
            <w:r>
              <w:t>1.0</w:t>
            </w:r>
          </w:p>
        </w:tc>
        <w:tc>
          <w:tcPr>
            <w:tcW w:w="5935" w:type="dxa"/>
          </w:tcPr>
          <w:p w:rsidR="004A0C88" w:rsidRDefault="00347C6E" w:rsidP="004A0C88">
            <w:pPr>
              <w:cnfStyle w:val="000000000000" w:firstRow="0" w:lastRow="0" w:firstColumn="0" w:lastColumn="0" w:oddVBand="0" w:evenVBand="0" w:oddHBand="0" w:evenHBand="0" w:firstRowFirstColumn="0" w:firstRowLastColumn="0" w:lastRowFirstColumn="0" w:lastRowLastColumn="0"/>
            </w:pPr>
            <w:r>
              <w:t>Initial Test Plan</w:t>
            </w: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347C6E" w:rsidP="004A0C88">
            <w:r>
              <w:t>03/07/2013</w:t>
            </w:r>
          </w:p>
        </w:tc>
        <w:tc>
          <w:tcPr>
            <w:tcW w:w="1350" w:type="dxa"/>
          </w:tcPr>
          <w:p w:rsidR="004A0C88" w:rsidRDefault="00347C6E" w:rsidP="004A0C88">
            <w:pPr>
              <w:cnfStyle w:val="000000000000" w:firstRow="0" w:lastRow="0" w:firstColumn="0" w:lastColumn="0" w:oddVBand="0" w:evenVBand="0" w:oddHBand="0" w:evenHBand="0" w:firstRowFirstColumn="0" w:firstRowLastColumn="0" w:lastRowFirstColumn="0" w:lastRowLastColumn="0"/>
            </w:pPr>
            <w:r>
              <w:t>1.1</w:t>
            </w:r>
          </w:p>
        </w:tc>
        <w:tc>
          <w:tcPr>
            <w:tcW w:w="5935" w:type="dxa"/>
          </w:tcPr>
          <w:p w:rsidR="004A0C88" w:rsidRDefault="00347C6E" w:rsidP="004A0C88">
            <w:pPr>
              <w:cnfStyle w:val="000000000000" w:firstRow="0" w:lastRow="0" w:firstColumn="0" w:lastColumn="0" w:oddVBand="0" w:evenVBand="0" w:oddHBand="0" w:evenHBand="0" w:firstRowFirstColumn="0" w:firstRowLastColumn="0" w:lastRowFirstColumn="0" w:lastRowLastColumn="0"/>
            </w:pPr>
            <w:r>
              <w:t>Added extra testing levels(System and User Acceptance)</w:t>
            </w:r>
          </w:p>
        </w:tc>
      </w:tr>
      <w:tr w:rsidR="004A0C88"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Default="00347C6E" w:rsidP="004A0C88">
            <w:r>
              <w:t>03/13/2013</w:t>
            </w:r>
          </w:p>
        </w:tc>
        <w:tc>
          <w:tcPr>
            <w:tcW w:w="1350" w:type="dxa"/>
          </w:tcPr>
          <w:p w:rsidR="004A0C88" w:rsidRDefault="00347C6E" w:rsidP="004A0C88">
            <w:pPr>
              <w:cnfStyle w:val="000000000000" w:firstRow="0" w:lastRow="0" w:firstColumn="0" w:lastColumn="0" w:oddVBand="0" w:evenVBand="0" w:oddHBand="0" w:evenHBand="0" w:firstRowFirstColumn="0" w:firstRowLastColumn="0" w:lastRowFirstColumn="0" w:lastRowLastColumn="0"/>
            </w:pPr>
            <w:r>
              <w:t>1.2</w:t>
            </w:r>
          </w:p>
        </w:tc>
        <w:tc>
          <w:tcPr>
            <w:tcW w:w="5935" w:type="dxa"/>
          </w:tcPr>
          <w:p w:rsidR="00A84555" w:rsidRDefault="00347C6E" w:rsidP="004A0C88">
            <w:pPr>
              <w:cnfStyle w:val="000000000000" w:firstRow="0" w:lastRow="0" w:firstColumn="0" w:lastColumn="0" w:oddVBand="0" w:evenVBand="0" w:oddHBand="0" w:evenHBand="0" w:firstRowFirstColumn="0" w:firstRowLastColumn="0" w:lastRowFirstColumn="0" w:lastRowLastColumn="0"/>
            </w:pPr>
            <w:r>
              <w:t>Added test item exclusion rationale</w:t>
            </w:r>
          </w:p>
        </w:tc>
      </w:tr>
      <w:tr w:rsidR="00A84555" w:rsidTr="004A0C88">
        <w:tc>
          <w:tcPr>
            <w:cnfStyle w:val="001000000000" w:firstRow="0" w:lastRow="0" w:firstColumn="1" w:lastColumn="0" w:oddVBand="0" w:evenVBand="0" w:oddHBand="0" w:evenHBand="0" w:firstRowFirstColumn="0" w:firstRowLastColumn="0" w:lastRowFirstColumn="0" w:lastRowLastColumn="0"/>
            <w:tcW w:w="2065" w:type="dxa"/>
          </w:tcPr>
          <w:p w:rsidR="00A84555" w:rsidRDefault="00A84555" w:rsidP="004A0C88"/>
        </w:tc>
        <w:tc>
          <w:tcPr>
            <w:tcW w:w="1350" w:type="dxa"/>
          </w:tcPr>
          <w:p w:rsidR="00A84555" w:rsidRDefault="00A84555" w:rsidP="004A0C88">
            <w:pPr>
              <w:cnfStyle w:val="000000000000" w:firstRow="0" w:lastRow="0" w:firstColumn="0" w:lastColumn="0" w:oddVBand="0" w:evenVBand="0" w:oddHBand="0" w:evenHBand="0" w:firstRowFirstColumn="0" w:firstRowLastColumn="0" w:lastRowFirstColumn="0" w:lastRowLastColumn="0"/>
            </w:pPr>
          </w:p>
        </w:tc>
        <w:tc>
          <w:tcPr>
            <w:tcW w:w="5935" w:type="dxa"/>
          </w:tcPr>
          <w:p w:rsidR="00A84555" w:rsidRDefault="00A84555" w:rsidP="004A0C88">
            <w:pPr>
              <w:cnfStyle w:val="000000000000" w:firstRow="0" w:lastRow="0" w:firstColumn="0" w:lastColumn="0" w:oddVBand="0" w:evenVBand="0" w:oddHBand="0" w:evenHBand="0" w:firstRowFirstColumn="0" w:firstRowLastColumn="0" w:lastRowFirstColumn="0" w:lastRowLastColumn="0"/>
            </w:pPr>
          </w:p>
        </w:tc>
      </w:tr>
    </w:tbl>
    <w:p w:rsidR="004A0C88" w:rsidRDefault="004A0C88">
      <w:r>
        <w:br w:type="page"/>
      </w:r>
    </w:p>
    <w:p w:rsidR="0033049E" w:rsidRPr="00541B1B" w:rsidRDefault="0033049E" w:rsidP="0033049E">
      <w:pPr>
        <w:pStyle w:val="MainTitle"/>
        <w:jc w:val="both"/>
        <w:rPr>
          <w:b w:val="0"/>
        </w:rPr>
      </w:pPr>
      <w:r w:rsidRPr="00541B1B">
        <w:rPr>
          <w:b w:val="0"/>
        </w:rPr>
        <w:lastRenderedPageBreak/>
        <w:t xml:space="preserve"> </w:t>
      </w:r>
    </w:p>
    <w:p w:rsidR="0033049E" w:rsidRDefault="0033049E" w:rsidP="00F0212C">
      <w:pPr>
        <w:pStyle w:val="Heading1"/>
      </w:pPr>
      <w:bookmarkStart w:id="2" w:name="_Toc433104436"/>
      <w:bookmarkStart w:id="3" w:name="_Toc350966612"/>
      <w:bookmarkStart w:id="4" w:name="_Toc350970446"/>
      <w:r w:rsidRPr="00F0212C">
        <w:t>Introduction</w:t>
      </w:r>
      <w:bookmarkEnd w:id="2"/>
      <w:bookmarkEnd w:id="3"/>
      <w:bookmarkEnd w:id="4"/>
    </w:p>
    <w:p w:rsidR="0033049E" w:rsidRPr="00090A8C" w:rsidRDefault="0033049E" w:rsidP="0033049E"/>
    <w:p w:rsidR="0033049E" w:rsidRDefault="0033049E" w:rsidP="00F0212C">
      <w:pPr>
        <w:pStyle w:val="Heading2"/>
        <w:rPr>
          <w:b/>
        </w:rPr>
      </w:pPr>
      <w:bookmarkStart w:id="5" w:name="_Toc314978528"/>
      <w:bookmarkStart w:id="6" w:name="_Toc324843634"/>
      <w:bookmarkStart w:id="7" w:name="_Toc324851941"/>
      <w:bookmarkStart w:id="8" w:name="_Toc324915524"/>
      <w:bookmarkStart w:id="9" w:name="_Toc433104437"/>
      <w:bookmarkStart w:id="10" w:name="_Toc350966613"/>
      <w:bookmarkStart w:id="11" w:name="_Toc350970447"/>
      <w:r w:rsidRPr="00201AB3">
        <w:t>Purpose</w:t>
      </w:r>
      <w:bookmarkEnd w:id="5"/>
      <w:bookmarkEnd w:id="6"/>
      <w:bookmarkEnd w:id="7"/>
      <w:bookmarkEnd w:id="8"/>
      <w:bookmarkEnd w:id="9"/>
      <w:bookmarkEnd w:id="10"/>
      <w:bookmarkEnd w:id="11"/>
    </w:p>
    <w:p w:rsidR="0033049E" w:rsidRPr="00090A8C" w:rsidRDefault="0033049E" w:rsidP="0033049E"/>
    <w:p w:rsidR="0033049E" w:rsidRDefault="0033049E" w:rsidP="00347C6E">
      <w:r w:rsidRPr="00541B1B">
        <w:t xml:space="preserve">The purpose of this Test Plan is to gather all of the information necessary to plan and control the test effort throughout the duration of the </w:t>
      </w:r>
      <w:r>
        <w:t>Transit Droid</w:t>
      </w:r>
      <w:r w:rsidRPr="00541B1B">
        <w:t xml:space="preserve"> project. It describes the approach to testing the software, and is the top-level plan generated and used by the </w:t>
      </w:r>
      <w:r>
        <w:t>Transit Droid</w:t>
      </w:r>
      <w:r w:rsidRPr="00541B1B">
        <w:t xml:space="preserve"> testing team to direct the test effort.</w:t>
      </w:r>
    </w:p>
    <w:p w:rsidR="0033049E" w:rsidRPr="00541B1B" w:rsidRDefault="0033049E" w:rsidP="00347C6E"/>
    <w:p w:rsidR="0033049E" w:rsidRDefault="0033049E" w:rsidP="00347C6E">
      <w:r w:rsidRPr="00541B1B">
        <w:t>This</w:t>
      </w:r>
      <w:r>
        <w:t xml:space="preserve"> Master</w:t>
      </w:r>
      <w:r w:rsidRPr="00541B1B">
        <w:t xml:space="preserve"> Test Plan for </w:t>
      </w:r>
      <w:r>
        <w:t>the Transit Droid</w:t>
      </w:r>
      <w:r w:rsidRPr="00541B1B">
        <w:t xml:space="preserve"> </w:t>
      </w:r>
      <w:r>
        <w:t xml:space="preserve">project </w:t>
      </w:r>
      <w:r w:rsidRPr="00541B1B">
        <w:t>sup</w:t>
      </w:r>
      <w:r w:rsidR="00347C6E">
        <w:t>ports the following objectives:</w:t>
      </w:r>
    </w:p>
    <w:p w:rsidR="00347C6E" w:rsidRPr="00347C6E" w:rsidRDefault="00347C6E" w:rsidP="00347C6E">
      <w:pPr>
        <w:rPr>
          <w:szCs w:val="22"/>
        </w:rPr>
      </w:pPr>
    </w:p>
    <w:p w:rsidR="0033049E" w:rsidRPr="00A4226A" w:rsidRDefault="0033049E" w:rsidP="00347C6E">
      <w:pPr>
        <w:rPr>
          <w:szCs w:val="22"/>
        </w:rPr>
      </w:pPr>
      <w:r w:rsidRPr="00A4226A">
        <w:rPr>
          <w:szCs w:val="22"/>
        </w:rPr>
        <w:t>•</w:t>
      </w:r>
      <w:r w:rsidRPr="00A4226A">
        <w:rPr>
          <w:szCs w:val="22"/>
        </w:rPr>
        <w:tab/>
        <w:t>Identifies the items that should be targeted by the tests.</w:t>
      </w:r>
    </w:p>
    <w:p w:rsidR="0033049E" w:rsidRPr="00A4226A" w:rsidRDefault="0033049E" w:rsidP="00347C6E">
      <w:pPr>
        <w:rPr>
          <w:szCs w:val="22"/>
        </w:rPr>
      </w:pPr>
      <w:r w:rsidRPr="00A4226A">
        <w:rPr>
          <w:szCs w:val="22"/>
        </w:rPr>
        <w:t>•</w:t>
      </w:r>
      <w:r w:rsidRPr="00A4226A">
        <w:rPr>
          <w:szCs w:val="22"/>
        </w:rPr>
        <w:tab/>
        <w:t>Identifies the motivation for and ideas behind the test areas to be covered.</w:t>
      </w:r>
    </w:p>
    <w:p w:rsidR="0033049E" w:rsidRPr="00A4226A" w:rsidRDefault="0033049E" w:rsidP="00347C6E">
      <w:pPr>
        <w:rPr>
          <w:szCs w:val="22"/>
        </w:rPr>
      </w:pPr>
      <w:r w:rsidRPr="00A4226A">
        <w:rPr>
          <w:szCs w:val="22"/>
        </w:rPr>
        <w:t>•</w:t>
      </w:r>
      <w:r w:rsidRPr="00A4226A">
        <w:rPr>
          <w:szCs w:val="22"/>
        </w:rPr>
        <w:tab/>
        <w:t>Outlines the testing approach that will be used.</w:t>
      </w:r>
    </w:p>
    <w:p w:rsidR="0033049E" w:rsidRPr="00A4226A" w:rsidRDefault="0033049E" w:rsidP="00347C6E">
      <w:pPr>
        <w:rPr>
          <w:szCs w:val="22"/>
        </w:rPr>
      </w:pPr>
      <w:r w:rsidRPr="00A4226A">
        <w:rPr>
          <w:szCs w:val="22"/>
        </w:rPr>
        <w:t>•</w:t>
      </w:r>
      <w:r w:rsidRPr="00A4226A">
        <w:rPr>
          <w:szCs w:val="22"/>
        </w:rPr>
        <w:tab/>
        <w:t>Identifies the required resources and provides an estimate of the test efforts.</w:t>
      </w:r>
    </w:p>
    <w:p w:rsidR="0033049E" w:rsidRPr="00A4226A" w:rsidRDefault="0033049E" w:rsidP="00347C6E">
      <w:pPr>
        <w:rPr>
          <w:szCs w:val="22"/>
        </w:rPr>
      </w:pPr>
      <w:r w:rsidRPr="00A4226A">
        <w:rPr>
          <w:szCs w:val="22"/>
        </w:rPr>
        <w:t>•</w:t>
      </w:r>
      <w:r w:rsidRPr="00A4226A">
        <w:rPr>
          <w:szCs w:val="22"/>
        </w:rPr>
        <w:tab/>
        <w:t>Lists the deliverable elements of the test project.</w:t>
      </w:r>
    </w:p>
    <w:p w:rsidR="0033049E" w:rsidRPr="00082007" w:rsidRDefault="0033049E" w:rsidP="0033049E">
      <w:pPr>
        <w:pStyle w:val="BodyText"/>
      </w:pPr>
    </w:p>
    <w:p w:rsidR="0033049E" w:rsidRPr="00541B1B" w:rsidRDefault="0033049E" w:rsidP="00F0212C">
      <w:pPr>
        <w:pStyle w:val="Heading2"/>
        <w:rPr>
          <w:b/>
        </w:rPr>
      </w:pPr>
      <w:bookmarkStart w:id="12" w:name="_Toc314978530"/>
      <w:bookmarkStart w:id="13" w:name="_Toc324843636"/>
      <w:bookmarkStart w:id="14" w:name="_Toc324851943"/>
      <w:bookmarkStart w:id="15" w:name="_Toc324915526"/>
      <w:bookmarkStart w:id="16" w:name="_Toc433104439"/>
      <w:bookmarkStart w:id="17" w:name="_Ref524432427"/>
      <w:bookmarkStart w:id="18" w:name="_Toc350966614"/>
      <w:bookmarkStart w:id="19" w:name="_Toc350970448"/>
      <w:r w:rsidRPr="00201AB3">
        <w:t>Scope</w:t>
      </w:r>
      <w:bookmarkEnd w:id="12"/>
      <w:bookmarkEnd w:id="13"/>
      <w:bookmarkEnd w:id="14"/>
      <w:bookmarkEnd w:id="15"/>
      <w:bookmarkEnd w:id="16"/>
      <w:bookmarkEnd w:id="17"/>
      <w:bookmarkEnd w:id="18"/>
      <w:bookmarkEnd w:id="19"/>
    </w:p>
    <w:p w:rsidR="0033049E" w:rsidRPr="00541B1B" w:rsidRDefault="0033049E" w:rsidP="0033049E">
      <w:pPr>
        <w:pStyle w:val="InfoBlue"/>
        <w:rPr>
          <w:b w:val="0"/>
          <w:i w:val="0"/>
          <w:color w:val="auto"/>
        </w:rPr>
      </w:pPr>
      <w:bookmarkStart w:id="20" w:name="_Toc314978531"/>
      <w:bookmarkStart w:id="21" w:name="_Toc324843637"/>
      <w:bookmarkStart w:id="22" w:name="_Toc324851944"/>
      <w:bookmarkStart w:id="23" w:name="_Toc324915527"/>
      <w:bookmarkStart w:id="24" w:name="_Toc433104440"/>
    </w:p>
    <w:p w:rsidR="0033049E" w:rsidRPr="00090A8C" w:rsidRDefault="0033049E" w:rsidP="00F0212C">
      <w:r w:rsidRPr="00541B1B">
        <w:t xml:space="preserve">For the purposing of testing the </w:t>
      </w:r>
      <w:r>
        <w:t>Transit Droid</w:t>
      </w:r>
      <w:r w:rsidRPr="00541B1B">
        <w:t xml:space="preserve"> system, the testing team has defined four distinct levels of testing, namely Unit Testing, Integration Testing, System Testing and User Acceptance Testing. More specifically, the unit testing effort will employ a white box testing technique to test each class and its methods in isolation. The integration testing will take the aforementioned unit tested items and will integrate them individually to ensure valid data flow amongst integrated modules. The system testing effort will be broken into three subcomponents: Graphical User Interface</w:t>
      </w:r>
      <w:r>
        <w:t>/Usability</w:t>
      </w:r>
      <w:r w:rsidRPr="00541B1B">
        <w:t xml:space="preserve"> Testing, Stress Testing, and Load Testing. Finally, the User Acceptance Testing effort will mainly consist of asserting that the requirements of the project are met by testing them against the software under test. </w:t>
      </w:r>
    </w:p>
    <w:p w:rsidR="0033049E" w:rsidRDefault="0033049E" w:rsidP="0033049E">
      <w:pPr>
        <w:pStyle w:val="BodyText"/>
        <w:ind w:left="381"/>
      </w:pPr>
    </w:p>
    <w:p w:rsidR="0033049E" w:rsidRDefault="0033049E" w:rsidP="00F0212C">
      <w:r w:rsidRPr="00F0212C">
        <w:t xml:space="preserve">The testing effort will exclude the rigorous testing of most domain layer objects. The reason for this is that the majority of the domain layer objects are POJOs (Plain Old Java Objects) that are basic bean classes consisting of simple, automatically generated mutator and accessor methods. Therefore, if certain domain </w:t>
      </w:r>
      <w:r w:rsidRPr="00F0212C">
        <w:lastRenderedPageBreak/>
        <w:t>objects go beyond the scope of a simple bean definition, then these specific items will be targeted for further unit testing of their methods</w:t>
      </w:r>
      <w:r>
        <w:t xml:space="preserve">. </w:t>
      </w:r>
    </w:p>
    <w:p w:rsidR="0033049E" w:rsidRDefault="0033049E" w:rsidP="0033049E">
      <w:pPr>
        <w:pStyle w:val="BodyText"/>
        <w:ind w:left="381"/>
      </w:pPr>
    </w:p>
    <w:p w:rsidR="0033049E" w:rsidRDefault="0033049E" w:rsidP="00F0212C">
      <w:r>
        <w:t xml:space="preserve">The entire system under test is the interplay and interaction between three main facets: The web application component, the Android component, and the web service infrastructure that allows both components to interact with each other and the datastore. For the sake of brevity and with respect with the time constraints of the project, stress and load testing will only be simulated using respective testing tools using a single server. </w:t>
      </w:r>
    </w:p>
    <w:p w:rsidR="0033049E" w:rsidRDefault="0033049E" w:rsidP="00F0212C"/>
    <w:p w:rsidR="0033049E" w:rsidRDefault="0033049E" w:rsidP="00F0212C">
      <w:r>
        <w:t xml:space="preserve">The rationale for this is that in production, the use of web services can be used in conjunction with a distributed system of servers that will service requests much more easily under a heavy throughput than under the development environment, using a single server. </w:t>
      </w:r>
    </w:p>
    <w:p w:rsidR="0033049E" w:rsidRPr="00884858" w:rsidRDefault="0033049E" w:rsidP="0033049E">
      <w:pPr>
        <w:pStyle w:val="BodyText"/>
        <w:ind w:left="0"/>
      </w:pPr>
    </w:p>
    <w:p w:rsidR="0033049E" w:rsidRPr="00F0212C" w:rsidRDefault="0033049E" w:rsidP="00F0212C">
      <w:pPr>
        <w:pStyle w:val="Heading2"/>
      </w:pPr>
      <w:bookmarkStart w:id="25" w:name="_Toc350966615"/>
      <w:bookmarkStart w:id="26" w:name="_Toc350970449"/>
      <w:r w:rsidRPr="00F0212C">
        <w:t>Intended Audience</w:t>
      </w:r>
      <w:bookmarkEnd w:id="25"/>
      <w:bookmarkEnd w:id="26"/>
    </w:p>
    <w:p w:rsidR="0033049E" w:rsidRDefault="0033049E" w:rsidP="00347C6E"/>
    <w:p w:rsidR="0033049E" w:rsidRDefault="0033049E" w:rsidP="00347C6E">
      <w:r>
        <w:t xml:space="preserve">The intended audience for this Test Plan is split into three groups. The first group, the Transit Droid development team, will use this Test Plan as a guide for testing the development efforts. </w:t>
      </w:r>
    </w:p>
    <w:p w:rsidR="0033049E" w:rsidRDefault="0033049E" w:rsidP="00347C6E"/>
    <w:p w:rsidR="0033049E" w:rsidRDefault="0033049E" w:rsidP="00347C6E">
      <w:r>
        <w:t>The second group, the grading team, namely the professor and teaching assistants will be able to use this Test Plan as an evaluation guide to the process of testing that the Transit Droid team has taken in order to deliver a verifiable and valid end system.</w:t>
      </w:r>
    </w:p>
    <w:p w:rsidR="0033049E" w:rsidRDefault="0033049E" w:rsidP="00347C6E"/>
    <w:p w:rsidR="0033049E" w:rsidRDefault="0033049E" w:rsidP="00347C6E">
      <w:r>
        <w:t>Lastly, the final group is the Societe Des Transports De Montreal (STM), the industrial stakeholder of the Transit Droid project. The intended purpose of this Test Plan for the STM is to ensure that a solid testing process has been implemented for their product, and that through this testing process will minimize the probability of bugs when in production.</w:t>
      </w:r>
    </w:p>
    <w:p w:rsidR="0033049E" w:rsidRPr="00DF219E" w:rsidRDefault="0033049E" w:rsidP="0033049E">
      <w:pPr>
        <w:pStyle w:val="BodyText"/>
        <w:ind w:left="0"/>
      </w:pPr>
    </w:p>
    <w:p w:rsidR="0033049E" w:rsidRPr="00201AB3" w:rsidRDefault="0033049E" w:rsidP="00F0212C">
      <w:pPr>
        <w:pStyle w:val="Heading2"/>
      </w:pPr>
      <w:bookmarkStart w:id="27" w:name="_Toc350966616"/>
      <w:bookmarkStart w:id="28" w:name="_Toc350970450"/>
      <w:r w:rsidRPr="00201AB3">
        <w:t>Document Terminology and Acronyms</w:t>
      </w:r>
      <w:bookmarkEnd w:id="27"/>
      <w:bookmarkEnd w:id="28"/>
    </w:p>
    <w:p w:rsidR="0033049E" w:rsidRDefault="0033049E" w:rsidP="0033049E">
      <w:pPr>
        <w:pStyle w:val="InfoBlue"/>
        <w:rPr>
          <w:b w:val="0"/>
          <w:i w:val="0"/>
          <w:color w:val="auto"/>
        </w:rPr>
      </w:pPr>
    </w:p>
    <w:p w:rsidR="0033049E" w:rsidRDefault="0033049E" w:rsidP="00347C6E">
      <w:r>
        <w:t>There is no specific terminology used explicitly in the Test Plan that is not referenced in the project Glossary, which will be referenced in the next subsection.</w:t>
      </w:r>
    </w:p>
    <w:p w:rsidR="00F0212C" w:rsidRDefault="00F0212C" w:rsidP="00F0212C">
      <w:pPr>
        <w:pStyle w:val="BodyText"/>
      </w:pPr>
    </w:p>
    <w:p w:rsidR="00347C6E" w:rsidRPr="00F0212C" w:rsidRDefault="00347C6E" w:rsidP="00F0212C">
      <w:pPr>
        <w:pStyle w:val="BodyText"/>
      </w:pPr>
    </w:p>
    <w:p w:rsidR="0033049E" w:rsidRPr="00201AB3" w:rsidRDefault="0033049E" w:rsidP="00F0212C">
      <w:pPr>
        <w:pStyle w:val="Heading2"/>
      </w:pPr>
      <w:bookmarkStart w:id="29" w:name="_Toc314978532"/>
      <w:bookmarkStart w:id="30" w:name="_Toc324843638"/>
      <w:bookmarkStart w:id="31" w:name="_Toc324851945"/>
      <w:bookmarkStart w:id="32" w:name="_Toc324915528"/>
      <w:bookmarkStart w:id="33" w:name="_Toc433104441"/>
      <w:bookmarkStart w:id="34" w:name="_Toc350966617"/>
      <w:bookmarkStart w:id="35" w:name="_Toc350970451"/>
      <w:bookmarkEnd w:id="20"/>
      <w:bookmarkEnd w:id="21"/>
      <w:bookmarkEnd w:id="22"/>
      <w:bookmarkEnd w:id="23"/>
      <w:bookmarkEnd w:id="24"/>
      <w:r w:rsidRPr="00201AB3">
        <w:lastRenderedPageBreak/>
        <w:t>References</w:t>
      </w:r>
      <w:bookmarkEnd w:id="34"/>
      <w:bookmarkEnd w:id="35"/>
    </w:p>
    <w:p w:rsidR="0033049E" w:rsidRPr="00CB2282" w:rsidRDefault="0033049E" w:rsidP="00347C6E"/>
    <w:p w:rsidR="0033049E" w:rsidRPr="00347C6E" w:rsidRDefault="0033049E" w:rsidP="00347C6E">
      <w:hyperlink r:id="rId9" w:history="1">
        <w:r w:rsidRPr="00347C6E">
          <w:rPr>
            <w:rStyle w:val="Hyperlink"/>
          </w:rPr>
          <w:t>Transit Droid Project Glossary</w:t>
        </w:r>
      </w:hyperlink>
    </w:p>
    <w:p w:rsidR="0033049E" w:rsidRDefault="0033049E" w:rsidP="00347C6E">
      <w:hyperlink r:id="rId10" w:history="1">
        <w:r>
          <w:rPr>
            <w:rStyle w:val="Hyperlink"/>
          </w:rPr>
          <w:t>Transit Droid</w:t>
        </w:r>
        <w:r w:rsidRPr="00854B30">
          <w:rPr>
            <w:rStyle w:val="Hyperlink"/>
          </w:rPr>
          <w:t xml:space="preserve"> Software Requirements and Specifications Document</w:t>
        </w:r>
      </w:hyperlink>
    </w:p>
    <w:p w:rsidR="0033049E" w:rsidRPr="00501993" w:rsidRDefault="0033049E" w:rsidP="0033049E">
      <w:pPr>
        <w:pStyle w:val="BodyText"/>
        <w:ind w:left="0"/>
      </w:pPr>
    </w:p>
    <w:p w:rsidR="0033049E" w:rsidRDefault="0033049E" w:rsidP="00F0212C">
      <w:pPr>
        <w:pStyle w:val="Heading2"/>
      </w:pPr>
      <w:bookmarkStart w:id="36" w:name="_Toc350966618"/>
      <w:bookmarkStart w:id="37" w:name="_Toc350970452"/>
      <w:r w:rsidRPr="00541B1B">
        <w:t xml:space="preserve">Document </w:t>
      </w:r>
      <w:r w:rsidRPr="00F0212C">
        <w:t>Structure</w:t>
      </w:r>
      <w:bookmarkEnd w:id="36"/>
      <w:bookmarkEnd w:id="37"/>
    </w:p>
    <w:p w:rsidR="0033049E" w:rsidRPr="00CB2282" w:rsidRDefault="0033049E" w:rsidP="0033049E">
      <w:pPr>
        <w:ind w:left="720"/>
      </w:pPr>
    </w:p>
    <w:p w:rsidR="0033049E" w:rsidRDefault="0033049E" w:rsidP="00347C6E">
      <w:r>
        <w:t>The following sections of the Test Plan consist of several important aspects of the testing process. The document will introduce the motivations behind the testing effort, and will then go into specific details of the different test cases and process for each level of testing that the Transit Droid team will target. Additionally, the Test Plan will also give an approximate timetable for testing workflow as well as a section describing the bug resolution process with respect to the testing effort.</w:t>
      </w:r>
    </w:p>
    <w:p w:rsidR="0033049E" w:rsidRDefault="0033049E" w:rsidP="0033049E">
      <w:pPr>
        <w:pStyle w:val="BodyText"/>
      </w:pPr>
    </w:p>
    <w:p w:rsidR="0033049E" w:rsidRDefault="0033049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47C6E" w:rsidRDefault="00347C6E" w:rsidP="0033049E">
      <w:pPr>
        <w:pStyle w:val="BodyText"/>
      </w:pPr>
    </w:p>
    <w:p w:rsidR="0033049E" w:rsidRDefault="0033049E" w:rsidP="0033049E">
      <w:pPr>
        <w:pStyle w:val="BodyText"/>
      </w:pPr>
    </w:p>
    <w:p w:rsidR="0033049E" w:rsidRPr="00B279DC" w:rsidRDefault="0033049E" w:rsidP="0033049E">
      <w:pPr>
        <w:pStyle w:val="BodyText"/>
        <w:ind w:left="0"/>
      </w:pPr>
    </w:p>
    <w:p w:rsidR="0033049E" w:rsidRPr="00F0212C" w:rsidRDefault="0033049E" w:rsidP="00F0212C">
      <w:pPr>
        <w:pStyle w:val="Heading1"/>
      </w:pPr>
      <w:bookmarkStart w:id="38" w:name="_Toc350966619"/>
      <w:bookmarkStart w:id="39" w:name="_Toc350970453"/>
      <w:bookmarkEnd w:id="29"/>
      <w:bookmarkEnd w:id="30"/>
      <w:bookmarkEnd w:id="31"/>
      <w:bookmarkEnd w:id="32"/>
      <w:bookmarkEnd w:id="33"/>
      <w:r w:rsidRPr="00F0212C">
        <w:lastRenderedPageBreak/>
        <w:t>Evaluation Mission and Test Motivation</w:t>
      </w:r>
      <w:bookmarkEnd w:id="38"/>
      <w:bookmarkEnd w:id="39"/>
    </w:p>
    <w:p w:rsidR="0033049E" w:rsidRDefault="0033049E" w:rsidP="0033049E">
      <w:pPr>
        <w:pStyle w:val="InfoBlue"/>
        <w:rPr>
          <w:b w:val="0"/>
          <w:i w:val="0"/>
          <w:color w:val="auto"/>
        </w:rPr>
      </w:pPr>
      <w:r>
        <w:rPr>
          <w:b w:val="0"/>
          <w:i w:val="0"/>
          <w:color w:val="auto"/>
        </w:rPr>
        <w:t xml:space="preserve"> </w:t>
      </w:r>
    </w:p>
    <w:p w:rsidR="00347C6E" w:rsidRPr="00347C6E" w:rsidRDefault="00347C6E" w:rsidP="00347C6E">
      <w:pPr>
        <w:pStyle w:val="BodyText"/>
      </w:pPr>
    </w:p>
    <w:p w:rsidR="0033049E" w:rsidRPr="00201AB3" w:rsidRDefault="0033049E" w:rsidP="00F0212C">
      <w:pPr>
        <w:pStyle w:val="Heading2"/>
      </w:pPr>
      <w:bookmarkStart w:id="40" w:name="_Toc350966620"/>
      <w:bookmarkStart w:id="41" w:name="_Toc350970454"/>
      <w:r w:rsidRPr="00F0212C">
        <w:t>Background</w:t>
      </w:r>
      <w:bookmarkEnd w:id="40"/>
      <w:bookmarkEnd w:id="41"/>
    </w:p>
    <w:p w:rsidR="0033049E" w:rsidRPr="00CB2282" w:rsidRDefault="0033049E" w:rsidP="00347C6E"/>
    <w:p w:rsidR="0033049E" w:rsidRDefault="0033049E" w:rsidP="00347C6E">
      <w:r>
        <w:t>The Transit Droid project is an undertaking to provide a mobile alternative to the current STM Opus Card ticketing system. The mobile system will consist of two fronts: The Android platform that will interface with current STM terminal readers via the Near Field Communication technology, in order for an individual to manage and use their Opus account through a mobile means. Secondly, the Transit Droid system also consists of a web application end, which will serve similar purposes of Opus account management as the Android application, however excluding the use of tickets at terminal readers located in the public transit network.</w:t>
      </w:r>
    </w:p>
    <w:p w:rsidR="0033049E" w:rsidRDefault="0033049E" w:rsidP="00347C6E"/>
    <w:p w:rsidR="0033049E" w:rsidRDefault="0033049E" w:rsidP="00347C6E">
      <w:r>
        <w:t>These two systems will interface with a web service framework that will provide the end user with a consistent and cohesive way of managing their Opus account, something that STM clients were not able to do before this.</w:t>
      </w:r>
    </w:p>
    <w:p w:rsidR="0033049E" w:rsidRDefault="0033049E" w:rsidP="00347C6E">
      <w:r>
        <w:t xml:space="preserve">As this system will be potentially used by a majority of the city’s public transit network, it is imperative to implement a structured test process to ensure a secure and bug-free usage, in which this Test Plan aims to address. </w:t>
      </w:r>
    </w:p>
    <w:p w:rsidR="00347C6E" w:rsidRPr="00EB2FF3" w:rsidRDefault="00347C6E" w:rsidP="00347C6E"/>
    <w:p w:rsidR="0033049E" w:rsidRPr="00201AB3" w:rsidRDefault="0033049E" w:rsidP="00F0212C">
      <w:pPr>
        <w:pStyle w:val="Heading2"/>
      </w:pPr>
      <w:bookmarkStart w:id="42" w:name="_Toc350966621"/>
      <w:bookmarkStart w:id="43" w:name="_Toc350970455"/>
      <w:r w:rsidRPr="00201AB3">
        <w:t>Evaluation Mission</w:t>
      </w:r>
      <w:bookmarkEnd w:id="42"/>
      <w:bookmarkEnd w:id="43"/>
    </w:p>
    <w:p w:rsidR="0033049E" w:rsidRDefault="0033049E" w:rsidP="0033049E">
      <w:pPr>
        <w:pStyle w:val="BodyText"/>
        <w:ind w:left="0"/>
      </w:pPr>
    </w:p>
    <w:p w:rsidR="0033049E" w:rsidRDefault="0033049E" w:rsidP="00347C6E">
      <w:r>
        <w:t>The evaluation mission of this Test Plan is to verify that the Transit Droid project has maintained a structured, organized process for testing of the application, in such a way as to find and resolve as many bugs as possible in a timely and appropriate manner, as well as to validate and verify user requirements and specifications against the functioning of the system. This will ensure a quality product that can provide utility to the stakeholders of the project.</w:t>
      </w:r>
    </w:p>
    <w:p w:rsidR="00347C6E" w:rsidRPr="00033D1B" w:rsidRDefault="00347C6E" w:rsidP="00347C6E"/>
    <w:p w:rsidR="0033049E" w:rsidRDefault="0033049E" w:rsidP="00F0212C">
      <w:pPr>
        <w:pStyle w:val="Heading2"/>
      </w:pPr>
      <w:bookmarkStart w:id="44" w:name="_Toc350966622"/>
      <w:bookmarkStart w:id="45" w:name="_Toc350970456"/>
      <w:r w:rsidRPr="00541B1B">
        <w:t>Test Motivators</w:t>
      </w:r>
      <w:bookmarkEnd w:id="44"/>
      <w:bookmarkEnd w:id="45"/>
    </w:p>
    <w:p w:rsidR="0033049E" w:rsidRDefault="0033049E" w:rsidP="0033049E"/>
    <w:p w:rsidR="0033049E" w:rsidRDefault="0033049E" w:rsidP="00347C6E">
      <w:r>
        <w:t xml:space="preserve">The key motivators of the testing effort is to ensure that the portion of the Montreal population that use the Montreal public transit system will be able to use the Transit Droid system in an </w:t>
      </w:r>
      <w:r w:rsidRPr="006A7D32">
        <w:rPr>
          <w:u w:val="single"/>
        </w:rPr>
        <w:t>accurate</w:t>
      </w:r>
      <w:r>
        <w:t xml:space="preserve"> manner and that the system will be secure enough to shield the public from proprietary encryption methods utilized by the STM. This motivation ultimately will stem from the proper design and implementation of technical and </w:t>
      </w:r>
      <w:r>
        <w:lastRenderedPageBreak/>
        <w:t>non-technical requirements, which will be rigorously tested using the process detailed in this Test Plan. The Transit Droid team is confident that by dividing the testing effort into distinct levels, each on that builds on top of its lower level, will provide with development team with the best way to minimize bugs while not compromising product quality and reliability.</w:t>
      </w:r>
    </w:p>
    <w:p w:rsidR="0033049E" w:rsidRDefault="0033049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47C6E" w:rsidRDefault="00347C6E" w:rsidP="0033049E"/>
    <w:p w:rsidR="0033049E" w:rsidRPr="006A7D32" w:rsidRDefault="0033049E" w:rsidP="0033049E"/>
    <w:p w:rsidR="0033049E" w:rsidRPr="00541B1B" w:rsidRDefault="0033049E" w:rsidP="00201AB3">
      <w:pPr>
        <w:pStyle w:val="Heading1"/>
      </w:pPr>
      <w:bookmarkStart w:id="46" w:name="_Ref524432434"/>
      <w:bookmarkStart w:id="47" w:name="_Toc350966623"/>
      <w:bookmarkStart w:id="48" w:name="_Toc350970457"/>
      <w:r w:rsidRPr="00541B1B">
        <w:lastRenderedPageBreak/>
        <w:t>Target Test Items</w:t>
      </w:r>
      <w:bookmarkEnd w:id="46"/>
      <w:bookmarkEnd w:id="47"/>
      <w:bookmarkEnd w:id="48"/>
    </w:p>
    <w:p w:rsidR="0033049E" w:rsidRDefault="0033049E" w:rsidP="0033049E">
      <w:pPr>
        <w:pStyle w:val="BodyText"/>
        <w:keepLines w:val="0"/>
      </w:pPr>
    </w:p>
    <w:p w:rsidR="0033049E" w:rsidRDefault="0033049E" w:rsidP="00347C6E">
      <w:r>
        <w:t>The following items have been selected as target test items for the Transit Droid system. They represent the software, hardware and supporting product elements that have been identified as targets for testing. The test items will be broken down into the two subcomponents of the Transit Droid project, and will describe target test items specific to each subsystem</w:t>
      </w:r>
    </w:p>
    <w:p w:rsidR="0033049E" w:rsidRDefault="0033049E" w:rsidP="0033049E">
      <w:pPr>
        <w:pStyle w:val="BodyText"/>
        <w:keepLines w:val="0"/>
        <w:ind w:left="0"/>
      </w:pPr>
    </w:p>
    <w:p w:rsidR="0033049E" w:rsidRDefault="0033049E" w:rsidP="00F0212C">
      <w:pPr>
        <w:pStyle w:val="Heading2"/>
      </w:pPr>
      <w:bookmarkStart w:id="49" w:name="_Toc350966624"/>
      <w:bookmarkStart w:id="50" w:name="_Toc350970458"/>
      <w:r>
        <w:t>Transit Droid Web Application</w:t>
      </w:r>
      <w:bookmarkEnd w:id="49"/>
      <w:bookmarkEnd w:id="50"/>
    </w:p>
    <w:p w:rsidR="0033049E" w:rsidRDefault="0033049E" w:rsidP="0033049E">
      <w:pPr>
        <w:pStyle w:val="BodyText"/>
        <w:keepLines w:val="0"/>
        <w:ind w:left="0"/>
      </w:pPr>
    </w:p>
    <w:p w:rsidR="0033049E" w:rsidRDefault="0033049E" w:rsidP="00347C6E">
      <w:r>
        <w:t xml:space="preserve">For the Transit Droid Web Application, the following is a </w:t>
      </w:r>
      <w:r w:rsidRPr="0006344F">
        <w:rPr>
          <w:b/>
          <w:u w:val="single"/>
        </w:rPr>
        <w:t>high-level</w:t>
      </w:r>
      <w:r>
        <w:t xml:space="preserve"> list of target test items, each sectioned into their appropriate testing level (Unit, Integration, User Acceptance, etc.). Furthermore, the list items will be given a category of assigned importance from the set: {</w:t>
      </w:r>
      <w:r>
        <w:rPr>
          <w:b/>
        </w:rPr>
        <w:t>L=</w:t>
      </w:r>
      <w:r w:rsidRPr="00E71814">
        <w:rPr>
          <w:b/>
        </w:rPr>
        <w:t xml:space="preserve">LOW, </w:t>
      </w:r>
      <w:r>
        <w:rPr>
          <w:b/>
        </w:rPr>
        <w:t>M=</w:t>
      </w:r>
      <w:r w:rsidRPr="00E71814">
        <w:rPr>
          <w:b/>
        </w:rPr>
        <w:t xml:space="preserve">MEDIUM, </w:t>
      </w:r>
      <w:r>
        <w:rPr>
          <w:b/>
        </w:rPr>
        <w:t>H=</w:t>
      </w:r>
      <w:r w:rsidRPr="00E71814">
        <w:rPr>
          <w:b/>
        </w:rPr>
        <w:t>HIGH</w:t>
      </w:r>
      <w:r>
        <w:t>}.</w:t>
      </w:r>
    </w:p>
    <w:p w:rsidR="0033049E" w:rsidRDefault="0033049E" w:rsidP="0033049E">
      <w:pPr>
        <w:pStyle w:val="BodyText"/>
        <w:keepLines w:val="0"/>
        <w:ind w:left="0"/>
      </w:pPr>
    </w:p>
    <w:p w:rsidR="0033049E" w:rsidRDefault="0033049E" w:rsidP="0033049E">
      <w:pPr>
        <w:pStyle w:val="BodyText"/>
        <w:keepLines w:val="0"/>
        <w:ind w:left="0"/>
        <w:rPr>
          <w:b/>
        </w:rPr>
      </w:pPr>
      <w:r w:rsidRPr="00E71814">
        <w:rPr>
          <w:b/>
        </w:rPr>
        <w:t>Unit Testing Level</w:t>
      </w:r>
    </w:p>
    <w:p w:rsidR="0033049E" w:rsidRPr="00E71814" w:rsidRDefault="0033049E" w:rsidP="00347C6E"/>
    <w:p w:rsidR="0033049E" w:rsidRPr="00D75B93" w:rsidRDefault="0033049E" w:rsidP="00347C6E">
      <w:pPr>
        <w:rPr>
          <w:szCs w:val="22"/>
        </w:rPr>
      </w:pPr>
      <w:r w:rsidRPr="00D75B93">
        <w:rPr>
          <w:szCs w:val="22"/>
        </w:rPr>
        <w:t>For unit testing, we shall cover the following list of high level test items as well as hardware and other aspects that should be considered. Each of the below modules represents the general area that will be tested and that will be described in more detail in the next section of the Test Plan:</w:t>
      </w:r>
    </w:p>
    <w:p w:rsidR="0033049E" w:rsidRPr="00D75B93" w:rsidRDefault="0033049E" w:rsidP="0033049E">
      <w:pPr>
        <w:pStyle w:val="BodyText"/>
        <w:keepLines w:val="0"/>
        <w:ind w:left="0"/>
        <w:rPr>
          <w:sz w:val="22"/>
          <w:szCs w:val="22"/>
        </w:rPr>
      </w:pPr>
    </w:p>
    <w:p w:rsidR="0033049E" w:rsidRPr="00D75B93" w:rsidRDefault="0033049E" w:rsidP="0033049E">
      <w:pPr>
        <w:pStyle w:val="BodyText"/>
        <w:keepLines w:val="0"/>
        <w:ind w:left="0"/>
        <w:rPr>
          <w:sz w:val="22"/>
          <w:szCs w:val="22"/>
          <w:u w:val="single"/>
        </w:rPr>
      </w:pPr>
      <w:r w:rsidRPr="00D75B93">
        <w:rPr>
          <w:sz w:val="22"/>
          <w:szCs w:val="22"/>
          <w:u w:val="single"/>
        </w:rPr>
        <w:t>Data Modules</w:t>
      </w:r>
    </w:p>
    <w:p w:rsidR="0033049E" w:rsidRPr="00D75B93" w:rsidRDefault="0033049E" w:rsidP="005906D3">
      <w:pPr>
        <w:pStyle w:val="BodyText"/>
        <w:keepLines w:val="0"/>
        <w:numPr>
          <w:ilvl w:val="0"/>
          <w:numId w:val="7"/>
        </w:numPr>
        <w:rPr>
          <w:sz w:val="22"/>
          <w:szCs w:val="22"/>
        </w:rPr>
      </w:pPr>
      <w:r w:rsidRPr="00D75B93">
        <w:rPr>
          <w:sz w:val="22"/>
          <w:szCs w:val="22"/>
        </w:rPr>
        <w:t>Card (</w:t>
      </w:r>
      <w:r w:rsidRPr="00D75B93">
        <w:rPr>
          <w:b/>
          <w:sz w:val="22"/>
          <w:szCs w:val="22"/>
        </w:rPr>
        <w:t>H)</w:t>
      </w:r>
    </w:p>
    <w:p w:rsidR="0033049E" w:rsidRPr="00D75B93" w:rsidRDefault="0033049E" w:rsidP="005906D3">
      <w:pPr>
        <w:pStyle w:val="BodyText"/>
        <w:keepLines w:val="0"/>
        <w:numPr>
          <w:ilvl w:val="0"/>
          <w:numId w:val="7"/>
        </w:numPr>
        <w:rPr>
          <w:sz w:val="22"/>
          <w:szCs w:val="22"/>
        </w:rPr>
      </w:pPr>
      <w:r w:rsidRPr="00D75B93">
        <w:rPr>
          <w:sz w:val="22"/>
          <w:szCs w:val="22"/>
        </w:rPr>
        <w:t>Pass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7"/>
        </w:numPr>
        <w:rPr>
          <w:sz w:val="22"/>
          <w:szCs w:val="22"/>
        </w:rPr>
      </w:pPr>
      <w:r w:rsidRPr="00D75B93">
        <w:rPr>
          <w:sz w:val="22"/>
          <w:szCs w:val="22"/>
        </w:rPr>
        <w:t>Phone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7"/>
        </w:numPr>
        <w:rPr>
          <w:sz w:val="22"/>
          <w:szCs w:val="22"/>
        </w:rPr>
      </w:pPr>
      <w:r w:rsidRPr="00D75B93">
        <w:rPr>
          <w:sz w:val="22"/>
          <w:szCs w:val="22"/>
        </w:rPr>
        <w:t>User (</w:t>
      </w:r>
      <w:r w:rsidRPr="00D75B93">
        <w:rPr>
          <w:b/>
          <w:sz w:val="22"/>
          <w:szCs w:val="22"/>
        </w:rPr>
        <w:t>H</w:t>
      </w:r>
      <w:r w:rsidRPr="00D75B93">
        <w:rPr>
          <w:sz w:val="22"/>
          <w:szCs w:val="22"/>
        </w:rPr>
        <w:t>)</w:t>
      </w:r>
    </w:p>
    <w:p w:rsidR="0033049E" w:rsidRPr="00D75B93" w:rsidRDefault="0033049E" w:rsidP="0033049E">
      <w:pPr>
        <w:pStyle w:val="BodyText"/>
        <w:keepLines w:val="0"/>
        <w:ind w:left="720"/>
        <w:rPr>
          <w:sz w:val="22"/>
          <w:szCs w:val="22"/>
        </w:rPr>
      </w:pPr>
    </w:p>
    <w:p w:rsidR="0033049E" w:rsidRPr="00D75B93" w:rsidRDefault="0033049E" w:rsidP="0033049E">
      <w:pPr>
        <w:pStyle w:val="BodyText"/>
        <w:keepLines w:val="0"/>
        <w:ind w:left="0"/>
        <w:rPr>
          <w:sz w:val="22"/>
          <w:szCs w:val="22"/>
          <w:u w:val="single"/>
        </w:rPr>
      </w:pPr>
      <w:r w:rsidRPr="00D75B93">
        <w:rPr>
          <w:sz w:val="22"/>
          <w:szCs w:val="22"/>
          <w:u w:val="single"/>
        </w:rPr>
        <w:t>Domain Modules</w:t>
      </w:r>
    </w:p>
    <w:p w:rsidR="0033049E" w:rsidRPr="00D75B93" w:rsidRDefault="0033049E" w:rsidP="005906D3">
      <w:pPr>
        <w:pStyle w:val="BodyText"/>
        <w:keepLines w:val="0"/>
        <w:numPr>
          <w:ilvl w:val="0"/>
          <w:numId w:val="8"/>
        </w:numPr>
        <w:rPr>
          <w:sz w:val="22"/>
          <w:szCs w:val="22"/>
        </w:rPr>
      </w:pPr>
      <w:r w:rsidRPr="00D75B93">
        <w:rPr>
          <w:sz w:val="22"/>
          <w:szCs w:val="22"/>
        </w:rPr>
        <w:t>Card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8"/>
        </w:numPr>
        <w:rPr>
          <w:sz w:val="22"/>
          <w:szCs w:val="22"/>
        </w:rPr>
      </w:pPr>
      <w:r w:rsidRPr="00D75B93">
        <w:rPr>
          <w:sz w:val="22"/>
          <w:szCs w:val="22"/>
        </w:rPr>
        <w:t>Checkpoint (</w:t>
      </w:r>
      <w:r w:rsidRPr="00D75B93">
        <w:rPr>
          <w:b/>
          <w:sz w:val="22"/>
          <w:szCs w:val="22"/>
        </w:rPr>
        <w:t>L</w:t>
      </w:r>
      <w:r w:rsidRPr="00D75B93">
        <w:rPr>
          <w:sz w:val="22"/>
          <w:szCs w:val="22"/>
        </w:rPr>
        <w:t>)</w:t>
      </w:r>
    </w:p>
    <w:p w:rsidR="0033049E" w:rsidRPr="00D75B93" w:rsidRDefault="0033049E" w:rsidP="005906D3">
      <w:pPr>
        <w:pStyle w:val="BodyText"/>
        <w:keepLines w:val="0"/>
        <w:numPr>
          <w:ilvl w:val="0"/>
          <w:numId w:val="8"/>
        </w:numPr>
        <w:rPr>
          <w:sz w:val="22"/>
          <w:szCs w:val="22"/>
        </w:rPr>
      </w:pPr>
      <w:r w:rsidRPr="00D75B93">
        <w:rPr>
          <w:sz w:val="22"/>
          <w:szCs w:val="22"/>
        </w:rPr>
        <w:t>Contract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8"/>
        </w:numPr>
        <w:rPr>
          <w:sz w:val="22"/>
          <w:szCs w:val="22"/>
        </w:rPr>
      </w:pPr>
      <w:r w:rsidRPr="00D75B93">
        <w:rPr>
          <w:sz w:val="22"/>
          <w:szCs w:val="22"/>
        </w:rPr>
        <w:t>Pass (</w:t>
      </w:r>
      <w:r w:rsidRPr="00D75B93">
        <w:rPr>
          <w:b/>
          <w:sz w:val="22"/>
          <w:szCs w:val="22"/>
        </w:rPr>
        <w:t>L</w:t>
      </w:r>
      <w:r w:rsidRPr="00D75B93">
        <w:rPr>
          <w:sz w:val="22"/>
          <w:szCs w:val="22"/>
        </w:rPr>
        <w:t>)</w:t>
      </w:r>
    </w:p>
    <w:p w:rsidR="0033049E" w:rsidRPr="00D75B93" w:rsidRDefault="0033049E" w:rsidP="005906D3">
      <w:pPr>
        <w:pStyle w:val="BodyText"/>
        <w:keepLines w:val="0"/>
        <w:numPr>
          <w:ilvl w:val="0"/>
          <w:numId w:val="8"/>
        </w:numPr>
        <w:rPr>
          <w:sz w:val="22"/>
          <w:szCs w:val="22"/>
        </w:rPr>
      </w:pPr>
      <w:r w:rsidRPr="00D75B93">
        <w:rPr>
          <w:sz w:val="22"/>
          <w:szCs w:val="22"/>
        </w:rPr>
        <w:t>Phone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8"/>
        </w:numPr>
        <w:rPr>
          <w:sz w:val="22"/>
          <w:szCs w:val="22"/>
        </w:rPr>
      </w:pPr>
      <w:r w:rsidRPr="00D75B93">
        <w:rPr>
          <w:sz w:val="22"/>
          <w:szCs w:val="22"/>
        </w:rPr>
        <w:t>User (</w:t>
      </w:r>
      <w:r w:rsidRPr="00D75B93">
        <w:rPr>
          <w:b/>
          <w:sz w:val="22"/>
          <w:szCs w:val="22"/>
        </w:rPr>
        <w:t>H</w:t>
      </w:r>
      <w:r w:rsidRPr="00D75B93">
        <w:rPr>
          <w:sz w:val="22"/>
          <w:szCs w:val="22"/>
        </w:rPr>
        <w:t>)</w:t>
      </w:r>
    </w:p>
    <w:p w:rsidR="0033049E" w:rsidRPr="00D75B93" w:rsidRDefault="0033049E" w:rsidP="0033049E">
      <w:pPr>
        <w:pStyle w:val="BodyText"/>
        <w:keepLines w:val="0"/>
        <w:ind w:left="720"/>
        <w:rPr>
          <w:sz w:val="22"/>
          <w:szCs w:val="22"/>
        </w:rPr>
      </w:pPr>
    </w:p>
    <w:p w:rsidR="0033049E" w:rsidRPr="00D75B93" w:rsidRDefault="0033049E" w:rsidP="0033049E">
      <w:pPr>
        <w:pStyle w:val="BodyText"/>
        <w:keepLines w:val="0"/>
        <w:ind w:left="720"/>
        <w:rPr>
          <w:sz w:val="22"/>
          <w:szCs w:val="22"/>
        </w:rPr>
      </w:pPr>
    </w:p>
    <w:p w:rsidR="0033049E" w:rsidRPr="00D75B93" w:rsidRDefault="0033049E" w:rsidP="0033049E">
      <w:pPr>
        <w:pStyle w:val="BodyText"/>
        <w:keepLines w:val="0"/>
        <w:ind w:left="0"/>
        <w:rPr>
          <w:sz w:val="22"/>
          <w:szCs w:val="22"/>
          <w:u w:val="single"/>
        </w:rPr>
      </w:pPr>
      <w:r w:rsidRPr="00D75B93">
        <w:rPr>
          <w:sz w:val="22"/>
          <w:szCs w:val="22"/>
          <w:u w:val="single"/>
        </w:rPr>
        <w:t>Service Modules</w:t>
      </w:r>
    </w:p>
    <w:p w:rsidR="0033049E" w:rsidRPr="00D75B93" w:rsidRDefault="0033049E" w:rsidP="005906D3">
      <w:pPr>
        <w:pStyle w:val="BodyText"/>
        <w:keepLines w:val="0"/>
        <w:numPr>
          <w:ilvl w:val="0"/>
          <w:numId w:val="9"/>
        </w:numPr>
        <w:rPr>
          <w:sz w:val="22"/>
          <w:szCs w:val="22"/>
        </w:rPr>
      </w:pPr>
      <w:r w:rsidRPr="00D75B93">
        <w:rPr>
          <w:sz w:val="22"/>
          <w:szCs w:val="22"/>
        </w:rPr>
        <w:t>AccountManager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9"/>
        </w:numPr>
        <w:rPr>
          <w:sz w:val="22"/>
          <w:szCs w:val="22"/>
        </w:rPr>
      </w:pPr>
      <w:r w:rsidRPr="00D75B93">
        <w:rPr>
          <w:sz w:val="22"/>
          <w:szCs w:val="22"/>
        </w:rPr>
        <w:t>CreateAccountRequest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9"/>
        </w:numPr>
        <w:rPr>
          <w:sz w:val="22"/>
          <w:szCs w:val="22"/>
        </w:rPr>
      </w:pPr>
      <w:r w:rsidRPr="00D75B93">
        <w:rPr>
          <w:sz w:val="22"/>
          <w:szCs w:val="22"/>
        </w:rPr>
        <w:t>CreateAccountResponse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9"/>
        </w:numPr>
        <w:rPr>
          <w:sz w:val="22"/>
          <w:szCs w:val="22"/>
        </w:rPr>
      </w:pPr>
      <w:r w:rsidRPr="00D75B93">
        <w:rPr>
          <w:sz w:val="22"/>
          <w:szCs w:val="22"/>
        </w:rPr>
        <w:t>Transaction Manager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9"/>
        </w:numPr>
        <w:rPr>
          <w:sz w:val="22"/>
          <w:szCs w:val="22"/>
        </w:rPr>
      </w:pPr>
      <w:r w:rsidRPr="00D75B93">
        <w:rPr>
          <w:sz w:val="22"/>
          <w:szCs w:val="22"/>
        </w:rPr>
        <w:t>TransactionRequest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9"/>
        </w:numPr>
        <w:rPr>
          <w:sz w:val="22"/>
          <w:szCs w:val="22"/>
        </w:rPr>
      </w:pPr>
      <w:r w:rsidRPr="00D75B93">
        <w:rPr>
          <w:sz w:val="22"/>
          <w:szCs w:val="22"/>
        </w:rPr>
        <w:t>TranscationResponse (</w:t>
      </w:r>
      <w:r w:rsidRPr="00D75B93">
        <w:rPr>
          <w:b/>
          <w:sz w:val="22"/>
          <w:szCs w:val="22"/>
        </w:rPr>
        <w:t>M</w:t>
      </w:r>
      <w:r w:rsidRPr="00D75B93">
        <w:rPr>
          <w:sz w:val="22"/>
          <w:szCs w:val="22"/>
        </w:rPr>
        <w:t>)</w:t>
      </w:r>
    </w:p>
    <w:p w:rsidR="0033049E" w:rsidRPr="00D75B93" w:rsidRDefault="0033049E" w:rsidP="0033049E">
      <w:pPr>
        <w:pStyle w:val="BodyText"/>
        <w:keepLines w:val="0"/>
        <w:ind w:left="720"/>
        <w:rPr>
          <w:sz w:val="22"/>
          <w:szCs w:val="22"/>
        </w:rPr>
      </w:pPr>
    </w:p>
    <w:p w:rsidR="0033049E" w:rsidRPr="00D75B93" w:rsidRDefault="0033049E" w:rsidP="0033049E">
      <w:pPr>
        <w:pStyle w:val="BodyText"/>
        <w:keepLines w:val="0"/>
        <w:ind w:left="0"/>
        <w:rPr>
          <w:sz w:val="22"/>
          <w:szCs w:val="22"/>
          <w:u w:val="single"/>
        </w:rPr>
      </w:pPr>
      <w:r w:rsidRPr="00D75B93">
        <w:rPr>
          <w:sz w:val="22"/>
          <w:szCs w:val="22"/>
          <w:u w:val="single"/>
        </w:rPr>
        <w:t>Technical Modules</w:t>
      </w:r>
    </w:p>
    <w:p w:rsidR="0033049E" w:rsidRPr="00D75B93" w:rsidRDefault="0033049E" w:rsidP="005906D3">
      <w:pPr>
        <w:pStyle w:val="BodyText"/>
        <w:keepLines w:val="0"/>
        <w:numPr>
          <w:ilvl w:val="0"/>
          <w:numId w:val="10"/>
        </w:numPr>
        <w:rPr>
          <w:sz w:val="22"/>
          <w:szCs w:val="22"/>
        </w:rPr>
      </w:pPr>
      <w:r w:rsidRPr="00D75B93">
        <w:rPr>
          <w:sz w:val="22"/>
          <w:szCs w:val="22"/>
        </w:rPr>
        <w:t>EncryptionService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10"/>
        </w:numPr>
        <w:rPr>
          <w:sz w:val="22"/>
          <w:szCs w:val="22"/>
        </w:rPr>
      </w:pPr>
      <w:r w:rsidRPr="00D75B93">
        <w:rPr>
          <w:sz w:val="22"/>
          <w:szCs w:val="22"/>
        </w:rPr>
        <w:t>IdFactory (</w:t>
      </w:r>
      <w:r w:rsidRPr="00D75B93">
        <w:rPr>
          <w:b/>
          <w:sz w:val="22"/>
          <w:szCs w:val="22"/>
        </w:rPr>
        <w:t>L</w:t>
      </w:r>
      <w:r w:rsidRPr="00D75B93">
        <w:rPr>
          <w:sz w:val="22"/>
          <w:szCs w:val="22"/>
        </w:rPr>
        <w:t>)</w:t>
      </w:r>
    </w:p>
    <w:p w:rsidR="0033049E" w:rsidRPr="00D75B93" w:rsidRDefault="0033049E" w:rsidP="005906D3">
      <w:pPr>
        <w:pStyle w:val="BodyText"/>
        <w:keepLines w:val="0"/>
        <w:numPr>
          <w:ilvl w:val="0"/>
          <w:numId w:val="10"/>
        </w:numPr>
        <w:rPr>
          <w:sz w:val="22"/>
          <w:szCs w:val="22"/>
        </w:rPr>
      </w:pPr>
      <w:r w:rsidRPr="00D75B93">
        <w:rPr>
          <w:sz w:val="22"/>
          <w:szCs w:val="22"/>
        </w:rPr>
        <w:t>Registry (</w:t>
      </w:r>
      <w:r w:rsidRPr="00D75B93">
        <w:rPr>
          <w:b/>
          <w:sz w:val="22"/>
          <w:szCs w:val="22"/>
        </w:rPr>
        <w:t>M</w:t>
      </w:r>
      <w:r w:rsidRPr="00D75B93">
        <w:rPr>
          <w:sz w:val="22"/>
          <w:szCs w:val="22"/>
        </w:rPr>
        <w:t>)</w:t>
      </w:r>
    </w:p>
    <w:p w:rsidR="0033049E" w:rsidRDefault="0033049E" w:rsidP="0033049E">
      <w:pPr>
        <w:pStyle w:val="BodyText"/>
        <w:keepLines w:val="0"/>
        <w:ind w:left="720"/>
      </w:pPr>
    </w:p>
    <w:p w:rsidR="0033049E" w:rsidRPr="00D75B93" w:rsidRDefault="0033049E" w:rsidP="0033049E">
      <w:pPr>
        <w:pStyle w:val="BodyText"/>
        <w:keepLines w:val="0"/>
        <w:ind w:left="0"/>
        <w:rPr>
          <w:sz w:val="22"/>
          <w:szCs w:val="22"/>
        </w:rPr>
      </w:pPr>
      <w:r w:rsidRPr="00D75B93">
        <w:rPr>
          <w:sz w:val="22"/>
          <w:szCs w:val="22"/>
        </w:rPr>
        <w:t>In addition to the aforementioned modules, the unit testing process will also target:</w:t>
      </w:r>
    </w:p>
    <w:p w:rsidR="0033049E" w:rsidRPr="00D75B93" w:rsidRDefault="0033049E" w:rsidP="0033049E">
      <w:pPr>
        <w:pStyle w:val="BodyText"/>
        <w:keepLines w:val="0"/>
        <w:ind w:left="0"/>
        <w:rPr>
          <w:sz w:val="22"/>
          <w:szCs w:val="22"/>
        </w:rPr>
      </w:pPr>
    </w:p>
    <w:p w:rsidR="0033049E" w:rsidRPr="00D75B93" w:rsidRDefault="0033049E" w:rsidP="005906D3">
      <w:pPr>
        <w:pStyle w:val="BodyText"/>
        <w:keepLines w:val="0"/>
        <w:numPr>
          <w:ilvl w:val="0"/>
          <w:numId w:val="11"/>
        </w:numPr>
        <w:rPr>
          <w:sz w:val="22"/>
          <w:szCs w:val="22"/>
        </w:rPr>
      </w:pPr>
      <w:r w:rsidRPr="00D75B93">
        <w:rPr>
          <w:sz w:val="22"/>
          <w:szCs w:val="22"/>
        </w:rPr>
        <w:t>Java JDK/JRE 6/7</w:t>
      </w:r>
    </w:p>
    <w:p w:rsidR="0033049E" w:rsidRPr="00D75B93" w:rsidRDefault="0033049E" w:rsidP="005906D3">
      <w:pPr>
        <w:pStyle w:val="BodyText"/>
        <w:keepLines w:val="0"/>
        <w:numPr>
          <w:ilvl w:val="0"/>
          <w:numId w:val="11"/>
        </w:numPr>
        <w:rPr>
          <w:sz w:val="22"/>
          <w:szCs w:val="22"/>
        </w:rPr>
      </w:pPr>
      <w:r w:rsidRPr="00D75B93">
        <w:rPr>
          <w:sz w:val="22"/>
          <w:szCs w:val="22"/>
        </w:rPr>
        <w:t>Apache Tomcat 7</w:t>
      </w:r>
    </w:p>
    <w:p w:rsidR="0033049E" w:rsidRPr="00D75B93" w:rsidRDefault="0033049E" w:rsidP="005906D3">
      <w:pPr>
        <w:pStyle w:val="BodyText"/>
        <w:keepLines w:val="0"/>
        <w:numPr>
          <w:ilvl w:val="0"/>
          <w:numId w:val="11"/>
        </w:numPr>
        <w:rPr>
          <w:sz w:val="22"/>
          <w:szCs w:val="22"/>
        </w:rPr>
      </w:pPr>
      <w:r w:rsidRPr="00D75B93">
        <w:rPr>
          <w:sz w:val="22"/>
          <w:szCs w:val="22"/>
        </w:rPr>
        <w:t>Windows 7 Premium</w:t>
      </w:r>
    </w:p>
    <w:p w:rsidR="0033049E" w:rsidRPr="00D75B93" w:rsidRDefault="0033049E" w:rsidP="005906D3">
      <w:pPr>
        <w:pStyle w:val="BodyText"/>
        <w:keepLines w:val="0"/>
        <w:numPr>
          <w:ilvl w:val="0"/>
          <w:numId w:val="11"/>
        </w:numPr>
        <w:rPr>
          <w:sz w:val="22"/>
          <w:szCs w:val="22"/>
        </w:rPr>
      </w:pPr>
      <w:r w:rsidRPr="00D75B93">
        <w:rPr>
          <w:sz w:val="22"/>
          <w:szCs w:val="22"/>
        </w:rPr>
        <w:t>Windows 8 Pro</w:t>
      </w:r>
    </w:p>
    <w:p w:rsidR="0033049E" w:rsidRPr="00D75B93" w:rsidRDefault="0033049E" w:rsidP="005906D3">
      <w:pPr>
        <w:pStyle w:val="BodyText"/>
        <w:keepLines w:val="0"/>
        <w:numPr>
          <w:ilvl w:val="0"/>
          <w:numId w:val="11"/>
        </w:numPr>
        <w:rPr>
          <w:sz w:val="22"/>
          <w:szCs w:val="22"/>
        </w:rPr>
      </w:pPr>
      <w:r w:rsidRPr="00D75B93">
        <w:rPr>
          <w:sz w:val="22"/>
          <w:szCs w:val="22"/>
        </w:rPr>
        <w:t>Mac OS X Mountain Lion</w:t>
      </w:r>
    </w:p>
    <w:p w:rsidR="0033049E" w:rsidRPr="00D75B93" w:rsidRDefault="0033049E" w:rsidP="005906D3">
      <w:pPr>
        <w:pStyle w:val="BodyText"/>
        <w:keepLines w:val="0"/>
        <w:numPr>
          <w:ilvl w:val="0"/>
          <w:numId w:val="11"/>
        </w:numPr>
        <w:rPr>
          <w:sz w:val="22"/>
          <w:szCs w:val="22"/>
        </w:rPr>
      </w:pPr>
      <w:r w:rsidRPr="00D75B93">
        <w:rPr>
          <w:sz w:val="22"/>
          <w:szCs w:val="22"/>
        </w:rPr>
        <w:t>Google Chrome(v.25), Mozilla Firefox(v.19), Internet Explorer 10, Safari 6.0</w:t>
      </w:r>
    </w:p>
    <w:p w:rsidR="0033049E" w:rsidRPr="00D75B93" w:rsidRDefault="0033049E" w:rsidP="005906D3">
      <w:pPr>
        <w:pStyle w:val="BodyText"/>
        <w:keepLines w:val="0"/>
        <w:numPr>
          <w:ilvl w:val="0"/>
          <w:numId w:val="11"/>
        </w:numPr>
        <w:rPr>
          <w:sz w:val="22"/>
          <w:szCs w:val="22"/>
        </w:rPr>
      </w:pPr>
      <w:r w:rsidRPr="00D75B93">
        <w:rPr>
          <w:sz w:val="22"/>
          <w:szCs w:val="22"/>
        </w:rPr>
        <w:t>HP G60-551CA Notebook</w:t>
      </w:r>
    </w:p>
    <w:p w:rsidR="0033049E" w:rsidRPr="00D75B93" w:rsidRDefault="0033049E" w:rsidP="005906D3">
      <w:pPr>
        <w:pStyle w:val="BodyText"/>
        <w:keepLines w:val="0"/>
        <w:numPr>
          <w:ilvl w:val="0"/>
          <w:numId w:val="11"/>
        </w:numPr>
        <w:rPr>
          <w:sz w:val="22"/>
          <w:szCs w:val="22"/>
        </w:rPr>
      </w:pPr>
      <w:r w:rsidRPr="00D75B93">
        <w:rPr>
          <w:sz w:val="22"/>
          <w:szCs w:val="22"/>
        </w:rPr>
        <w:t>HP Pavilion AMD Phenom 6 Core 1065T Server</w:t>
      </w:r>
    </w:p>
    <w:p w:rsidR="0033049E" w:rsidRDefault="0033049E" w:rsidP="0033049E">
      <w:pPr>
        <w:pStyle w:val="BodyText"/>
        <w:keepLines w:val="0"/>
        <w:ind w:left="0"/>
        <w:rPr>
          <w:b/>
        </w:rPr>
      </w:pPr>
    </w:p>
    <w:p w:rsidR="0033049E" w:rsidRPr="00E71814" w:rsidRDefault="0033049E" w:rsidP="0033049E">
      <w:pPr>
        <w:pStyle w:val="BodyText"/>
        <w:keepLines w:val="0"/>
        <w:ind w:left="0"/>
        <w:rPr>
          <w:b/>
        </w:rPr>
      </w:pPr>
      <w:r w:rsidRPr="00E71814">
        <w:rPr>
          <w:b/>
        </w:rPr>
        <w:t>Integration Testing Level</w:t>
      </w:r>
    </w:p>
    <w:p w:rsidR="0033049E" w:rsidRDefault="0033049E" w:rsidP="0033049E">
      <w:pPr>
        <w:pStyle w:val="BodyText"/>
        <w:keepLines w:val="0"/>
        <w:ind w:left="0"/>
        <w:rPr>
          <w:b/>
        </w:rPr>
      </w:pPr>
    </w:p>
    <w:p w:rsidR="0033049E" w:rsidRDefault="0033049E" w:rsidP="00347C6E">
      <w:r>
        <w:t>The targeted items for the next level of integration for the Transit Droid Web Application, the integration level, will use the same modules that were tested in isolation in the unit testing phase, therefore they shall not be described again in this section. However, the integration testing level is interested in the data interaction between the previously unit tested items. Most integration tests will take the form of an element in a certain layer of the tiered architecture interacting with an element in a layer higher or lower than it (This is not to say that integration testing will ignore interaction between two given elements in the same architectural layer, however, the main goal is that technical services, domain logic and presentation layers can communicate correctly with one another. Some example integration tests would include:</w:t>
      </w:r>
    </w:p>
    <w:p w:rsidR="0033049E" w:rsidRDefault="0033049E" w:rsidP="0033049E">
      <w:pPr>
        <w:pStyle w:val="BodyText"/>
        <w:keepLines w:val="0"/>
        <w:ind w:left="0"/>
      </w:pPr>
    </w:p>
    <w:p w:rsidR="0033049E" w:rsidRPr="00D75B93" w:rsidRDefault="0033049E" w:rsidP="005906D3">
      <w:pPr>
        <w:pStyle w:val="BodyText"/>
        <w:keepLines w:val="0"/>
        <w:numPr>
          <w:ilvl w:val="0"/>
          <w:numId w:val="12"/>
        </w:numPr>
        <w:rPr>
          <w:sz w:val="22"/>
          <w:szCs w:val="22"/>
        </w:rPr>
      </w:pPr>
      <w:r w:rsidRPr="00D75B93">
        <w:rPr>
          <w:sz w:val="22"/>
          <w:szCs w:val="22"/>
        </w:rPr>
        <w:lastRenderedPageBreak/>
        <w:t>Interaction of User modules with User Data Gateway modules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12"/>
        </w:numPr>
        <w:rPr>
          <w:sz w:val="22"/>
          <w:szCs w:val="22"/>
        </w:rPr>
      </w:pPr>
      <w:r w:rsidRPr="00D75B93">
        <w:rPr>
          <w:sz w:val="22"/>
          <w:szCs w:val="22"/>
        </w:rPr>
        <w:t>Interaction of UserAction modules with User Domain Object modules (</w:t>
      </w:r>
      <w:r w:rsidRPr="00D75B93">
        <w:rPr>
          <w:b/>
          <w:sz w:val="22"/>
          <w:szCs w:val="22"/>
        </w:rPr>
        <w:t>H</w:t>
      </w:r>
      <w:r w:rsidRPr="00D75B93">
        <w:rPr>
          <w:sz w:val="22"/>
          <w:szCs w:val="22"/>
        </w:rPr>
        <w:t>)</w:t>
      </w:r>
    </w:p>
    <w:p w:rsidR="0033049E" w:rsidRDefault="0033049E" w:rsidP="005906D3">
      <w:pPr>
        <w:pStyle w:val="BodyText"/>
        <w:keepLines w:val="0"/>
        <w:numPr>
          <w:ilvl w:val="0"/>
          <w:numId w:val="12"/>
        </w:numPr>
      </w:pPr>
      <w:r>
        <w:t>Interaction of Encryption Service modules with Key modules (</w:t>
      </w:r>
      <w:r w:rsidRPr="002607D6">
        <w:rPr>
          <w:b/>
        </w:rPr>
        <w:t>H</w:t>
      </w:r>
      <w:r>
        <w:t>)</w:t>
      </w:r>
    </w:p>
    <w:p w:rsidR="0033049E" w:rsidRDefault="0033049E" w:rsidP="0033049E">
      <w:pPr>
        <w:pStyle w:val="BodyText"/>
        <w:keepLines w:val="0"/>
      </w:pPr>
    </w:p>
    <w:p w:rsidR="0033049E" w:rsidRDefault="0033049E" w:rsidP="0033049E">
      <w:pPr>
        <w:pStyle w:val="BodyText"/>
        <w:keepLines w:val="0"/>
      </w:pPr>
    </w:p>
    <w:p w:rsidR="0033049E" w:rsidRPr="00994108" w:rsidRDefault="0033049E" w:rsidP="0033049E">
      <w:pPr>
        <w:pStyle w:val="BodyText"/>
        <w:keepLines w:val="0"/>
      </w:pPr>
    </w:p>
    <w:p w:rsidR="0033049E" w:rsidRDefault="0033049E" w:rsidP="0033049E">
      <w:pPr>
        <w:pStyle w:val="BodyText"/>
        <w:keepLines w:val="0"/>
        <w:ind w:left="0"/>
        <w:rPr>
          <w:b/>
        </w:rPr>
      </w:pPr>
      <w:r w:rsidRPr="00E71814">
        <w:rPr>
          <w:b/>
        </w:rPr>
        <w:t>System Testing Level</w:t>
      </w:r>
    </w:p>
    <w:p w:rsidR="0033049E" w:rsidRDefault="0033049E" w:rsidP="0033049E">
      <w:pPr>
        <w:pStyle w:val="BodyText"/>
        <w:keepLines w:val="0"/>
        <w:ind w:left="0"/>
        <w:rPr>
          <w:b/>
        </w:rPr>
      </w:pPr>
    </w:p>
    <w:p w:rsidR="0033049E" w:rsidRDefault="0033049E" w:rsidP="00D75B93">
      <w:r>
        <w:t>The system level testing for the Transit Droid Web Application will be threefold – we will be performing GUI testing, stress testing and load testing on the system. The following is a high-level list of items that will be targeted with respect to this level of testing:</w:t>
      </w:r>
    </w:p>
    <w:p w:rsidR="0033049E" w:rsidRDefault="0033049E" w:rsidP="0033049E">
      <w:pPr>
        <w:pStyle w:val="BodyText"/>
        <w:keepLines w:val="0"/>
        <w:ind w:left="0"/>
      </w:pPr>
    </w:p>
    <w:p w:rsidR="0033049E" w:rsidRDefault="0033049E" w:rsidP="00D75B93">
      <w:r>
        <w:t>GUI Testing</w:t>
      </w:r>
    </w:p>
    <w:p w:rsidR="0033049E" w:rsidRPr="00D75B93" w:rsidRDefault="0033049E" w:rsidP="005906D3">
      <w:pPr>
        <w:pStyle w:val="BodyText"/>
        <w:keepLines w:val="0"/>
        <w:numPr>
          <w:ilvl w:val="0"/>
          <w:numId w:val="13"/>
        </w:numPr>
        <w:rPr>
          <w:sz w:val="22"/>
          <w:szCs w:val="22"/>
        </w:rPr>
      </w:pPr>
      <w:r w:rsidRPr="00D75B93">
        <w:rPr>
          <w:sz w:val="22"/>
          <w:szCs w:val="22"/>
        </w:rPr>
        <w:t>HTML presentation markup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13"/>
        </w:numPr>
        <w:rPr>
          <w:sz w:val="22"/>
          <w:szCs w:val="22"/>
        </w:rPr>
      </w:pPr>
      <w:r w:rsidRPr="00D75B93">
        <w:rPr>
          <w:sz w:val="22"/>
          <w:szCs w:val="22"/>
        </w:rPr>
        <w:t>JavaScript functionality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13"/>
        </w:numPr>
        <w:rPr>
          <w:sz w:val="22"/>
          <w:szCs w:val="22"/>
        </w:rPr>
      </w:pPr>
      <w:r w:rsidRPr="00D75B93">
        <w:rPr>
          <w:sz w:val="22"/>
          <w:szCs w:val="22"/>
        </w:rPr>
        <w:t>Manage Opus account (</w:t>
      </w:r>
      <w:r w:rsidRPr="00D75B93">
        <w:rPr>
          <w:b/>
          <w:sz w:val="22"/>
          <w:szCs w:val="22"/>
        </w:rPr>
        <w:t>M</w:t>
      </w:r>
      <w:r w:rsidRPr="00D75B93">
        <w:rPr>
          <w:sz w:val="22"/>
          <w:szCs w:val="22"/>
        </w:rPr>
        <w:t>)</w:t>
      </w:r>
    </w:p>
    <w:p w:rsidR="0033049E" w:rsidRPr="00D75B93" w:rsidRDefault="0033049E" w:rsidP="005906D3">
      <w:pPr>
        <w:pStyle w:val="BodyText"/>
        <w:keepLines w:val="0"/>
        <w:numPr>
          <w:ilvl w:val="0"/>
          <w:numId w:val="13"/>
        </w:numPr>
        <w:rPr>
          <w:sz w:val="22"/>
          <w:szCs w:val="22"/>
        </w:rPr>
      </w:pPr>
      <w:r w:rsidRPr="00D75B93">
        <w:rPr>
          <w:sz w:val="22"/>
          <w:szCs w:val="22"/>
        </w:rPr>
        <w:t>Login/logout (</w:t>
      </w:r>
      <w:r w:rsidRPr="00D75B93">
        <w:rPr>
          <w:b/>
          <w:sz w:val="22"/>
          <w:szCs w:val="22"/>
        </w:rPr>
        <w:t>H</w:t>
      </w:r>
      <w:r w:rsidRPr="00D75B93">
        <w:rPr>
          <w:sz w:val="22"/>
          <w:szCs w:val="22"/>
        </w:rPr>
        <w:t>)</w:t>
      </w:r>
    </w:p>
    <w:p w:rsidR="0033049E" w:rsidRPr="00D75B93" w:rsidRDefault="0033049E" w:rsidP="005906D3">
      <w:pPr>
        <w:pStyle w:val="BodyText"/>
        <w:keepLines w:val="0"/>
        <w:numPr>
          <w:ilvl w:val="0"/>
          <w:numId w:val="13"/>
        </w:numPr>
        <w:rPr>
          <w:sz w:val="22"/>
          <w:szCs w:val="22"/>
        </w:rPr>
      </w:pPr>
      <w:r w:rsidRPr="00D75B93">
        <w:rPr>
          <w:sz w:val="22"/>
          <w:szCs w:val="22"/>
        </w:rPr>
        <w:t>Purchase Opus fare (</w:t>
      </w:r>
      <w:r w:rsidRPr="00D75B93">
        <w:rPr>
          <w:b/>
          <w:sz w:val="22"/>
          <w:szCs w:val="22"/>
        </w:rPr>
        <w:t>H</w:t>
      </w:r>
      <w:r w:rsidRPr="00D75B93">
        <w:rPr>
          <w:sz w:val="22"/>
          <w:szCs w:val="22"/>
        </w:rPr>
        <w:t>)</w:t>
      </w:r>
    </w:p>
    <w:p w:rsidR="0033049E" w:rsidRDefault="0033049E" w:rsidP="0033049E">
      <w:pPr>
        <w:pStyle w:val="BodyText"/>
        <w:keepLines w:val="0"/>
        <w:ind w:left="0"/>
      </w:pPr>
    </w:p>
    <w:p w:rsidR="0033049E" w:rsidRDefault="0033049E" w:rsidP="00D75B93">
      <w:r>
        <w:t>Stress Testing</w:t>
      </w:r>
    </w:p>
    <w:p w:rsidR="0033049E" w:rsidRPr="00D75B93" w:rsidRDefault="0033049E" w:rsidP="005906D3">
      <w:pPr>
        <w:pStyle w:val="BodyText"/>
        <w:keepLines w:val="0"/>
        <w:numPr>
          <w:ilvl w:val="0"/>
          <w:numId w:val="14"/>
        </w:numPr>
        <w:rPr>
          <w:sz w:val="22"/>
          <w:szCs w:val="22"/>
        </w:rPr>
      </w:pPr>
      <w:r w:rsidRPr="00D75B93">
        <w:rPr>
          <w:sz w:val="22"/>
          <w:szCs w:val="22"/>
        </w:rPr>
        <w:t>Testing web application response in use with a specified upper bound of concurrent traffic.(</w:t>
      </w:r>
      <w:r w:rsidRPr="00D75B93">
        <w:rPr>
          <w:b/>
          <w:sz w:val="22"/>
          <w:szCs w:val="22"/>
        </w:rPr>
        <w:t>H</w:t>
      </w:r>
      <w:r w:rsidRPr="00D75B93">
        <w:rPr>
          <w:sz w:val="22"/>
          <w:szCs w:val="22"/>
        </w:rPr>
        <w:t>)</w:t>
      </w:r>
    </w:p>
    <w:p w:rsidR="0033049E" w:rsidRDefault="0033049E" w:rsidP="00D75B93">
      <w:r>
        <w:t>Load Testing</w:t>
      </w:r>
    </w:p>
    <w:p w:rsidR="0033049E" w:rsidRPr="00D75B93" w:rsidRDefault="0033049E" w:rsidP="005906D3">
      <w:pPr>
        <w:pStyle w:val="BodyText"/>
        <w:keepLines w:val="0"/>
        <w:numPr>
          <w:ilvl w:val="0"/>
          <w:numId w:val="14"/>
        </w:numPr>
        <w:rPr>
          <w:sz w:val="22"/>
          <w:szCs w:val="22"/>
        </w:rPr>
      </w:pPr>
      <w:r w:rsidRPr="00D75B93">
        <w:rPr>
          <w:sz w:val="22"/>
          <w:szCs w:val="22"/>
        </w:rPr>
        <w:t>Testing web application response in use with the expected average number of concurrent traffic. (</w:t>
      </w:r>
      <w:r w:rsidRPr="00D75B93">
        <w:rPr>
          <w:b/>
          <w:sz w:val="22"/>
          <w:szCs w:val="22"/>
        </w:rPr>
        <w:t>M</w:t>
      </w:r>
      <w:r w:rsidRPr="00D75B93">
        <w:rPr>
          <w:sz w:val="22"/>
          <w:szCs w:val="22"/>
        </w:rPr>
        <w:t>)</w:t>
      </w:r>
    </w:p>
    <w:p w:rsidR="0033049E" w:rsidRPr="002607D6" w:rsidRDefault="0033049E" w:rsidP="0033049E">
      <w:pPr>
        <w:pStyle w:val="BodyText"/>
        <w:keepLines w:val="0"/>
        <w:ind w:left="0"/>
      </w:pPr>
    </w:p>
    <w:p w:rsidR="0033049E" w:rsidRPr="00E71814" w:rsidRDefault="0033049E" w:rsidP="0033049E">
      <w:pPr>
        <w:pStyle w:val="BodyText"/>
        <w:keepLines w:val="0"/>
        <w:ind w:left="0"/>
        <w:rPr>
          <w:b/>
        </w:rPr>
      </w:pPr>
      <w:r w:rsidRPr="00E71814">
        <w:rPr>
          <w:b/>
        </w:rPr>
        <w:t>User Acceptance Testing Level</w:t>
      </w:r>
    </w:p>
    <w:p w:rsidR="0033049E" w:rsidRDefault="0033049E" w:rsidP="0033049E">
      <w:pPr>
        <w:pStyle w:val="BodyText"/>
        <w:keepLines w:val="0"/>
        <w:ind w:left="0"/>
      </w:pPr>
    </w:p>
    <w:p w:rsidR="0033049E" w:rsidRDefault="0033049E" w:rsidP="00D75B93">
      <w:r>
        <w:t>The user acceptance testing level will be targeting the requirements of the project that can be found in the Software Requirements and Specification. This level of testing is to verify that the requirements were carried out correctly and is to the satisfaction of the stakeholder. The primary targets for the web application will be:</w:t>
      </w:r>
    </w:p>
    <w:p w:rsidR="0033049E" w:rsidRDefault="0033049E" w:rsidP="0033049E">
      <w:pPr>
        <w:pStyle w:val="BodyText"/>
        <w:keepLines w:val="0"/>
        <w:ind w:left="0"/>
      </w:pPr>
    </w:p>
    <w:p w:rsidR="0033049E" w:rsidRPr="00D75B93" w:rsidRDefault="0033049E" w:rsidP="005906D3">
      <w:pPr>
        <w:pStyle w:val="BodyText"/>
        <w:keepLines w:val="0"/>
        <w:numPr>
          <w:ilvl w:val="0"/>
          <w:numId w:val="14"/>
        </w:numPr>
        <w:rPr>
          <w:sz w:val="22"/>
        </w:rPr>
      </w:pPr>
      <w:r w:rsidRPr="00D75B93">
        <w:rPr>
          <w:sz w:val="22"/>
        </w:rPr>
        <w:t>Login/Logout (</w:t>
      </w:r>
      <w:r w:rsidRPr="00D75B93">
        <w:rPr>
          <w:b/>
          <w:sz w:val="22"/>
        </w:rPr>
        <w:t>H</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Purchase Tickets (</w:t>
      </w:r>
      <w:r w:rsidRPr="00D75B93">
        <w:rPr>
          <w:b/>
          <w:sz w:val="22"/>
        </w:rPr>
        <w:t>H</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lastRenderedPageBreak/>
        <w:t>Add Device to Account (</w:t>
      </w:r>
      <w:r w:rsidRPr="00D75B93">
        <w:rPr>
          <w:b/>
          <w:sz w:val="22"/>
        </w:rPr>
        <w:t>M</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View Schedule (</w:t>
      </w:r>
      <w:r w:rsidRPr="00D75B93">
        <w:rPr>
          <w:b/>
          <w:sz w:val="22"/>
        </w:rPr>
        <w:t>L</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Account CRUD (Create, Read, Update, Delete) (</w:t>
      </w:r>
      <w:r w:rsidRPr="00D75B93">
        <w:rPr>
          <w:b/>
          <w:sz w:val="22"/>
        </w:rPr>
        <w:t>H</w:t>
      </w:r>
      <w:r w:rsidRPr="00D75B93">
        <w:rPr>
          <w:sz w:val="22"/>
        </w:rPr>
        <w:t xml:space="preserve">) </w:t>
      </w:r>
    </w:p>
    <w:p w:rsidR="0033049E" w:rsidRDefault="0033049E" w:rsidP="0033049E">
      <w:pPr>
        <w:pStyle w:val="BodyText"/>
        <w:keepLines w:val="0"/>
        <w:ind w:left="0"/>
      </w:pPr>
    </w:p>
    <w:p w:rsidR="00201AB3" w:rsidRDefault="00201AB3" w:rsidP="0033049E">
      <w:pPr>
        <w:pStyle w:val="BodyText"/>
        <w:keepLines w:val="0"/>
        <w:ind w:left="0"/>
      </w:pPr>
    </w:p>
    <w:p w:rsidR="0033049E" w:rsidRDefault="0033049E" w:rsidP="0033049E">
      <w:pPr>
        <w:pStyle w:val="BodyText"/>
        <w:keepLines w:val="0"/>
        <w:ind w:left="0"/>
      </w:pPr>
    </w:p>
    <w:p w:rsidR="0033049E" w:rsidRDefault="0033049E" w:rsidP="00F0212C">
      <w:pPr>
        <w:pStyle w:val="Heading2"/>
      </w:pPr>
      <w:bookmarkStart w:id="51" w:name="_Toc350966625"/>
      <w:bookmarkStart w:id="52" w:name="_Toc350970459"/>
      <w:r>
        <w:t>Transit Droid Android Application</w:t>
      </w:r>
      <w:bookmarkEnd w:id="51"/>
      <w:bookmarkEnd w:id="52"/>
    </w:p>
    <w:p w:rsidR="0033049E" w:rsidRDefault="0033049E" w:rsidP="00D75B93"/>
    <w:p w:rsidR="0033049E" w:rsidRDefault="0033049E" w:rsidP="00D75B93">
      <w:r>
        <w:t xml:space="preserve">For the Transit Droid Android Application, the following is a </w:t>
      </w:r>
      <w:r w:rsidRPr="0006344F">
        <w:rPr>
          <w:b/>
          <w:u w:val="single"/>
        </w:rPr>
        <w:t>high-level</w:t>
      </w:r>
      <w:r>
        <w:t xml:space="preserve"> list of target test items, each sectioned into their appropriate testing level (Unit, Integration, User Acceptance, etc.). Furthermore, the list items will be given a category of assigned importance from the set: {</w:t>
      </w:r>
      <w:r>
        <w:rPr>
          <w:b/>
        </w:rPr>
        <w:t>L=</w:t>
      </w:r>
      <w:r w:rsidRPr="00E71814">
        <w:rPr>
          <w:b/>
        </w:rPr>
        <w:t xml:space="preserve">LOW, </w:t>
      </w:r>
      <w:r>
        <w:rPr>
          <w:b/>
        </w:rPr>
        <w:t>M=</w:t>
      </w:r>
      <w:r w:rsidRPr="00E71814">
        <w:rPr>
          <w:b/>
        </w:rPr>
        <w:t xml:space="preserve">MEDIUM, </w:t>
      </w:r>
      <w:r>
        <w:rPr>
          <w:b/>
        </w:rPr>
        <w:t>H=</w:t>
      </w:r>
      <w:r w:rsidRPr="00E71814">
        <w:rPr>
          <w:b/>
        </w:rPr>
        <w:t>HIGH</w:t>
      </w:r>
      <w:r>
        <w:t>}.</w:t>
      </w:r>
    </w:p>
    <w:p w:rsidR="0033049E" w:rsidRDefault="0033049E" w:rsidP="0033049E">
      <w:pPr>
        <w:pStyle w:val="BodyText"/>
        <w:keepLines w:val="0"/>
        <w:ind w:left="0"/>
      </w:pPr>
    </w:p>
    <w:p w:rsidR="0033049E" w:rsidRDefault="0033049E" w:rsidP="0033049E">
      <w:pPr>
        <w:pStyle w:val="BodyText"/>
        <w:keepLines w:val="0"/>
        <w:ind w:left="0"/>
        <w:rPr>
          <w:b/>
        </w:rPr>
      </w:pPr>
      <w:r w:rsidRPr="00971CFD">
        <w:rPr>
          <w:b/>
        </w:rPr>
        <w:t>Unit Testing Level</w:t>
      </w:r>
    </w:p>
    <w:p w:rsidR="0033049E" w:rsidRPr="00971CFD" w:rsidRDefault="0033049E" w:rsidP="0033049E">
      <w:pPr>
        <w:pStyle w:val="BodyText"/>
        <w:keepLines w:val="0"/>
        <w:ind w:left="0"/>
        <w:rPr>
          <w:b/>
        </w:rPr>
      </w:pPr>
    </w:p>
    <w:p w:rsidR="0033049E" w:rsidRDefault="0033049E" w:rsidP="00D75B93">
      <w:r>
        <w:t>For unit testing the Android application, the Transit Droid team will focus mainly on the main activity module of the application. As the Android architecture usually contains few Activity classes to implement an application, we will be adding testing effort to the main activity class:</w:t>
      </w:r>
    </w:p>
    <w:p w:rsidR="0033049E" w:rsidRDefault="0033049E" w:rsidP="0033049E">
      <w:pPr>
        <w:pStyle w:val="BodyText"/>
        <w:keepLines w:val="0"/>
        <w:ind w:left="0"/>
      </w:pPr>
    </w:p>
    <w:p w:rsidR="0033049E" w:rsidRPr="00D75B93" w:rsidRDefault="0033049E" w:rsidP="005906D3">
      <w:pPr>
        <w:pStyle w:val="BodyText"/>
        <w:keepLines w:val="0"/>
        <w:numPr>
          <w:ilvl w:val="0"/>
          <w:numId w:val="15"/>
        </w:numPr>
        <w:rPr>
          <w:sz w:val="22"/>
        </w:rPr>
      </w:pPr>
      <w:r w:rsidRPr="00D75B93">
        <w:rPr>
          <w:sz w:val="22"/>
        </w:rPr>
        <w:t>OpusActivity (</w:t>
      </w:r>
      <w:r w:rsidRPr="00D75B93">
        <w:rPr>
          <w:b/>
          <w:sz w:val="22"/>
        </w:rPr>
        <w:t>H</w:t>
      </w:r>
      <w:r w:rsidRPr="00D75B93">
        <w:rPr>
          <w:sz w:val="22"/>
        </w:rPr>
        <w:t>)</w:t>
      </w:r>
    </w:p>
    <w:p w:rsidR="0033049E" w:rsidRDefault="0033049E" w:rsidP="0033049E">
      <w:pPr>
        <w:pStyle w:val="BodyText"/>
        <w:keepLines w:val="0"/>
        <w:ind w:left="0"/>
        <w:rPr>
          <w:b/>
        </w:rPr>
      </w:pPr>
    </w:p>
    <w:p w:rsidR="0033049E" w:rsidRDefault="0033049E" w:rsidP="0033049E">
      <w:pPr>
        <w:pStyle w:val="BodyText"/>
        <w:keepLines w:val="0"/>
        <w:ind w:left="0"/>
        <w:rPr>
          <w:b/>
        </w:rPr>
      </w:pPr>
      <w:r w:rsidRPr="00971CFD">
        <w:rPr>
          <w:b/>
        </w:rPr>
        <w:t>Integration Testing Level</w:t>
      </w:r>
    </w:p>
    <w:p w:rsidR="0033049E" w:rsidRDefault="0033049E" w:rsidP="0033049E">
      <w:pPr>
        <w:pStyle w:val="BodyText"/>
        <w:keepLines w:val="0"/>
        <w:ind w:left="0"/>
        <w:rPr>
          <w:b/>
        </w:rPr>
      </w:pPr>
    </w:p>
    <w:p w:rsidR="0033049E" w:rsidRPr="00971CFD" w:rsidRDefault="0033049E" w:rsidP="00D75B93">
      <w:r>
        <w:t>As the Android application will have very little interaction with any other Android modules, we shall defer integration testing of the Android subsystem until a significant number of modules are implemented in the future, as the application expands. The primary focus for the Android subsystem will be more on GUI testing and acceptance tests.</w:t>
      </w:r>
    </w:p>
    <w:p w:rsidR="0033049E" w:rsidRDefault="0033049E" w:rsidP="0033049E">
      <w:pPr>
        <w:pStyle w:val="BodyText"/>
        <w:keepLines w:val="0"/>
        <w:ind w:left="0"/>
        <w:rPr>
          <w:b/>
        </w:rPr>
      </w:pPr>
    </w:p>
    <w:p w:rsidR="0033049E" w:rsidRDefault="0033049E" w:rsidP="0033049E">
      <w:pPr>
        <w:pStyle w:val="BodyText"/>
        <w:keepLines w:val="0"/>
        <w:ind w:left="0"/>
        <w:rPr>
          <w:b/>
        </w:rPr>
      </w:pPr>
      <w:r w:rsidRPr="00971CFD">
        <w:rPr>
          <w:b/>
        </w:rPr>
        <w:t>System Testing Level</w:t>
      </w:r>
    </w:p>
    <w:p w:rsidR="0033049E" w:rsidRDefault="0033049E" w:rsidP="0033049E">
      <w:pPr>
        <w:pStyle w:val="BodyText"/>
        <w:keepLines w:val="0"/>
        <w:ind w:left="0"/>
        <w:rPr>
          <w:b/>
        </w:rPr>
      </w:pPr>
    </w:p>
    <w:p w:rsidR="0033049E" w:rsidRDefault="0033049E" w:rsidP="00D75B93">
      <w:r>
        <w:t>The system testing for the Android subsystem will primarily take the form of GUI testing, as stress and load testing will not be an issue for the single user Android application. The high level GUI testing items that look to be targeted are:</w:t>
      </w:r>
    </w:p>
    <w:p w:rsidR="0033049E" w:rsidRDefault="0033049E" w:rsidP="0033049E">
      <w:pPr>
        <w:pStyle w:val="BodyText"/>
        <w:keepLines w:val="0"/>
        <w:ind w:left="0"/>
      </w:pPr>
    </w:p>
    <w:p w:rsidR="0033049E" w:rsidRPr="00D75B93" w:rsidRDefault="0033049E" w:rsidP="005906D3">
      <w:pPr>
        <w:pStyle w:val="BodyText"/>
        <w:keepLines w:val="0"/>
        <w:numPr>
          <w:ilvl w:val="0"/>
          <w:numId w:val="15"/>
        </w:numPr>
        <w:rPr>
          <w:sz w:val="22"/>
        </w:rPr>
      </w:pPr>
      <w:r w:rsidRPr="00D75B93">
        <w:rPr>
          <w:sz w:val="22"/>
        </w:rPr>
        <w:t>Proper configuration of XML GUI layout files (</w:t>
      </w:r>
      <w:r w:rsidRPr="00D75B93">
        <w:rPr>
          <w:b/>
          <w:sz w:val="22"/>
        </w:rPr>
        <w:t>H</w:t>
      </w:r>
      <w:r w:rsidRPr="00D75B93">
        <w:rPr>
          <w:sz w:val="22"/>
        </w:rPr>
        <w:t>)</w:t>
      </w:r>
    </w:p>
    <w:p w:rsidR="0033049E" w:rsidRPr="00D75B93" w:rsidRDefault="0033049E" w:rsidP="005906D3">
      <w:pPr>
        <w:pStyle w:val="BodyText"/>
        <w:keepLines w:val="0"/>
        <w:numPr>
          <w:ilvl w:val="0"/>
          <w:numId w:val="15"/>
        </w:numPr>
        <w:rPr>
          <w:sz w:val="22"/>
        </w:rPr>
      </w:pPr>
      <w:r w:rsidRPr="00D75B93">
        <w:rPr>
          <w:sz w:val="22"/>
        </w:rPr>
        <w:lastRenderedPageBreak/>
        <w:t>Logging in/out (</w:t>
      </w:r>
      <w:r w:rsidRPr="00D75B93">
        <w:rPr>
          <w:b/>
          <w:sz w:val="22"/>
        </w:rPr>
        <w:t>H</w:t>
      </w:r>
      <w:r w:rsidRPr="00D75B93">
        <w:rPr>
          <w:sz w:val="22"/>
        </w:rPr>
        <w:t>)</w:t>
      </w:r>
    </w:p>
    <w:p w:rsidR="0033049E" w:rsidRPr="00D75B93" w:rsidRDefault="0033049E" w:rsidP="005906D3">
      <w:pPr>
        <w:pStyle w:val="BodyText"/>
        <w:keepLines w:val="0"/>
        <w:numPr>
          <w:ilvl w:val="0"/>
          <w:numId w:val="15"/>
        </w:numPr>
        <w:rPr>
          <w:sz w:val="22"/>
        </w:rPr>
      </w:pPr>
      <w:r w:rsidRPr="00D75B93">
        <w:rPr>
          <w:sz w:val="22"/>
        </w:rPr>
        <w:t>Manage Opus account (</w:t>
      </w:r>
      <w:r w:rsidRPr="00D75B93">
        <w:rPr>
          <w:b/>
          <w:sz w:val="22"/>
        </w:rPr>
        <w:t>M</w:t>
      </w:r>
      <w:r w:rsidRPr="00D75B93">
        <w:rPr>
          <w:sz w:val="22"/>
        </w:rPr>
        <w:t>)</w:t>
      </w:r>
    </w:p>
    <w:p w:rsidR="0033049E" w:rsidRPr="00D75B93" w:rsidRDefault="0033049E" w:rsidP="005906D3">
      <w:pPr>
        <w:pStyle w:val="BodyText"/>
        <w:keepLines w:val="0"/>
        <w:numPr>
          <w:ilvl w:val="0"/>
          <w:numId w:val="15"/>
        </w:numPr>
        <w:rPr>
          <w:sz w:val="22"/>
        </w:rPr>
      </w:pPr>
      <w:r w:rsidRPr="00D75B93">
        <w:rPr>
          <w:sz w:val="22"/>
        </w:rPr>
        <w:t>Using Opus fare (</w:t>
      </w:r>
      <w:r w:rsidRPr="00D75B93">
        <w:rPr>
          <w:b/>
          <w:sz w:val="22"/>
        </w:rPr>
        <w:t>H</w:t>
      </w:r>
      <w:r w:rsidRPr="00D75B93">
        <w:rPr>
          <w:sz w:val="22"/>
        </w:rPr>
        <w:t>)</w:t>
      </w:r>
    </w:p>
    <w:p w:rsidR="0033049E" w:rsidRPr="00D75B93" w:rsidRDefault="0033049E" w:rsidP="005906D3">
      <w:pPr>
        <w:pStyle w:val="BodyText"/>
        <w:keepLines w:val="0"/>
        <w:numPr>
          <w:ilvl w:val="0"/>
          <w:numId w:val="15"/>
        </w:numPr>
        <w:rPr>
          <w:sz w:val="22"/>
        </w:rPr>
      </w:pPr>
      <w:r w:rsidRPr="00D75B93">
        <w:rPr>
          <w:sz w:val="22"/>
        </w:rPr>
        <w:t>Purchase Opus fare (</w:t>
      </w:r>
      <w:r w:rsidRPr="00D75B93">
        <w:rPr>
          <w:b/>
          <w:sz w:val="22"/>
        </w:rPr>
        <w:t>H</w:t>
      </w:r>
      <w:r w:rsidRPr="00D75B93">
        <w:rPr>
          <w:sz w:val="22"/>
        </w:rPr>
        <w:t>)</w:t>
      </w:r>
    </w:p>
    <w:p w:rsidR="00201AB3" w:rsidRDefault="00201AB3" w:rsidP="0033049E">
      <w:pPr>
        <w:pStyle w:val="BodyText"/>
        <w:keepLines w:val="0"/>
        <w:ind w:left="0"/>
        <w:rPr>
          <w:b/>
        </w:rPr>
      </w:pPr>
    </w:p>
    <w:p w:rsidR="0033049E" w:rsidRDefault="0033049E" w:rsidP="0033049E">
      <w:pPr>
        <w:pStyle w:val="BodyText"/>
        <w:keepLines w:val="0"/>
        <w:ind w:left="0"/>
        <w:rPr>
          <w:b/>
        </w:rPr>
      </w:pPr>
    </w:p>
    <w:p w:rsidR="0033049E" w:rsidRPr="00971CFD" w:rsidRDefault="0033049E" w:rsidP="0033049E">
      <w:pPr>
        <w:pStyle w:val="BodyText"/>
        <w:keepLines w:val="0"/>
        <w:ind w:left="0"/>
        <w:rPr>
          <w:b/>
        </w:rPr>
      </w:pPr>
      <w:r w:rsidRPr="00971CFD">
        <w:rPr>
          <w:b/>
        </w:rPr>
        <w:t>User Acceptance Testing Level</w:t>
      </w:r>
    </w:p>
    <w:p w:rsidR="0033049E" w:rsidRDefault="0033049E" w:rsidP="00D75B93"/>
    <w:p w:rsidR="0033049E" w:rsidRDefault="0033049E" w:rsidP="00D75B93">
      <w:r>
        <w:t>The user acceptance testing for the Android application will be very similar to the Web application, as they are practically the same use cases (with the addition of the utilization of Opus fare for the Android application). Therefore the high level list of target test items for acceptance testing is:</w:t>
      </w:r>
    </w:p>
    <w:p w:rsidR="0033049E" w:rsidRDefault="0033049E" w:rsidP="0033049E">
      <w:pPr>
        <w:pStyle w:val="BodyText"/>
        <w:keepLines w:val="0"/>
        <w:ind w:left="0"/>
      </w:pPr>
    </w:p>
    <w:p w:rsidR="0033049E" w:rsidRPr="00D75B93" w:rsidRDefault="0033049E" w:rsidP="005906D3">
      <w:pPr>
        <w:pStyle w:val="BodyText"/>
        <w:keepLines w:val="0"/>
        <w:numPr>
          <w:ilvl w:val="0"/>
          <w:numId w:val="14"/>
        </w:numPr>
        <w:rPr>
          <w:sz w:val="22"/>
        </w:rPr>
      </w:pPr>
      <w:r w:rsidRPr="00D75B93">
        <w:rPr>
          <w:sz w:val="22"/>
        </w:rPr>
        <w:t>Login/Logout (</w:t>
      </w:r>
      <w:r w:rsidRPr="00D75B93">
        <w:rPr>
          <w:b/>
          <w:sz w:val="22"/>
        </w:rPr>
        <w:t>H</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Purchase Tickets (</w:t>
      </w:r>
      <w:r w:rsidRPr="00D75B93">
        <w:rPr>
          <w:b/>
          <w:sz w:val="22"/>
        </w:rPr>
        <w:t>H</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Add Device to Account (</w:t>
      </w:r>
      <w:r w:rsidRPr="00D75B93">
        <w:rPr>
          <w:b/>
          <w:sz w:val="22"/>
        </w:rPr>
        <w:t>M</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View Schedule (</w:t>
      </w:r>
      <w:r w:rsidRPr="00D75B93">
        <w:rPr>
          <w:b/>
          <w:sz w:val="22"/>
        </w:rPr>
        <w:t>L</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Account CRUD (Create, Read, Update, Delete) (</w:t>
      </w:r>
      <w:r w:rsidRPr="00D75B93">
        <w:rPr>
          <w:b/>
          <w:sz w:val="22"/>
        </w:rPr>
        <w:t>H</w:t>
      </w:r>
      <w:r w:rsidRPr="00D75B93">
        <w:rPr>
          <w:sz w:val="22"/>
        </w:rPr>
        <w:t>)</w:t>
      </w:r>
    </w:p>
    <w:p w:rsidR="0033049E" w:rsidRPr="00D75B93" w:rsidRDefault="0033049E" w:rsidP="005906D3">
      <w:pPr>
        <w:pStyle w:val="BodyText"/>
        <w:keepLines w:val="0"/>
        <w:numPr>
          <w:ilvl w:val="0"/>
          <w:numId w:val="14"/>
        </w:numPr>
        <w:rPr>
          <w:sz w:val="22"/>
        </w:rPr>
      </w:pPr>
      <w:r w:rsidRPr="00D75B93">
        <w:rPr>
          <w:sz w:val="22"/>
        </w:rPr>
        <w:t>Enter Subway/Bus (</w:t>
      </w:r>
      <w:r w:rsidRPr="00D75B93">
        <w:rPr>
          <w:b/>
          <w:sz w:val="22"/>
        </w:rPr>
        <w:t>H</w:t>
      </w:r>
      <w:r w:rsidRPr="00D75B93">
        <w:rPr>
          <w:sz w:val="22"/>
        </w:rPr>
        <w:t>)</w:t>
      </w:r>
    </w:p>
    <w:p w:rsidR="0033049E" w:rsidRPr="00D75B93" w:rsidRDefault="0033049E" w:rsidP="0033049E">
      <w:pPr>
        <w:pStyle w:val="BodyText"/>
        <w:keepLines w:val="0"/>
        <w:ind w:left="0"/>
        <w:rPr>
          <w:sz w:val="22"/>
        </w:rPr>
      </w:pPr>
    </w:p>
    <w:p w:rsidR="0033049E" w:rsidRDefault="0033049E" w:rsidP="0033049E">
      <w:pPr>
        <w:pStyle w:val="BodyText"/>
        <w:keepLines w:val="0"/>
        <w:ind w:left="0"/>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D75B93">
      <w:pPr>
        <w:pStyle w:val="BodyText"/>
        <w:ind w:left="0"/>
      </w:pPr>
    </w:p>
    <w:p w:rsidR="0033049E" w:rsidRPr="00B279DC" w:rsidRDefault="0033049E" w:rsidP="0033049E">
      <w:pPr>
        <w:pStyle w:val="BodyText"/>
        <w:ind w:left="0"/>
      </w:pPr>
    </w:p>
    <w:p w:rsidR="0033049E" w:rsidRPr="00541B1B" w:rsidRDefault="0033049E" w:rsidP="00201AB3">
      <w:pPr>
        <w:pStyle w:val="Heading1"/>
      </w:pPr>
      <w:bookmarkStart w:id="53" w:name="_Toc314978529"/>
      <w:bookmarkStart w:id="54" w:name="_Toc324843635"/>
      <w:bookmarkStart w:id="55" w:name="_Toc324851942"/>
      <w:bookmarkStart w:id="56" w:name="_Toc324915525"/>
      <w:bookmarkStart w:id="57" w:name="_Toc433104438"/>
      <w:bookmarkStart w:id="58" w:name="_Ref524432393"/>
      <w:bookmarkStart w:id="59" w:name="_Toc350966626"/>
      <w:bookmarkStart w:id="60" w:name="_Toc350970460"/>
      <w:r w:rsidRPr="00541B1B">
        <w:t xml:space="preserve">Outline of Planned </w:t>
      </w:r>
      <w:r w:rsidRPr="00201AB3">
        <w:t>Tests</w:t>
      </w:r>
      <w:bookmarkEnd w:id="58"/>
      <w:bookmarkEnd w:id="59"/>
      <w:bookmarkEnd w:id="60"/>
    </w:p>
    <w:p w:rsidR="0033049E" w:rsidRDefault="0033049E" w:rsidP="0033049E">
      <w:pPr>
        <w:pStyle w:val="InfoBlue"/>
        <w:rPr>
          <w:b w:val="0"/>
          <w:i w:val="0"/>
          <w:color w:val="auto"/>
        </w:rPr>
      </w:pPr>
    </w:p>
    <w:p w:rsidR="0033049E" w:rsidRPr="00541B1B" w:rsidRDefault="0033049E" w:rsidP="00D75B93">
      <w:r>
        <w:t>This section will outline in detail the items that will be included and excluded from testing by the testing team.</w:t>
      </w:r>
    </w:p>
    <w:p w:rsidR="0033049E" w:rsidRDefault="0033049E" w:rsidP="00F0212C">
      <w:pPr>
        <w:pStyle w:val="Heading2"/>
      </w:pPr>
      <w:bookmarkStart w:id="61" w:name="_Toc350966627"/>
      <w:bookmarkStart w:id="62" w:name="_Toc350970461"/>
      <w:bookmarkEnd w:id="53"/>
      <w:bookmarkEnd w:id="54"/>
      <w:bookmarkEnd w:id="55"/>
      <w:bookmarkEnd w:id="56"/>
      <w:bookmarkEnd w:id="57"/>
      <w:r w:rsidRPr="00541B1B">
        <w:t>Outline of Test Inclusions</w:t>
      </w:r>
      <w:bookmarkEnd w:id="61"/>
      <w:bookmarkEnd w:id="62"/>
    </w:p>
    <w:p w:rsidR="0033049E" w:rsidRDefault="0033049E" w:rsidP="0033049E"/>
    <w:p w:rsidR="0033049E" w:rsidRDefault="0033049E" w:rsidP="00D75B93">
      <w:r>
        <w:t>The following section will outline the items that will be tested from the unit testing phase to the user acceptance phase. Each phase must be completed before moving to the next phase in the testing hierarchy.</w:t>
      </w:r>
    </w:p>
    <w:p w:rsidR="0033049E" w:rsidRDefault="0033049E" w:rsidP="00D75B93"/>
    <w:p w:rsidR="0033049E" w:rsidRDefault="0033049E" w:rsidP="00D75B93">
      <w:r>
        <w:t>Unit Testing</w:t>
      </w:r>
    </w:p>
    <w:p w:rsidR="0033049E" w:rsidRPr="00D75B93" w:rsidRDefault="0033049E" w:rsidP="00D75B93">
      <w:pPr>
        <w:rPr>
          <w:rFonts w:cs="Times New Roman"/>
          <w:szCs w:val="22"/>
        </w:rPr>
      </w:pPr>
      <w:r w:rsidRPr="00D75B93">
        <w:rPr>
          <w:rFonts w:cs="Times New Roman"/>
          <w:szCs w:val="22"/>
        </w:rPr>
        <w:t>The following classes and methods will be included for testing on the unit test level. Formal test cases will not be shown, nor is this list exhaustive for the sake of brevity. The Test Log document will have a more in depth description of the actual unit tests However, the following items will be thoroughly tested:</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u w:val="single"/>
        </w:rPr>
      </w:pPr>
      <w:r w:rsidRPr="00D75B93">
        <w:rPr>
          <w:sz w:val="22"/>
          <w:szCs w:val="22"/>
          <w:u w:val="single"/>
        </w:rPr>
        <w:t>Web Application Unit Tests</w:t>
      </w:r>
    </w:p>
    <w:p w:rsidR="0033049E" w:rsidRPr="00D75B93" w:rsidRDefault="0033049E" w:rsidP="0033049E">
      <w:pPr>
        <w:pStyle w:val="BodyText"/>
        <w:ind w:left="0"/>
        <w:rPr>
          <w:sz w:val="22"/>
          <w:szCs w:val="22"/>
          <w:u w:val="single"/>
        </w:rPr>
      </w:pPr>
    </w:p>
    <w:p w:rsidR="0033049E" w:rsidRPr="00D75B93" w:rsidRDefault="0033049E" w:rsidP="00D75B93">
      <w:pPr>
        <w:rPr>
          <w:rFonts w:cs="Times New Roman"/>
          <w:szCs w:val="22"/>
        </w:rPr>
      </w:pPr>
      <w:r w:rsidRPr="00D75B93">
        <w:rPr>
          <w:rFonts w:cs="Times New Roman"/>
          <w:szCs w:val="22"/>
        </w:rPr>
        <w:t>AccountManager</w:t>
      </w:r>
    </w:p>
    <w:p w:rsidR="0033049E" w:rsidRPr="00D75B93" w:rsidRDefault="0033049E" w:rsidP="005906D3">
      <w:pPr>
        <w:pStyle w:val="BodyText"/>
        <w:numPr>
          <w:ilvl w:val="0"/>
          <w:numId w:val="17"/>
        </w:numPr>
        <w:rPr>
          <w:sz w:val="22"/>
          <w:szCs w:val="22"/>
        </w:rPr>
      </w:pPr>
      <w:r w:rsidRPr="00D75B93">
        <w:rPr>
          <w:sz w:val="22"/>
          <w:szCs w:val="22"/>
        </w:rPr>
        <w:t>UTC-01: addContract(String name)</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TransactionManager</w:t>
      </w:r>
    </w:p>
    <w:p w:rsidR="0033049E" w:rsidRPr="00D75B93" w:rsidRDefault="0033049E" w:rsidP="005906D3">
      <w:pPr>
        <w:pStyle w:val="BodyText"/>
        <w:numPr>
          <w:ilvl w:val="0"/>
          <w:numId w:val="16"/>
        </w:numPr>
        <w:rPr>
          <w:sz w:val="22"/>
          <w:szCs w:val="22"/>
        </w:rPr>
      </w:pPr>
      <w:r w:rsidRPr="00D75B93">
        <w:rPr>
          <w:sz w:val="22"/>
          <w:szCs w:val="22"/>
        </w:rPr>
        <w:t>UTC-02: process(TransactionRequest request)</w:t>
      </w:r>
    </w:p>
    <w:p w:rsidR="0033049E" w:rsidRPr="00D75B93" w:rsidRDefault="0033049E" w:rsidP="0033049E">
      <w:pPr>
        <w:pStyle w:val="BodyText"/>
        <w:ind w:left="0"/>
        <w:rPr>
          <w:sz w:val="22"/>
          <w:szCs w:val="22"/>
        </w:rPr>
      </w:pPr>
      <w:r w:rsidRPr="00D75B93">
        <w:rPr>
          <w:sz w:val="22"/>
          <w:szCs w:val="22"/>
        </w:rPr>
        <w:t>UnitOfWork</w:t>
      </w:r>
    </w:p>
    <w:p w:rsidR="0033049E" w:rsidRPr="00D75B93" w:rsidRDefault="0033049E" w:rsidP="005906D3">
      <w:pPr>
        <w:pStyle w:val="BodyText"/>
        <w:numPr>
          <w:ilvl w:val="0"/>
          <w:numId w:val="16"/>
        </w:numPr>
        <w:rPr>
          <w:sz w:val="22"/>
          <w:szCs w:val="22"/>
        </w:rPr>
      </w:pPr>
      <w:r w:rsidRPr="00D75B93">
        <w:rPr>
          <w:sz w:val="22"/>
          <w:szCs w:val="22"/>
        </w:rPr>
        <w:t>UTC-03: commit()</w:t>
      </w:r>
    </w:p>
    <w:p w:rsidR="0033049E" w:rsidRPr="00D75B93" w:rsidRDefault="0033049E" w:rsidP="005906D3">
      <w:pPr>
        <w:pStyle w:val="BodyText"/>
        <w:numPr>
          <w:ilvl w:val="0"/>
          <w:numId w:val="16"/>
        </w:numPr>
        <w:rPr>
          <w:sz w:val="22"/>
          <w:szCs w:val="22"/>
        </w:rPr>
      </w:pPr>
      <w:r w:rsidRPr="00D75B93">
        <w:rPr>
          <w:sz w:val="22"/>
          <w:szCs w:val="22"/>
        </w:rPr>
        <w:t>UTC-04: registerDirty(O object)</w:t>
      </w:r>
    </w:p>
    <w:p w:rsidR="0033049E" w:rsidRPr="00D75B93" w:rsidRDefault="0033049E" w:rsidP="005906D3">
      <w:pPr>
        <w:pStyle w:val="BodyText"/>
        <w:numPr>
          <w:ilvl w:val="0"/>
          <w:numId w:val="16"/>
        </w:numPr>
        <w:rPr>
          <w:sz w:val="22"/>
          <w:szCs w:val="22"/>
        </w:rPr>
      </w:pPr>
      <w:r w:rsidRPr="00D75B93">
        <w:rPr>
          <w:sz w:val="22"/>
          <w:szCs w:val="22"/>
        </w:rPr>
        <w:t>UTC-05: registerNew(O object)</w:t>
      </w:r>
    </w:p>
    <w:p w:rsidR="0033049E" w:rsidRPr="00D75B93" w:rsidRDefault="0033049E" w:rsidP="005906D3">
      <w:pPr>
        <w:pStyle w:val="BodyText"/>
        <w:numPr>
          <w:ilvl w:val="0"/>
          <w:numId w:val="16"/>
        </w:numPr>
        <w:rPr>
          <w:sz w:val="22"/>
          <w:szCs w:val="22"/>
        </w:rPr>
      </w:pPr>
      <w:r w:rsidRPr="00D75B93">
        <w:rPr>
          <w:sz w:val="22"/>
          <w:szCs w:val="22"/>
        </w:rPr>
        <w:t>UTC-06: registerRemoved(O Object)</w:t>
      </w:r>
    </w:p>
    <w:p w:rsidR="0033049E" w:rsidRPr="00D75B93" w:rsidRDefault="0033049E" w:rsidP="0033049E">
      <w:pPr>
        <w:pStyle w:val="BodyText"/>
        <w:ind w:left="0"/>
        <w:rPr>
          <w:sz w:val="22"/>
          <w:szCs w:val="22"/>
        </w:rPr>
      </w:pPr>
      <w:r w:rsidRPr="00D75B93">
        <w:rPr>
          <w:sz w:val="22"/>
          <w:szCs w:val="22"/>
        </w:rPr>
        <w:t>MapperRepository</w:t>
      </w:r>
    </w:p>
    <w:p w:rsidR="0033049E" w:rsidRPr="00D75B93" w:rsidRDefault="0033049E" w:rsidP="005906D3">
      <w:pPr>
        <w:pStyle w:val="BodyText"/>
        <w:numPr>
          <w:ilvl w:val="0"/>
          <w:numId w:val="16"/>
        </w:numPr>
        <w:rPr>
          <w:sz w:val="22"/>
          <w:szCs w:val="22"/>
        </w:rPr>
      </w:pPr>
      <w:r w:rsidRPr="00D75B93">
        <w:rPr>
          <w:sz w:val="22"/>
          <w:szCs w:val="22"/>
        </w:rPr>
        <w:t>UTC-07: getInputMapper(Class&lt;?&gt; objectClass)</w:t>
      </w:r>
    </w:p>
    <w:p w:rsidR="0033049E" w:rsidRPr="00D75B93" w:rsidRDefault="0033049E" w:rsidP="005906D3">
      <w:pPr>
        <w:pStyle w:val="BodyText"/>
        <w:numPr>
          <w:ilvl w:val="0"/>
          <w:numId w:val="16"/>
        </w:numPr>
        <w:rPr>
          <w:sz w:val="22"/>
          <w:szCs w:val="22"/>
        </w:rPr>
      </w:pPr>
      <w:r w:rsidRPr="00D75B93">
        <w:rPr>
          <w:sz w:val="22"/>
          <w:szCs w:val="22"/>
        </w:rPr>
        <w:t>UTC-08: getOutputMapper(Class&lt;?&gt; objectClass)</w:t>
      </w:r>
    </w:p>
    <w:p w:rsidR="0033049E" w:rsidRPr="00D75B93" w:rsidRDefault="0033049E" w:rsidP="0033049E">
      <w:pPr>
        <w:pStyle w:val="BodyText"/>
        <w:ind w:left="0"/>
        <w:rPr>
          <w:sz w:val="22"/>
          <w:szCs w:val="22"/>
        </w:rPr>
      </w:pPr>
      <w:r w:rsidRPr="00D75B93">
        <w:rPr>
          <w:sz w:val="22"/>
          <w:szCs w:val="22"/>
        </w:rPr>
        <w:t>CardTIG</w:t>
      </w:r>
    </w:p>
    <w:p w:rsidR="0033049E" w:rsidRPr="00D75B93" w:rsidRDefault="0033049E" w:rsidP="005906D3">
      <w:pPr>
        <w:pStyle w:val="BodyText"/>
        <w:numPr>
          <w:ilvl w:val="0"/>
          <w:numId w:val="20"/>
        </w:numPr>
        <w:rPr>
          <w:sz w:val="22"/>
          <w:szCs w:val="22"/>
        </w:rPr>
      </w:pPr>
      <w:r w:rsidRPr="00D75B93">
        <w:rPr>
          <w:sz w:val="22"/>
          <w:szCs w:val="22"/>
        </w:rPr>
        <w:t>UTC-09: findAll()</w:t>
      </w:r>
    </w:p>
    <w:p w:rsidR="0033049E" w:rsidRPr="00D75B93" w:rsidRDefault="0033049E" w:rsidP="005906D3">
      <w:pPr>
        <w:pStyle w:val="BodyText"/>
        <w:numPr>
          <w:ilvl w:val="0"/>
          <w:numId w:val="20"/>
        </w:numPr>
        <w:rPr>
          <w:sz w:val="22"/>
          <w:szCs w:val="22"/>
        </w:rPr>
      </w:pPr>
      <w:r w:rsidRPr="00D75B93">
        <w:rPr>
          <w:sz w:val="22"/>
          <w:szCs w:val="22"/>
        </w:rPr>
        <w:lastRenderedPageBreak/>
        <w:t>UTC-10: find(UUID id)</w:t>
      </w:r>
    </w:p>
    <w:p w:rsidR="0033049E" w:rsidRPr="00D75B93" w:rsidRDefault="0033049E" w:rsidP="0033049E">
      <w:pPr>
        <w:pStyle w:val="BodyText"/>
        <w:ind w:left="0"/>
        <w:rPr>
          <w:sz w:val="22"/>
          <w:szCs w:val="22"/>
        </w:rPr>
      </w:pPr>
      <w:r w:rsidRPr="00D75B93">
        <w:rPr>
          <w:sz w:val="22"/>
          <w:szCs w:val="22"/>
        </w:rPr>
        <w:t>CardTOG</w:t>
      </w:r>
    </w:p>
    <w:p w:rsidR="0033049E" w:rsidRPr="00D75B93" w:rsidRDefault="0033049E" w:rsidP="005906D3">
      <w:pPr>
        <w:pStyle w:val="BodyText"/>
        <w:numPr>
          <w:ilvl w:val="0"/>
          <w:numId w:val="21"/>
        </w:numPr>
        <w:rPr>
          <w:sz w:val="22"/>
          <w:szCs w:val="22"/>
        </w:rPr>
      </w:pPr>
      <w:r w:rsidRPr="00D75B93">
        <w:rPr>
          <w:sz w:val="22"/>
          <w:szCs w:val="22"/>
        </w:rPr>
        <w:t>UTC-11: insert(UUID uuid, int version, UUID uuid3, UUID uuid4, UUID uuid2, UUID uuid5,UUID uuid6, UUID uuid7)</w:t>
      </w:r>
    </w:p>
    <w:p w:rsidR="0033049E" w:rsidRPr="00D75B93" w:rsidRDefault="0033049E" w:rsidP="005906D3">
      <w:pPr>
        <w:pStyle w:val="BodyText"/>
        <w:numPr>
          <w:ilvl w:val="0"/>
          <w:numId w:val="21"/>
        </w:numPr>
        <w:rPr>
          <w:sz w:val="22"/>
          <w:szCs w:val="22"/>
        </w:rPr>
      </w:pPr>
      <w:r w:rsidRPr="00D75B93">
        <w:rPr>
          <w:sz w:val="22"/>
          <w:szCs w:val="22"/>
        </w:rPr>
        <w:t>UTC-12: findAll()</w:t>
      </w:r>
    </w:p>
    <w:p w:rsidR="0033049E" w:rsidRPr="00D75B93" w:rsidRDefault="0033049E" w:rsidP="005906D3">
      <w:pPr>
        <w:pStyle w:val="BodyText"/>
        <w:numPr>
          <w:ilvl w:val="0"/>
          <w:numId w:val="21"/>
        </w:numPr>
        <w:rPr>
          <w:sz w:val="22"/>
          <w:szCs w:val="22"/>
        </w:rPr>
      </w:pPr>
      <w:r w:rsidRPr="00D75B93">
        <w:rPr>
          <w:sz w:val="22"/>
          <w:szCs w:val="22"/>
        </w:rPr>
        <w:t>UTC-13: find(long id)</w:t>
      </w:r>
    </w:p>
    <w:p w:rsidR="0033049E" w:rsidRPr="00D75B93" w:rsidRDefault="0033049E" w:rsidP="0033049E">
      <w:pPr>
        <w:pStyle w:val="BodyText"/>
        <w:ind w:left="0"/>
        <w:rPr>
          <w:sz w:val="22"/>
          <w:szCs w:val="22"/>
        </w:rPr>
      </w:pPr>
      <w:r w:rsidRPr="00D75B93">
        <w:rPr>
          <w:sz w:val="22"/>
          <w:szCs w:val="22"/>
        </w:rPr>
        <w:t>DailyPassTIG</w:t>
      </w:r>
    </w:p>
    <w:p w:rsidR="0033049E" w:rsidRPr="00D75B93" w:rsidRDefault="0033049E" w:rsidP="005906D3">
      <w:pPr>
        <w:pStyle w:val="BodyText"/>
        <w:numPr>
          <w:ilvl w:val="0"/>
          <w:numId w:val="16"/>
        </w:numPr>
        <w:rPr>
          <w:sz w:val="22"/>
          <w:szCs w:val="22"/>
        </w:rPr>
      </w:pPr>
      <w:r w:rsidRPr="00D75B93">
        <w:rPr>
          <w:sz w:val="22"/>
          <w:szCs w:val="22"/>
        </w:rPr>
        <w:t>UTC-14: find(UUID id)</w:t>
      </w:r>
    </w:p>
    <w:p w:rsidR="0033049E" w:rsidRPr="00D75B93" w:rsidRDefault="0033049E" w:rsidP="0033049E">
      <w:pPr>
        <w:pStyle w:val="BodyText"/>
        <w:ind w:left="0"/>
        <w:rPr>
          <w:sz w:val="22"/>
          <w:szCs w:val="22"/>
        </w:rPr>
      </w:pPr>
    </w:p>
    <w:p w:rsidR="0033049E" w:rsidRPr="00D75B93" w:rsidRDefault="0033049E" w:rsidP="0033049E">
      <w:pPr>
        <w:pStyle w:val="BodyText"/>
        <w:ind w:left="720"/>
        <w:rPr>
          <w:sz w:val="22"/>
          <w:szCs w:val="22"/>
        </w:rPr>
      </w:pPr>
    </w:p>
    <w:p w:rsidR="0033049E" w:rsidRPr="00D75B93" w:rsidRDefault="0033049E" w:rsidP="0033049E">
      <w:pPr>
        <w:pStyle w:val="BodyText"/>
        <w:ind w:left="0"/>
        <w:rPr>
          <w:sz w:val="22"/>
          <w:szCs w:val="22"/>
        </w:rPr>
      </w:pPr>
      <w:r w:rsidRPr="00D75B93">
        <w:rPr>
          <w:sz w:val="22"/>
          <w:szCs w:val="22"/>
        </w:rPr>
        <w:t>DailyPassTOG</w:t>
      </w:r>
    </w:p>
    <w:p w:rsidR="0033049E" w:rsidRPr="00D75B93" w:rsidRDefault="0033049E" w:rsidP="005906D3">
      <w:pPr>
        <w:pStyle w:val="BodyText"/>
        <w:numPr>
          <w:ilvl w:val="0"/>
          <w:numId w:val="16"/>
        </w:numPr>
        <w:rPr>
          <w:sz w:val="22"/>
          <w:szCs w:val="22"/>
        </w:rPr>
      </w:pPr>
      <w:r w:rsidRPr="00D75B93">
        <w:rPr>
          <w:sz w:val="22"/>
          <w:szCs w:val="22"/>
        </w:rPr>
        <w:t>UTC-15 insert(UUID uuid, int version, Date date)</w:t>
      </w:r>
    </w:p>
    <w:p w:rsidR="0033049E" w:rsidRPr="00D75B93" w:rsidRDefault="0033049E" w:rsidP="005906D3">
      <w:pPr>
        <w:pStyle w:val="BodyText"/>
        <w:numPr>
          <w:ilvl w:val="0"/>
          <w:numId w:val="16"/>
        </w:numPr>
        <w:rPr>
          <w:sz w:val="22"/>
          <w:szCs w:val="22"/>
        </w:rPr>
      </w:pPr>
      <w:r w:rsidRPr="00D75B93">
        <w:rPr>
          <w:sz w:val="22"/>
          <w:szCs w:val="22"/>
        </w:rPr>
        <w:t>UTC-16: findAll()</w:t>
      </w:r>
    </w:p>
    <w:p w:rsidR="0033049E" w:rsidRPr="00D75B93" w:rsidRDefault="0033049E" w:rsidP="005906D3">
      <w:pPr>
        <w:pStyle w:val="BodyText"/>
        <w:numPr>
          <w:ilvl w:val="0"/>
          <w:numId w:val="16"/>
        </w:numPr>
        <w:rPr>
          <w:sz w:val="22"/>
          <w:szCs w:val="22"/>
        </w:rPr>
      </w:pPr>
      <w:r w:rsidRPr="00D75B93">
        <w:rPr>
          <w:sz w:val="22"/>
          <w:szCs w:val="22"/>
        </w:rPr>
        <w:t>UTC-17: find(long id)</w:t>
      </w:r>
    </w:p>
    <w:p w:rsidR="0033049E" w:rsidRPr="00D75B93" w:rsidRDefault="0033049E" w:rsidP="0033049E">
      <w:pPr>
        <w:pStyle w:val="BodyText"/>
        <w:ind w:left="720"/>
        <w:rPr>
          <w:sz w:val="22"/>
          <w:szCs w:val="22"/>
        </w:rPr>
      </w:pPr>
    </w:p>
    <w:p w:rsidR="0033049E" w:rsidRPr="00D75B93" w:rsidRDefault="0033049E" w:rsidP="0033049E">
      <w:pPr>
        <w:pStyle w:val="BodyText"/>
        <w:ind w:left="0"/>
        <w:rPr>
          <w:sz w:val="22"/>
          <w:szCs w:val="22"/>
        </w:rPr>
      </w:pPr>
      <w:r w:rsidRPr="00D75B93">
        <w:rPr>
          <w:sz w:val="22"/>
          <w:szCs w:val="22"/>
        </w:rPr>
        <w:t>MonthlyPassTIG</w:t>
      </w:r>
    </w:p>
    <w:p w:rsidR="0033049E" w:rsidRPr="00D75B93" w:rsidRDefault="0033049E" w:rsidP="005906D3">
      <w:pPr>
        <w:pStyle w:val="BodyText"/>
        <w:numPr>
          <w:ilvl w:val="0"/>
          <w:numId w:val="16"/>
        </w:numPr>
        <w:rPr>
          <w:sz w:val="22"/>
          <w:szCs w:val="22"/>
        </w:rPr>
      </w:pPr>
      <w:r w:rsidRPr="00D75B93">
        <w:rPr>
          <w:sz w:val="22"/>
          <w:szCs w:val="22"/>
        </w:rPr>
        <w:t>UTC-18: findAll()</w:t>
      </w:r>
    </w:p>
    <w:p w:rsidR="0033049E" w:rsidRPr="00D75B93" w:rsidRDefault="0033049E" w:rsidP="005906D3">
      <w:pPr>
        <w:pStyle w:val="BodyText"/>
        <w:numPr>
          <w:ilvl w:val="0"/>
          <w:numId w:val="16"/>
        </w:numPr>
        <w:rPr>
          <w:sz w:val="22"/>
          <w:szCs w:val="22"/>
        </w:rPr>
      </w:pPr>
      <w:r w:rsidRPr="00D75B93">
        <w:rPr>
          <w:sz w:val="22"/>
          <w:szCs w:val="22"/>
        </w:rPr>
        <w:t>UTC-19: find(UUID id)</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MonthlyPassTOG</w:t>
      </w:r>
    </w:p>
    <w:p w:rsidR="0033049E" w:rsidRPr="00D75B93" w:rsidRDefault="0033049E" w:rsidP="005906D3">
      <w:pPr>
        <w:pStyle w:val="BodyText"/>
        <w:numPr>
          <w:ilvl w:val="0"/>
          <w:numId w:val="16"/>
        </w:numPr>
        <w:rPr>
          <w:sz w:val="22"/>
          <w:szCs w:val="22"/>
        </w:rPr>
      </w:pPr>
      <w:r w:rsidRPr="00D75B93">
        <w:rPr>
          <w:sz w:val="22"/>
          <w:szCs w:val="22"/>
        </w:rPr>
        <w:t>UTC-20: insert(UUID uuid, int version)</w:t>
      </w:r>
    </w:p>
    <w:p w:rsidR="0033049E" w:rsidRPr="00D75B93" w:rsidRDefault="0033049E" w:rsidP="005906D3">
      <w:pPr>
        <w:pStyle w:val="BodyText"/>
        <w:numPr>
          <w:ilvl w:val="0"/>
          <w:numId w:val="16"/>
        </w:numPr>
        <w:rPr>
          <w:sz w:val="22"/>
          <w:szCs w:val="22"/>
        </w:rPr>
      </w:pPr>
      <w:r w:rsidRPr="00D75B93">
        <w:rPr>
          <w:sz w:val="22"/>
          <w:szCs w:val="22"/>
        </w:rPr>
        <w:t>UTC-21: findAll()</w:t>
      </w:r>
    </w:p>
    <w:p w:rsidR="0033049E" w:rsidRPr="00D75B93" w:rsidRDefault="0033049E" w:rsidP="005906D3">
      <w:pPr>
        <w:pStyle w:val="BodyText"/>
        <w:numPr>
          <w:ilvl w:val="0"/>
          <w:numId w:val="16"/>
        </w:numPr>
        <w:rPr>
          <w:sz w:val="22"/>
          <w:szCs w:val="22"/>
        </w:rPr>
      </w:pPr>
      <w:r w:rsidRPr="00D75B93">
        <w:rPr>
          <w:sz w:val="22"/>
          <w:szCs w:val="22"/>
        </w:rPr>
        <w:t>UTC-22: find(long id)</w:t>
      </w:r>
    </w:p>
    <w:p w:rsidR="0033049E" w:rsidRPr="00D75B93" w:rsidRDefault="0033049E" w:rsidP="0033049E">
      <w:pPr>
        <w:pStyle w:val="BodyText"/>
        <w:ind w:left="720"/>
        <w:rPr>
          <w:sz w:val="22"/>
          <w:szCs w:val="22"/>
        </w:rPr>
      </w:pPr>
    </w:p>
    <w:p w:rsidR="0033049E" w:rsidRPr="00D75B93" w:rsidRDefault="0033049E" w:rsidP="0033049E">
      <w:pPr>
        <w:pStyle w:val="BodyText"/>
        <w:ind w:left="0"/>
        <w:rPr>
          <w:sz w:val="22"/>
          <w:szCs w:val="22"/>
        </w:rPr>
      </w:pPr>
      <w:r w:rsidRPr="00D75B93">
        <w:rPr>
          <w:sz w:val="22"/>
          <w:szCs w:val="22"/>
        </w:rPr>
        <w:t>PhoneTIG</w:t>
      </w:r>
    </w:p>
    <w:p w:rsidR="0033049E" w:rsidRPr="00D75B93" w:rsidRDefault="0033049E" w:rsidP="005906D3">
      <w:pPr>
        <w:pStyle w:val="BodyText"/>
        <w:numPr>
          <w:ilvl w:val="0"/>
          <w:numId w:val="16"/>
        </w:numPr>
        <w:rPr>
          <w:sz w:val="22"/>
          <w:szCs w:val="22"/>
        </w:rPr>
      </w:pPr>
      <w:r w:rsidRPr="00D75B93">
        <w:rPr>
          <w:sz w:val="22"/>
          <w:szCs w:val="22"/>
        </w:rPr>
        <w:t>UTC-23: findAll()</w:t>
      </w:r>
    </w:p>
    <w:p w:rsidR="0033049E" w:rsidRPr="00D75B93" w:rsidRDefault="0033049E" w:rsidP="005906D3">
      <w:pPr>
        <w:pStyle w:val="BodyText"/>
        <w:numPr>
          <w:ilvl w:val="0"/>
          <w:numId w:val="16"/>
        </w:numPr>
        <w:rPr>
          <w:sz w:val="22"/>
          <w:szCs w:val="22"/>
        </w:rPr>
      </w:pPr>
      <w:r w:rsidRPr="00D75B93">
        <w:rPr>
          <w:sz w:val="22"/>
          <w:szCs w:val="22"/>
        </w:rPr>
        <w:t>UTC-24: find(UUID id)</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PhoneTOG</w:t>
      </w:r>
    </w:p>
    <w:p w:rsidR="0033049E" w:rsidRPr="00D75B93" w:rsidRDefault="0033049E" w:rsidP="005906D3">
      <w:pPr>
        <w:pStyle w:val="BodyText"/>
        <w:numPr>
          <w:ilvl w:val="0"/>
          <w:numId w:val="16"/>
        </w:numPr>
        <w:rPr>
          <w:sz w:val="22"/>
          <w:szCs w:val="22"/>
        </w:rPr>
      </w:pPr>
      <w:r w:rsidRPr="00D75B93">
        <w:rPr>
          <w:sz w:val="22"/>
          <w:szCs w:val="22"/>
        </w:rPr>
        <w:t>UTC-25: insert(UUID uuid, int version, String phoneMAC)</w:t>
      </w:r>
    </w:p>
    <w:p w:rsidR="0033049E" w:rsidRPr="00D75B93" w:rsidRDefault="0033049E" w:rsidP="005906D3">
      <w:pPr>
        <w:pStyle w:val="BodyText"/>
        <w:numPr>
          <w:ilvl w:val="0"/>
          <w:numId w:val="16"/>
        </w:numPr>
        <w:rPr>
          <w:sz w:val="22"/>
          <w:szCs w:val="22"/>
        </w:rPr>
      </w:pPr>
      <w:r w:rsidRPr="00D75B93">
        <w:rPr>
          <w:sz w:val="22"/>
          <w:szCs w:val="22"/>
        </w:rPr>
        <w:t>UTC-26: findAll()</w:t>
      </w:r>
    </w:p>
    <w:p w:rsidR="0033049E" w:rsidRPr="00D75B93" w:rsidRDefault="0033049E" w:rsidP="005906D3">
      <w:pPr>
        <w:pStyle w:val="BodyText"/>
        <w:numPr>
          <w:ilvl w:val="0"/>
          <w:numId w:val="16"/>
        </w:numPr>
        <w:rPr>
          <w:sz w:val="22"/>
          <w:szCs w:val="22"/>
        </w:rPr>
      </w:pPr>
      <w:r w:rsidRPr="00D75B93">
        <w:rPr>
          <w:sz w:val="22"/>
          <w:szCs w:val="22"/>
        </w:rPr>
        <w:t>UTC-27: find(long id)</w:t>
      </w:r>
    </w:p>
    <w:p w:rsidR="0033049E" w:rsidRDefault="0033049E" w:rsidP="0033049E">
      <w:pPr>
        <w:pStyle w:val="BodyText"/>
        <w:ind w:left="0"/>
        <w:rPr>
          <w:sz w:val="22"/>
          <w:szCs w:val="22"/>
        </w:rPr>
      </w:pPr>
    </w:p>
    <w:p w:rsidR="005906D3" w:rsidRPr="00D75B93" w:rsidRDefault="005906D3"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lastRenderedPageBreak/>
        <w:t>Card</w:t>
      </w:r>
    </w:p>
    <w:p w:rsidR="0033049E" w:rsidRPr="005906D3" w:rsidRDefault="0033049E" w:rsidP="005906D3">
      <w:pPr>
        <w:pStyle w:val="BodyText"/>
        <w:numPr>
          <w:ilvl w:val="0"/>
          <w:numId w:val="16"/>
        </w:numPr>
        <w:rPr>
          <w:sz w:val="22"/>
          <w:szCs w:val="22"/>
        </w:rPr>
      </w:pPr>
      <w:r w:rsidRPr="00D75B93">
        <w:rPr>
          <w:sz w:val="22"/>
          <w:szCs w:val="22"/>
        </w:rPr>
        <w:t>UTC-28: Card(UUID id, int version, MonthlyPass monthlyPass, NightlyPass nightlyPass, DailyPass, dailyPass, SinglePass singlePass, ThreeDayPass threeDayPass, YearlyPass yearlyPass)</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CardFactory</w:t>
      </w:r>
    </w:p>
    <w:p w:rsidR="0033049E" w:rsidRPr="00D75B93" w:rsidRDefault="0033049E" w:rsidP="005906D3">
      <w:pPr>
        <w:pStyle w:val="BodyText"/>
        <w:numPr>
          <w:ilvl w:val="0"/>
          <w:numId w:val="16"/>
        </w:numPr>
        <w:rPr>
          <w:sz w:val="22"/>
          <w:szCs w:val="22"/>
        </w:rPr>
      </w:pPr>
      <w:r w:rsidRPr="00D75B93">
        <w:rPr>
          <w:sz w:val="22"/>
          <w:szCs w:val="22"/>
        </w:rPr>
        <w:t>UTC-29: createNew(MonthlyPass monthlyPass, NightlyPass nightlyPass, DailyPass dailyPass, SinglePass singlePass, ThreeDayPass threeDayPass, YearlyPass yearlyPass)</w:t>
      </w:r>
    </w:p>
    <w:p w:rsidR="0033049E" w:rsidRPr="00D75B93" w:rsidRDefault="0033049E" w:rsidP="005906D3">
      <w:pPr>
        <w:pStyle w:val="BodyText"/>
        <w:numPr>
          <w:ilvl w:val="0"/>
          <w:numId w:val="16"/>
        </w:numPr>
        <w:rPr>
          <w:sz w:val="22"/>
          <w:szCs w:val="22"/>
        </w:rPr>
      </w:pPr>
      <w:r w:rsidRPr="00D75B93">
        <w:rPr>
          <w:sz w:val="22"/>
          <w:szCs w:val="22"/>
        </w:rPr>
        <w:t>UTC-30: createClean(UUID id, int version, MonthlyPass monthlyPass, NightlyPass nightlyPass, DailyPass,dailyPass, SinglePass, singlePass, ThreeDayPass threeDayPass, YearlyPass yearlyPass )</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ContractFactory</w:t>
      </w:r>
    </w:p>
    <w:p w:rsidR="0033049E" w:rsidRPr="00D75B93" w:rsidRDefault="0033049E" w:rsidP="005906D3">
      <w:pPr>
        <w:pStyle w:val="BodyText"/>
        <w:numPr>
          <w:ilvl w:val="0"/>
          <w:numId w:val="16"/>
        </w:numPr>
        <w:rPr>
          <w:sz w:val="22"/>
          <w:szCs w:val="22"/>
        </w:rPr>
      </w:pPr>
      <w:r w:rsidRPr="00D75B93">
        <w:rPr>
          <w:sz w:val="22"/>
          <w:szCs w:val="22"/>
        </w:rPr>
        <w:t>UTC-31: createNew(UUID id, List&lt;byte[]&gt; keys, IPhone phoneId, Card card)</w:t>
      </w:r>
    </w:p>
    <w:p w:rsidR="0033049E" w:rsidRPr="00D75B93" w:rsidRDefault="0033049E" w:rsidP="005906D3">
      <w:pPr>
        <w:pStyle w:val="BodyText"/>
        <w:numPr>
          <w:ilvl w:val="0"/>
          <w:numId w:val="16"/>
        </w:numPr>
        <w:rPr>
          <w:sz w:val="22"/>
          <w:szCs w:val="22"/>
        </w:rPr>
      </w:pPr>
      <w:r w:rsidRPr="00D75B93">
        <w:rPr>
          <w:sz w:val="22"/>
          <w:szCs w:val="22"/>
        </w:rPr>
        <w:t>UTC-32: createNew(List&lt;byte&gt; keys, IPhone phoneId, Card card)</w:t>
      </w:r>
    </w:p>
    <w:p w:rsidR="0033049E" w:rsidRPr="00D75B93" w:rsidRDefault="0033049E" w:rsidP="0033049E">
      <w:pPr>
        <w:pStyle w:val="BodyText"/>
        <w:ind w:left="0"/>
        <w:rPr>
          <w:sz w:val="22"/>
          <w:szCs w:val="22"/>
        </w:rPr>
      </w:pPr>
      <w:r w:rsidRPr="00D75B93">
        <w:rPr>
          <w:sz w:val="22"/>
          <w:szCs w:val="22"/>
        </w:rPr>
        <w:t>PhoneIdentityMap</w:t>
      </w:r>
    </w:p>
    <w:p w:rsidR="0033049E" w:rsidRPr="00D75B93" w:rsidRDefault="0033049E" w:rsidP="005906D3">
      <w:pPr>
        <w:pStyle w:val="BodyText"/>
        <w:numPr>
          <w:ilvl w:val="0"/>
          <w:numId w:val="16"/>
        </w:numPr>
        <w:rPr>
          <w:sz w:val="22"/>
          <w:szCs w:val="22"/>
        </w:rPr>
      </w:pPr>
      <w:r w:rsidRPr="00D75B93">
        <w:rPr>
          <w:sz w:val="22"/>
          <w:szCs w:val="22"/>
        </w:rPr>
        <w:t>UTC-33: getUniqueInstance()</w:t>
      </w:r>
    </w:p>
    <w:p w:rsidR="0033049E" w:rsidRPr="00D75B93" w:rsidRDefault="0033049E" w:rsidP="005906D3">
      <w:pPr>
        <w:pStyle w:val="BodyText"/>
        <w:numPr>
          <w:ilvl w:val="0"/>
          <w:numId w:val="16"/>
        </w:numPr>
        <w:rPr>
          <w:sz w:val="22"/>
          <w:szCs w:val="22"/>
        </w:rPr>
      </w:pPr>
      <w:r w:rsidRPr="00D75B93">
        <w:rPr>
          <w:sz w:val="22"/>
          <w:szCs w:val="22"/>
        </w:rPr>
        <w:t>UTC-34: get(UUID id)</w:t>
      </w:r>
    </w:p>
    <w:p w:rsidR="0033049E" w:rsidRPr="00D75B93" w:rsidRDefault="0033049E" w:rsidP="005906D3">
      <w:pPr>
        <w:pStyle w:val="BodyText"/>
        <w:numPr>
          <w:ilvl w:val="0"/>
          <w:numId w:val="16"/>
        </w:numPr>
        <w:rPr>
          <w:sz w:val="22"/>
          <w:szCs w:val="22"/>
        </w:rPr>
      </w:pPr>
      <w:r w:rsidRPr="00D75B93">
        <w:rPr>
          <w:sz w:val="22"/>
          <w:szCs w:val="22"/>
        </w:rPr>
        <w:t>UTC-35: put(UUID uuid, Phone phone)</w:t>
      </w:r>
    </w:p>
    <w:p w:rsidR="0033049E" w:rsidRPr="00D75B93" w:rsidRDefault="0033049E" w:rsidP="0033049E">
      <w:pPr>
        <w:pStyle w:val="BodyText"/>
        <w:ind w:left="720"/>
        <w:rPr>
          <w:sz w:val="22"/>
          <w:szCs w:val="22"/>
        </w:rPr>
      </w:pPr>
    </w:p>
    <w:p w:rsidR="0033049E" w:rsidRPr="00D75B93" w:rsidRDefault="0033049E" w:rsidP="0033049E">
      <w:pPr>
        <w:pStyle w:val="BodyText"/>
        <w:ind w:left="0"/>
        <w:rPr>
          <w:sz w:val="22"/>
          <w:szCs w:val="22"/>
        </w:rPr>
      </w:pPr>
      <w:r w:rsidRPr="00D75B93">
        <w:rPr>
          <w:sz w:val="22"/>
          <w:szCs w:val="22"/>
        </w:rPr>
        <w:t>CardIdentityMap</w:t>
      </w:r>
    </w:p>
    <w:p w:rsidR="0033049E" w:rsidRPr="00D75B93" w:rsidRDefault="0033049E" w:rsidP="005906D3">
      <w:pPr>
        <w:pStyle w:val="BodyText"/>
        <w:numPr>
          <w:ilvl w:val="0"/>
          <w:numId w:val="16"/>
        </w:numPr>
        <w:rPr>
          <w:sz w:val="22"/>
          <w:szCs w:val="22"/>
        </w:rPr>
      </w:pPr>
      <w:r w:rsidRPr="00D75B93">
        <w:rPr>
          <w:sz w:val="22"/>
          <w:szCs w:val="22"/>
        </w:rPr>
        <w:t>UTC-36: getUniqueInstance()</w:t>
      </w:r>
    </w:p>
    <w:p w:rsidR="0033049E" w:rsidRPr="00D75B93" w:rsidRDefault="0033049E" w:rsidP="005906D3">
      <w:pPr>
        <w:pStyle w:val="BodyText"/>
        <w:numPr>
          <w:ilvl w:val="0"/>
          <w:numId w:val="16"/>
        </w:numPr>
        <w:rPr>
          <w:sz w:val="22"/>
          <w:szCs w:val="22"/>
        </w:rPr>
      </w:pPr>
      <w:r w:rsidRPr="00D75B93">
        <w:rPr>
          <w:sz w:val="22"/>
          <w:szCs w:val="22"/>
        </w:rPr>
        <w:t>UTC-37: get(UUID id)</w:t>
      </w:r>
    </w:p>
    <w:p w:rsidR="0033049E" w:rsidRPr="00D75B93" w:rsidRDefault="0033049E" w:rsidP="005906D3">
      <w:pPr>
        <w:pStyle w:val="BodyText"/>
        <w:numPr>
          <w:ilvl w:val="0"/>
          <w:numId w:val="16"/>
        </w:numPr>
        <w:rPr>
          <w:sz w:val="22"/>
          <w:szCs w:val="22"/>
        </w:rPr>
      </w:pPr>
      <w:r w:rsidRPr="00D75B93">
        <w:rPr>
          <w:sz w:val="22"/>
          <w:szCs w:val="22"/>
        </w:rPr>
        <w:t>UTC-38: put(UUID id, Card card)</w:t>
      </w:r>
    </w:p>
    <w:p w:rsidR="0033049E" w:rsidRPr="00D75B93" w:rsidRDefault="0033049E" w:rsidP="0033049E">
      <w:pPr>
        <w:pStyle w:val="BodyText"/>
        <w:ind w:left="720"/>
        <w:rPr>
          <w:sz w:val="22"/>
          <w:szCs w:val="22"/>
        </w:rPr>
      </w:pPr>
    </w:p>
    <w:p w:rsidR="0033049E" w:rsidRPr="00D75B93" w:rsidRDefault="0033049E" w:rsidP="0033049E">
      <w:pPr>
        <w:pStyle w:val="BodyText"/>
        <w:ind w:left="0"/>
        <w:rPr>
          <w:sz w:val="22"/>
          <w:szCs w:val="22"/>
        </w:rPr>
      </w:pPr>
      <w:r w:rsidRPr="00D75B93">
        <w:rPr>
          <w:sz w:val="22"/>
          <w:szCs w:val="22"/>
        </w:rPr>
        <w:t>UserProxy</w:t>
      </w:r>
    </w:p>
    <w:p w:rsidR="0033049E" w:rsidRPr="00D75B93" w:rsidRDefault="0033049E" w:rsidP="005906D3">
      <w:pPr>
        <w:pStyle w:val="BodyText"/>
        <w:numPr>
          <w:ilvl w:val="0"/>
          <w:numId w:val="16"/>
        </w:numPr>
        <w:rPr>
          <w:sz w:val="22"/>
          <w:szCs w:val="22"/>
        </w:rPr>
      </w:pPr>
      <w:r w:rsidRPr="00D75B93">
        <w:rPr>
          <w:sz w:val="22"/>
          <w:szCs w:val="22"/>
        </w:rPr>
        <w:t>UTC-39: getFromMapper(UUID id)</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BaseProxy</w:t>
      </w:r>
    </w:p>
    <w:p w:rsidR="0033049E" w:rsidRPr="00D75B93" w:rsidRDefault="0033049E" w:rsidP="005906D3">
      <w:pPr>
        <w:pStyle w:val="BodyText"/>
        <w:numPr>
          <w:ilvl w:val="0"/>
          <w:numId w:val="16"/>
        </w:numPr>
        <w:rPr>
          <w:sz w:val="22"/>
          <w:szCs w:val="22"/>
        </w:rPr>
      </w:pPr>
      <w:r w:rsidRPr="00D75B93">
        <w:rPr>
          <w:sz w:val="22"/>
          <w:szCs w:val="22"/>
        </w:rPr>
        <w:t>UTC-40: getFromMapper(UUID id)</w:t>
      </w:r>
    </w:p>
    <w:p w:rsidR="0033049E" w:rsidRPr="00D75B93" w:rsidRDefault="0033049E" w:rsidP="005906D3">
      <w:pPr>
        <w:pStyle w:val="BodyText"/>
        <w:numPr>
          <w:ilvl w:val="0"/>
          <w:numId w:val="16"/>
        </w:numPr>
        <w:rPr>
          <w:sz w:val="22"/>
          <w:szCs w:val="22"/>
        </w:rPr>
      </w:pPr>
      <w:r w:rsidRPr="00D75B93">
        <w:rPr>
          <w:sz w:val="22"/>
          <w:szCs w:val="22"/>
        </w:rPr>
        <w:t>UTC-41: getInnerObject()</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DailyPassProxy</w:t>
      </w:r>
    </w:p>
    <w:p w:rsidR="0033049E" w:rsidRPr="00D75B93" w:rsidRDefault="0033049E" w:rsidP="005906D3">
      <w:pPr>
        <w:pStyle w:val="BodyText"/>
        <w:numPr>
          <w:ilvl w:val="0"/>
          <w:numId w:val="16"/>
        </w:numPr>
        <w:rPr>
          <w:sz w:val="22"/>
          <w:szCs w:val="22"/>
        </w:rPr>
      </w:pPr>
      <w:r w:rsidRPr="00D75B93">
        <w:rPr>
          <w:sz w:val="22"/>
          <w:szCs w:val="22"/>
        </w:rPr>
        <w:t>UTC-42: hashCode()</w:t>
      </w:r>
    </w:p>
    <w:p w:rsidR="0033049E" w:rsidRPr="00D75B93" w:rsidRDefault="0033049E" w:rsidP="005906D3">
      <w:pPr>
        <w:pStyle w:val="BodyText"/>
        <w:numPr>
          <w:ilvl w:val="0"/>
          <w:numId w:val="16"/>
        </w:numPr>
        <w:rPr>
          <w:sz w:val="22"/>
          <w:szCs w:val="22"/>
        </w:rPr>
      </w:pPr>
      <w:r w:rsidRPr="00D75B93">
        <w:rPr>
          <w:sz w:val="22"/>
          <w:szCs w:val="22"/>
        </w:rPr>
        <w:t>UTC-43: getFromMapper(UUID id)</w:t>
      </w:r>
    </w:p>
    <w:p w:rsidR="0033049E" w:rsidRPr="00D75B93" w:rsidRDefault="0033049E" w:rsidP="0033049E">
      <w:pPr>
        <w:pStyle w:val="BodyText"/>
        <w:rPr>
          <w:sz w:val="22"/>
          <w:szCs w:val="22"/>
        </w:rPr>
      </w:pPr>
      <w:r w:rsidRPr="00D75B93">
        <w:rPr>
          <w:sz w:val="22"/>
          <w:szCs w:val="22"/>
        </w:rPr>
        <w:tab/>
      </w:r>
    </w:p>
    <w:p w:rsidR="0033049E" w:rsidRPr="00D75B93" w:rsidRDefault="0033049E" w:rsidP="0033049E">
      <w:pPr>
        <w:pStyle w:val="BodyText"/>
        <w:ind w:left="0"/>
        <w:rPr>
          <w:sz w:val="22"/>
          <w:szCs w:val="22"/>
        </w:rPr>
      </w:pPr>
      <w:r w:rsidRPr="00D75B93">
        <w:rPr>
          <w:sz w:val="22"/>
          <w:szCs w:val="22"/>
        </w:rPr>
        <w:lastRenderedPageBreak/>
        <w:t>YearlyPassProxy</w:t>
      </w:r>
    </w:p>
    <w:p w:rsidR="0033049E" w:rsidRPr="00D75B93" w:rsidRDefault="0033049E" w:rsidP="005906D3">
      <w:pPr>
        <w:pStyle w:val="BodyText"/>
        <w:numPr>
          <w:ilvl w:val="0"/>
          <w:numId w:val="18"/>
        </w:numPr>
        <w:rPr>
          <w:sz w:val="22"/>
          <w:szCs w:val="22"/>
        </w:rPr>
      </w:pPr>
      <w:r w:rsidRPr="00D75B93">
        <w:rPr>
          <w:sz w:val="22"/>
          <w:szCs w:val="22"/>
        </w:rPr>
        <w:t>UTC-44: hashCode()</w:t>
      </w:r>
    </w:p>
    <w:p w:rsidR="0033049E" w:rsidRPr="00D75B93" w:rsidRDefault="0033049E" w:rsidP="005906D3">
      <w:pPr>
        <w:pStyle w:val="BodyText"/>
        <w:numPr>
          <w:ilvl w:val="0"/>
          <w:numId w:val="18"/>
        </w:numPr>
        <w:rPr>
          <w:sz w:val="22"/>
          <w:szCs w:val="22"/>
        </w:rPr>
      </w:pPr>
      <w:r w:rsidRPr="00D75B93">
        <w:rPr>
          <w:sz w:val="22"/>
          <w:szCs w:val="22"/>
        </w:rPr>
        <w:t>UTC-45: getFromMapper(UUID id)</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u w:val="single"/>
        </w:rPr>
      </w:pPr>
      <w:r w:rsidRPr="00D75B93">
        <w:rPr>
          <w:sz w:val="22"/>
          <w:szCs w:val="22"/>
          <w:u w:val="single"/>
        </w:rPr>
        <w:t>Android Application Unit Tests</w:t>
      </w:r>
    </w:p>
    <w:p w:rsidR="0033049E" w:rsidRPr="00D75B93" w:rsidRDefault="0033049E" w:rsidP="0033049E">
      <w:pPr>
        <w:pStyle w:val="BodyText"/>
        <w:ind w:left="0"/>
        <w:rPr>
          <w:sz w:val="22"/>
          <w:szCs w:val="22"/>
        </w:rPr>
      </w:pPr>
    </w:p>
    <w:p w:rsidR="0033049E" w:rsidRPr="00D75B93" w:rsidRDefault="0033049E" w:rsidP="0033049E">
      <w:pPr>
        <w:pStyle w:val="BodyText"/>
        <w:ind w:left="0"/>
        <w:rPr>
          <w:sz w:val="22"/>
          <w:szCs w:val="22"/>
        </w:rPr>
      </w:pPr>
      <w:r w:rsidRPr="00D75B93">
        <w:rPr>
          <w:sz w:val="22"/>
          <w:szCs w:val="22"/>
        </w:rPr>
        <w:t>MainActivity</w:t>
      </w:r>
    </w:p>
    <w:p w:rsidR="0033049E" w:rsidRPr="00D75B93" w:rsidRDefault="0033049E" w:rsidP="005906D3">
      <w:pPr>
        <w:pStyle w:val="BodyText"/>
        <w:numPr>
          <w:ilvl w:val="0"/>
          <w:numId w:val="19"/>
        </w:numPr>
        <w:rPr>
          <w:sz w:val="22"/>
          <w:szCs w:val="22"/>
        </w:rPr>
      </w:pPr>
      <w:r w:rsidRPr="00D75B93">
        <w:rPr>
          <w:sz w:val="22"/>
          <w:szCs w:val="22"/>
        </w:rPr>
        <w:t>UTC-46: onCreateOptionsMenu(Menu menu)</w:t>
      </w:r>
    </w:p>
    <w:p w:rsidR="0033049E" w:rsidRPr="00D75B93" w:rsidRDefault="0033049E" w:rsidP="005906D3">
      <w:pPr>
        <w:pStyle w:val="BodyText"/>
        <w:numPr>
          <w:ilvl w:val="0"/>
          <w:numId w:val="19"/>
        </w:numPr>
        <w:rPr>
          <w:sz w:val="22"/>
          <w:szCs w:val="22"/>
        </w:rPr>
      </w:pPr>
      <w:r w:rsidRPr="00D75B93">
        <w:rPr>
          <w:sz w:val="22"/>
          <w:szCs w:val="22"/>
        </w:rPr>
        <w:t>UTC-47: setContentView()</w:t>
      </w:r>
    </w:p>
    <w:p w:rsidR="0033049E" w:rsidRPr="00D75B93" w:rsidRDefault="0033049E" w:rsidP="005906D3">
      <w:pPr>
        <w:pStyle w:val="BodyText"/>
        <w:numPr>
          <w:ilvl w:val="0"/>
          <w:numId w:val="19"/>
        </w:numPr>
        <w:rPr>
          <w:sz w:val="22"/>
          <w:szCs w:val="22"/>
        </w:rPr>
      </w:pPr>
      <w:r w:rsidRPr="00D75B93">
        <w:rPr>
          <w:sz w:val="22"/>
          <w:szCs w:val="22"/>
        </w:rPr>
        <w:t>UTC-48: onSlideMenuItemClick(int itemId)</w:t>
      </w:r>
    </w:p>
    <w:p w:rsidR="0033049E" w:rsidRPr="00D75B93" w:rsidRDefault="0033049E" w:rsidP="005906D3">
      <w:pPr>
        <w:pStyle w:val="BodyText"/>
        <w:numPr>
          <w:ilvl w:val="0"/>
          <w:numId w:val="19"/>
        </w:numPr>
        <w:rPr>
          <w:sz w:val="22"/>
          <w:szCs w:val="22"/>
        </w:rPr>
      </w:pPr>
      <w:r w:rsidRPr="00D75B93">
        <w:rPr>
          <w:sz w:val="22"/>
          <w:szCs w:val="22"/>
        </w:rPr>
        <w:t>UTC-49: opusCard()</w:t>
      </w:r>
    </w:p>
    <w:p w:rsidR="0033049E" w:rsidRPr="00D75B93" w:rsidRDefault="0033049E" w:rsidP="005906D3">
      <w:pPr>
        <w:pStyle w:val="BodyText"/>
        <w:numPr>
          <w:ilvl w:val="0"/>
          <w:numId w:val="19"/>
        </w:numPr>
        <w:rPr>
          <w:sz w:val="22"/>
          <w:szCs w:val="22"/>
        </w:rPr>
      </w:pPr>
      <w:r w:rsidRPr="00D75B93">
        <w:rPr>
          <w:sz w:val="22"/>
          <w:szCs w:val="22"/>
        </w:rPr>
        <w:t>UTC-50: handleTag(Intent intent)</w:t>
      </w:r>
    </w:p>
    <w:p w:rsidR="0033049E" w:rsidRPr="00D75B93" w:rsidRDefault="0033049E" w:rsidP="005906D3">
      <w:pPr>
        <w:pStyle w:val="BodyText"/>
        <w:numPr>
          <w:ilvl w:val="0"/>
          <w:numId w:val="19"/>
        </w:numPr>
        <w:rPr>
          <w:sz w:val="22"/>
          <w:szCs w:val="22"/>
        </w:rPr>
      </w:pPr>
      <w:r w:rsidRPr="00D75B93">
        <w:rPr>
          <w:sz w:val="22"/>
          <w:szCs w:val="22"/>
        </w:rPr>
        <w:t>UTC-51: profile()</w:t>
      </w:r>
    </w:p>
    <w:p w:rsidR="0033049E" w:rsidRPr="00D75B93" w:rsidRDefault="0033049E" w:rsidP="005906D3">
      <w:pPr>
        <w:pStyle w:val="BodyText"/>
        <w:numPr>
          <w:ilvl w:val="0"/>
          <w:numId w:val="19"/>
        </w:numPr>
        <w:rPr>
          <w:sz w:val="22"/>
          <w:szCs w:val="22"/>
        </w:rPr>
      </w:pPr>
      <w:r w:rsidRPr="00D75B93">
        <w:rPr>
          <w:sz w:val="22"/>
          <w:szCs w:val="22"/>
        </w:rPr>
        <w:t>UTC-52: account()</w:t>
      </w:r>
    </w:p>
    <w:p w:rsidR="0033049E" w:rsidRPr="00D75B93" w:rsidRDefault="0033049E" w:rsidP="005906D3">
      <w:pPr>
        <w:pStyle w:val="BodyText"/>
        <w:numPr>
          <w:ilvl w:val="0"/>
          <w:numId w:val="19"/>
        </w:numPr>
        <w:rPr>
          <w:sz w:val="22"/>
          <w:szCs w:val="22"/>
        </w:rPr>
      </w:pPr>
      <w:r w:rsidRPr="00D75B93">
        <w:rPr>
          <w:sz w:val="22"/>
          <w:szCs w:val="22"/>
        </w:rPr>
        <w:t>UTC-53: settings()</w:t>
      </w:r>
    </w:p>
    <w:p w:rsidR="0033049E" w:rsidRPr="00D75B93" w:rsidRDefault="0033049E" w:rsidP="005906D3">
      <w:pPr>
        <w:pStyle w:val="BodyText"/>
        <w:numPr>
          <w:ilvl w:val="0"/>
          <w:numId w:val="19"/>
        </w:numPr>
        <w:rPr>
          <w:sz w:val="22"/>
          <w:szCs w:val="22"/>
        </w:rPr>
      </w:pPr>
      <w:r w:rsidRPr="00D75B93">
        <w:rPr>
          <w:sz w:val="22"/>
          <w:szCs w:val="22"/>
        </w:rPr>
        <w:t>UTC-54: getPath()</w:t>
      </w:r>
    </w:p>
    <w:p w:rsidR="0033049E" w:rsidRPr="00D75B93" w:rsidRDefault="0033049E" w:rsidP="005906D3">
      <w:pPr>
        <w:pStyle w:val="BodyText"/>
        <w:numPr>
          <w:ilvl w:val="0"/>
          <w:numId w:val="19"/>
        </w:numPr>
        <w:rPr>
          <w:sz w:val="22"/>
          <w:szCs w:val="22"/>
        </w:rPr>
      </w:pPr>
      <w:r w:rsidRPr="00D75B93">
        <w:rPr>
          <w:sz w:val="22"/>
          <w:szCs w:val="22"/>
        </w:rPr>
        <w:t>UTC-55: saveSettings(View v)</w:t>
      </w:r>
    </w:p>
    <w:p w:rsidR="0033049E" w:rsidRPr="00D75B93" w:rsidRDefault="0033049E" w:rsidP="0033049E">
      <w:pPr>
        <w:pStyle w:val="BodyText"/>
        <w:ind w:left="0"/>
        <w:rPr>
          <w:sz w:val="22"/>
          <w:szCs w:val="22"/>
        </w:rPr>
      </w:pPr>
    </w:p>
    <w:p w:rsidR="0033049E" w:rsidRPr="00D75B93" w:rsidRDefault="0033049E" w:rsidP="00D75B93">
      <w:r w:rsidRPr="00D75B93">
        <w:t>System Testing</w:t>
      </w:r>
    </w:p>
    <w:p w:rsidR="0033049E" w:rsidRDefault="0033049E" w:rsidP="00D75B93"/>
    <w:p w:rsidR="0033049E" w:rsidRDefault="0033049E" w:rsidP="00D75B93">
      <w:r>
        <w:t>The following section will describe the several test cases that will be targeted at the System Testing level.</w:t>
      </w:r>
    </w:p>
    <w:p w:rsidR="0033049E" w:rsidRDefault="0033049E" w:rsidP="0033049E">
      <w:pPr>
        <w:pStyle w:val="BodyText"/>
        <w:ind w:left="0"/>
      </w:pPr>
    </w:p>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STC-01: Successful login-Web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if a user is able to login successfully with the proper login credentials</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already created a Transit Droid account</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28"/>
              </w:numPr>
            </w:pPr>
            <w:r>
              <w:t>Browse to Transit Droid website on internet browser</w:t>
            </w:r>
          </w:p>
          <w:p w:rsidR="0033049E" w:rsidRDefault="0033049E" w:rsidP="005906D3">
            <w:pPr>
              <w:pStyle w:val="ListParagraph"/>
              <w:numPr>
                <w:ilvl w:val="0"/>
                <w:numId w:val="28"/>
              </w:numPr>
            </w:pPr>
            <w:r>
              <w:t>Enter correct user name</w:t>
            </w:r>
          </w:p>
          <w:p w:rsidR="0033049E" w:rsidRDefault="0033049E" w:rsidP="005906D3">
            <w:pPr>
              <w:pStyle w:val="ListParagraph"/>
              <w:numPr>
                <w:ilvl w:val="0"/>
                <w:numId w:val="28"/>
              </w:numPr>
            </w:pPr>
            <w:r>
              <w:t>Enter correct password</w:t>
            </w:r>
          </w:p>
          <w:p w:rsidR="0033049E" w:rsidRDefault="0033049E" w:rsidP="005906D3">
            <w:pPr>
              <w:pStyle w:val="ListParagraph"/>
              <w:numPr>
                <w:ilvl w:val="0"/>
                <w:numId w:val="28"/>
              </w:numPr>
            </w:pPr>
            <w:r>
              <w:t>Click Login button</w:t>
            </w:r>
          </w:p>
          <w:p w:rsidR="0033049E" w:rsidRDefault="0033049E" w:rsidP="00201AB3">
            <w:pPr>
              <w:pStyle w:val="ListParagraph"/>
            </w:pP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successfully logged in and has access to the site</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lastRenderedPageBreak/>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STC-02: Failed Login-Web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with invalid credentials does not have access to the Transit Droid 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is on Transit Droid website</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29"/>
              </w:numPr>
            </w:pPr>
            <w:r>
              <w:t>Enter either incorrect username and/or password</w:t>
            </w:r>
          </w:p>
          <w:p w:rsidR="0033049E" w:rsidRDefault="0033049E" w:rsidP="005906D3">
            <w:pPr>
              <w:pStyle w:val="ListParagraph"/>
              <w:numPr>
                <w:ilvl w:val="0"/>
                <w:numId w:val="29"/>
              </w:numPr>
            </w:pPr>
            <w:r>
              <w:t>Click Login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Red error message telling user that login credentials are invalid, please try again. Also provide optional link to create account and password recovery.</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STC-03: Forgot Password-Web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can recover their login information by email recovery</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Transit Droid account</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0"/>
              </w:numPr>
            </w:pPr>
            <w:r>
              <w:t>Click the ‘Forgot Password?’ link</w:t>
            </w:r>
          </w:p>
          <w:p w:rsidR="0033049E" w:rsidRDefault="0033049E" w:rsidP="005906D3">
            <w:pPr>
              <w:pStyle w:val="ListParagraph"/>
              <w:numPr>
                <w:ilvl w:val="0"/>
                <w:numId w:val="30"/>
              </w:numPr>
            </w:pPr>
            <w:r>
              <w:t>Enter username in input box</w:t>
            </w:r>
          </w:p>
          <w:p w:rsidR="0033049E" w:rsidRDefault="0033049E" w:rsidP="005906D3">
            <w:pPr>
              <w:pStyle w:val="ListParagraph"/>
              <w:numPr>
                <w:ilvl w:val="0"/>
                <w:numId w:val="30"/>
              </w:numPr>
            </w:pPr>
            <w:r>
              <w:t>Click ‘Recover my password’ button</w:t>
            </w:r>
          </w:p>
          <w:p w:rsidR="0033049E" w:rsidRDefault="0033049E" w:rsidP="00201AB3">
            <w:pPr>
              <w:pStyle w:val="ListParagraph"/>
              <w:ind w:left="1080"/>
            </w:pP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Message is displayed to check email for password reset instructions</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D75B93" w:rsidRDefault="00D75B93"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STC-04: Purchase Daily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daily Transit Droid ticket from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account with Transit Droid.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1"/>
              </w:numPr>
            </w:pPr>
            <w:r>
              <w:t>Click on the ‘Purchase Tickets’ link</w:t>
            </w:r>
          </w:p>
          <w:p w:rsidR="0033049E" w:rsidRDefault="0033049E" w:rsidP="005906D3">
            <w:pPr>
              <w:pStyle w:val="ListParagraph"/>
              <w:numPr>
                <w:ilvl w:val="0"/>
                <w:numId w:val="31"/>
              </w:numPr>
            </w:pPr>
            <w:r>
              <w:t>Select the Daily option</w:t>
            </w:r>
          </w:p>
          <w:p w:rsidR="0033049E" w:rsidRDefault="0033049E" w:rsidP="005906D3">
            <w:pPr>
              <w:pStyle w:val="ListParagraph"/>
              <w:numPr>
                <w:ilvl w:val="0"/>
                <w:numId w:val="31"/>
              </w:numPr>
            </w:pPr>
            <w:r>
              <w:t>Select Quantity</w:t>
            </w:r>
          </w:p>
          <w:p w:rsidR="0033049E" w:rsidRDefault="0033049E" w:rsidP="005906D3">
            <w:pPr>
              <w:pStyle w:val="ListParagraph"/>
              <w:numPr>
                <w:ilvl w:val="0"/>
                <w:numId w:val="31"/>
              </w:numPr>
            </w:pPr>
            <w:r>
              <w:lastRenderedPageBreak/>
              <w:t>Click Continue button</w:t>
            </w:r>
          </w:p>
        </w:tc>
      </w:tr>
      <w:tr w:rsidR="0033049E" w:rsidTr="00201AB3">
        <w:tc>
          <w:tcPr>
            <w:tcW w:w="4675" w:type="dxa"/>
            <w:shd w:val="clear" w:color="auto" w:fill="5B9BD5"/>
          </w:tcPr>
          <w:p w:rsidR="0033049E" w:rsidRDefault="0033049E" w:rsidP="00201AB3">
            <w:r>
              <w:lastRenderedPageBreak/>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STC-05: Purchase Monthly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monthly pass from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account with Transit Droid.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4"/>
              </w:numPr>
            </w:pPr>
            <w:r>
              <w:t>Click on the ‘Purchase Tickets’ link</w:t>
            </w:r>
          </w:p>
          <w:p w:rsidR="0033049E" w:rsidRDefault="0033049E" w:rsidP="005906D3">
            <w:pPr>
              <w:pStyle w:val="ListParagraph"/>
              <w:numPr>
                <w:ilvl w:val="0"/>
                <w:numId w:val="34"/>
              </w:numPr>
            </w:pPr>
            <w:r>
              <w:t>Select the Monthly option</w:t>
            </w:r>
          </w:p>
          <w:p w:rsidR="0033049E" w:rsidRDefault="0033049E" w:rsidP="005906D3">
            <w:pPr>
              <w:pStyle w:val="ListParagraph"/>
              <w:numPr>
                <w:ilvl w:val="0"/>
                <w:numId w:val="34"/>
              </w:numPr>
            </w:pPr>
            <w:r>
              <w:t>Click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 Purchase will be for the current month.</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STC-06: Purchase Three Day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three day pass from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account with Transit Droid.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6"/>
              </w:numPr>
            </w:pPr>
            <w:r>
              <w:t>Click on the ‘Purchase Tickets’ link</w:t>
            </w:r>
          </w:p>
          <w:p w:rsidR="0033049E" w:rsidRDefault="0033049E" w:rsidP="005906D3">
            <w:pPr>
              <w:pStyle w:val="ListParagraph"/>
              <w:numPr>
                <w:ilvl w:val="0"/>
                <w:numId w:val="36"/>
              </w:numPr>
            </w:pPr>
            <w:r>
              <w:t>Select the Three Day Pass option</w:t>
            </w:r>
          </w:p>
          <w:p w:rsidR="0033049E" w:rsidRDefault="0033049E" w:rsidP="005906D3">
            <w:pPr>
              <w:pStyle w:val="ListParagraph"/>
              <w:numPr>
                <w:ilvl w:val="0"/>
                <w:numId w:val="36"/>
              </w:numPr>
            </w:pPr>
            <w:r>
              <w:t>Select start date from calendar</w:t>
            </w:r>
          </w:p>
          <w:p w:rsidR="0033049E" w:rsidRDefault="0033049E" w:rsidP="005906D3">
            <w:pPr>
              <w:pStyle w:val="ListParagraph"/>
              <w:numPr>
                <w:ilvl w:val="0"/>
                <w:numId w:val="36"/>
              </w:numPr>
            </w:pPr>
            <w:r>
              <w:t>Click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STC-07: Purchase Nightly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three day pass from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account with Transit Droid.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7"/>
              </w:numPr>
            </w:pPr>
            <w:r>
              <w:t>Click on the ‘Purchase Tickets’ link</w:t>
            </w:r>
          </w:p>
          <w:p w:rsidR="0033049E" w:rsidRDefault="0033049E" w:rsidP="005906D3">
            <w:pPr>
              <w:pStyle w:val="ListParagraph"/>
              <w:numPr>
                <w:ilvl w:val="0"/>
                <w:numId w:val="37"/>
              </w:numPr>
            </w:pPr>
            <w:r>
              <w:t>Select the Nightly Pass option</w:t>
            </w:r>
          </w:p>
          <w:p w:rsidR="0033049E" w:rsidRDefault="0033049E" w:rsidP="005906D3">
            <w:pPr>
              <w:pStyle w:val="ListParagraph"/>
              <w:numPr>
                <w:ilvl w:val="0"/>
                <w:numId w:val="37"/>
              </w:numPr>
            </w:pPr>
            <w:r>
              <w:t>Click Continue button</w:t>
            </w:r>
          </w:p>
        </w:tc>
      </w:tr>
      <w:tr w:rsidR="0033049E" w:rsidTr="00201AB3">
        <w:tc>
          <w:tcPr>
            <w:tcW w:w="4675" w:type="dxa"/>
            <w:shd w:val="clear" w:color="auto" w:fill="5B9BD5"/>
          </w:tcPr>
          <w:p w:rsidR="0033049E" w:rsidRDefault="0033049E" w:rsidP="00201AB3">
            <w:r>
              <w:lastRenderedPageBreak/>
              <w:t>Expected Results</w:t>
            </w:r>
          </w:p>
        </w:tc>
        <w:tc>
          <w:tcPr>
            <w:tcW w:w="4675" w:type="dxa"/>
            <w:shd w:val="clear" w:color="auto" w:fill="5B9BD5"/>
          </w:tcPr>
          <w:p w:rsidR="0033049E" w:rsidRDefault="0033049E" w:rsidP="00201AB3">
            <w:r>
              <w:t>User is forwarded to the payment confirmation screen. Nightly pass is only valid for the night of purchase</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STC-08: Purchase Yearly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yearly pass from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account with Transit Droid.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5"/>
              </w:numPr>
            </w:pPr>
            <w:r>
              <w:t>Click on the ‘Purchase Tickets’ link</w:t>
            </w:r>
          </w:p>
          <w:p w:rsidR="0033049E" w:rsidRDefault="0033049E" w:rsidP="005906D3">
            <w:pPr>
              <w:pStyle w:val="ListParagraph"/>
              <w:numPr>
                <w:ilvl w:val="0"/>
                <w:numId w:val="35"/>
              </w:numPr>
            </w:pPr>
            <w:r>
              <w:t>Select the Yearly Pass option</w:t>
            </w:r>
          </w:p>
          <w:p w:rsidR="0033049E" w:rsidRDefault="0033049E" w:rsidP="005906D3">
            <w:pPr>
              <w:pStyle w:val="ListParagraph"/>
              <w:numPr>
                <w:ilvl w:val="0"/>
                <w:numId w:val="35"/>
              </w:numPr>
            </w:pPr>
            <w:r>
              <w:t>Click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 Ticket will be valid until end of current year only</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STC-09: Create Account-Web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if a user is able to successfully register for a new account on the Transit Droid website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capable web browser</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8"/>
              </w:numPr>
            </w:pPr>
            <w:r>
              <w:t>Browse to Transit Droid website</w:t>
            </w:r>
          </w:p>
          <w:p w:rsidR="0033049E" w:rsidRDefault="0033049E" w:rsidP="005906D3">
            <w:pPr>
              <w:pStyle w:val="ListParagraph"/>
              <w:numPr>
                <w:ilvl w:val="0"/>
                <w:numId w:val="38"/>
              </w:numPr>
            </w:pPr>
            <w:r>
              <w:t>Click the ‘Sign Up’ link</w:t>
            </w:r>
          </w:p>
          <w:p w:rsidR="0033049E" w:rsidRDefault="0033049E" w:rsidP="005906D3">
            <w:pPr>
              <w:pStyle w:val="ListParagraph"/>
              <w:numPr>
                <w:ilvl w:val="0"/>
                <w:numId w:val="38"/>
              </w:numPr>
            </w:pPr>
            <w:r>
              <w:t>Enter a unique user ID for the user name</w:t>
            </w:r>
          </w:p>
          <w:p w:rsidR="0033049E" w:rsidRDefault="0033049E" w:rsidP="005906D3">
            <w:pPr>
              <w:pStyle w:val="ListParagraph"/>
              <w:numPr>
                <w:ilvl w:val="0"/>
                <w:numId w:val="38"/>
              </w:numPr>
            </w:pPr>
            <w:r>
              <w:t>Enter a valid email address</w:t>
            </w:r>
          </w:p>
          <w:p w:rsidR="0033049E" w:rsidRDefault="0033049E" w:rsidP="005906D3">
            <w:pPr>
              <w:pStyle w:val="ListParagraph"/>
              <w:numPr>
                <w:ilvl w:val="0"/>
                <w:numId w:val="38"/>
              </w:numPr>
            </w:pPr>
            <w:r>
              <w:t>Enter a first and last name</w:t>
            </w:r>
          </w:p>
          <w:p w:rsidR="0033049E" w:rsidRDefault="0033049E" w:rsidP="005906D3">
            <w:pPr>
              <w:pStyle w:val="ListParagraph"/>
              <w:numPr>
                <w:ilvl w:val="0"/>
                <w:numId w:val="38"/>
              </w:numPr>
            </w:pPr>
            <w:r>
              <w:t>Enter a phone number</w:t>
            </w:r>
          </w:p>
          <w:p w:rsidR="0033049E" w:rsidRDefault="0033049E" w:rsidP="005906D3">
            <w:pPr>
              <w:pStyle w:val="ListParagraph"/>
              <w:numPr>
                <w:ilvl w:val="0"/>
                <w:numId w:val="38"/>
              </w:numPr>
            </w:pPr>
            <w:r>
              <w:t>Click Submit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 xml:space="preserve">A page that confirms that the account has been created successfully. The account is automatically </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STC-10: View Transit Schedule-Web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view the schedule of bus/metro times</w:t>
            </w:r>
          </w:p>
        </w:tc>
      </w:tr>
      <w:tr w:rsidR="0033049E" w:rsidTr="00201AB3">
        <w:tc>
          <w:tcPr>
            <w:tcW w:w="4675" w:type="dxa"/>
            <w:shd w:val="clear" w:color="auto" w:fill="5B9BD5"/>
          </w:tcPr>
          <w:p w:rsidR="0033049E" w:rsidRDefault="0033049E" w:rsidP="00201AB3">
            <w:r>
              <w:lastRenderedPageBreak/>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3"/>
              </w:numPr>
            </w:pPr>
            <w:r>
              <w:t>Browse to ‘View Schedule’ link and click it.</w:t>
            </w:r>
          </w:p>
          <w:p w:rsidR="0033049E" w:rsidRDefault="0033049E" w:rsidP="005906D3">
            <w:pPr>
              <w:pStyle w:val="ListParagraph"/>
              <w:numPr>
                <w:ilvl w:val="0"/>
                <w:numId w:val="33"/>
              </w:numPr>
            </w:pPr>
            <w:r>
              <w:t>Select desired bus route from dropdown list</w:t>
            </w:r>
          </w:p>
          <w:p w:rsidR="0033049E" w:rsidRDefault="0033049E" w:rsidP="005906D3">
            <w:pPr>
              <w:pStyle w:val="ListParagraph"/>
              <w:numPr>
                <w:ilvl w:val="0"/>
                <w:numId w:val="33"/>
              </w:numPr>
            </w:pPr>
            <w:r>
              <w:t>Select desired direction from dropdown list</w:t>
            </w:r>
          </w:p>
          <w:p w:rsidR="0033049E" w:rsidRDefault="0033049E" w:rsidP="005906D3">
            <w:pPr>
              <w:pStyle w:val="ListParagraph"/>
              <w:numPr>
                <w:ilvl w:val="0"/>
                <w:numId w:val="33"/>
              </w:numPr>
            </w:pPr>
            <w:r>
              <w:t>Click ‘Submit’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able to view a schedule of upcoming buses/metro</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STC-11: Add A Device To Account-Web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add a mobile device to their account</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an existing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2"/>
              </w:numPr>
            </w:pPr>
            <w:r>
              <w:t>Click on the ‘Add Device’ link</w:t>
            </w:r>
          </w:p>
          <w:p w:rsidR="0033049E" w:rsidRDefault="0033049E" w:rsidP="005906D3">
            <w:pPr>
              <w:pStyle w:val="ListParagraph"/>
              <w:numPr>
                <w:ilvl w:val="0"/>
                <w:numId w:val="32"/>
              </w:numPr>
            </w:pPr>
            <w:r>
              <w:t>Enter the IMEI of the device</w:t>
            </w:r>
          </w:p>
          <w:p w:rsidR="0033049E" w:rsidRDefault="0033049E" w:rsidP="005906D3">
            <w:pPr>
              <w:pStyle w:val="ListParagraph"/>
              <w:numPr>
                <w:ilvl w:val="0"/>
                <w:numId w:val="32"/>
              </w:numPr>
            </w:pPr>
            <w:r>
              <w:t>Click the ‘Submit’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Device is added to account</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 xml:space="preserve">STC-12: Successful Login-Android </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successfully log in their Transit Droid account via their mobile device</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The user already is registered with a valid account.</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8"/>
              </w:numPr>
            </w:pPr>
            <w:r>
              <w:t>Open the Transit Droid application</w:t>
            </w:r>
          </w:p>
          <w:p w:rsidR="0033049E" w:rsidRDefault="0033049E" w:rsidP="005906D3">
            <w:pPr>
              <w:pStyle w:val="ListParagraph"/>
              <w:numPr>
                <w:ilvl w:val="0"/>
                <w:numId w:val="48"/>
              </w:numPr>
            </w:pPr>
            <w:r>
              <w:t>On the main login screen, type username into the username field</w:t>
            </w:r>
          </w:p>
          <w:p w:rsidR="0033049E" w:rsidRDefault="0033049E" w:rsidP="005906D3">
            <w:pPr>
              <w:pStyle w:val="ListParagraph"/>
              <w:numPr>
                <w:ilvl w:val="0"/>
                <w:numId w:val="48"/>
              </w:numPr>
            </w:pPr>
            <w:r>
              <w:t>Type the password into the password field</w:t>
            </w:r>
          </w:p>
          <w:p w:rsidR="0033049E" w:rsidRDefault="0033049E" w:rsidP="005906D3">
            <w:pPr>
              <w:pStyle w:val="ListParagraph"/>
              <w:numPr>
                <w:ilvl w:val="0"/>
                <w:numId w:val="48"/>
              </w:numPr>
            </w:pPr>
            <w:r>
              <w:t>Tap on the ‘Login’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The user is able to fully access the Transit Droid application</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lastRenderedPageBreak/>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STC-13: Failed Login-Android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 xml:space="preserve">To verify that a user with invalid login credentials </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is on Transit Droid website</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39"/>
              </w:numPr>
            </w:pPr>
            <w:r>
              <w:t>Enter invalid username and/or password</w:t>
            </w:r>
          </w:p>
          <w:p w:rsidR="0033049E" w:rsidRDefault="0033049E" w:rsidP="005906D3">
            <w:pPr>
              <w:pStyle w:val="ListParagraph"/>
              <w:numPr>
                <w:ilvl w:val="0"/>
                <w:numId w:val="39"/>
              </w:numPr>
            </w:pPr>
            <w:r>
              <w:t>Click Login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Red error message telling user that login credentials are invalid, please try again. Also provide optional link to create account and password recovery.</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STC-14: Purchase Daily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three day pass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6"/>
              </w:numPr>
            </w:pPr>
            <w:r>
              <w:t>Tap on the ‘Purchase Tickets’ link</w:t>
            </w:r>
          </w:p>
          <w:p w:rsidR="0033049E" w:rsidRDefault="0033049E" w:rsidP="005906D3">
            <w:pPr>
              <w:pStyle w:val="ListParagraph"/>
              <w:numPr>
                <w:ilvl w:val="0"/>
                <w:numId w:val="46"/>
              </w:numPr>
            </w:pPr>
            <w:r>
              <w:t>Select the Daily Pass option</w:t>
            </w:r>
          </w:p>
          <w:p w:rsidR="0033049E" w:rsidRDefault="0033049E" w:rsidP="005906D3">
            <w:pPr>
              <w:pStyle w:val="ListParagraph"/>
              <w:numPr>
                <w:ilvl w:val="0"/>
                <w:numId w:val="46"/>
              </w:numPr>
            </w:pPr>
            <w:r>
              <w:t>Tap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STC-15: Purchase Three Day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three day pass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9"/>
              </w:numPr>
            </w:pPr>
            <w:r>
              <w:t>Tap on the ‘Purchase Tickets’ link</w:t>
            </w:r>
          </w:p>
          <w:p w:rsidR="0033049E" w:rsidRDefault="0033049E" w:rsidP="005906D3">
            <w:pPr>
              <w:pStyle w:val="ListParagraph"/>
              <w:numPr>
                <w:ilvl w:val="0"/>
                <w:numId w:val="49"/>
              </w:numPr>
            </w:pPr>
            <w:r>
              <w:t>Select the Three Day Pass option</w:t>
            </w:r>
          </w:p>
          <w:p w:rsidR="0033049E" w:rsidRDefault="0033049E" w:rsidP="005906D3">
            <w:pPr>
              <w:pStyle w:val="ListParagraph"/>
              <w:numPr>
                <w:ilvl w:val="0"/>
                <w:numId w:val="49"/>
              </w:numPr>
            </w:pPr>
            <w:r>
              <w:t>Select the start date by tapping on the calendar widget</w:t>
            </w:r>
          </w:p>
          <w:p w:rsidR="0033049E" w:rsidRDefault="0033049E" w:rsidP="005906D3">
            <w:pPr>
              <w:pStyle w:val="ListParagraph"/>
              <w:numPr>
                <w:ilvl w:val="0"/>
                <w:numId w:val="49"/>
              </w:numPr>
            </w:pPr>
            <w:r>
              <w:t>Tap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STC-16: Purchase Nightly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nightly pass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50"/>
              </w:numPr>
            </w:pPr>
            <w:r>
              <w:t>Tap on the ‘Purchase Tickets’ link</w:t>
            </w:r>
          </w:p>
          <w:p w:rsidR="0033049E" w:rsidRDefault="0033049E" w:rsidP="005906D3">
            <w:pPr>
              <w:pStyle w:val="ListParagraph"/>
              <w:numPr>
                <w:ilvl w:val="0"/>
                <w:numId w:val="50"/>
              </w:numPr>
            </w:pPr>
            <w:r>
              <w:t>Select the Nightly option</w:t>
            </w:r>
          </w:p>
          <w:p w:rsidR="0033049E" w:rsidRDefault="0033049E" w:rsidP="005906D3">
            <w:pPr>
              <w:pStyle w:val="ListParagraph"/>
              <w:numPr>
                <w:ilvl w:val="0"/>
                <w:numId w:val="50"/>
              </w:numPr>
            </w:pPr>
            <w:r>
              <w:t>Tap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 xml:space="preserve">User is forwarded to the payment confirmation screen. Nightly pass is only valid for the night of purchase </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STC-17: Purchase Monthly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monthly pass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50"/>
              </w:numPr>
            </w:pPr>
            <w:r>
              <w:t>Tap on the ‘Purchase Tickets’ link</w:t>
            </w:r>
          </w:p>
          <w:p w:rsidR="0033049E" w:rsidRDefault="0033049E" w:rsidP="005906D3">
            <w:pPr>
              <w:pStyle w:val="ListParagraph"/>
              <w:numPr>
                <w:ilvl w:val="0"/>
                <w:numId w:val="50"/>
              </w:numPr>
            </w:pPr>
            <w:r>
              <w:t>Select the Monthly Pass option</w:t>
            </w:r>
          </w:p>
          <w:p w:rsidR="0033049E" w:rsidRDefault="0033049E" w:rsidP="005906D3">
            <w:pPr>
              <w:pStyle w:val="ListParagraph"/>
              <w:numPr>
                <w:ilvl w:val="0"/>
                <w:numId w:val="50"/>
              </w:numPr>
            </w:pPr>
            <w:r>
              <w:t>Tap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 Monthly pass is valid only for the current month.</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STC-18: Purchase Yearly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yearly pass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7"/>
              </w:numPr>
            </w:pPr>
            <w:r>
              <w:t>Tap on the ‘Purchase Tickets’ link</w:t>
            </w:r>
          </w:p>
          <w:p w:rsidR="0033049E" w:rsidRDefault="0033049E" w:rsidP="005906D3">
            <w:pPr>
              <w:pStyle w:val="ListParagraph"/>
              <w:numPr>
                <w:ilvl w:val="0"/>
                <w:numId w:val="47"/>
              </w:numPr>
            </w:pPr>
            <w:r>
              <w:t>Select the Yearly Pass option</w:t>
            </w:r>
          </w:p>
          <w:p w:rsidR="0033049E" w:rsidRDefault="0033049E" w:rsidP="005906D3">
            <w:pPr>
              <w:pStyle w:val="ListParagraph"/>
              <w:numPr>
                <w:ilvl w:val="0"/>
                <w:numId w:val="47"/>
              </w:numPr>
            </w:pPr>
            <w:r>
              <w:t>Tap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 Yearly pass is valid only for the current year.</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STC-19: Forgot Password-Android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can recover their login information by email recovery</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is on main login screen of the Android application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0"/>
              </w:numPr>
            </w:pPr>
            <w:r>
              <w:t>Click the ‘Forgot Password?’ link</w:t>
            </w:r>
          </w:p>
          <w:p w:rsidR="0033049E" w:rsidRDefault="0033049E" w:rsidP="005906D3">
            <w:pPr>
              <w:pStyle w:val="ListParagraph"/>
              <w:numPr>
                <w:ilvl w:val="0"/>
                <w:numId w:val="40"/>
              </w:numPr>
            </w:pPr>
            <w:r>
              <w:t>Enter username in input box</w:t>
            </w:r>
          </w:p>
          <w:p w:rsidR="0033049E" w:rsidRDefault="0033049E" w:rsidP="005906D3">
            <w:pPr>
              <w:pStyle w:val="ListParagraph"/>
              <w:numPr>
                <w:ilvl w:val="0"/>
                <w:numId w:val="40"/>
              </w:numPr>
            </w:pPr>
            <w:r>
              <w:t>Click ‘Recover my password’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Message is displayed to check email for password reset instructions</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STC-20: Scan Device Through Reader-Single Pass Use-Android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can successfully enter the subway or bus by swiping the Transit 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 xml:space="preserve">User is logged in and has at least one daily pass on account </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2"/>
              </w:numPr>
            </w:pPr>
            <w:r>
              <w:t>Scan phone near STM Terminal Reader</w:t>
            </w:r>
          </w:p>
          <w:p w:rsidR="0033049E" w:rsidRDefault="0033049E" w:rsidP="005906D3">
            <w:pPr>
              <w:pStyle w:val="ListParagraph"/>
              <w:numPr>
                <w:ilvl w:val="0"/>
                <w:numId w:val="42"/>
              </w:numPr>
            </w:pPr>
            <w:r>
              <w:t>Wait for a beep to confirm communication between the phone and the reader</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The device decrements the number of single tickets used by one.</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 STM Terminal Reader</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STC-21: View Schedule-Android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view the schedule of bus/metro times</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is logged into the Android Application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1"/>
              </w:numPr>
            </w:pPr>
            <w:r>
              <w:t>Tap the ‘View Schedule’ link</w:t>
            </w:r>
          </w:p>
          <w:p w:rsidR="0033049E" w:rsidRDefault="0033049E" w:rsidP="005906D3">
            <w:pPr>
              <w:pStyle w:val="ListParagraph"/>
              <w:numPr>
                <w:ilvl w:val="0"/>
                <w:numId w:val="41"/>
              </w:numPr>
            </w:pPr>
            <w:r>
              <w:t>Select bus route from dropdown list</w:t>
            </w:r>
          </w:p>
          <w:p w:rsidR="0033049E" w:rsidRDefault="0033049E" w:rsidP="005906D3">
            <w:pPr>
              <w:pStyle w:val="ListParagraph"/>
              <w:numPr>
                <w:ilvl w:val="0"/>
                <w:numId w:val="41"/>
              </w:numPr>
            </w:pPr>
            <w:r>
              <w:t>Select direction from dropdown list</w:t>
            </w:r>
          </w:p>
          <w:p w:rsidR="0033049E" w:rsidRDefault="0033049E" w:rsidP="005906D3">
            <w:pPr>
              <w:pStyle w:val="ListParagraph"/>
              <w:numPr>
                <w:ilvl w:val="0"/>
                <w:numId w:val="41"/>
              </w:numPr>
            </w:pPr>
            <w:r>
              <w:lastRenderedPageBreak/>
              <w:t>Tap the ‘View’ button</w:t>
            </w:r>
          </w:p>
        </w:tc>
      </w:tr>
      <w:tr w:rsidR="0033049E" w:rsidTr="00201AB3">
        <w:tc>
          <w:tcPr>
            <w:tcW w:w="4675" w:type="dxa"/>
            <w:shd w:val="clear" w:color="auto" w:fill="5B9BD5"/>
          </w:tcPr>
          <w:p w:rsidR="0033049E" w:rsidRDefault="0033049E" w:rsidP="00201AB3">
            <w:r>
              <w:lastRenderedPageBreak/>
              <w:t>Expected Results</w:t>
            </w:r>
          </w:p>
        </w:tc>
        <w:tc>
          <w:tcPr>
            <w:tcW w:w="4675" w:type="dxa"/>
            <w:shd w:val="clear" w:color="auto" w:fill="5B9BD5"/>
          </w:tcPr>
          <w:p w:rsidR="0033049E" w:rsidRDefault="0033049E" w:rsidP="00201AB3">
            <w:r>
              <w:t xml:space="preserve">User is presented with the desired bus route and direction schedule </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STC-22: Create Account-Android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if a user is able to successfully register for a new account on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The user does not already have an account. Is on the Transit Droid login screen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3"/>
              </w:numPr>
            </w:pPr>
            <w:r>
              <w:t>Click the ‘Create Account’ link</w:t>
            </w:r>
          </w:p>
          <w:p w:rsidR="0033049E" w:rsidRDefault="0033049E" w:rsidP="005906D3">
            <w:pPr>
              <w:pStyle w:val="ListParagraph"/>
              <w:numPr>
                <w:ilvl w:val="0"/>
                <w:numId w:val="43"/>
              </w:numPr>
            </w:pPr>
            <w:r>
              <w:t>Enter the correct username</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 xml:space="preserve">User is shown a welcome/confirmation of account creation and is logged into the </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STC-23: Purchase Weekly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weekly Transit Droid ticket from the Transit Droid Android application</w:t>
            </w:r>
          </w:p>
        </w:tc>
      </w:tr>
      <w:tr w:rsidR="0033049E" w:rsidTr="00201AB3">
        <w:tc>
          <w:tcPr>
            <w:tcW w:w="4675" w:type="dxa"/>
            <w:shd w:val="clear" w:color="auto" w:fill="5B9BD5"/>
          </w:tcPr>
          <w:p w:rsidR="0033049E" w:rsidRDefault="0033049E" w:rsidP="00201AB3">
            <w:r>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4"/>
              </w:numPr>
            </w:pPr>
            <w:r>
              <w:t xml:space="preserve"> Click on the ‘Purchase Tickets’ link</w:t>
            </w:r>
          </w:p>
          <w:p w:rsidR="0033049E" w:rsidRDefault="0033049E" w:rsidP="005906D3">
            <w:pPr>
              <w:pStyle w:val="ListParagraph"/>
              <w:numPr>
                <w:ilvl w:val="0"/>
                <w:numId w:val="44"/>
              </w:numPr>
            </w:pPr>
            <w:r>
              <w:t>Select the Weekly option</w:t>
            </w:r>
          </w:p>
          <w:p w:rsidR="0033049E" w:rsidRDefault="0033049E" w:rsidP="005906D3">
            <w:pPr>
              <w:pStyle w:val="ListParagraph"/>
              <w:numPr>
                <w:ilvl w:val="0"/>
                <w:numId w:val="44"/>
              </w:numPr>
            </w:pPr>
            <w:r>
              <w:t>Select the start date of the weekly pass from the calendar widget</w:t>
            </w:r>
          </w:p>
          <w:p w:rsidR="0033049E" w:rsidRDefault="0033049E" w:rsidP="005906D3">
            <w:pPr>
              <w:pStyle w:val="ListParagraph"/>
              <w:numPr>
                <w:ilvl w:val="0"/>
                <w:numId w:val="44"/>
              </w:numPr>
            </w:pPr>
            <w:r>
              <w:t>Click the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Samsung Galaxy SIII, Jelly Bean (4.1) Android OS</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5B9BD5"/>
          </w:tcPr>
          <w:p w:rsidR="0033049E" w:rsidRDefault="0033049E" w:rsidP="00201AB3">
            <w:r>
              <w:t>Test Case ID: Test Case Name</w:t>
            </w:r>
          </w:p>
        </w:tc>
        <w:tc>
          <w:tcPr>
            <w:tcW w:w="4675" w:type="dxa"/>
            <w:shd w:val="clear" w:color="auto" w:fill="5B9BD5"/>
          </w:tcPr>
          <w:p w:rsidR="0033049E" w:rsidRDefault="0033049E" w:rsidP="00201AB3">
            <w:r>
              <w:t>STC-24: Purchase Weekly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verify that a user is able to purchase a weekly Transit Droid ticket from the Transit Droid website</w:t>
            </w:r>
          </w:p>
        </w:tc>
      </w:tr>
      <w:tr w:rsidR="0033049E" w:rsidTr="00201AB3">
        <w:tc>
          <w:tcPr>
            <w:tcW w:w="4675" w:type="dxa"/>
            <w:shd w:val="clear" w:color="auto" w:fill="5B9BD5"/>
          </w:tcPr>
          <w:p w:rsidR="0033049E" w:rsidRDefault="0033049E" w:rsidP="00201AB3">
            <w:r>
              <w:lastRenderedPageBreak/>
              <w:t>Pre-Conditions</w:t>
            </w:r>
          </w:p>
        </w:tc>
        <w:tc>
          <w:tcPr>
            <w:tcW w:w="4675" w:type="dxa"/>
            <w:shd w:val="clear" w:color="auto" w:fill="5B9BD5"/>
          </w:tcPr>
          <w:p w:rsidR="0033049E" w:rsidRDefault="0033049E" w:rsidP="00201AB3">
            <w:r>
              <w:t>User has a valid account and is logged in.</w:t>
            </w:r>
          </w:p>
        </w:tc>
      </w:tr>
      <w:tr w:rsidR="0033049E" w:rsidTr="00201AB3">
        <w:tc>
          <w:tcPr>
            <w:tcW w:w="4675" w:type="dxa"/>
          </w:tcPr>
          <w:p w:rsidR="0033049E" w:rsidRDefault="0033049E" w:rsidP="00201AB3">
            <w:r>
              <w:t>Execution Steps</w:t>
            </w:r>
          </w:p>
        </w:tc>
        <w:tc>
          <w:tcPr>
            <w:tcW w:w="4675" w:type="dxa"/>
          </w:tcPr>
          <w:p w:rsidR="0033049E" w:rsidRDefault="0033049E" w:rsidP="005906D3">
            <w:pPr>
              <w:pStyle w:val="ListParagraph"/>
              <w:numPr>
                <w:ilvl w:val="0"/>
                <w:numId w:val="45"/>
              </w:numPr>
            </w:pPr>
            <w:r>
              <w:t>Click on the ‘Purchase Tickets’ link</w:t>
            </w:r>
          </w:p>
          <w:p w:rsidR="0033049E" w:rsidRDefault="0033049E" w:rsidP="005906D3">
            <w:pPr>
              <w:pStyle w:val="ListParagraph"/>
              <w:numPr>
                <w:ilvl w:val="0"/>
                <w:numId w:val="45"/>
              </w:numPr>
            </w:pPr>
            <w:r>
              <w:t>Select the Weekly option</w:t>
            </w:r>
          </w:p>
          <w:p w:rsidR="0033049E" w:rsidRDefault="0033049E" w:rsidP="005906D3">
            <w:pPr>
              <w:pStyle w:val="ListParagraph"/>
              <w:numPr>
                <w:ilvl w:val="0"/>
                <w:numId w:val="45"/>
              </w:numPr>
            </w:pPr>
            <w:r>
              <w:t xml:space="preserve">Select the start date of the weekly pass from the calendar </w:t>
            </w:r>
          </w:p>
          <w:p w:rsidR="0033049E" w:rsidRDefault="0033049E" w:rsidP="005906D3">
            <w:pPr>
              <w:pStyle w:val="ListParagraph"/>
              <w:numPr>
                <w:ilvl w:val="0"/>
                <w:numId w:val="45"/>
              </w:numPr>
            </w:pPr>
            <w:r>
              <w:t>Click the ‘Continue’ button</w:t>
            </w:r>
          </w:p>
        </w:tc>
      </w:tr>
      <w:tr w:rsidR="0033049E" w:rsidTr="00201AB3">
        <w:tc>
          <w:tcPr>
            <w:tcW w:w="4675" w:type="dxa"/>
            <w:shd w:val="clear" w:color="auto" w:fill="5B9BD5"/>
          </w:tcPr>
          <w:p w:rsidR="0033049E" w:rsidRDefault="0033049E" w:rsidP="00201AB3">
            <w:r>
              <w:t>Expected Results</w:t>
            </w:r>
          </w:p>
        </w:tc>
        <w:tc>
          <w:tcPr>
            <w:tcW w:w="4675" w:type="dxa"/>
            <w:shd w:val="clear" w:color="auto" w:fill="5B9BD5"/>
          </w:tcPr>
          <w:p w:rsidR="0033049E" w:rsidRDefault="0033049E" w:rsidP="00201AB3">
            <w:r>
              <w:t>User is forwarded to the payment confirmation screen</w:t>
            </w:r>
          </w:p>
        </w:tc>
      </w:tr>
      <w:tr w:rsidR="0033049E" w:rsidTr="00201AB3">
        <w:tc>
          <w:tcPr>
            <w:tcW w:w="4675" w:type="dxa"/>
          </w:tcPr>
          <w:p w:rsidR="0033049E" w:rsidRDefault="0033049E" w:rsidP="00201AB3">
            <w:r>
              <w:t>Environmental Needs</w:t>
            </w:r>
          </w:p>
        </w:tc>
        <w:tc>
          <w:tcPr>
            <w:tcW w:w="4675" w:type="dxa"/>
          </w:tcPr>
          <w:p w:rsidR="0033049E" w:rsidRDefault="0033049E" w:rsidP="00201AB3">
            <w:r>
              <w:t>Windows 7/8, Google Chrome Browser v.25</w:t>
            </w:r>
          </w:p>
        </w:tc>
      </w:tr>
      <w:tr w:rsidR="0033049E" w:rsidTr="00201AB3">
        <w:tc>
          <w:tcPr>
            <w:tcW w:w="4675" w:type="dxa"/>
            <w:shd w:val="clear" w:color="auto" w:fill="5B9BD5"/>
          </w:tcPr>
          <w:p w:rsidR="0033049E" w:rsidRDefault="0033049E" w:rsidP="00201AB3">
            <w:r>
              <w:t>Tested By</w:t>
            </w:r>
          </w:p>
        </w:tc>
        <w:tc>
          <w:tcPr>
            <w:tcW w:w="4675" w:type="dxa"/>
            <w:shd w:val="clear" w:color="auto" w:fill="5B9BD5"/>
          </w:tcPr>
          <w:p w:rsidR="0033049E" w:rsidRDefault="0033049E" w:rsidP="00201AB3">
            <w:r>
              <w:t>Daniel Magni</w:t>
            </w:r>
          </w:p>
        </w:tc>
      </w:tr>
    </w:tbl>
    <w:p w:rsidR="0033049E" w:rsidRDefault="0033049E" w:rsidP="0033049E"/>
    <w:p w:rsidR="0033049E" w:rsidRDefault="0033049E" w:rsidP="0033049E">
      <w:pPr>
        <w:pStyle w:val="BodyText"/>
        <w:ind w:left="0"/>
      </w:pPr>
    </w:p>
    <w:p w:rsidR="0033049E" w:rsidRDefault="0033049E" w:rsidP="00D75B93">
      <w:r>
        <w:t>Stress Testing</w:t>
      </w:r>
    </w:p>
    <w:p w:rsidR="0033049E" w:rsidRDefault="0033049E" w:rsidP="00D75B93">
      <w:r>
        <w:t>[Will be included in the next deliverable milestone]</w:t>
      </w:r>
    </w:p>
    <w:p w:rsidR="0033049E" w:rsidRDefault="0033049E" w:rsidP="00D75B93"/>
    <w:p w:rsidR="0033049E" w:rsidRPr="00471D48" w:rsidRDefault="0033049E" w:rsidP="00D75B93">
      <w:r>
        <w:t>Load Testing</w:t>
      </w:r>
    </w:p>
    <w:p w:rsidR="0033049E" w:rsidRDefault="0033049E" w:rsidP="00D75B93">
      <w:r>
        <w:t>[Will be included in the next deliverable milestone]</w:t>
      </w:r>
    </w:p>
    <w:p w:rsidR="0033049E" w:rsidRPr="00143911" w:rsidRDefault="0033049E" w:rsidP="00D75B93">
      <w:pPr>
        <w:rPr>
          <w:u w:val="single"/>
        </w:rPr>
      </w:pPr>
    </w:p>
    <w:p w:rsidR="0033049E" w:rsidRDefault="0033049E" w:rsidP="00D75B93"/>
    <w:p w:rsidR="0033049E" w:rsidRDefault="0033049E" w:rsidP="00D75B93">
      <w:r>
        <w:t>User Acceptance Testing</w:t>
      </w:r>
    </w:p>
    <w:p w:rsidR="0033049E" w:rsidRDefault="0033049E" w:rsidP="00D75B93">
      <w:r>
        <w:t>The following section describes the acceptance tests that were developed for the stakeholder to perform in order to validate our system’s requirements:</w:t>
      </w:r>
    </w:p>
    <w:p w:rsidR="0033049E" w:rsidRDefault="0033049E" w:rsidP="0033049E">
      <w:pPr>
        <w:pStyle w:val="BodyText"/>
        <w:ind w:left="0"/>
      </w:pPr>
    </w:p>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ATC-01: Create An Account-Web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is able to create a Transit Droid account</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creates a new account through the registration process</w:t>
            </w:r>
          </w:p>
        </w:tc>
      </w:tr>
    </w:tbl>
    <w:p w:rsidR="0033049E" w:rsidRDefault="0033049E" w:rsidP="0033049E"/>
    <w:p w:rsidR="00D75B93" w:rsidRDefault="00D75B93"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ATC-02: Login-Web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log into the Transit Droid website</w:t>
            </w:r>
          </w:p>
        </w:tc>
      </w:tr>
      <w:tr w:rsidR="0033049E" w:rsidTr="00201AB3">
        <w:tc>
          <w:tcPr>
            <w:tcW w:w="4675" w:type="dxa"/>
            <w:shd w:val="clear" w:color="auto" w:fill="F7CAAC"/>
          </w:tcPr>
          <w:p w:rsidR="0033049E" w:rsidRDefault="0033049E" w:rsidP="00201AB3">
            <w:r>
              <w:lastRenderedPageBreak/>
              <w:t>Description</w:t>
            </w:r>
          </w:p>
        </w:tc>
        <w:tc>
          <w:tcPr>
            <w:tcW w:w="4675" w:type="dxa"/>
            <w:shd w:val="clear" w:color="auto" w:fill="F7CAAC"/>
          </w:tcPr>
          <w:p w:rsidR="0033049E" w:rsidRDefault="0033049E" w:rsidP="00201AB3">
            <w:r>
              <w:t>User enters a valid username/password and log into the Transit Droid website</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ATC-03: Change Language-Web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change their language at any point during their interaction with the Transit Droid website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toggles between English and French at any point during the interaction with the Transit Droid website</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ATC-04: Purchase a Daily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 xml:space="preserve">To validate that a user can successfully purchase a daily pass </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daily pass to their Transit Droid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ATC-05: Purchase a Three Day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three day pass</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three day pass to their Transit Droid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ATC-06: Purchase a Nightly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nightly pass</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nightly pass to their Transit Droid account</w:t>
            </w:r>
          </w:p>
        </w:tc>
      </w:tr>
    </w:tbl>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ATC-07: Purchase a Weekly Pass-Web</w:t>
            </w:r>
          </w:p>
        </w:tc>
      </w:tr>
      <w:tr w:rsidR="0033049E" w:rsidTr="00201AB3">
        <w:tc>
          <w:tcPr>
            <w:tcW w:w="4675" w:type="dxa"/>
            <w:shd w:val="clear" w:color="auto" w:fill="FFFFFF"/>
          </w:tcPr>
          <w:p w:rsidR="0033049E" w:rsidRDefault="0033049E" w:rsidP="00201AB3">
            <w:r>
              <w:lastRenderedPageBreak/>
              <w:t>Purpose</w:t>
            </w:r>
          </w:p>
        </w:tc>
        <w:tc>
          <w:tcPr>
            <w:tcW w:w="4675" w:type="dxa"/>
            <w:shd w:val="clear" w:color="auto" w:fill="FFFFFF"/>
          </w:tcPr>
          <w:p w:rsidR="0033049E" w:rsidRDefault="0033049E" w:rsidP="00201AB3">
            <w:r>
              <w:t>To validate  that a user can successfully purchase a weekly pass</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weekly pass to their Transit Droid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ATC-08: Purchase a Monthly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monthly pass</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monthly pass to their Transit Droid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ATC-09: Purchase a Yearly Pass-Web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yearly pass</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yearly pass to their Transit Droid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ATC-10: View Schedule-Web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view a schedule of upcoming bus times for any desired  bus route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browses to the schedules section of website, enters a desired bus route/direction and is able to see the next available times for their choice</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ATC-11: Add a device to the account-Web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add a mobile device to their active account</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enters the device information in the ‘Add Device’ section of the website and can thus add fare to this device</w:t>
            </w:r>
          </w:p>
        </w:tc>
      </w:tr>
    </w:tbl>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lastRenderedPageBreak/>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ATC-12: Create an Account-Android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create a new account in the Android application</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enters personal information in the registration section of the website</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ATC-14: Purchase a Daily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daily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daily pass to their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ATC-15: Purchase a Three Day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three day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three day pass to their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ATC-16: Purchase a Nightly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nightly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nightly pass to their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ATC-17: Purchase a Weekly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weekly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weekly pass to their account</w:t>
            </w:r>
          </w:p>
        </w:tc>
      </w:tr>
    </w:tbl>
    <w:p w:rsidR="0033049E" w:rsidRDefault="0033049E" w:rsidP="0033049E"/>
    <w:p w:rsidR="0033049E" w:rsidRDefault="0033049E" w:rsidP="0033049E"/>
    <w:p w:rsidR="0033049E" w:rsidRDefault="0033049E" w:rsidP="0033049E"/>
    <w:p w:rsidR="005906D3" w:rsidRDefault="005906D3" w:rsidP="0033049E">
      <w:bookmarkStart w:id="63" w:name="_GoBack"/>
      <w:bookmarkEnd w:id="63"/>
    </w:p>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lastRenderedPageBreak/>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ATC-18: Purchase a Monthly Pass-Android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monthly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monthly pass to their account</w:t>
            </w:r>
          </w:p>
        </w:tc>
      </w:tr>
    </w:tbl>
    <w:p w:rsidR="0033049E" w:rsidRDefault="0033049E" w:rsidP="0033049E">
      <w:pPr>
        <w:tabs>
          <w:tab w:val="left" w:pos="8565"/>
        </w:tabs>
      </w:pPr>
      <w:r>
        <w:tab/>
      </w:r>
    </w:p>
    <w:p w:rsidR="0033049E" w:rsidRDefault="0033049E" w:rsidP="0033049E">
      <w:pPr>
        <w:tabs>
          <w:tab w:val="left" w:pos="8565"/>
        </w:tabs>
      </w:pPr>
    </w:p>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ATC-19: View Schedule-Android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purchase a yearly pass using their Android device</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adds a yearly pass to their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ATC-21: Remote Wipe-Web</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successfully wipe their Android device remotely to secure all Transit Droid account data</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goes to the website and performs a remote wipe on a selected device in their account</w:t>
            </w:r>
          </w:p>
        </w:tc>
      </w:tr>
    </w:tbl>
    <w:p w:rsidR="0033049E" w:rsidRDefault="0033049E" w:rsidP="0033049E"/>
    <w:p w:rsidR="0033049E" w:rsidRDefault="0033049E" w:rsidP="0033049E"/>
    <w:tbl>
      <w:tblPr>
        <w:tblStyle w:val="TableGrid"/>
        <w:tblW w:w="0" w:type="auto"/>
        <w:tblLook w:val="04A0" w:firstRow="1" w:lastRow="0" w:firstColumn="1" w:lastColumn="0" w:noHBand="0" w:noVBand="1"/>
      </w:tblPr>
      <w:tblGrid>
        <w:gridCol w:w="4675"/>
        <w:gridCol w:w="4675"/>
      </w:tblGrid>
      <w:tr w:rsidR="0033049E" w:rsidTr="00201AB3">
        <w:tc>
          <w:tcPr>
            <w:tcW w:w="4675" w:type="dxa"/>
            <w:shd w:val="clear" w:color="auto" w:fill="E7E6E6"/>
          </w:tcPr>
          <w:p w:rsidR="0033049E" w:rsidRPr="00EF7D86" w:rsidRDefault="0033049E" w:rsidP="00201AB3">
            <w:pPr>
              <w:rPr>
                <w:b/>
              </w:rPr>
            </w:pPr>
            <w:r w:rsidRPr="00EF7D86">
              <w:rPr>
                <w:b/>
              </w:rPr>
              <w:t>Test Case Field</w:t>
            </w:r>
          </w:p>
        </w:tc>
        <w:tc>
          <w:tcPr>
            <w:tcW w:w="4675" w:type="dxa"/>
            <w:shd w:val="clear" w:color="auto" w:fill="E7E6E6"/>
          </w:tcPr>
          <w:p w:rsidR="0033049E" w:rsidRPr="00EF7D86" w:rsidRDefault="0033049E" w:rsidP="00201AB3">
            <w:pPr>
              <w:rPr>
                <w:b/>
              </w:rPr>
            </w:pPr>
            <w:r w:rsidRPr="00EF7D86">
              <w:rPr>
                <w:b/>
              </w:rPr>
              <w:t>Details</w:t>
            </w:r>
          </w:p>
        </w:tc>
      </w:tr>
      <w:tr w:rsidR="0033049E" w:rsidTr="00201AB3">
        <w:trPr>
          <w:trHeight w:val="332"/>
        </w:trPr>
        <w:tc>
          <w:tcPr>
            <w:tcW w:w="4675" w:type="dxa"/>
            <w:shd w:val="clear" w:color="auto" w:fill="F7CAAC"/>
          </w:tcPr>
          <w:p w:rsidR="0033049E" w:rsidRDefault="0033049E" w:rsidP="00201AB3">
            <w:r>
              <w:t>Test Case ID: Test Case Name</w:t>
            </w:r>
          </w:p>
        </w:tc>
        <w:tc>
          <w:tcPr>
            <w:tcW w:w="4675" w:type="dxa"/>
            <w:shd w:val="clear" w:color="auto" w:fill="F7CAAC"/>
          </w:tcPr>
          <w:p w:rsidR="0033049E" w:rsidRDefault="0033049E" w:rsidP="00201AB3">
            <w:r>
              <w:t>ATC-22: Accessing the STM network-Android</w:t>
            </w:r>
          </w:p>
        </w:tc>
      </w:tr>
      <w:tr w:rsidR="0033049E" w:rsidTr="00201AB3">
        <w:tc>
          <w:tcPr>
            <w:tcW w:w="4675" w:type="dxa"/>
            <w:shd w:val="clear" w:color="auto" w:fill="FFFFFF"/>
          </w:tcPr>
          <w:p w:rsidR="0033049E" w:rsidRDefault="0033049E" w:rsidP="00201AB3">
            <w:r>
              <w:t>Purpose</w:t>
            </w:r>
          </w:p>
        </w:tc>
        <w:tc>
          <w:tcPr>
            <w:tcW w:w="4675" w:type="dxa"/>
            <w:shd w:val="clear" w:color="auto" w:fill="FFFFFF"/>
          </w:tcPr>
          <w:p w:rsidR="0033049E" w:rsidRDefault="0033049E" w:rsidP="00201AB3">
            <w:r>
              <w:t>To validate that a user can use their Android device to enter the metro</w:t>
            </w:r>
          </w:p>
        </w:tc>
      </w:tr>
      <w:tr w:rsidR="0033049E" w:rsidTr="00201AB3">
        <w:tc>
          <w:tcPr>
            <w:tcW w:w="4675" w:type="dxa"/>
            <w:shd w:val="clear" w:color="auto" w:fill="F7CAAC"/>
          </w:tcPr>
          <w:p w:rsidR="0033049E" w:rsidRDefault="0033049E" w:rsidP="00201AB3">
            <w:r>
              <w:t>Description</w:t>
            </w:r>
          </w:p>
        </w:tc>
        <w:tc>
          <w:tcPr>
            <w:tcW w:w="4675" w:type="dxa"/>
            <w:shd w:val="clear" w:color="auto" w:fill="F7CAAC"/>
          </w:tcPr>
          <w:p w:rsidR="0033049E" w:rsidRDefault="0033049E" w:rsidP="00201AB3">
            <w:r>
              <w:t>User scans the Android device on an STM reader terminal and depending on their available fares added to the account, will decrement the fare type from the account.</w:t>
            </w:r>
          </w:p>
        </w:tc>
      </w:tr>
    </w:tbl>
    <w:p w:rsidR="0033049E" w:rsidRDefault="0033049E" w:rsidP="0033049E"/>
    <w:p w:rsidR="0033049E" w:rsidRPr="00D600E9" w:rsidRDefault="0033049E" w:rsidP="0033049E">
      <w:pPr>
        <w:pStyle w:val="BodyText"/>
        <w:ind w:left="0"/>
      </w:pPr>
    </w:p>
    <w:p w:rsidR="0033049E" w:rsidRPr="00541B1B" w:rsidRDefault="0033049E" w:rsidP="00F0212C">
      <w:pPr>
        <w:pStyle w:val="Heading2"/>
      </w:pPr>
      <w:bookmarkStart w:id="64" w:name="_Toc350966628"/>
      <w:bookmarkStart w:id="65" w:name="_Toc350970462"/>
      <w:r w:rsidRPr="00541B1B">
        <w:t>Outline of Other Candidates for Potential Inclusion</w:t>
      </w:r>
      <w:bookmarkEnd w:id="64"/>
      <w:bookmarkEnd w:id="65"/>
    </w:p>
    <w:p w:rsidR="0033049E" w:rsidRDefault="0033049E" w:rsidP="00D75B93">
      <w:r>
        <w:t>[To be included in next milestone deliverable]</w:t>
      </w:r>
    </w:p>
    <w:p w:rsidR="0033049E" w:rsidRDefault="0033049E" w:rsidP="0033049E">
      <w:pPr>
        <w:pStyle w:val="BodyText"/>
        <w:ind w:left="0"/>
      </w:pPr>
    </w:p>
    <w:p w:rsidR="0033049E" w:rsidRPr="00541B1B" w:rsidRDefault="0033049E" w:rsidP="00F0212C">
      <w:pPr>
        <w:pStyle w:val="Heading2"/>
      </w:pPr>
      <w:bookmarkStart w:id="66" w:name="_Ref524448019"/>
      <w:bookmarkStart w:id="67" w:name="_Toc350966629"/>
      <w:bookmarkStart w:id="68" w:name="_Toc350970463"/>
      <w:r w:rsidRPr="00541B1B">
        <w:t>Outline of Test Exclusions</w:t>
      </w:r>
      <w:bookmarkEnd w:id="66"/>
      <w:bookmarkEnd w:id="67"/>
      <w:bookmarkEnd w:id="68"/>
    </w:p>
    <w:p w:rsidR="0033049E" w:rsidRDefault="0033049E" w:rsidP="00D75B93">
      <w:r>
        <w:t>For the purposes of testing, there will be certain items that will be excluded for testing. The following high level test items will be excluded from testing:</w:t>
      </w:r>
    </w:p>
    <w:p w:rsidR="0033049E" w:rsidRDefault="0033049E" w:rsidP="0033049E">
      <w:pPr>
        <w:pStyle w:val="BodyText"/>
      </w:pPr>
    </w:p>
    <w:p w:rsidR="0033049E" w:rsidRPr="00D75B93" w:rsidRDefault="0033049E" w:rsidP="005906D3">
      <w:pPr>
        <w:pStyle w:val="BodyText"/>
        <w:numPr>
          <w:ilvl w:val="0"/>
          <w:numId w:val="23"/>
        </w:numPr>
        <w:rPr>
          <w:sz w:val="22"/>
          <w:szCs w:val="22"/>
        </w:rPr>
      </w:pPr>
      <w:r w:rsidRPr="00D75B93">
        <w:rPr>
          <w:sz w:val="22"/>
          <w:szCs w:val="22"/>
        </w:rPr>
        <w:t>The presentation layer code will NOT be unit tested for the reason that it is too tedious to create a white box unit test for such modules. Instead, this layer of the architecture will be rigorously system tested, via GUI testing</w:t>
      </w:r>
    </w:p>
    <w:p w:rsidR="0033049E" w:rsidRPr="00D75B93" w:rsidRDefault="0033049E" w:rsidP="005906D3">
      <w:pPr>
        <w:pStyle w:val="BodyText"/>
        <w:numPr>
          <w:ilvl w:val="0"/>
          <w:numId w:val="23"/>
        </w:numPr>
        <w:rPr>
          <w:sz w:val="22"/>
          <w:szCs w:val="22"/>
        </w:rPr>
      </w:pPr>
      <w:r w:rsidRPr="00D75B93">
        <w:rPr>
          <w:sz w:val="22"/>
          <w:szCs w:val="22"/>
        </w:rPr>
        <w:t>The low level, technical services layer will not be explicitly unit tested for the very reason that this layer contains many static methods that if tested, may alter the state of the database, which may overwrite or corrupt important pre-existent fields. We will instead be able to assess if the technical services layer and its modules are working correctly by system testing, in which we can use a black box approach with the user interface to verify that certain reads and writes ultimately completed by the technical services layer are consistent, correct and valid.</w:t>
      </w:r>
    </w:p>
    <w:p w:rsidR="0033049E" w:rsidRPr="00D75B93" w:rsidRDefault="0033049E" w:rsidP="005906D3">
      <w:pPr>
        <w:pStyle w:val="BodyText"/>
        <w:numPr>
          <w:ilvl w:val="0"/>
          <w:numId w:val="23"/>
        </w:numPr>
        <w:rPr>
          <w:sz w:val="22"/>
          <w:szCs w:val="22"/>
        </w:rPr>
      </w:pPr>
      <w:r w:rsidRPr="00D75B93">
        <w:rPr>
          <w:sz w:val="22"/>
          <w:szCs w:val="22"/>
        </w:rPr>
        <w:t>The Web Services will not be tested for the reason that the testing would take the team out of the time scope of the project. Web services testing will be deferred to a later milestone.</w:t>
      </w: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201AB3">
      <w:pPr>
        <w:pStyle w:val="BodyText"/>
        <w:ind w:left="0"/>
      </w:pPr>
    </w:p>
    <w:p w:rsidR="0033049E" w:rsidRPr="00B279DC" w:rsidRDefault="0033049E" w:rsidP="0033049E">
      <w:pPr>
        <w:pStyle w:val="BodyText"/>
        <w:ind w:left="0"/>
      </w:pPr>
    </w:p>
    <w:p w:rsidR="0033049E" w:rsidRPr="00541B1B" w:rsidRDefault="0033049E" w:rsidP="00201AB3">
      <w:pPr>
        <w:pStyle w:val="Heading1"/>
      </w:pPr>
      <w:bookmarkStart w:id="69" w:name="_Toc350966630"/>
      <w:bookmarkStart w:id="70" w:name="_Toc350970464"/>
      <w:r w:rsidRPr="00541B1B">
        <w:lastRenderedPageBreak/>
        <w:t xml:space="preserve">Test </w:t>
      </w:r>
      <w:r w:rsidRPr="00201AB3">
        <w:t>Approach</w:t>
      </w:r>
      <w:bookmarkEnd w:id="69"/>
      <w:bookmarkEnd w:id="70"/>
    </w:p>
    <w:p w:rsidR="0033049E" w:rsidRDefault="00D75B93" w:rsidP="002A2C01">
      <w:r>
        <w:t xml:space="preserve">The following section will describe the test approach that the testing team will undertake to test the system. </w:t>
      </w:r>
      <w:r w:rsidR="002A2C01">
        <w:t>The test approach every testing level take, as well as the techniques, tools required and success criteria for each level tested.</w:t>
      </w:r>
    </w:p>
    <w:p w:rsidR="002A2C01" w:rsidRPr="002A2C01" w:rsidRDefault="002A2C01" w:rsidP="002A2C01">
      <w:pPr>
        <w:pStyle w:val="BodyText"/>
      </w:pPr>
    </w:p>
    <w:p w:rsidR="0033049E" w:rsidRDefault="0033049E" w:rsidP="00F0212C">
      <w:pPr>
        <w:pStyle w:val="Heading2"/>
      </w:pPr>
      <w:bookmarkStart w:id="71" w:name="_Toc314978534"/>
      <w:bookmarkStart w:id="72" w:name="_Toc324843640"/>
      <w:bookmarkStart w:id="73" w:name="_Toc324851947"/>
      <w:bookmarkStart w:id="74" w:name="_Toc324915530"/>
      <w:bookmarkStart w:id="75" w:name="_Toc433104443"/>
      <w:bookmarkStart w:id="76" w:name="_Toc350966631"/>
      <w:bookmarkStart w:id="77" w:name="_Toc350970465"/>
      <w:r w:rsidRPr="000D028F">
        <w:t xml:space="preserve">Testing </w:t>
      </w:r>
      <w:bookmarkStart w:id="78" w:name="_Toc314978535"/>
      <w:bookmarkEnd w:id="71"/>
      <w:bookmarkEnd w:id="72"/>
      <w:bookmarkEnd w:id="73"/>
      <w:bookmarkEnd w:id="74"/>
      <w:bookmarkEnd w:id="75"/>
      <w:r w:rsidRPr="000D028F">
        <w:t>Techniques and Types</w:t>
      </w:r>
      <w:bookmarkEnd w:id="76"/>
      <w:bookmarkEnd w:id="77"/>
    </w:p>
    <w:p w:rsidR="0033049E" w:rsidRPr="000D028F" w:rsidRDefault="0033049E" w:rsidP="0033049E"/>
    <w:p w:rsidR="0033049E" w:rsidRDefault="0033049E" w:rsidP="00F0212C">
      <w:pPr>
        <w:pStyle w:val="Heading3"/>
      </w:pPr>
      <w:bookmarkStart w:id="79" w:name="_Toc324843641"/>
      <w:bookmarkStart w:id="80" w:name="_Toc324851948"/>
      <w:bookmarkStart w:id="81" w:name="_Toc324915531"/>
      <w:bookmarkStart w:id="82" w:name="_Toc433104444"/>
      <w:bookmarkStart w:id="83" w:name="_Toc350966632"/>
      <w:bookmarkStart w:id="84" w:name="_Toc350970466"/>
      <w:r>
        <w:t xml:space="preserve">Unit </w:t>
      </w:r>
      <w:r w:rsidRPr="000D028F">
        <w:t>Testing</w:t>
      </w:r>
      <w:bookmarkEnd w:id="79"/>
      <w:bookmarkEnd w:id="80"/>
      <w:bookmarkEnd w:id="81"/>
      <w:bookmarkEnd w:id="82"/>
      <w:bookmarkEnd w:id="83"/>
      <w:bookmarkEnd w:id="84"/>
    </w:p>
    <w:p w:rsidR="0033049E" w:rsidRPr="00342069" w:rsidRDefault="0033049E" w:rsidP="0033049E"/>
    <w:p w:rsidR="0033049E" w:rsidRDefault="0033049E" w:rsidP="002A2C01">
      <w:r>
        <w:t>The unit testing phase is the first phase of testing that the Transit Droid team will target for testing. The approach taken will be that of a white box technique, targeting statement, branch and basis path coverage. However, the true focus will be on basis path testing, as this is the strongest type of testing, compared to the other two types. This takes into account the testing of every linearly independent path in a unit tested module.</w:t>
      </w:r>
    </w:p>
    <w:p w:rsidR="0033049E" w:rsidRPr="00342069" w:rsidRDefault="0033049E" w:rsidP="0033049E">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33049E" w:rsidRPr="00541B1B" w:rsidTr="00201AB3">
        <w:tblPrEx>
          <w:tblCellMar>
            <w:top w:w="0" w:type="dxa"/>
            <w:bottom w:w="0" w:type="dxa"/>
          </w:tblCellMar>
        </w:tblPrEx>
        <w:trPr>
          <w:cantSplit/>
        </w:trPr>
        <w:tc>
          <w:tcPr>
            <w:tcW w:w="2160" w:type="dxa"/>
            <w:tcBorders>
              <w:top w:val="single" w:sz="12" w:space="0" w:color="000000"/>
              <w:bottom w:val="single" w:sz="6" w:space="0" w:color="000000"/>
            </w:tcBorders>
            <w:shd w:val="clear" w:color="auto" w:fill="5B9BD5" w:themeFill="accent1"/>
          </w:tcPr>
          <w:p w:rsidR="0033049E" w:rsidRPr="002A2C01" w:rsidRDefault="0033049E" w:rsidP="00201AB3">
            <w:pPr>
              <w:pStyle w:val="bodytext0"/>
              <w:rPr>
                <w:sz w:val="22"/>
              </w:rPr>
            </w:pPr>
            <w:r w:rsidRPr="002A2C01">
              <w:rPr>
                <w:sz w:val="22"/>
              </w:rPr>
              <w:t>Technique Objective:</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To attain a basis path coverage of at least 80% for the entire project.</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FFFFFF" w:themeFill="background1"/>
          </w:tcPr>
          <w:p w:rsidR="0033049E" w:rsidRPr="002A2C01" w:rsidRDefault="0033049E" w:rsidP="00201AB3">
            <w:pPr>
              <w:pStyle w:val="bodytext0"/>
              <w:rPr>
                <w:sz w:val="22"/>
              </w:rPr>
            </w:pPr>
            <w:r w:rsidRPr="002A2C01">
              <w:rPr>
                <w:sz w:val="22"/>
              </w:rPr>
              <w:t>Technique:</w:t>
            </w:r>
          </w:p>
        </w:tc>
        <w:tc>
          <w:tcPr>
            <w:tcW w:w="6682" w:type="dxa"/>
          </w:tcPr>
          <w:p w:rsidR="0033049E" w:rsidRPr="002A2C01" w:rsidRDefault="0033049E" w:rsidP="00201AB3">
            <w:pPr>
              <w:pStyle w:val="InfoBlue"/>
              <w:rPr>
                <w:b w:val="0"/>
                <w:i w:val="0"/>
                <w:color w:val="auto"/>
                <w:sz w:val="22"/>
              </w:rPr>
            </w:pPr>
          </w:p>
          <w:p w:rsidR="0033049E" w:rsidRPr="002A2C01" w:rsidRDefault="0033049E" w:rsidP="005906D3">
            <w:pPr>
              <w:pStyle w:val="InfoBlue"/>
              <w:numPr>
                <w:ilvl w:val="0"/>
                <w:numId w:val="24"/>
              </w:numPr>
              <w:rPr>
                <w:b w:val="0"/>
                <w:i w:val="0"/>
                <w:color w:val="auto"/>
                <w:sz w:val="22"/>
              </w:rPr>
            </w:pPr>
            <w:r w:rsidRPr="002A2C01">
              <w:rPr>
                <w:b w:val="0"/>
                <w:i w:val="0"/>
                <w:color w:val="auto"/>
                <w:sz w:val="22"/>
              </w:rPr>
              <w:t>Use CoView to view independent basis paths required for testing for a given unit test</w:t>
            </w:r>
          </w:p>
          <w:p w:rsidR="0033049E" w:rsidRPr="002A2C01" w:rsidRDefault="0033049E" w:rsidP="005906D3">
            <w:pPr>
              <w:pStyle w:val="BodyText"/>
              <w:numPr>
                <w:ilvl w:val="0"/>
                <w:numId w:val="24"/>
              </w:numPr>
              <w:rPr>
                <w:sz w:val="22"/>
              </w:rPr>
            </w:pPr>
            <w:r w:rsidRPr="002A2C01">
              <w:rPr>
                <w:sz w:val="22"/>
              </w:rPr>
              <w:t>Create the manual unit test using JUnit. Repeat 1 and 2 until all units are tested.</w:t>
            </w:r>
          </w:p>
          <w:p w:rsidR="0033049E" w:rsidRPr="002A2C01" w:rsidRDefault="0033049E" w:rsidP="005906D3">
            <w:pPr>
              <w:pStyle w:val="InfoBlue"/>
              <w:numPr>
                <w:ilvl w:val="0"/>
                <w:numId w:val="24"/>
              </w:numPr>
              <w:rPr>
                <w:b w:val="0"/>
                <w:i w:val="0"/>
                <w:color w:val="auto"/>
                <w:sz w:val="22"/>
              </w:rPr>
            </w:pPr>
            <w:r w:rsidRPr="002A2C01">
              <w:rPr>
                <w:b w:val="0"/>
                <w:i w:val="0"/>
                <w:color w:val="auto"/>
                <w:sz w:val="22"/>
              </w:rPr>
              <w:t>Create a JUnit test suite that includes all of the tested units. This will now serve as an automation tool for the unit testing. New unit tests will be added to the test suite so that they can all be run at the same time</w:t>
            </w:r>
          </w:p>
          <w:p w:rsidR="0033049E" w:rsidRPr="002A2C01" w:rsidRDefault="0033049E" w:rsidP="005906D3">
            <w:pPr>
              <w:pStyle w:val="BodyText"/>
              <w:numPr>
                <w:ilvl w:val="0"/>
                <w:numId w:val="24"/>
              </w:numPr>
              <w:rPr>
                <w:sz w:val="22"/>
              </w:rPr>
            </w:pPr>
            <w:r w:rsidRPr="002A2C01">
              <w:rPr>
                <w:sz w:val="22"/>
              </w:rPr>
              <w:t>View statement and branch coverage using eCobertura</w:t>
            </w:r>
          </w:p>
          <w:p w:rsidR="0033049E" w:rsidRPr="002A2C01" w:rsidRDefault="0033049E" w:rsidP="005906D3">
            <w:pPr>
              <w:pStyle w:val="BodyText"/>
              <w:numPr>
                <w:ilvl w:val="0"/>
                <w:numId w:val="24"/>
              </w:numPr>
              <w:rPr>
                <w:sz w:val="22"/>
              </w:rPr>
            </w:pPr>
            <w:r w:rsidRPr="002A2C01">
              <w:rPr>
                <w:sz w:val="22"/>
              </w:rPr>
              <w:t>View basis path coverage using CoView</w:t>
            </w:r>
          </w:p>
          <w:p w:rsidR="0033049E" w:rsidRPr="002A2C01" w:rsidRDefault="0033049E" w:rsidP="005906D3">
            <w:pPr>
              <w:pStyle w:val="BodyText"/>
              <w:numPr>
                <w:ilvl w:val="0"/>
                <w:numId w:val="24"/>
              </w:numPr>
              <w:rPr>
                <w:sz w:val="22"/>
              </w:rPr>
            </w:pPr>
            <w:r w:rsidRPr="002A2C01">
              <w:rPr>
                <w:sz w:val="22"/>
              </w:rPr>
              <w:t>If a test fails because of a bug, report the bug using Jira</w:t>
            </w:r>
          </w:p>
          <w:p w:rsidR="0033049E" w:rsidRPr="002A2C01" w:rsidRDefault="0033049E" w:rsidP="005906D3">
            <w:pPr>
              <w:pStyle w:val="BodyText"/>
              <w:numPr>
                <w:ilvl w:val="0"/>
                <w:numId w:val="24"/>
              </w:numPr>
              <w:rPr>
                <w:sz w:val="22"/>
              </w:rPr>
            </w:pPr>
            <w:r w:rsidRPr="002A2C01">
              <w:rPr>
                <w:sz w:val="22"/>
              </w:rPr>
              <w:t>Document test results in Test Report document</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5B9BD5" w:themeFill="accent1"/>
          </w:tcPr>
          <w:p w:rsidR="0033049E" w:rsidRPr="002A2C01" w:rsidRDefault="0033049E" w:rsidP="00201AB3">
            <w:pPr>
              <w:pStyle w:val="bodytext0"/>
              <w:rPr>
                <w:sz w:val="22"/>
              </w:rPr>
            </w:pPr>
            <w:r w:rsidRPr="002A2C01">
              <w:rPr>
                <w:sz w:val="22"/>
              </w:rPr>
              <w:t>Required Tools:</w:t>
            </w:r>
          </w:p>
        </w:tc>
        <w:tc>
          <w:tcPr>
            <w:tcW w:w="6682" w:type="dxa"/>
          </w:tcPr>
          <w:p w:rsidR="0033049E" w:rsidRPr="002A2C01" w:rsidRDefault="0033049E" w:rsidP="005906D3">
            <w:pPr>
              <w:pStyle w:val="InfoBlue"/>
              <w:numPr>
                <w:ilvl w:val="0"/>
                <w:numId w:val="25"/>
              </w:numPr>
              <w:rPr>
                <w:b w:val="0"/>
                <w:i w:val="0"/>
                <w:color w:val="auto"/>
                <w:sz w:val="22"/>
              </w:rPr>
            </w:pPr>
            <w:r w:rsidRPr="002A2C01">
              <w:rPr>
                <w:b w:val="0"/>
                <w:i w:val="0"/>
                <w:color w:val="auto"/>
                <w:sz w:val="22"/>
              </w:rPr>
              <w:t>JUnit 4</w:t>
            </w:r>
          </w:p>
          <w:p w:rsidR="0033049E" w:rsidRPr="002A2C01" w:rsidRDefault="0033049E" w:rsidP="005906D3">
            <w:pPr>
              <w:pStyle w:val="BodyText"/>
              <w:numPr>
                <w:ilvl w:val="0"/>
                <w:numId w:val="25"/>
              </w:numPr>
              <w:rPr>
                <w:sz w:val="22"/>
              </w:rPr>
            </w:pPr>
            <w:r w:rsidRPr="002A2C01">
              <w:rPr>
                <w:sz w:val="22"/>
              </w:rPr>
              <w:t>Eclipse IDE</w:t>
            </w:r>
          </w:p>
          <w:p w:rsidR="0033049E" w:rsidRPr="002A2C01" w:rsidRDefault="0033049E" w:rsidP="005906D3">
            <w:pPr>
              <w:pStyle w:val="BodyText"/>
              <w:numPr>
                <w:ilvl w:val="0"/>
                <w:numId w:val="25"/>
              </w:numPr>
              <w:rPr>
                <w:sz w:val="22"/>
              </w:rPr>
            </w:pPr>
            <w:r w:rsidRPr="002A2C01">
              <w:rPr>
                <w:sz w:val="22"/>
              </w:rPr>
              <w:t>Coview Eclipse plugin</w:t>
            </w:r>
          </w:p>
          <w:p w:rsidR="0033049E" w:rsidRPr="002A2C01" w:rsidRDefault="0033049E" w:rsidP="005906D3">
            <w:pPr>
              <w:pStyle w:val="BodyText"/>
              <w:numPr>
                <w:ilvl w:val="0"/>
                <w:numId w:val="25"/>
              </w:numPr>
              <w:rPr>
                <w:sz w:val="22"/>
              </w:rPr>
            </w:pPr>
            <w:r w:rsidRPr="002A2C01">
              <w:rPr>
                <w:sz w:val="22"/>
              </w:rPr>
              <w:t>eCobertura Eclipse plugin</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2A2C01" w:rsidRDefault="0033049E" w:rsidP="00201AB3">
            <w:pPr>
              <w:pStyle w:val="bodytext0"/>
              <w:rPr>
                <w:sz w:val="22"/>
              </w:rPr>
            </w:pPr>
            <w:r w:rsidRPr="002A2C01">
              <w:rPr>
                <w:sz w:val="22"/>
              </w:rPr>
              <w:lastRenderedPageBreak/>
              <w:t>Success Criteria:</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The stopping criteria will be when path coverage reaches 80%. The testing team has decided this as a suitable threshold level. However, testing should continue until the discovery of bugs is minimal and the system is thus deemed reliable.</w:t>
            </w:r>
          </w:p>
        </w:tc>
      </w:tr>
      <w:tr w:rsidR="0033049E" w:rsidRPr="00541B1B" w:rsidTr="00201AB3">
        <w:tblPrEx>
          <w:tblCellMar>
            <w:top w:w="0" w:type="dxa"/>
            <w:bottom w:w="0" w:type="dxa"/>
          </w:tblCellMar>
        </w:tblPrEx>
        <w:trPr>
          <w:cantSplit/>
        </w:trPr>
        <w:tc>
          <w:tcPr>
            <w:tcW w:w="2160" w:type="dxa"/>
            <w:tcBorders>
              <w:top w:val="single" w:sz="6" w:space="0" w:color="000000"/>
              <w:bottom w:val="single" w:sz="12" w:space="0" w:color="000000"/>
            </w:tcBorders>
            <w:shd w:val="clear" w:color="auto" w:fill="5B9BD5" w:themeFill="accent1"/>
          </w:tcPr>
          <w:p w:rsidR="0033049E" w:rsidRPr="002A2C01" w:rsidRDefault="0033049E" w:rsidP="00201AB3">
            <w:pPr>
              <w:pStyle w:val="bodytext0"/>
              <w:rPr>
                <w:sz w:val="22"/>
              </w:rPr>
            </w:pPr>
            <w:r w:rsidRPr="002A2C01">
              <w:rPr>
                <w:sz w:val="22"/>
              </w:rPr>
              <w:t>Special Considerations:</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The same general procedure will be followed when testing either web application or Android application, as they both support the JUnit testing framework.</w:t>
            </w:r>
          </w:p>
        </w:tc>
      </w:tr>
    </w:tbl>
    <w:p w:rsidR="0033049E" w:rsidRPr="00541B1B" w:rsidRDefault="0033049E" w:rsidP="0033049E">
      <w:pPr>
        <w:pStyle w:val="InfoBlue"/>
        <w:rPr>
          <w:b w:val="0"/>
          <w:i w:val="0"/>
          <w:color w:val="auto"/>
        </w:rPr>
      </w:pPr>
    </w:p>
    <w:p w:rsidR="0033049E" w:rsidRDefault="0033049E" w:rsidP="00F0212C">
      <w:pPr>
        <w:pStyle w:val="Heading3"/>
      </w:pPr>
      <w:bookmarkStart w:id="85" w:name="_Toc350966633"/>
      <w:bookmarkStart w:id="86" w:name="_Toc350970467"/>
      <w:bookmarkEnd w:id="78"/>
      <w:r>
        <w:t>Graphical User Interface</w:t>
      </w:r>
      <w:r w:rsidRPr="00541B1B">
        <w:t xml:space="preserve"> Testing</w:t>
      </w:r>
      <w:bookmarkEnd w:id="85"/>
      <w:bookmarkEnd w:id="86"/>
    </w:p>
    <w:p w:rsidR="002A2C01" w:rsidRPr="002A2C01" w:rsidRDefault="002A2C01" w:rsidP="002A2C01"/>
    <w:p w:rsidR="0033049E" w:rsidRDefault="0033049E" w:rsidP="002A2C01">
      <w:bookmarkStart w:id="87" w:name="_Toc314978536"/>
      <w:bookmarkStart w:id="88" w:name="_Toc324843643"/>
      <w:bookmarkStart w:id="89" w:name="_Toc324851950"/>
      <w:bookmarkStart w:id="90" w:name="_Toc324915533"/>
      <w:r>
        <w:t>The user interface testing level of the testing effort will take a black box function testing technique that will provide the team with a way to test the graphical user interface. The testing effort will fortunately be aided with the automation provided by the Selenium IDE plugin for Mozilla Firefox.</w:t>
      </w:r>
    </w:p>
    <w:p w:rsidR="0033049E" w:rsidRPr="00173FD1" w:rsidRDefault="0033049E" w:rsidP="0033049E">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33049E" w:rsidRPr="00541B1B" w:rsidTr="00201AB3">
        <w:tblPrEx>
          <w:tblCellMar>
            <w:top w:w="0" w:type="dxa"/>
            <w:bottom w:w="0" w:type="dxa"/>
          </w:tblCellMar>
        </w:tblPrEx>
        <w:trPr>
          <w:cantSplit/>
        </w:trPr>
        <w:tc>
          <w:tcPr>
            <w:tcW w:w="2160" w:type="dxa"/>
            <w:tcBorders>
              <w:top w:val="single" w:sz="12" w:space="0" w:color="000000"/>
              <w:bottom w:val="single" w:sz="6" w:space="0" w:color="000000"/>
            </w:tcBorders>
            <w:shd w:val="clear" w:color="auto" w:fill="5B9BD5" w:themeFill="accent1"/>
          </w:tcPr>
          <w:p w:rsidR="0033049E" w:rsidRPr="002A2C01" w:rsidRDefault="0033049E" w:rsidP="00201AB3">
            <w:pPr>
              <w:pStyle w:val="bodytext0"/>
              <w:rPr>
                <w:sz w:val="22"/>
              </w:rPr>
            </w:pPr>
            <w:bookmarkStart w:id="91" w:name="_Toc433104446"/>
            <w:bookmarkEnd w:id="87"/>
            <w:bookmarkEnd w:id="88"/>
            <w:bookmarkEnd w:id="89"/>
            <w:bookmarkEnd w:id="90"/>
            <w:r w:rsidRPr="002A2C01">
              <w:rPr>
                <w:sz w:val="22"/>
              </w:rPr>
              <w:t>Technique Objective:</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To attain a 100% test coverage for all user interface test cases.</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FFFFFF" w:themeFill="background1"/>
          </w:tcPr>
          <w:p w:rsidR="0033049E" w:rsidRPr="002A2C01" w:rsidRDefault="0033049E" w:rsidP="00201AB3">
            <w:pPr>
              <w:pStyle w:val="bodytext0"/>
              <w:rPr>
                <w:sz w:val="22"/>
              </w:rPr>
            </w:pPr>
            <w:r w:rsidRPr="002A2C01">
              <w:rPr>
                <w:sz w:val="22"/>
              </w:rPr>
              <w:t>Technique:</w:t>
            </w:r>
          </w:p>
        </w:tc>
        <w:tc>
          <w:tcPr>
            <w:tcW w:w="6682" w:type="dxa"/>
            <w:shd w:val="clear" w:color="auto" w:fill="FFFFFF" w:themeFill="background1"/>
          </w:tcPr>
          <w:p w:rsidR="0033049E" w:rsidRPr="002A2C01" w:rsidRDefault="0033049E" w:rsidP="00201AB3">
            <w:pPr>
              <w:pStyle w:val="InfoBlue"/>
              <w:rPr>
                <w:b w:val="0"/>
                <w:i w:val="0"/>
                <w:color w:val="auto"/>
                <w:sz w:val="22"/>
              </w:rPr>
            </w:pPr>
          </w:p>
          <w:p w:rsidR="0033049E" w:rsidRPr="002A2C01" w:rsidRDefault="0033049E" w:rsidP="005906D3">
            <w:pPr>
              <w:pStyle w:val="InfoBlue"/>
              <w:numPr>
                <w:ilvl w:val="0"/>
                <w:numId w:val="26"/>
              </w:numPr>
              <w:rPr>
                <w:b w:val="0"/>
                <w:i w:val="0"/>
                <w:color w:val="auto"/>
                <w:sz w:val="22"/>
              </w:rPr>
            </w:pPr>
            <w:r w:rsidRPr="002A2C01">
              <w:rPr>
                <w:b w:val="0"/>
                <w:i w:val="0"/>
                <w:color w:val="auto"/>
                <w:sz w:val="22"/>
              </w:rPr>
              <w:t>Start recording with Selenium</w:t>
            </w:r>
          </w:p>
          <w:p w:rsidR="0033049E" w:rsidRPr="002A2C01" w:rsidRDefault="0033049E" w:rsidP="005906D3">
            <w:pPr>
              <w:pStyle w:val="InfoBlue"/>
              <w:numPr>
                <w:ilvl w:val="0"/>
                <w:numId w:val="26"/>
              </w:numPr>
              <w:rPr>
                <w:b w:val="0"/>
                <w:i w:val="0"/>
                <w:color w:val="auto"/>
                <w:sz w:val="22"/>
              </w:rPr>
            </w:pPr>
            <w:r w:rsidRPr="002A2C01">
              <w:rPr>
                <w:b w:val="0"/>
                <w:i w:val="0"/>
                <w:color w:val="auto"/>
                <w:sz w:val="22"/>
              </w:rPr>
              <w:t>Take a user interface test case from the system test case backlog and follow the execution steps in order to perform the test</w:t>
            </w:r>
          </w:p>
          <w:p w:rsidR="0033049E" w:rsidRPr="002A2C01" w:rsidRDefault="0033049E" w:rsidP="005906D3">
            <w:pPr>
              <w:pStyle w:val="BodyText"/>
              <w:numPr>
                <w:ilvl w:val="0"/>
                <w:numId w:val="26"/>
              </w:numPr>
              <w:rPr>
                <w:sz w:val="22"/>
              </w:rPr>
            </w:pPr>
            <w:r w:rsidRPr="002A2C01">
              <w:rPr>
                <w:sz w:val="22"/>
              </w:rPr>
              <w:t>Document the results of the test in the Test Report document</w:t>
            </w:r>
          </w:p>
          <w:p w:rsidR="0033049E" w:rsidRPr="002A2C01" w:rsidRDefault="0033049E" w:rsidP="005906D3">
            <w:pPr>
              <w:pStyle w:val="BodyText"/>
              <w:numPr>
                <w:ilvl w:val="0"/>
                <w:numId w:val="26"/>
              </w:numPr>
              <w:rPr>
                <w:sz w:val="22"/>
              </w:rPr>
            </w:pPr>
            <w:r w:rsidRPr="002A2C01">
              <w:rPr>
                <w:sz w:val="22"/>
              </w:rPr>
              <w:t>Perform steps 1-3 for every new system test that has not been tested</w:t>
            </w:r>
          </w:p>
          <w:p w:rsidR="0033049E" w:rsidRPr="002A2C01" w:rsidRDefault="0033049E" w:rsidP="005906D3">
            <w:pPr>
              <w:pStyle w:val="BodyText"/>
              <w:numPr>
                <w:ilvl w:val="0"/>
                <w:numId w:val="26"/>
              </w:numPr>
              <w:rPr>
                <w:sz w:val="22"/>
              </w:rPr>
            </w:pPr>
            <w:r w:rsidRPr="002A2C01">
              <w:rPr>
                <w:sz w:val="22"/>
              </w:rPr>
              <w:t>With all system tests recorded with Selenium, this can provide us with automation of our system tests, in which we can run all the system tests together</w:t>
            </w:r>
          </w:p>
          <w:p w:rsidR="0033049E" w:rsidRPr="002A2C01" w:rsidRDefault="0033049E" w:rsidP="005906D3">
            <w:pPr>
              <w:pStyle w:val="BodyText"/>
              <w:numPr>
                <w:ilvl w:val="0"/>
                <w:numId w:val="26"/>
              </w:numPr>
              <w:rPr>
                <w:sz w:val="22"/>
              </w:rPr>
            </w:pPr>
            <w:r w:rsidRPr="002A2C01">
              <w:rPr>
                <w:sz w:val="22"/>
              </w:rPr>
              <w:t>If  a bug occurs at any time during testing, log an issue in Jira for resolution</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5B9BD5" w:themeFill="accent1"/>
          </w:tcPr>
          <w:p w:rsidR="0033049E" w:rsidRPr="002A2C01" w:rsidRDefault="0033049E" w:rsidP="00201AB3">
            <w:pPr>
              <w:pStyle w:val="bodytext0"/>
              <w:rPr>
                <w:sz w:val="22"/>
              </w:rPr>
            </w:pPr>
            <w:r w:rsidRPr="002A2C01">
              <w:rPr>
                <w:sz w:val="22"/>
              </w:rPr>
              <w:t>Required Tools:</w:t>
            </w:r>
          </w:p>
        </w:tc>
        <w:tc>
          <w:tcPr>
            <w:tcW w:w="6682" w:type="dxa"/>
          </w:tcPr>
          <w:p w:rsidR="0033049E" w:rsidRPr="002A2C01" w:rsidRDefault="0033049E" w:rsidP="005906D3">
            <w:pPr>
              <w:pStyle w:val="InfoBlue"/>
              <w:numPr>
                <w:ilvl w:val="0"/>
                <w:numId w:val="25"/>
              </w:numPr>
              <w:rPr>
                <w:b w:val="0"/>
                <w:i w:val="0"/>
                <w:color w:val="auto"/>
                <w:sz w:val="22"/>
              </w:rPr>
            </w:pPr>
            <w:r w:rsidRPr="002A2C01">
              <w:rPr>
                <w:b w:val="0"/>
                <w:i w:val="0"/>
                <w:color w:val="auto"/>
                <w:sz w:val="22"/>
              </w:rPr>
              <w:t>Selenium IDE</w:t>
            </w:r>
          </w:p>
          <w:p w:rsidR="0033049E" w:rsidRPr="002A2C01" w:rsidRDefault="0033049E" w:rsidP="005906D3">
            <w:pPr>
              <w:pStyle w:val="BodyText"/>
              <w:numPr>
                <w:ilvl w:val="0"/>
                <w:numId w:val="25"/>
              </w:numPr>
              <w:rPr>
                <w:sz w:val="22"/>
              </w:rPr>
            </w:pPr>
            <w:r w:rsidRPr="002A2C01">
              <w:rPr>
                <w:sz w:val="22"/>
              </w:rPr>
              <w:t>Mozilla Firefox 19</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FFFFFF" w:themeFill="background1"/>
          </w:tcPr>
          <w:p w:rsidR="0033049E" w:rsidRPr="002A2C01" w:rsidRDefault="0033049E" w:rsidP="00201AB3">
            <w:pPr>
              <w:pStyle w:val="bodytext0"/>
              <w:rPr>
                <w:sz w:val="22"/>
              </w:rPr>
            </w:pPr>
            <w:r w:rsidRPr="002A2C01">
              <w:rPr>
                <w:sz w:val="22"/>
              </w:rPr>
              <w:t>Success Criteria:</w:t>
            </w:r>
          </w:p>
        </w:tc>
        <w:tc>
          <w:tcPr>
            <w:tcW w:w="6682" w:type="dxa"/>
            <w:shd w:val="clear" w:color="auto" w:fill="FFFFFF" w:themeFill="background1"/>
          </w:tcPr>
          <w:p w:rsidR="0033049E" w:rsidRPr="002A2C01" w:rsidRDefault="0033049E" w:rsidP="00201AB3">
            <w:pPr>
              <w:pStyle w:val="InfoBlue"/>
              <w:rPr>
                <w:b w:val="0"/>
                <w:i w:val="0"/>
                <w:color w:val="auto"/>
                <w:sz w:val="22"/>
              </w:rPr>
            </w:pPr>
            <w:r w:rsidRPr="002A2C01">
              <w:rPr>
                <w:b w:val="0"/>
                <w:i w:val="0"/>
                <w:color w:val="auto"/>
                <w:sz w:val="22"/>
              </w:rPr>
              <w:t>When all tests pass. If there is a failed test, log a ticket to Jira for resolution</w:t>
            </w:r>
          </w:p>
        </w:tc>
      </w:tr>
      <w:tr w:rsidR="0033049E" w:rsidRPr="00541B1B" w:rsidTr="00201AB3">
        <w:tblPrEx>
          <w:tblCellMar>
            <w:top w:w="0" w:type="dxa"/>
            <w:bottom w:w="0" w:type="dxa"/>
          </w:tblCellMar>
        </w:tblPrEx>
        <w:trPr>
          <w:cantSplit/>
        </w:trPr>
        <w:tc>
          <w:tcPr>
            <w:tcW w:w="2160" w:type="dxa"/>
            <w:tcBorders>
              <w:top w:val="single" w:sz="6" w:space="0" w:color="000000"/>
              <w:bottom w:val="single" w:sz="12" w:space="0" w:color="000000"/>
            </w:tcBorders>
            <w:shd w:val="clear" w:color="auto" w:fill="5B9BD5" w:themeFill="accent1"/>
          </w:tcPr>
          <w:p w:rsidR="0033049E" w:rsidRPr="002A2C01" w:rsidRDefault="0033049E" w:rsidP="00201AB3">
            <w:pPr>
              <w:pStyle w:val="bodytext0"/>
              <w:rPr>
                <w:sz w:val="22"/>
              </w:rPr>
            </w:pPr>
            <w:r w:rsidRPr="002A2C01">
              <w:rPr>
                <w:sz w:val="22"/>
              </w:rPr>
              <w:t>Special Considerations:</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The Selenium plugin is only available for the Firefox browser</w:t>
            </w:r>
          </w:p>
        </w:tc>
      </w:tr>
    </w:tbl>
    <w:p w:rsidR="0033049E" w:rsidRPr="00541B1B" w:rsidRDefault="0033049E" w:rsidP="0033049E">
      <w:pPr>
        <w:pStyle w:val="bodytext0"/>
        <w:rPr>
          <w:rFonts w:ascii="Arial" w:hAnsi="Arial"/>
        </w:rPr>
      </w:pPr>
    </w:p>
    <w:p w:rsidR="0033049E" w:rsidRPr="00541B1B" w:rsidRDefault="0033049E" w:rsidP="0033049E">
      <w:pPr>
        <w:pStyle w:val="Heading3"/>
        <w:numPr>
          <w:ilvl w:val="0"/>
          <w:numId w:val="0"/>
        </w:numPr>
      </w:pPr>
      <w:r w:rsidRPr="00541B1B">
        <w:rPr>
          <w:i/>
        </w:rPr>
        <w:br w:type="page"/>
      </w:r>
      <w:bookmarkStart w:id="92" w:name="_Toc327254066"/>
      <w:bookmarkStart w:id="93" w:name="_Toc327255031"/>
      <w:bookmarkStart w:id="94" w:name="_Toc327255100"/>
      <w:bookmarkStart w:id="95" w:name="_Toc327255339"/>
      <w:bookmarkEnd w:id="91"/>
    </w:p>
    <w:bookmarkEnd w:id="92"/>
    <w:bookmarkEnd w:id="93"/>
    <w:bookmarkEnd w:id="94"/>
    <w:bookmarkEnd w:id="95"/>
    <w:p w:rsidR="0033049E" w:rsidRPr="00541B1B" w:rsidRDefault="0033049E" w:rsidP="0033049E">
      <w:pPr>
        <w:pStyle w:val="bodytext0"/>
      </w:pPr>
    </w:p>
    <w:p w:rsidR="0033049E" w:rsidRDefault="0033049E" w:rsidP="00F0212C">
      <w:pPr>
        <w:pStyle w:val="Heading3"/>
      </w:pPr>
      <w:bookmarkStart w:id="96" w:name="_Toc417790796"/>
      <w:bookmarkStart w:id="97" w:name="_Toc433104449"/>
      <w:bookmarkStart w:id="98" w:name="_Toc350966634"/>
      <w:bookmarkStart w:id="99" w:name="_Toc350970468"/>
      <w:r w:rsidRPr="00541B1B">
        <w:t>Load Testing</w:t>
      </w:r>
      <w:bookmarkEnd w:id="96"/>
      <w:bookmarkEnd w:id="97"/>
      <w:r>
        <w:t xml:space="preserve"> &lt;Deferred until next milestone deliverable&gt;</w:t>
      </w:r>
      <w:bookmarkEnd w:id="98"/>
      <w:bookmarkEnd w:id="99"/>
    </w:p>
    <w:p w:rsidR="002A2C01" w:rsidRPr="002A2C01" w:rsidRDefault="002A2C01" w:rsidP="002A2C01"/>
    <w:p w:rsidR="0033049E" w:rsidRPr="002A2C01" w:rsidRDefault="0033049E" w:rsidP="002A2C01">
      <w:r w:rsidRPr="002A2C01">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33049E" w:rsidRPr="002A2C01" w:rsidRDefault="0033049E" w:rsidP="002A2C01">
      <w:r w:rsidRPr="002A2C01">
        <w:t>[Note:  Transactions in the following table refer to “logical business transactions”.  These transactions are defined as specific functions that an end user of the system is expected to perform using the application, such as add or modify a given contract.]</w:t>
      </w:r>
    </w:p>
    <w:p w:rsidR="0033049E" w:rsidRPr="00541B1B" w:rsidRDefault="0033049E" w:rsidP="0033049E">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33049E" w:rsidRPr="00541B1B" w:rsidTr="00201AB3">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33049E" w:rsidRPr="00541B1B" w:rsidRDefault="0033049E" w:rsidP="00201AB3">
            <w:pPr>
              <w:pStyle w:val="bodytext0"/>
            </w:pPr>
            <w:r w:rsidRPr="00541B1B">
              <w:t>Technique Objective:</w:t>
            </w:r>
          </w:p>
        </w:tc>
        <w:tc>
          <w:tcPr>
            <w:tcW w:w="6678" w:type="dxa"/>
          </w:tcPr>
          <w:p w:rsidR="0033049E" w:rsidRPr="00541B1B" w:rsidRDefault="0033049E" w:rsidP="00201AB3">
            <w:pPr>
              <w:pStyle w:val="InfoBlue"/>
              <w:rPr>
                <w:b w:val="0"/>
                <w:i w:val="0"/>
                <w:color w:val="auto"/>
              </w:rPr>
            </w:pPr>
            <w:r w:rsidRPr="00541B1B">
              <w:rPr>
                <w:b w:val="0"/>
                <w:i w:val="0"/>
                <w:color w:val="auto"/>
              </w:rPr>
              <w:t>[Exercise designated transactions under varying workload conditions to observe and log target behavior and system performance data.]</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Technique:</w:t>
            </w:r>
          </w:p>
        </w:tc>
        <w:tc>
          <w:tcPr>
            <w:tcW w:w="6678" w:type="dxa"/>
          </w:tcPr>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[Use Transaction Test Scripts developed for Function as a basis, but remember to remove unnecessary </w:t>
            </w:r>
            <w:r w:rsidRPr="00541B1B">
              <w:rPr>
                <w:b w:val="0"/>
                <w:i w:val="0"/>
                <w:color w:val="auto"/>
              </w:rPr>
              <w:tab/>
              <w:t>interactions and delays.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Modify data files to increase the number of transactions or the tests to </w:t>
            </w:r>
            <w:r w:rsidRPr="00541B1B">
              <w:rPr>
                <w:b w:val="0"/>
                <w:i w:val="0"/>
                <w:color w:val="auto"/>
              </w:rPr>
              <w:tab/>
              <w:t>increase the number of times each transaction occurs.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Workloads should include (for example, Daily, Weekly, Monthly and so forth) Peak loads.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Workloads should represent both Average as well as Peak loads.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Workloads should represent both Instantaneous and Sustained Peaks.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The Workloads should be executed under different Test Environment </w:t>
            </w:r>
            <w:r w:rsidRPr="00541B1B">
              <w:rPr>
                <w:b w:val="0"/>
                <w:i w:val="0"/>
                <w:color w:val="auto"/>
              </w:rPr>
              <w:tab/>
              <w:t>Configurations.]</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Oracles:</w:t>
            </w:r>
          </w:p>
        </w:tc>
        <w:tc>
          <w:tcPr>
            <w:tcW w:w="6682" w:type="dxa"/>
          </w:tcPr>
          <w:p w:rsidR="0033049E" w:rsidRPr="00541B1B" w:rsidRDefault="0033049E" w:rsidP="00201AB3">
            <w:pPr>
              <w:pStyle w:val="InfoBlue"/>
              <w:rPr>
                <w:b w:val="0"/>
                <w:i w:val="0"/>
                <w:color w:val="auto"/>
              </w:rPr>
            </w:pPr>
            <w:r w:rsidRPr="00541B1B">
              <w:rPr>
                <w:b w:val="0"/>
                <w:i w:val="0"/>
                <w:color w:val="auto"/>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Required Tools:</w:t>
            </w:r>
          </w:p>
        </w:tc>
        <w:tc>
          <w:tcPr>
            <w:tcW w:w="6678" w:type="dxa"/>
          </w:tcPr>
          <w:p w:rsidR="0033049E" w:rsidRPr="00541B1B" w:rsidRDefault="0033049E" w:rsidP="00201AB3">
            <w:pPr>
              <w:pStyle w:val="InfoBlue"/>
              <w:rPr>
                <w:b w:val="0"/>
                <w:i w:val="0"/>
                <w:color w:val="auto"/>
              </w:rPr>
            </w:pPr>
            <w:r w:rsidRPr="00541B1B">
              <w:rPr>
                <w:b w:val="0"/>
                <w:i w:val="0"/>
                <w:color w:val="auto"/>
              </w:rPr>
              <w:t>[The technique requires the following tools:</w:t>
            </w:r>
          </w:p>
          <w:p w:rsidR="0033049E" w:rsidRPr="00541B1B" w:rsidRDefault="0033049E" w:rsidP="00201AB3">
            <w:pPr>
              <w:pStyle w:val="InfoBlue"/>
              <w:rPr>
                <w:b w:val="0"/>
                <w:i w:val="0"/>
                <w:color w:val="auto"/>
              </w:rPr>
            </w:pPr>
            <w:r w:rsidRPr="00541B1B">
              <w:rPr>
                <w:b w:val="0"/>
                <w:i w:val="0"/>
                <w:color w:val="auto"/>
              </w:rPr>
              <w:t>Test Script Automation Tool</w:t>
            </w:r>
          </w:p>
          <w:p w:rsidR="0033049E" w:rsidRPr="00541B1B" w:rsidRDefault="0033049E" w:rsidP="00201AB3">
            <w:pPr>
              <w:pStyle w:val="InfoBlue"/>
              <w:rPr>
                <w:b w:val="0"/>
                <w:i w:val="0"/>
                <w:color w:val="auto"/>
              </w:rPr>
            </w:pPr>
            <w:r w:rsidRPr="00541B1B">
              <w:rPr>
                <w:b w:val="0"/>
                <w:i w:val="0"/>
                <w:color w:val="auto"/>
              </w:rPr>
              <w:t>Transaction Load Scheduling and control tool</w:t>
            </w:r>
          </w:p>
          <w:p w:rsidR="0033049E" w:rsidRPr="00541B1B" w:rsidRDefault="0033049E" w:rsidP="00201AB3">
            <w:pPr>
              <w:pStyle w:val="InfoBlue"/>
              <w:rPr>
                <w:b w:val="0"/>
                <w:i w:val="0"/>
                <w:color w:val="auto"/>
              </w:rPr>
            </w:pPr>
            <w:r w:rsidRPr="00541B1B">
              <w:rPr>
                <w:b w:val="0"/>
                <w:i w:val="0"/>
                <w:color w:val="auto"/>
              </w:rPr>
              <w:t xml:space="preserve">installation-monitoring tools (registry, hard disk, CPU, memory, and so on) </w:t>
            </w:r>
          </w:p>
          <w:p w:rsidR="0033049E" w:rsidRPr="00541B1B" w:rsidRDefault="0033049E" w:rsidP="00201AB3">
            <w:pPr>
              <w:pStyle w:val="InfoBlue"/>
              <w:rPr>
                <w:b w:val="0"/>
                <w:i w:val="0"/>
                <w:color w:val="auto"/>
              </w:rPr>
            </w:pPr>
            <w:r w:rsidRPr="00541B1B">
              <w:rPr>
                <w:b w:val="0"/>
                <w:i w:val="0"/>
                <w:color w:val="auto"/>
              </w:rPr>
              <w:t>resource-constraining tools (for example, Canned Heat)</w:t>
            </w:r>
          </w:p>
          <w:p w:rsidR="0033049E" w:rsidRPr="00541B1B" w:rsidRDefault="0033049E" w:rsidP="00201AB3">
            <w:pPr>
              <w:pStyle w:val="InfoBlue"/>
              <w:rPr>
                <w:b w:val="0"/>
                <w:i w:val="0"/>
                <w:color w:val="auto"/>
              </w:rPr>
            </w:pPr>
            <w:r w:rsidRPr="00541B1B">
              <w:rPr>
                <w:b w:val="0"/>
                <w:i w:val="0"/>
                <w:color w:val="auto"/>
              </w:rPr>
              <w:t>Data-generation tools]</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Success Criteria:</w:t>
            </w:r>
          </w:p>
        </w:tc>
        <w:tc>
          <w:tcPr>
            <w:tcW w:w="6678" w:type="dxa"/>
          </w:tcPr>
          <w:p w:rsidR="0033049E" w:rsidRPr="00541B1B" w:rsidRDefault="0033049E" w:rsidP="00201AB3">
            <w:pPr>
              <w:pStyle w:val="InfoBlue"/>
              <w:rPr>
                <w:b w:val="0"/>
                <w:i w:val="0"/>
                <w:color w:val="auto"/>
              </w:rPr>
            </w:pPr>
            <w:r w:rsidRPr="00541B1B">
              <w:rPr>
                <w:b w:val="0"/>
                <w:i w:val="0"/>
                <w:color w:val="auto"/>
              </w:rPr>
              <w:t>[The technique supports the testing of Workload Emulation, which is the successful emulation of the workload without any failures due to test implementation problems.]</w:t>
            </w:r>
          </w:p>
        </w:tc>
      </w:tr>
      <w:tr w:rsidR="0033049E" w:rsidRPr="00541B1B" w:rsidTr="00201AB3">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33049E" w:rsidRPr="00541B1B" w:rsidRDefault="0033049E" w:rsidP="00201AB3">
            <w:pPr>
              <w:pStyle w:val="bodytext0"/>
            </w:pPr>
            <w:r w:rsidRPr="00541B1B">
              <w:lastRenderedPageBreak/>
              <w:t>Special Considerations:</w:t>
            </w:r>
          </w:p>
        </w:tc>
        <w:tc>
          <w:tcPr>
            <w:tcW w:w="6678" w:type="dxa"/>
          </w:tcPr>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[Load testing should be performed on a dedicated machine or at a </w:t>
            </w:r>
            <w:r w:rsidRPr="00541B1B">
              <w:rPr>
                <w:b w:val="0"/>
                <w:i w:val="0"/>
                <w:color w:val="auto"/>
              </w:rPr>
              <w:tab/>
              <w:t>dedicated time. This permits full control and accurate measurement.</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The databases used for load testing should be either actual size or </w:t>
            </w:r>
            <w:r w:rsidRPr="00541B1B">
              <w:rPr>
                <w:b w:val="0"/>
                <w:i w:val="0"/>
                <w:color w:val="auto"/>
              </w:rPr>
              <w:tab/>
              <w:t>scaled equally.]</w:t>
            </w:r>
          </w:p>
        </w:tc>
      </w:tr>
    </w:tbl>
    <w:p w:rsidR="0033049E" w:rsidRPr="00541B1B" w:rsidRDefault="0033049E" w:rsidP="0033049E">
      <w:pPr>
        <w:pStyle w:val="bodytext0"/>
      </w:pPr>
    </w:p>
    <w:p w:rsidR="0033049E" w:rsidRDefault="0033049E" w:rsidP="00F0212C">
      <w:pPr>
        <w:pStyle w:val="Heading3"/>
      </w:pPr>
      <w:bookmarkStart w:id="100" w:name="_Toc327254067"/>
      <w:bookmarkStart w:id="101" w:name="_Toc327255032"/>
      <w:bookmarkStart w:id="102" w:name="_Toc327255101"/>
      <w:bookmarkStart w:id="103" w:name="_Toc327255340"/>
      <w:bookmarkStart w:id="104" w:name="_Toc433104450"/>
      <w:bookmarkStart w:id="105" w:name="_Toc350966635"/>
      <w:bookmarkStart w:id="106" w:name="_Toc350970469"/>
      <w:r w:rsidRPr="00541B1B">
        <w:t>Stress Testing</w:t>
      </w:r>
      <w:bookmarkEnd w:id="100"/>
      <w:bookmarkEnd w:id="101"/>
      <w:bookmarkEnd w:id="102"/>
      <w:bookmarkEnd w:id="103"/>
      <w:bookmarkEnd w:id="104"/>
      <w:r>
        <w:t xml:space="preserve"> &lt;Deferred until next milestone deliverable&gt;</w:t>
      </w:r>
      <w:bookmarkEnd w:id="105"/>
      <w:bookmarkEnd w:id="106"/>
    </w:p>
    <w:p w:rsidR="002A2C01" w:rsidRPr="002A2C01" w:rsidRDefault="002A2C01" w:rsidP="002A2C01"/>
    <w:p w:rsidR="0033049E" w:rsidRPr="002A2C01" w:rsidRDefault="0033049E" w:rsidP="002A2C01">
      <w:bookmarkStart w:id="107" w:name="_Toc314978540"/>
      <w:r w:rsidRPr="002A2C01">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33049E" w:rsidRDefault="0033049E" w:rsidP="002A2C01">
      <w:r w:rsidRPr="002A2C01">
        <w:t>[Note:  References to transactions in the following table refer to logical business transactions.]</w:t>
      </w:r>
    </w:p>
    <w:p w:rsidR="002A2C01" w:rsidRPr="002A2C01" w:rsidRDefault="002A2C01" w:rsidP="002A2C01"/>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33049E" w:rsidRPr="00541B1B" w:rsidTr="00201AB3">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33049E" w:rsidRPr="00541B1B" w:rsidRDefault="0033049E" w:rsidP="00201AB3">
            <w:pPr>
              <w:pStyle w:val="bodytext0"/>
            </w:pPr>
            <w:r w:rsidRPr="00541B1B">
              <w:t>Technique Objective:</w:t>
            </w:r>
          </w:p>
        </w:tc>
        <w:tc>
          <w:tcPr>
            <w:tcW w:w="6678" w:type="dxa"/>
          </w:tcPr>
          <w:p w:rsidR="0033049E" w:rsidRPr="00541B1B" w:rsidRDefault="0033049E" w:rsidP="00201AB3">
            <w:pPr>
              <w:pStyle w:val="InfoBlue"/>
              <w:rPr>
                <w:b w:val="0"/>
                <w:i w:val="0"/>
                <w:color w:val="auto"/>
              </w:rPr>
            </w:pPr>
            <w:r w:rsidRPr="00541B1B">
              <w:rPr>
                <w:b w:val="0"/>
                <w:i w:val="0"/>
                <w:color w:val="auto"/>
              </w:rPr>
              <w:t>[Exercise the target-of-test functions under the following stress conditions to observe and log target behavior that identifies and documents the conditions under which the system fails to continue functioning properly</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little or no memory available on the server (RAM and persistent storage space)</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maximum actual or physically capable number of clients connected or </w:t>
            </w:r>
            <w:r w:rsidRPr="00541B1B">
              <w:rPr>
                <w:b w:val="0"/>
                <w:i w:val="0"/>
                <w:color w:val="auto"/>
              </w:rPr>
              <w:tab/>
              <w:t>simulated</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multiple users performing the same transactions against the same data </w:t>
            </w:r>
            <w:r w:rsidRPr="00541B1B">
              <w:rPr>
                <w:b w:val="0"/>
                <w:i w:val="0"/>
                <w:color w:val="auto"/>
              </w:rPr>
              <w:tab/>
              <w:t>or accounts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“overload” transaction volume or mix (see Performance Profiling </w:t>
            </w:r>
            <w:r w:rsidRPr="00541B1B">
              <w:rPr>
                <w:b w:val="0"/>
                <w:i w:val="0"/>
                <w:color w:val="auto"/>
              </w:rPr>
              <w:tab/>
              <w:t>above)]</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Technique:</w:t>
            </w:r>
          </w:p>
        </w:tc>
        <w:tc>
          <w:tcPr>
            <w:tcW w:w="6678" w:type="dxa"/>
          </w:tcPr>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[Use tests developed for Performance Profiling or Load Testing.</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To test limited resources, tests should be run on a single machine, and </w:t>
            </w:r>
            <w:r w:rsidRPr="00541B1B">
              <w:rPr>
                <w:b w:val="0"/>
                <w:i w:val="0"/>
                <w:color w:val="auto"/>
              </w:rPr>
              <w:tab/>
              <w:t xml:space="preserve">RAM and persistent storage space on the server should be reduced or </w:t>
            </w:r>
            <w:r w:rsidRPr="00541B1B">
              <w:rPr>
                <w:b w:val="0"/>
                <w:i w:val="0"/>
                <w:color w:val="auto"/>
              </w:rPr>
              <w:tab/>
              <w:t>limited.</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For remaining stress tests, multiple clients should be used, either </w:t>
            </w:r>
            <w:r w:rsidRPr="00541B1B">
              <w:rPr>
                <w:b w:val="0"/>
                <w:i w:val="0"/>
                <w:color w:val="auto"/>
              </w:rPr>
              <w:tab/>
              <w:t>running the same tests or complementary tests to produce the worst-case transaction volume or mix.</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Oracles:</w:t>
            </w:r>
          </w:p>
        </w:tc>
        <w:tc>
          <w:tcPr>
            <w:tcW w:w="6682" w:type="dxa"/>
          </w:tcPr>
          <w:p w:rsidR="0033049E" w:rsidRPr="00541B1B" w:rsidRDefault="0033049E" w:rsidP="00201AB3">
            <w:pPr>
              <w:pStyle w:val="InfoBlue"/>
              <w:rPr>
                <w:b w:val="0"/>
                <w:i w:val="0"/>
                <w:color w:val="auto"/>
              </w:rPr>
            </w:pPr>
            <w:r w:rsidRPr="00541B1B">
              <w:rPr>
                <w:b w:val="0"/>
                <w:i w:val="0"/>
                <w:color w:val="auto"/>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lastRenderedPageBreak/>
              <w:t>Required Tools:</w:t>
            </w:r>
          </w:p>
        </w:tc>
        <w:tc>
          <w:tcPr>
            <w:tcW w:w="6678" w:type="dxa"/>
          </w:tcPr>
          <w:p w:rsidR="0033049E" w:rsidRPr="00541B1B" w:rsidRDefault="0033049E" w:rsidP="00201AB3">
            <w:pPr>
              <w:pStyle w:val="InfoBlue"/>
              <w:rPr>
                <w:b w:val="0"/>
                <w:i w:val="0"/>
                <w:color w:val="auto"/>
              </w:rPr>
            </w:pPr>
            <w:r w:rsidRPr="00541B1B">
              <w:rPr>
                <w:b w:val="0"/>
                <w:i w:val="0"/>
                <w:color w:val="auto"/>
              </w:rPr>
              <w:t>[The technique requires the following tools:</w:t>
            </w:r>
          </w:p>
          <w:p w:rsidR="0033049E" w:rsidRPr="00541B1B" w:rsidRDefault="0033049E" w:rsidP="00201AB3">
            <w:pPr>
              <w:pStyle w:val="InfoBlue"/>
              <w:rPr>
                <w:b w:val="0"/>
                <w:i w:val="0"/>
                <w:color w:val="auto"/>
              </w:rPr>
            </w:pPr>
            <w:r w:rsidRPr="00541B1B">
              <w:rPr>
                <w:b w:val="0"/>
                <w:i w:val="0"/>
                <w:color w:val="auto"/>
              </w:rPr>
              <w:t>Test Script Automation Tool</w:t>
            </w:r>
          </w:p>
          <w:p w:rsidR="0033049E" w:rsidRPr="00541B1B" w:rsidRDefault="0033049E" w:rsidP="00201AB3">
            <w:pPr>
              <w:pStyle w:val="InfoBlue"/>
              <w:rPr>
                <w:b w:val="0"/>
                <w:i w:val="0"/>
                <w:color w:val="auto"/>
              </w:rPr>
            </w:pPr>
            <w:r w:rsidRPr="00541B1B">
              <w:rPr>
                <w:b w:val="0"/>
                <w:i w:val="0"/>
                <w:color w:val="auto"/>
              </w:rPr>
              <w:t>Transaction Load Scheduling and control tool</w:t>
            </w:r>
          </w:p>
          <w:p w:rsidR="0033049E" w:rsidRPr="00541B1B" w:rsidRDefault="0033049E" w:rsidP="00201AB3">
            <w:pPr>
              <w:pStyle w:val="InfoBlue"/>
              <w:rPr>
                <w:b w:val="0"/>
                <w:i w:val="0"/>
                <w:color w:val="auto"/>
              </w:rPr>
            </w:pPr>
            <w:r w:rsidRPr="00541B1B">
              <w:rPr>
                <w:b w:val="0"/>
                <w:i w:val="0"/>
                <w:color w:val="auto"/>
              </w:rPr>
              <w:t>installation-monitoring tools (registry, hard disk, CPU, memory, and so on)</w:t>
            </w:r>
          </w:p>
          <w:p w:rsidR="0033049E" w:rsidRPr="00541B1B" w:rsidRDefault="0033049E" w:rsidP="00201AB3">
            <w:pPr>
              <w:pStyle w:val="InfoBlue"/>
              <w:rPr>
                <w:b w:val="0"/>
                <w:i w:val="0"/>
                <w:color w:val="auto"/>
              </w:rPr>
            </w:pPr>
            <w:r w:rsidRPr="00541B1B">
              <w:rPr>
                <w:b w:val="0"/>
                <w:i w:val="0"/>
                <w:color w:val="auto"/>
              </w:rPr>
              <w:t>resource-constraining tools (for example, Canned Heat)</w:t>
            </w:r>
          </w:p>
          <w:p w:rsidR="0033049E" w:rsidRPr="00541B1B" w:rsidRDefault="0033049E" w:rsidP="00201AB3">
            <w:pPr>
              <w:pStyle w:val="InfoBlue"/>
              <w:rPr>
                <w:b w:val="0"/>
                <w:i w:val="0"/>
                <w:color w:val="auto"/>
              </w:rPr>
            </w:pPr>
            <w:r w:rsidRPr="00541B1B">
              <w:rPr>
                <w:b w:val="0"/>
                <w:i w:val="0"/>
                <w:color w:val="auto"/>
              </w:rPr>
              <w:t>Data-generation tools]</w:t>
            </w:r>
          </w:p>
        </w:tc>
      </w:tr>
      <w:tr w:rsidR="0033049E" w:rsidRPr="00541B1B" w:rsidTr="00201AB3">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33049E" w:rsidRPr="00541B1B" w:rsidRDefault="0033049E" w:rsidP="00201AB3">
            <w:pPr>
              <w:pStyle w:val="bodytext0"/>
            </w:pPr>
            <w:r w:rsidRPr="00541B1B">
              <w:t>Success Criteria:</w:t>
            </w:r>
          </w:p>
        </w:tc>
        <w:tc>
          <w:tcPr>
            <w:tcW w:w="6678" w:type="dxa"/>
          </w:tcPr>
          <w:p w:rsidR="0033049E" w:rsidRPr="00541B1B" w:rsidRDefault="0033049E" w:rsidP="00201AB3">
            <w:pPr>
              <w:pStyle w:val="InfoBlue"/>
              <w:rPr>
                <w:b w:val="0"/>
                <w:i w:val="0"/>
                <w:color w:val="auto"/>
              </w:rPr>
            </w:pPr>
            <w:r w:rsidRPr="00541B1B">
              <w:rPr>
                <w:b w:val="0"/>
                <w:i w:val="0"/>
                <w:color w:val="auto"/>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33049E" w:rsidRPr="00541B1B" w:rsidTr="00201AB3">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33049E" w:rsidRPr="00541B1B" w:rsidRDefault="0033049E" w:rsidP="00201AB3">
            <w:pPr>
              <w:pStyle w:val="bodytext0"/>
            </w:pPr>
            <w:r w:rsidRPr="00541B1B">
              <w:t>Special Considerations:</w:t>
            </w:r>
          </w:p>
        </w:tc>
        <w:tc>
          <w:tcPr>
            <w:tcW w:w="6678" w:type="dxa"/>
          </w:tcPr>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[Stressing the network may require network tools to load the network </w:t>
            </w:r>
            <w:r w:rsidRPr="00541B1B">
              <w:rPr>
                <w:b w:val="0"/>
                <w:i w:val="0"/>
                <w:color w:val="auto"/>
              </w:rPr>
              <w:tab/>
              <w:t>with messages or packets.</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 xml:space="preserve">The persistent storage used for the system should temporarily be </w:t>
            </w:r>
            <w:r w:rsidRPr="00541B1B">
              <w:rPr>
                <w:b w:val="0"/>
                <w:i w:val="0"/>
                <w:color w:val="auto"/>
              </w:rPr>
              <w:tab/>
              <w:t>reduced to restrict the available space for the database to grow.</w:t>
            </w:r>
          </w:p>
          <w:p w:rsidR="0033049E" w:rsidRPr="00541B1B" w:rsidRDefault="0033049E" w:rsidP="00201AB3">
            <w:pPr>
              <w:pStyle w:val="InfoBlue"/>
              <w:rPr>
                <w:b w:val="0"/>
                <w:i w:val="0"/>
                <w:color w:val="auto"/>
              </w:rPr>
            </w:pPr>
            <w:r w:rsidRPr="00541B1B">
              <w:rPr>
                <w:b w:val="0"/>
                <w:i w:val="0"/>
                <w:color w:val="auto"/>
              </w:rPr>
              <w:sym w:font="Symbol" w:char="F0B7"/>
            </w:r>
            <w:r w:rsidRPr="00541B1B">
              <w:rPr>
                <w:b w:val="0"/>
                <w:i w:val="0"/>
                <w:color w:val="auto"/>
              </w:rPr>
              <w:tab/>
              <w:t>Synchronize the simultaneous clients accessing of the same records or data accounts.]</w:t>
            </w:r>
          </w:p>
        </w:tc>
      </w:tr>
    </w:tbl>
    <w:p w:rsidR="0033049E" w:rsidRPr="00541B1B" w:rsidRDefault="0033049E" w:rsidP="0033049E">
      <w:pPr>
        <w:pStyle w:val="bodytext0"/>
      </w:pPr>
    </w:p>
    <w:p w:rsidR="0033049E" w:rsidRDefault="0033049E" w:rsidP="00F0212C">
      <w:pPr>
        <w:pStyle w:val="Heading3"/>
      </w:pPr>
      <w:bookmarkStart w:id="108" w:name="_Toc327254068"/>
      <w:bookmarkStart w:id="109" w:name="_Toc327255033"/>
      <w:bookmarkStart w:id="110" w:name="_Toc327255102"/>
      <w:bookmarkStart w:id="111" w:name="_Toc327255341"/>
      <w:bookmarkStart w:id="112" w:name="_Toc433104451"/>
      <w:bookmarkStart w:id="113" w:name="_Toc350966636"/>
      <w:bookmarkStart w:id="114" w:name="_Toc350970470"/>
      <w:r>
        <w:t>User Acceptance</w:t>
      </w:r>
      <w:r w:rsidRPr="00541B1B">
        <w:t xml:space="preserve"> Testing</w:t>
      </w:r>
      <w:bookmarkEnd w:id="113"/>
      <w:bookmarkEnd w:id="114"/>
    </w:p>
    <w:p w:rsidR="0033049E" w:rsidRPr="00AE420E" w:rsidRDefault="0033049E" w:rsidP="0033049E"/>
    <w:p w:rsidR="0033049E" w:rsidRPr="00FC5020" w:rsidRDefault="0033049E" w:rsidP="002A2C01">
      <w:r>
        <w:t xml:space="preserve">User acceptance testing is the final level of the testing process. This type of testing with </w:t>
      </w:r>
      <w:r w:rsidRPr="00FC5020">
        <w:rPr>
          <w:u w:val="single"/>
        </w:rPr>
        <w:t>validate</w:t>
      </w:r>
      <w:r w:rsidRPr="00FC5020">
        <w:t xml:space="preserve"> </w:t>
      </w:r>
      <w:r>
        <w:t>our system with respect to the stakeholder requirements. If user acceptance tests pass, this can ensure that the requirements are purely met, since it is the actual stakeholders that will be doing this type of testing. This will be a manual test, as automation would be difficult when involving stakeholders.</w:t>
      </w:r>
    </w:p>
    <w:p w:rsidR="0033049E" w:rsidRPr="002A2C01" w:rsidRDefault="0033049E" w:rsidP="0033049E">
      <w:pPr>
        <w:pStyle w:val="BodyText"/>
        <w:rPr>
          <w:sz w:val="22"/>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33049E" w:rsidRPr="002A2C01" w:rsidTr="00201AB3">
        <w:tblPrEx>
          <w:tblCellMar>
            <w:top w:w="0" w:type="dxa"/>
            <w:bottom w:w="0" w:type="dxa"/>
          </w:tblCellMar>
        </w:tblPrEx>
        <w:trPr>
          <w:cantSplit/>
        </w:trPr>
        <w:tc>
          <w:tcPr>
            <w:tcW w:w="2160" w:type="dxa"/>
            <w:tcBorders>
              <w:top w:val="single" w:sz="12" w:space="0" w:color="000000"/>
              <w:bottom w:val="single" w:sz="6" w:space="0" w:color="000000"/>
            </w:tcBorders>
            <w:shd w:val="clear" w:color="auto" w:fill="5B9BD5"/>
          </w:tcPr>
          <w:p w:rsidR="0033049E" w:rsidRPr="002A2C01" w:rsidRDefault="0033049E" w:rsidP="00201AB3">
            <w:pPr>
              <w:pStyle w:val="bodytext0"/>
              <w:rPr>
                <w:sz w:val="22"/>
              </w:rPr>
            </w:pPr>
            <w:r w:rsidRPr="002A2C01">
              <w:rPr>
                <w:sz w:val="22"/>
              </w:rPr>
              <w:t>Technique Objective:</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To attain a 100% coverage for the all acceptance tests by the user.</w:t>
            </w:r>
          </w:p>
        </w:tc>
      </w:tr>
      <w:tr w:rsidR="0033049E" w:rsidRPr="002A2C01"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FFFFFF"/>
          </w:tcPr>
          <w:p w:rsidR="0033049E" w:rsidRPr="002A2C01" w:rsidRDefault="0033049E" w:rsidP="00201AB3">
            <w:pPr>
              <w:pStyle w:val="bodytext0"/>
              <w:rPr>
                <w:sz w:val="22"/>
              </w:rPr>
            </w:pPr>
            <w:r w:rsidRPr="002A2C01">
              <w:rPr>
                <w:sz w:val="22"/>
              </w:rPr>
              <w:t>Technique:</w:t>
            </w:r>
          </w:p>
        </w:tc>
        <w:tc>
          <w:tcPr>
            <w:tcW w:w="6682" w:type="dxa"/>
            <w:shd w:val="clear" w:color="auto" w:fill="FFFFFF"/>
          </w:tcPr>
          <w:p w:rsidR="0033049E" w:rsidRPr="002A2C01" w:rsidRDefault="0033049E" w:rsidP="00201AB3">
            <w:pPr>
              <w:pStyle w:val="InfoBlue"/>
              <w:rPr>
                <w:b w:val="0"/>
                <w:i w:val="0"/>
                <w:color w:val="auto"/>
                <w:sz w:val="22"/>
              </w:rPr>
            </w:pPr>
          </w:p>
          <w:p w:rsidR="0033049E" w:rsidRPr="002A2C01" w:rsidRDefault="0033049E" w:rsidP="005906D3">
            <w:pPr>
              <w:pStyle w:val="InfoBlue"/>
              <w:numPr>
                <w:ilvl w:val="0"/>
                <w:numId w:val="27"/>
              </w:numPr>
              <w:rPr>
                <w:b w:val="0"/>
                <w:i w:val="0"/>
                <w:color w:val="auto"/>
                <w:sz w:val="22"/>
              </w:rPr>
            </w:pPr>
            <w:r w:rsidRPr="002A2C01">
              <w:rPr>
                <w:b w:val="0"/>
                <w:i w:val="0"/>
                <w:color w:val="auto"/>
                <w:sz w:val="22"/>
              </w:rPr>
              <w:t>Read a test case to perform to a stakeholder</w:t>
            </w:r>
          </w:p>
          <w:p w:rsidR="0033049E" w:rsidRPr="002A2C01" w:rsidRDefault="0033049E" w:rsidP="005906D3">
            <w:pPr>
              <w:pStyle w:val="InfoBlue"/>
              <w:numPr>
                <w:ilvl w:val="0"/>
                <w:numId w:val="27"/>
              </w:numPr>
              <w:rPr>
                <w:b w:val="0"/>
                <w:i w:val="0"/>
                <w:color w:val="auto"/>
                <w:sz w:val="22"/>
              </w:rPr>
            </w:pPr>
            <w:r w:rsidRPr="002A2C01">
              <w:rPr>
                <w:b w:val="0"/>
                <w:i w:val="0"/>
                <w:color w:val="auto"/>
                <w:sz w:val="22"/>
              </w:rPr>
              <w:t>Allow stakeholder to perform given test case. This will correspond to meeting the requirements of the system</w:t>
            </w:r>
          </w:p>
          <w:p w:rsidR="0033049E" w:rsidRPr="002A2C01" w:rsidRDefault="0033049E" w:rsidP="005906D3">
            <w:pPr>
              <w:pStyle w:val="BodyText"/>
              <w:numPr>
                <w:ilvl w:val="0"/>
                <w:numId w:val="27"/>
              </w:numPr>
              <w:rPr>
                <w:sz w:val="22"/>
              </w:rPr>
            </w:pPr>
            <w:r w:rsidRPr="002A2C01">
              <w:rPr>
                <w:sz w:val="22"/>
              </w:rPr>
              <w:t>If stakeholder approves, document this in the Test Report document</w:t>
            </w:r>
          </w:p>
          <w:p w:rsidR="0033049E" w:rsidRPr="002A2C01" w:rsidRDefault="0033049E" w:rsidP="005906D3">
            <w:pPr>
              <w:pStyle w:val="BodyText"/>
              <w:numPr>
                <w:ilvl w:val="0"/>
                <w:numId w:val="27"/>
              </w:numPr>
              <w:rPr>
                <w:sz w:val="22"/>
              </w:rPr>
            </w:pPr>
            <w:r w:rsidRPr="002A2C01">
              <w:rPr>
                <w:sz w:val="22"/>
              </w:rPr>
              <w:t>If there is a test case that the stakeholder does not approve, note it down, log an issue on Jira as an “acceptance level” bug for resolution</w:t>
            </w:r>
          </w:p>
          <w:p w:rsidR="0033049E" w:rsidRPr="002A2C01" w:rsidRDefault="0033049E" w:rsidP="005906D3">
            <w:pPr>
              <w:pStyle w:val="BodyText"/>
              <w:numPr>
                <w:ilvl w:val="0"/>
                <w:numId w:val="27"/>
              </w:numPr>
              <w:rPr>
                <w:sz w:val="22"/>
              </w:rPr>
            </w:pPr>
            <w:r w:rsidRPr="002A2C01">
              <w:rPr>
                <w:sz w:val="22"/>
              </w:rPr>
              <w:t>Repeat this process for each end of milestone, as this is a way for us to see if the stakeholder accepts the iterative build of the system.</w:t>
            </w:r>
          </w:p>
        </w:tc>
      </w:tr>
      <w:tr w:rsidR="0033049E" w:rsidRPr="002A2C01"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5B9BD5"/>
          </w:tcPr>
          <w:p w:rsidR="0033049E" w:rsidRPr="002A2C01" w:rsidRDefault="0033049E" w:rsidP="00201AB3">
            <w:pPr>
              <w:pStyle w:val="bodytext0"/>
              <w:rPr>
                <w:sz w:val="22"/>
              </w:rPr>
            </w:pPr>
            <w:r w:rsidRPr="002A2C01">
              <w:rPr>
                <w:sz w:val="22"/>
              </w:rPr>
              <w:t>Required Tools:</w:t>
            </w:r>
          </w:p>
        </w:tc>
        <w:tc>
          <w:tcPr>
            <w:tcW w:w="6682" w:type="dxa"/>
          </w:tcPr>
          <w:p w:rsidR="0033049E" w:rsidRPr="002A2C01" w:rsidRDefault="0033049E" w:rsidP="005906D3">
            <w:pPr>
              <w:pStyle w:val="InfoBlue"/>
              <w:numPr>
                <w:ilvl w:val="0"/>
                <w:numId w:val="25"/>
              </w:numPr>
              <w:rPr>
                <w:b w:val="0"/>
                <w:i w:val="0"/>
                <w:color w:val="auto"/>
                <w:sz w:val="22"/>
              </w:rPr>
            </w:pPr>
            <w:r w:rsidRPr="002A2C01">
              <w:rPr>
                <w:b w:val="0"/>
                <w:i w:val="0"/>
                <w:color w:val="auto"/>
                <w:sz w:val="22"/>
              </w:rPr>
              <w:t>None</w:t>
            </w:r>
          </w:p>
        </w:tc>
      </w:tr>
      <w:tr w:rsidR="0033049E" w:rsidRPr="002A2C01" w:rsidTr="00201AB3">
        <w:tblPrEx>
          <w:tblCellMar>
            <w:top w:w="0" w:type="dxa"/>
            <w:bottom w:w="0" w:type="dxa"/>
          </w:tblCellMar>
        </w:tblPrEx>
        <w:trPr>
          <w:cantSplit/>
        </w:trPr>
        <w:tc>
          <w:tcPr>
            <w:tcW w:w="2160" w:type="dxa"/>
            <w:tcBorders>
              <w:top w:val="single" w:sz="6" w:space="0" w:color="000000"/>
              <w:bottom w:val="single" w:sz="6" w:space="0" w:color="000000"/>
            </w:tcBorders>
            <w:shd w:val="clear" w:color="auto" w:fill="FFFFFF"/>
          </w:tcPr>
          <w:p w:rsidR="0033049E" w:rsidRPr="002A2C01" w:rsidRDefault="0033049E" w:rsidP="00201AB3">
            <w:pPr>
              <w:pStyle w:val="bodytext0"/>
              <w:rPr>
                <w:sz w:val="22"/>
              </w:rPr>
            </w:pPr>
            <w:r w:rsidRPr="002A2C01">
              <w:rPr>
                <w:sz w:val="22"/>
              </w:rPr>
              <w:lastRenderedPageBreak/>
              <w:t>Success Criteria:</w:t>
            </w:r>
          </w:p>
        </w:tc>
        <w:tc>
          <w:tcPr>
            <w:tcW w:w="6682" w:type="dxa"/>
            <w:shd w:val="clear" w:color="auto" w:fill="FFFFFF"/>
          </w:tcPr>
          <w:p w:rsidR="0033049E" w:rsidRPr="002A2C01" w:rsidRDefault="0033049E" w:rsidP="00201AB3">
            <w:pPr>
              <w:pStyle w:val="InfoBlue"/>
              <w:rPr>
                <w:b w:val="0"/>
                <w:i w:val="0"/>
                <w:color w:val="auto"/>
                <w:sz w:val="22"/>
              </w:rPr>
            </w:pPr>
            <w:r w:rsidRPr="002A2C01">
              <w:rPr>
                <w:b w:val="0"/>
                <w:i w:val="0"/>
                <w:color w:val="auto"/>
                <w:sz w:val="22"/>
              </w:rPr>
              <w:t>If the user accepts the software after doing the tests, then testing is successful. If more tests are added in future milestones, acceptance testing will be repeated with the new functionality.</w:t>
            </w:r>
          </w:p>
        </w:tc>
      </w:tr>
      <w:tr w:rsidR="0033049E" w:rsidRPr="002A2C01" w:rsidTr="00201AB3">
        <w:tblPrEx>
          <w:tblCellMar>
            <w:top w:w="0" w:type="dxa"/>
            <w:bottom w:w="0" w:type="dxa"/>
          </w:tblCellMar>
        </w:tblPrEx>
        <w:trPr>
          <w:cantSplit/>
        </w:trPr>
        <w:tc>
          <w:tcPr>
            <w:tcW w:w="2160" w:type="dxa"/>
            <w:tcBorders>
              <w:top w:val="single" w:sz="6" w:space="0" w:color="000000"/>
              <w:bottom w:val="single" w:sz="12" w:space="0" w:color="000000"/>
            </w:tcBorders>
            <w:shd w:val="clear" w:color="auto" w:fill="5B9BD5"/>
          </w:tcPr>
          <w:p w:rsidR="0033049E" w:rsidRPr="002A2C01" w:rsidRDefault="0033049E" w:rsidP="00201AB3">
            <w:pPr>
              <w:pStyle w:val="bodytext0"/>
              <w:rPr>
                <w:sz w:val="22"/>
              </w:rPr>
            </w:pPr>
            <w:r w:rsidRPr="002A2C01">
              <w:rPr>
                <w:sz w:val="22"/>
              </w:rPr>
              <w:t>Special Considerations:</w:t>
            </w:r>
          </w:p>
        </w:tc>
        <w:tc>
          <w:tcPr>
            <w:tcW w:w="6682" w:type="dxa"/>
          </w:tcPr>
          <w:p w:rsidR="0033049E" w:rsidRPr="002A2C01" w:rsidRDefault="0033049E" w:rsidP="00201AB3">
            <w:pPr>
              <w:pStyle w:val="InfoBlue"/>
              <w:rPr>
                <w:b w:val="0"/>
                <w:i w:val="0"/>
                <w:color w:val="auto"/>
                <w:sz w:val="22"/>
              </w:rPr>
            </w:pPr>
            <w:r w:rsidRPr="002A2C01">
              <w:rPr>
                <w:b w:val="0"/>
                <w:i w:val="0"/>
                <w:color w:val="auto"/>
                <w:sz w:val="22"/>
              </w:rPr>
              <w:t>None</w:t>
            </w:r>
          </w:p>
        </w:tc>
      </w:tr>
    </w:tbl>
    <w:p w:rsidR="0033049E" w:rsidRPr="00541B1B" w:rsidRDefault="0033049E" w:rsidP="0033049E">
      <w:pPr>
        <w:pStyle w:val="bodytext0"/>
        <w:rPr>
          <w:rFonts w:ascii="Arial" w:hAnsi="Arial"/>
        </w:rPr>
      </w:pPr>
    </w:p>
    <w:p w:rsidR="0033049E" w:rsidRPr="0033049E" w:rsidRDefault="0033049E" w:rsidP="0033049E">
      <w:pPr>
        <w:pStyle w:val="Heading3"/>
        <w:numPr>
          <w:ilvl w:val="0"/>
          <w:numId w:val="0"/>
        </w:numPr>
      </w:pPr>
      <w:r w:rsidRPr="00541B1B">
        <w:rPr>
          <w:i/>
        </w:rPr>
        <w:br w:type="page"/>
      </w:r>
      <w:bookmarkStart w:id="115" w:name="_Toc327254070"/>
      <w:bookmarkStart w:id="116" w:name="_Toc327255035"/>
      <w:bookmarkStart w:id="117" w:name="_Toc327255104"/>
      <w:bookmarkStart w:id="118" w:name="_Toc327255343"/>
      <w:bookmarkEnd w:id="107"/>
      <w:bookmarkEnd w:id="108"/>
      <w:bookmarkEnd w:id="109"/>
      <w:bookmarkEnd w:id="110"/>
      <w:bookmarkEnd w:id="111"/>
      <w:bookmarkEnd w:id="112"/>
    </w:p>
    <w:p w:rsidR="0033049E" w:rsidRPr="00440232" w:rsidRDefault="0033049E" w:rsidP="00201AB3">
      <w:pPr>
        <w:pStyle w:val="Heading1"/>
      </w:pPr>
      <w:bookmarkStart w:id="119" w:name="_Toc314978545"/>
      <w:bookmarkStart w:id="120" w:name="_Toc324843648"/>
      <w:bookmarkStart w:id="121" w:name="_Toc324851955"/>
      <w:bookmarkStart w:id="122" w:name="_Toc324915538"/>
      <w:bookmarkStart w:id="123" w:name="_Toc433104459"/>
      <w:bookmarkStart w:id="124" w:name="_Toc417790808"/>
      <w:bookmarkStart w:id="125" w:name="_Toc433104461"/>
      <w:bookmarkStart w:id="126" w:name="_Toc350966637"/>
      <w:bookmarkStart w:id="127" w:name="_Toc350970471"/>
      <w:bookmarkEnd w:id="115"/>
      <w:bookmarkEnd w:id="116"/>
      <w:bookmarkEnd w:id="117"/>
      <w:bookmarkEnd w:id="118"/>
      <w:r w:rsidRPr="00440232">
        <w:lastRenderedPageBreak/>
        <w:t xml:space="preserve">Entry and Exit Criteria &lt;Deferred until next </w:t>
      </w:r>
      <w:r w:rsidRPr="00201AB3">
        <w:t>milestone</w:t>
      </w:r>
      <w:r w:rsidRPr="00440232">
        <w:t xml:space="preserve"> deliverable&gt;</w:t>
      </w:r>
      <w:bookmarkEnd w:id="126"/>
      <w:bookmarkEnd w:id="127"/>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rPr>
          <w:b w:val="0"/>
          <w:i w:val="0"/>
          <w:color w:val="auto"/>
        </w:rPr>
      </w:pPr>
    </w:p>
    <w:p w:rsidR="0033049E" w:rsidRDefault="0033049E" w:rsidP="0033049E">
      <w:pPr>
        <w:pStyle w:val="InfoBlue"/>
      </w:pPr>
      <w:r>
        <w:t xml:space="preserve"> </w:t>
      </w: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Default="0033049E" w:rsidP="0033049E">
      <w:pPr>
        <w:pStyle w:val="BodyText"/>
      </w:pPr>
    </w:p>
    <w:p w:rsidR="0033049E" w:rsidRPr="00174F2F" w:rsidRDefault="0033049E" w:rsidP="0033049E">
      <w:pPr>
        <w:pStyle w:val="BodyText"/>
        <w:ind w:left="0"/>
      </w:pPr>
    </w:p>
    <w:p w:rsidR="0033049E" w:rsidRDefault="0033049E" w:rsidP="00201AB3">
      <w:pPr>
        <w:pStyle w:val="Heading1"/>
      </w:pPr>
      <w:bookmarkStart w:id="128" w:name="_Toc350966638"/>
      <w:bookmarkStart w:id="129" w:name="_Toc350970472"/>
      <w:r w:rsidRPr="00201AB3">
        <w:lastRenderedPageBreak/>
        <w:t>Deliverables</w:t>
      </w:r>
      <w:bookmarkEnd w:id="124"/>
      <w:bookmarkEnd w:id="125"/>
      <w:bookmarkEnd w:id="128"/>
      <w:bookmarkEnd w:id="129"/>
    </w:p>
    <w:p w:rsidR="0033049E" w:rsidRPr="00022F32" w:rsidRDefault="0033049E" w:rsidP="0033049E"/>
    <w:p w:rsidR="0033049E" w:rsidRPr="00541B1B" w:rsidRDefault="0033049E" w:rsidP="002A2C01">
      <w:r>
        <w:t>T</w:t>
      </w:r>
      <w:r w:rsidRPr="00541B1B">
        <w:t>his section</w:t>
      </w:r>
      <w:r>
        <w:t xml:space="preserve"> will describe</w:t>
      </w:r>
      <w:r w:rsidRPr="00541B1B">
        <w:t xml:space="preserve"> the various artifacts that will be created by the test effort that are useful deliverables to the various stakeholders of the test effort. </w:t>
      </w:r>
    </w:p>
    <w:p w:rsidR="0033049E" w:rsidRPr="00541B1B" w:rsidRDefault="0033049E" w:rsidP="00F0212C">
      <w:pPr>
        <w:pStyle w:val="Heading2"/>
      </w:pPr>
      <w:bookmarkStart w:id="130" w:name="_Toc314978549"/>
      <w:bookmarkStart w:id="131" w:name="_Toc324843652"/>
      <w:bookmarkStart w:id="132" w:name="_Toc324851959"/>
      <w:bookmarkStart w:id="133" w:name="_Toc324915542"/>
      <w:bookmarkStart w:id="134" w:name="_Toc417790809"/>
      <w:bookmarkStart w:id="135" w:name="_Toc433104462"/>
      <w:bookmarkStart w:id="136" w:name="_Toc350966639"/>
      <w:bookmarkStart w:id="137" w:name="_Toc350970473"/>
      <w:r w:rsidRPr="00541B1B">
        <w:t>Test Evaluation Summaries</w:t>
      </w:r>
      <w:bookmarkEnd w:id="136"/>
      <w:bookmarkEnd w:id="137"/>
    </w:p>
    <w:p w:rsidR="0033049E" w:rsidRDefault="0033049E" w:rsidP="0033049E">
      <w:pPr>
        <w:pStyle w:val="InfoBlue"/>
        <w:rPr>
          <w:b w:val="0"/>
          <w:i w:val="0"/>
          <w:color w:val="auto"/>
        </w:rPr>
      </w:pPr>
    </w:p>
    <w:p w:rsidR="0033049E" w:rsidRDefault="0033049E" w:rsidP="0033049E">
      <w:pPr>
        <w:pStyle w:val="InfoBlue"/>
        <w:rPr>
          <w:b w:val="0"/>
          <w:i w:val="0"/>
          <w:color w:val="auto"/>
        </w:rPr>
      </w:pPr>
      <w:r w:rsidRPr="00541B1B">
        <w:rPr>
          <w:b w:val="0"/>
          <w:i w:val="0"/>
          <w:color w:val="auto"/>
        </w:rPr>
        <w:t>[</w:t>
      </w:r>
      <w:r>
        <w:rPr>
          <w:b w:val="0"/>
          <w:i w:val="0"/>
          <w:color w:val="auto"/>
        </w:rPr>
        <w:t>TO BE DEFERRED UNTIL NEXT MILESTONE DELIVERABLE]</w:t>
      </w:r>
    </w:p>
    <w:p w:rsidR="002A2C01" w:rsidRPr="002A2C01" w:rsidRDefault="002A2C01" w:rsidP="002A2C01">
      <w:pPr>
        <w:pStyle w:val="BodyText"/>
      </w:pPr>
    </w:p>
    <w:p w:rsidR="0033049E" w:rsidRDefault="0033049E" w:rsidP="00F0212C">
      <w:pPr>
        <w:pStyle w:val="Heading2"/>
      </w:pPr>
      <w:bookmarkStart w:id="138" w:name="_Toc350966640"/>
      <w:bookmarkStart w:id="139" w:name="_Toc350970474"/>
      <w:r w:rsidRPr="00541B1B">
        <w:t>Reporting on Test Coverage</w:t>
      </w:r>
      <w:bookmarkEnd w:id="138"/>
      <w:bookmarkEnd w:id="139"/>
    </w:p>
    <w:p w:rsidR="0033049E" w:rsidRPr="00451CF9" w:rsidRDefault="0033049E" w:rsidP="0033049E"/>
    <w:p w:rsidR="0033049E" w:rsidRPr="00541B1B" w:rsidRDefault="0033049E" w:rsidP="002A2C01">
      <w:r>
        <w:t>A Test</w:t>
      </w:r>
      <w:r w:rsidRPr="00541B1B">
        <w:t xml:space="preserve"> </w:t>
      </w:r>
      <w:r>
        <w:t xml:space="preserve">Report will be included as an artifact of the testing effort, whose goal is to demonstrate the results and coverage. The Test Report will contain all results of all different levels of testing along with the dates of test execution. </w:t>
      </w:r>
    </w:p>
    <w:p w:rsidR="0033049E" w:rsidRDefault="0033049E" w:rsidP="00F0212C">
      <w:pPr>
        <w:pStyle w:val="Heading2"/>
      </w:pPr>
      <w:bookmarkStart w:id="140" w:name="_Toc350966641"/>
      <w:bookmarkStart w:id="141" w:name="_Toc350970475"/>
      <w:r w:rsidRPr="00541B1B">
        <w:t>Perceived Quality Reports</w:t>
      </w:r>
      <w:bookmarkEnd w:id="140"/>
      <w:bookmarkEnd w:id="141"/>
    </w:p>
    <w:p w:rsidR="0033049E" w:rsidRDefault="0033049E" w:rsidP="0033049E"/>
    <w:p w:rsidR="0033049E" w:rsidRPr="00FA1AD7" w:rsidRDefault="0033049E" w:rsidP="0033049E">
      <w:r>
        <w:t>A Software Quality report will also be delivered that will display the several metrics that we use to measure the quality of the code base. Metrics used range from Weighted Methods Per Class to Lack of Cohesion Methods.</w:t>
      </w:r>
    </w:p>
    <w:p w:rsidR="0033049E" w:rsidRPr="00451CF9" w:rsidRDefault="0033049E" w:rsidP="0033049E"/>
    <w:p w:rsidR="0033049E" w:rsidRPr="00541B1B" w:rsidRDefault="0033049E" w:rsidP="00F0212C">
      <w:pPr>
        <w:pStyle w:val="Heading2"/>
      </w:pPr>
      <w:bookmarkStart w:id="142" w:name="_Toc314978551"/>
      <w:bookmarkStart w:id="143" w:name="_Toc324843654"/>
      <w:bookmarkStart w:id="144" w:name="_Toc324851961"/>
      <w:bookmarkStart w:id="145" w:name="_Toc324915544"/>
      <w:bookmarkStart w:id="146" w:name="_Toc417790811"/>
      <w:bookmarkStart w:id="147" w:name="_Toc433104464"/>
      <w:bookmarkStart w:id="148" w:name="_Toc350966642"/>
      <w:bookmarkStart w:id="149" w:name="_Toc350970476"/>
      <w:bookmarkEnd w:id="130"/>
      <w:bookmarkEnd w:id="131"/>
      <w:bookmarkEnd w:id="132"/>
      <w:bookmarkEnd w:id="133"/>
      <w:bookmarkEnd w:id="134"/>
      <w:bookmarkEnd w:id="135"/>
      <w:r w:rsidRPr="00541B1B">
        <w:t>Incident Logs and Change Requests</w:t>
      </w:r>
      <w:bookmarkEnd w:id="142"/>
      <w:bookmarkEnd w:id="143"/>
      <w:bookmarkEnd w:id="144"/>
      <w:bookmarkEnd w:id="145"/>
      <w:bookmarkEnd w:id="146"/>
      <w:bookmarkEnd w:id="147"/>
      <w:bookmarkEnd w:id="148"/>
      <w:bookmarkEnd w:id="149"/>
    </w:p>
    <w:p w:rsidR="0033049E" w:rsidRPr="00541B1B" w:rsidRDefault="0033049E" w:rsidP="0033049E">
      <w:pPr>
        <w:pStyle w:val="InfoBlue"/>
        <w:rPr>
          <w:b w:val="0"/>
          <w:i w:val="0"/>
          <w:color w:val="auto"/>
        </w:rPr>
      </w:pPr>
    </w:p>
    <w:p w:rsidR="0033049E" w:rsidRDefault="0033049E" w:rsidP="00F0212C">
      <w:pPr>
        <w:pStyle w:val="Heading2"/>
      </w:pPr>
      <w:bookmarkStart w:id="150" w:name="_Toc350966643"/>
      <w:bookmarkStart w:id="151" w:name="_Toc350970477"/>
      <w:r w:rsidRPr="00FA1AD7">
        <w:t>Traceability Matri</w:t>
      </w:r>
      <w:r>
        <w:t>x</w:t>
      </w:r>
      <w:bookmarkEnd w:id="150"/>
      <w:bookmarkEnd w:id="151"/>
    </w:p>
    <w:p w:rsidR="002A2C01" w:rsidRPr="002A2C01" w:rsidRDefault="002A2C01" w:rsidP="002A2C01"/>
    <w:p w:rsidR="0033049E" w:rsidRDefault="0033049E" w:rsidP="002A2C01">
      <w:r>
        <w:t>A Traceability Matrix will be provided on the Transit Droid ReqWiki page (TransitWiki). It will link the following elements together in order to allow easy tracking. This will ensure that all requirements have been met by the end of the project, and that each respective requirement is fully tested.</w:t>
      </w:r>
    </w:p>
    <w:p w:rsidR="0033049E" w:rsidRDefault="0033049E" w:rsidP="0033049E">
      <w:pPr>
        <w:pStyle w:val="BodyText"/>
        <w:ind w:left="0"/>
      </w:pPr>
    </w:p>
    <w:p w:rsidR="0033049E" w:rsidRPr="002A2C01" w:rsidRDefault="0033049E" w:rsidP="005906D3">
      <w:pPr>
        <w:pStyle w:val="BodyText"/>
        <w:numPr>
          <w:ilvl w:val="0"/>
          <w:numId w:val="22"/>
        </w:numPr>
        <w:rPr>
          <w:b/>
          <w:sz w:val="22"/>
        </w:rPr>
      </w:pPr>
      <w:r w:rsidRPr="002A2C01">
        <w:rPr>
          <w:b/>
          <w:sz w:val="22"/>
        </w:rPr>
        <w:t>Features</w:t>
      </w:r>
    </w:p>
    <w:p w:rsidR="0033049E" w:rsidRPr="002A2C01" w:rsidRDefault="0033049E" w:rsidP="005906D3">
      <w:pPr>
        <w:pStyle w:val="BodyText"/>
        <w:numPr>
          <w:ilvl w:val="0"/>
          <w:numId w:val="22"/>
        </w:numPr>
        <w:rPr>
          <w:b/>
          <w:sz w:val="22"/>
        </w:rPr>
      </w:pPr>
      <w:r w:rsidRPr="002A2C01">
        <w:rPr>
          <w:b/>
          <w:sz w:val="22"/>
        </w:rPr>
        <w:t>Use Cases</w:t>
      </w:r>
    </w:p>
    <w:p w:rsidR="0033049E" w:rsidRPr="002A2C01" w:rsidRDefault="0033049E" w:rsidP="005906D3">
      <w:pPr>
        <w:pStyle w:val="BodyText"/>
        <w:numPr>
          <w:ilvl w:val="0"/>
          <w:numId w:val="22"/>
        </w:numPr>
        <w:rPr>
          <w:b/>
          <w:sz w:val="22"/>
        </w:rPr>
      </w:pPr>
      <w:r w:rsidRPr="002A2C01">
        <w:rPr>
          <w:b/>
          <w:sz w:val="22"/>
        </w:rPr>
        <w:t>Test Cases</w:t>
      </w:r>
    </w:p>
    <w:p w:rsidR="0033049E" w:rsidRPr="00174F2F" w:rsidRDefault="0033049E" w:rsidP="0033049E">
      <w:pPr>
        <w:pStyle w:val="BodyText"/>
        <w:ind w:left="0"/>
      </w:pPr>
    </w:p>
    <w:p w:rsidR="0033049E" w:rsidRDefault="0033049E" w:rsidP="000654A4">
      <w:pPr>
        <w:pStyle w:val="Heading1"/>
        <w:rPr>
          <w:b/>
        </w:rPr>
      </w:pPr>
      <w:bookmarkStart w:id="152" w:name="_Toc350966644"/>
      <w:bookmarkStart w:id="153" w:name="_Toc350970478"/>
      <w:r w:rsidRPr="000654A4">
        <w:lastRenderedPageBreak/>
        <w:t>Testing</w:t>
      </w:r>
      <w:r w:rsidRPr="00541B1B">
        <w:rPr>
          <w:b/>
        </w:rPr>
        <w:t xml:space="preserve"> </w:t>
      </w:r>
      <w:r w:rsidRPr="00201AB3">
        <w:t>Workflow</w:t>
      </w:r>
      <w:r>
        <w:rPr>
          <w:b/>
        </w:rPr>
        <w:t xml:space="preserve"> </w:t>
      </w:r>
      <w:r w:rsidRPr="00440232">
        <w:t>&lt;Deferred until next milestone deliverable&gt;</w:t>
      </w:r>
      <w:bookmarkEnd w:id="152"/>
      <w:bookmarkEnd w:id="153"/>
    </w:p>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Pr="00451CF9" w:rsidRDefault="0033049E" w:rsidP="0033049E"/>
    <w:p w:rsidR="0033049E" w:rsidRPr="00440232" w:rsidRDefault="0033049E" w:rsidP="000654A4">
      <w:pPr>
        <w:pStyle w:val="Heading1"/>
        <w:rPr>
          <w:b/>
        </w:rPr>
      </w:pPr>
      <w:bookmarkStart w:id="154" w:name="_Toc350966645"/>
      <w:bookmarkStart w:id="155" w:name="_Toc350970479"/>
      <w:r w:rsidRPr="00201AB3">
        <w:lastRenderedPageBreak/>
        <w:t>Environmental</w:t>
      </w:r>
      <w:r w:rsidRPr="00541B1B">
        <w:rPr>
          <w:b/>
        </w:rPr>
        <w:t xml:space="preserve"> </w:t>
      </w:r>
      <w:r w:rsidRPr="000654A4">
        <w:t>Needs</w:t>
      </w:r>
      <w:r>
        <w:rPr>
          <w:b/>
        </w:rPr>
        <w:t xml:space="preserve"> </w:t>
      </w:r>
      <w:r w:rsidRPr="00440232">
        <w:t>&lt;Deferred until next milestone deliverable&gt;</w:t>
      </w:r>
      <w:bookmarkEnd w:id="154"/>
      <w:bookmarkEnd w:id="155"/>
    </w:p>
    <w:p w:rsidR="0033049E" w:rsidRPr="0004616A" w:rsidRDefault="0033049E" w:rsidP="0033049E"/>
    <w:p w:rsidR="0033049E" w:rsidRDefault="0033049E" w:rsidP="0033049E">
      <w:bookmarkStart w:id="156" w:name="_Toc314978546"/>
      <w:bookmarkEnd w:id="119"/>
      <w:bookmarkEnd w:id="120"/>
      <w:bookmarkEnd w:id="121"/>
      <w:bookmarkEnd w:id="122"/>
      <w:bookmarkEnd w:id="123"/>
    </w:p>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Default="0033049E" w:rsidP="0033049E"/>
    <w:p w:rsidR="0033049E" w:rsidRPr="00541B1B" w:rsidRDefault="0033049E" w:rsidP="0033049E"/>
    <w:p w:rsidR="0033049E" w:rsidRPr="00541B1B" w:rsidRDefault="0033049E" w:rsidP="00201AB3">
      <w:pPr>
        <w:pStyle w:val="Heading1"/>
      </w:pPr>
      <w:bookmarkStart w:id="157" w:name="_Toc314978543"/>
      <w:bookmarkStart w:id="158" w:name="_Toc324843646"/>
      <w:bookmarkStart w:id="159" w:name="_Toc324851953"/>
      <w:bookmarkStart w:id="160" w:name="_Toc324915536"/>
      <w:bookmarkStart w:id="161" w:name="_Toc433104457"/>
      <w:bookmarkStart w:id="162" w:name="_Ref524433573"/>
      <w:bookmarkStart w:id="163" w:name="_Ref524434117"/>
      <w:bookmarkStart w:id="164" w:name="_Toc350966646"/>
      <w:bookmarkStart w:id="165" w:name="_Toc350970480"/>
      <w:r w:rsidRPr="00201AB3">
        <w:lastRenderedPageBreak/>
        <w:t>Responsibilities</w:t>
      </w:r>
      <w:r w:rsidRPr="00541B1B">
        <w:t>, Staffing, and Training Needs</w:t>
      </w:r>
      <w:bookmarkEnd w:id="157"/>
      <w:bookmarkEnd w:id="158"/>
      <w:bookmarkEnd w:id="159"/>
      <w:bookmarkEnd w:id="160"/>
      <w:bookmarkEnd w:id="161"/>
      <w:bookmarkEnd w:id="162"/>
      <w:bookmarkEnd w:id="163"/>
      <w:bookmarkEnd w:id="164"/>
      <w:bookmarkEnd w:id="165"/>
    </w:p>
    <w:p w:rsidR="0033049E" w:rsidRPr="00541B1B" w:rsidRDefault="0033049E" w:rsidP="002A2C01">
      <w:r w:rsidRPr="00541B1B">
        <w:t>This section presents the required resources to address the test effort outlined in the Test Plan—the main responsibilities, and the knowledge or skill se</w:t>
      </w:r>
      <w:r>
        <w:t>ts required of those resources.</w:t>
      </w:r>
    </w:p>
    <w:p w:rsidR="0033049E" w:rsidRPr="00541B1B" w:rsidRDefault="0033049E" w:rsidP="00F0212C">
      <w:pPr>
        <w:pStyle w:val="Heading2"/>
      </w:pPr>
      <w:bookmarkStart w:id="166" w:name="_Toc417790805"/>
      <w:bookmarkStart w:id="167" w:name="_Toc433104458"/>
      <w:bookmarkStart w:id="168" w:name="_Toc350966647"/>
      <w:bookmarkStart w:id="169" w:name="_Toc350970481"/>
      <w:r w:rsidRPr="00541B1B">
        <w:t>People and Roles</w:t>
      </w:r>
      <w:bookmarkEnd w:id="166"/>
      <w:bookmarkEnd w:id="167"/>
      <w:bookmarkEnd w:id="168"/>
      <w:bookmarkEnd w:id="169"/>
    </w:p>
    <w:p w:rsidR="0033049E" w:rsidRPr="00541B1B" w:rsidRDefault="0033049E" w:rsidP="002A2C01">
      <w:r w:rsidRPr="00541B1B">
        <w:t>This table shows the staffing assumptions for the test effort.</w:t>
      </w:r>
    </w:p>
    <w:p w:rsidR="0033049E" w:rsidRPr="00541B1B" w:rsidRDefault="0033049E" w:rsidP="0033049E">
      <w:pPr>
        <w:pStyle w:val="BodyText"/>
      </w:pPr>
    </w:p>
    <w:tbl>
      <w:tblPr>
        <w:tblW w:w="0" w:type="auto"/>
        <w:tblLayout w:type="fixed"/>
        <w:tblLook w:val="0000" w:firstRow="0" w:lastRow="0" w:firstColumn="0" w:lastColumn="0" w:noHBand="0" w:noVBand="0"/>
      </w:tblPr>
      <w:tblGrid>
        <w:gridCol w:w="2448"/>
        <w:gridCol w:w="2700"/>
        <w:gridCol w:w="4140"/>
      </w:tblGrid>
      <w:tr w:rsidR="0033049E" w:rsidRPr="00541B1B" w:rsidTr="00201AB3">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33049E" w:rsidRPr="002A2C01" w:rsidRDefault="0033049E" w:rsidP="00201AB3">
            <w:pPr>
              <w:pStyle w:val="bodytext0"/>
              <w:jc w:val="center"/>
              <w:rPr>
                <w:rFonts w:ascii="Arial" w:hAnsi="Arial"/>
                <w:sz w:val="22"/>
              </w:rPr>
            </w:pPr>
            <w:r w:rsidRPr="002A2C01">
              <w:rPr>
                <w:rFonts w:ascii="Arial" w:hAnsi="Arial"/>
                <w:sz w:val="22"/>
              </w:rPr>
              <w:t>Human Resources</w:t>
            </w:r>
          </w:p>
        </w:tc>
      </w:tr>
      <w:tr w:rsidR="0033049E" w:rsidRPr="002A2C01" w:rsidTr="00201AB3">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33049E" w:rsidRPr="002A2C01" w:rsidRDefault="0033049E" w:rsidP="00201AB3">
            <w:pPr>
              <w:pStyle w:val="bodytext0"/>
              <w:jc w:val="center"/>
              <w:rPr>
                <w:rFonts w:ascii="Arial" w:hAnsi="Arial"/>
                <w:sz w:val="22"/>
                <w:szCs w:val="22"/>
              </w:rPr>
            </w:pPr>
            <w:r w:rsidRPr="002A2C01">
              <w:rPr>
                <w:rFonts w:ascii="Arial" w:hAnsi="Arial"/>
                <w:sz w:val="22"/>
                <w:szCs w:val="22"/>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33049E" w:rsidRPr="002A2C01" w:rsidRDefault="0033049E" w:rsidP="00201AB3">
            <w:pPr>
              <w:pStyle w:val="bodytext0"/>
              <w:jc w:val="center"/>
              <w:rPr>
                <w:rFonts w:ascii="Arial" w:hAnsi="Arial"/>
                <w:sz w:val="22"/>
                <w:szCs w:val="22"/>
              </w:rPr>
            </w:pPr>
            <w:r w:rsidRPr="002A2C01">
              <w:rPr>
                <w:rFonts w:ascii="Arial" w:hAnsi="Arial"/>
                <w:sz w:val="22"/>
                <w:szCs w:val="22"/>
              </w:rPr>
              <w:t>Minimum Resources Recommended</w:t>
            </w:r>
          </w:p>
          <w:p w:rsidR="0033049E" w:rsidRPr="002A2C01" w:rsidRDefault="0033049E" w:rsidP="00201AB3">
            <w:pPr>
              <w:pStyle w:val="bodytext0"/>
              <w:jc w:val="center"/>
              <w:rPr>
                <w:sz w:val="22"/>
                <w:szCs w:val="22"/>
              </w:rPr>
            </w:pPr>
            <w:r w:rsidRPr="002A2C01">
              <w:rPr>
                <w:sz w:val="22"/>
                <w:szCs w:val="22"/>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33049E" w:rsidRPr="002A2C01" w:rsidRDefault="0033049E" w:rsidP="00201AB3">
            <w:pPr>
              <w:pStyle w:val="bodytext0"/>
              <w:jc w:val="center"/>
              <w:rPr>
                <w:rFonts w:ascii="Arial" w:hAnsi="Arial"/>
                <w:sz w:val="22"/>
                <w:szCs w:val="22"/>
              </w:rPr>
            </w:pPr>
            <w:r w:rsidRPr="002A2C01">
              <w:rPr>
                <w:rFonts w:ascii="Arial" w:hAnsi="Arial"/>
                <w:sz w:val="22"/>
                <w:szCs w:val="22"/>
              </w:rPr>
              <w:t>Specific Responsibilities or Comments</w:t>
            </w:r>
          </w:p>
        </w:tc>
      </w:tr>
      <w:tr w:rsidR="0033049E" w:rsidRPr="002A2C01" w:rsidTr="002A2C01">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Test Manager</w:t>
            </w:r>
          </w:p>
        </w:tc>
        <w:tc>
          <w:tcPr>
            <w:tcW w:w="270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jc w:val="center"/>
              <w:rPr>
                <w:sz w:val="22"/>
                <w:szCs w:val="22"/>
              </w:rPr>
            </w:pPr>
            <w:r w:rsidRPr="002A2C01">
              <w:rPr>
                <w:sz w:val="22"/>
                <w:szCs w:val="22"/>
              </w:rPr>
              <w:t>1 full-time role</w:t>
            </w:r>
          </w:p>
        </w:tc>
        <w:tc>
          <w:tcPr>
            <w:tcW w:w="414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 xml:space="preserve">Provides management oversight. </w:t>
            </w:r>
          </w:p>
          <w:p w:rsidR="0033049E" w:rsidRPr="002A2C01" w:rsidRDefault="0033049E" w:rsidP="00201AB3">
            <w:pPr>
              <w:pStyle w:val="bodytext0"/>
              <w:rPr>
                <w:sz w:val="22"/>
                <w:szCs w:val="22"/>
              </w:rPr>
            </w:pPr>
            <w:r w:rsidRPr="002A2C01">
              <w:rPr>
                <w:sz w:val="22"/>
                <w:szCs w:val="22"/>
              </w:rPr>
              <w:t>Responsibilities include:</w:t>
            </w:r>
          </w:p>
          <w:p w:rsidR="0033049E" w:rsidRPr="002A2C01" w:rsidRDefault="0033049E" w:rsidP="005906D3">
            <w:pPr>
              <w:pStyle w:val="bodytext0"/>
              <w:numPr>
                <w:ilvl w:val="0"/>
                <w:numId w:val="3"/>
              </w:numPr>
              <w:rPr>
                <w:sz w:val="22"/>
                <w:szCs w:val="22"/>
              </w:rPr>
            </w:pPr>
            <w:r w:rsidRPr="002A2C01">
              <w:rPr>
                <w:sz w:val="22"/>
                <w:szCs w:val="22"/>
              </w:rPr>
              <w:t>planning and logistics</w:t>
            </w:r>
          </w:p>
          <w:p w:rsidR="0033049E" w:rsidRPr="002A2C01" w:rsidRDefault="0033049E" w:rsidP="005906D3">
            <w:pPr>
              <w:pStyle w:val="bodytext0"/>
              <w:numPr>
                <w:ilvl w:val="0"/>
                <w:numId w:val="3"/>
              </w:numPr>
              <w:rPr>
                <w:sz w:val="22"/>
                <w:szCs w:val="22"/>
              </w:rPr>
            </w:pPr>
            <w:r w:rsidRPr="002A2C01">
              <w:rPr>
                <w:sz w:val="22"/>
                <w:szCs w:val="22"/>
              </w:rPr>
              <w:t xml:space="preserve">agree mission </w:t>
            </w:r>
          </w:p>
          <w:p w:rsidR="0033049E" w:rsidRPr="002A2C01" w:rsidRDefault="0033049E" w:rsidP="005906D3">
            <w:pPr>
              <w:pStyle w:val="bodytext0"/>
              <w:numPr>
                <w:ilvl w:val="0"/>
                <w:numId w:val="3"/>
              </w:numPr>
              <w:rPr>
                <w:sz w:val="22"/>
                <w:szCs w:val="22"/>
              </w:rPr>
            </w:pPr>
            <w:r w:rsidRPr="002A2C01">
              <w:rPr>
                <w:sz w:val="22"/>
                <w:szCs w:val="22"/>
              </w:rPr>
              <w:t>identify motivators</w:t>
            </w:r>
          </w:p>
          <w:p w:rsidR="0033049E" w:rsidRPr="002A2C01" w:rsidRDefault="0033049E" w:rsidP="005906D3">
            <w:pPr>
              <w:pStyle w:val="bodytext0"/>
              <w:numPr>
                <w:ilvl w:val="0"/>
                <w:numId w:val="3"/>
              </w:numPr>
              <w:rPr>
                <w:sz w:val="22"/>
                <w:szCs w:val="22"/>
              </w:rPr>
            </w:pPr>
            <w:r w:rsidRPr="002A2C01">
              <w:rPr>
                <w:sz w:val="22"/>
                <w:szCs w:val="22"/>
              </w:rPr>
              <w:t>acquire appropriate resources</w:t>
            </w:r>
          </w:p>
          <w:p w:rsidR="0033049E" w:rsidRPr="002A2C01" w:rsidRDefault="0033049E" w:rsidP="005906D3">
            <w:pPr>
              <w:pStyle w:val="bodytext0"/>
              <w:numPr>
                <w:ilvl w:val="0"/>
                <w:numId w:val="3"/>
              </w:numPr>
              <w:rPr>
                <w:sz w:val="22"/>
                <w:szCs w:val="22"/>
              </w:rPr>
            </w:pPr>
            <w:r w:rsidRPr="002A2C01">
              <w:rPr>
                <w:sz w:val="22"/>
                <w:szCs w:val="22"/>
              </w:rPr>
              <w:t>present management reporting</w:t>
            </w:r>
          </w:p>
          <w:p w:rsidR="0033049E" w:rsidRPr="002A2C01" w:rsidRDefault="0033049E" w:rsidP="005906D3">
            <w:pPr>
              <w:pStyle w:val="bodytext0"/>
              <w:numPr>
                <w:ilvl w:val="0"/>
                <w:numId w:val="3"/>
              </w:numPr>
              <w:rPr>
                <w:sz w:val="22"/>
                <w:szCs w:val="22"/>
              </w:rPr>
            </w:pPr>
            <w:r w:rsidRPr="002A2C01">
              <w:rPr>
                <w:sz w:val="22"/>
                <w:szCs w:val="22"/>
              </w:rPr>
              <w:t>advocate the interests of test</w:t>
            </w:r>
          </w:p>
          <w:p w:rsidR="0033049E" w:rsidRPr="002A2C01" w:rsidRDefault="0033049E" w:rsidP="005906D3">
            <w:pPr>
              <w:pStyle w:val="bodytext0"/>
              <w:numPr>
                <w:ilvl w:val="0"/>
                <w:numId w:val="3"/>
              </w:numPr>
              <w:rPr>
                <w:sz w:val="22"/>
                <w:szCs w:val="22"/>
              </w:rPr>
            </w:pPr>
            <w:r w:rsidRPr="002A2C01">
              <w:rPr>
                <w:sz w:val="22"/>
                <w:szCs w:val="22"/>
              </w:rPr>
              <w:t>evaluate effectiveness of test effort</w:t>
            </w:r>
          </w:p>
        </w:tc>
      </w:tr>
      <w:tr w:rsidR="0033049E" w:rsidRPr="002A2C01" w:rsidTr="002A2C01">
        <w:tblPrEx>
          <w:tblCellMar>
            <w:top w:w="0" w:type="dxa"/>
            <w:bottom w:w="0" w:type="dxa"/>
          </w:tblCellMar>
        </w:tblPrEx>
        <w:trPr>
          <w:cantSplit/>
        </w:trPr>
        <w:tc>
          <w:tcPr>
            <w:tcW w:w="2448" w:type="dxa"/>
            <w:tcBorders>
              <w:top w:val="single" w:sz="6" w:space="0" w:color="auto"/>
              <w:left w:val="single" w:sz="6" w:space="0" w:color="auto"/>
              <w:bottom w:val="single" w:sz="4" w:space="0" w:color="auto"/>
              <w:right w:val="single" w:sz="6" w:space="0" w:color="auto"/>
            </w:tcBorders>
          </w:tcPr>
          <w:p w:rsidR="0033049E" w:rsidRPr="002A2C01" w:rsidRDefault="0033049E" w:rsidP="00201AB3">
            <w:pPr>
              <w:pStyle w:val="bodytext0"/>
              <w:rPr>
                <w:sz w:val="22"/>
                <w:szCs w:val="22"/>
              </w:rPr>
            </w:pPr>
            <w:r w:rsidRPr="002A2C01">
              <w:rPr>
                <w:sz w:val="22"/>
                <w:szCs w:val="22"/>
              </w:rPr>
              <w:t>Test Designer</w:t>
            </w:r>
          </w:p>
          <w:p w:rsidR="0033049E" w:rsidRPr="002A2C01" w:rsidRDefault="0033049E" w:rsidP="00201AB3">
            <w:pPr>
              <w:pStyle w:val="bodytext0"/>
              <w:rPr>
                <w:sz w:val="22"/>
                <w:szCs w:val="22"/>
              </w:rPr>
            </w:pPr>
          </w:p>
        </w:tc>
        <w:tc>
          <w:tcPr>
            <w:tcW w:w="270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jc w:val="center"/>
              <w:rPr>
                <w:sz w:val="22"/>
                <w:szCs w:val="22"/>
              </w:rPr>
            </w:pPr>
            <w:r w:rsidRPr="002A2C01">
              <w:rPr>
                <w:sz w:val="22"/>
                <w:szCs w:val="22"/>
              </w:rPr>
              <w:t>1 full-time role</w:t>
            </w:r>
          </w:p>
        </w:tc>
        <w:tc>
          <w:tcPr>
            <w:tcW w:w="414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Defines the technical approach to the implementation of the test effort.</w:t>
            </w:r>
          </w:p>
          <w:p w:rsidR="0033049E" w:rsidRPr="002A2C01" w:rsidRDefault="0033049E" w:rsidP="00201AB3">
            <w:pPr>
              <w:pStyle w:val="bodytext0"/>
              <w:rPr>
                <w:sz w:val="22"/>
                <w:szCs w:val="22"/>
              </w:rPr>
            </w:pPr>
            <w:r w:rsidRPr="002A2C01">
              <w:rPr>
                <w:sz w:val="22"/>
                <w:szCs w:val="22"/>
              </w:rPr>
              <w:t>Responsibilities include:</w:t>
            </w:r>
          </w:p>
          <w:p w:rsidR="0033049E" w:rsidRPr="002A2C01" w:rsidRDefault="0033049E" w:rsidP="005906D3">
            <w:pPr>
              <w:pStyle w:val="bodytext0"/>
              <w:numPr>
                <w:ilvl w:val="0"/>
                <w:numId w:val="4"/>
              </w:numPr>
              <w:rPr>
                <w:sz w:val="22"/>
                <w:szCs w:val="22"/>
              </w:rPr>
            </w:pPr>
            <w:r w:rsidRPr="002A2C01">
              <w:rPr>
                <w:sz w:val="22"/>
                <w:szCs w:val="22"/>
              </w:rPr>
              <w:t>define test approach</w:t>
            </w:r>
          </w:p>
          <w:p w:rsidR="0033049E" w:rsidRPr="002A2C01" w:rsidRDefault="0033049E" w:rsidP="005906D3">
            <w:pPr>
              <w:pStyle w:val="bodytext0"/>
              <w:numPr>
                <w:ilvl w:val="0"/>
                <w:numId w:val="4"/>
              </w:numPr>
              <w:rPr>
                <w:sz w:val="22"/>
                <w:szCs w:val="22"/>
              </w:rPr>
            </w:pPr>
            <w:r w:rsidRPr="002A2C01">
              <w:rPr>
                <w:sz w:val="22"/>
                <w:szCs w:val="22"/>
              </w:rPr>
              <w:t>define test automation architecture</w:t>
            </w:r>
          </w:p>
          <w:p w:rsidR="0033049E" w:rsidRPr="002A2C01" w:rsidRDefault="0033049E" w:rsidP="005906D3">
            <w:pPr>
              <w:pStyle w:val="bodytext0"/>
              <w:numPr>
                <w:ilvl w:val="0"/>
                <w:numId w:val="4"/>
              </w:numPr>
              <w:rPr>
                <w:sz w:val="22"/>
                <w:szCs w:val="22"/>
              </w:rPr>
            </w:pPr>
            <w:r w:rsidRPr="002A2C01">
              <w:rPr>
                <w:sz w:val="22"/>
                <w:szCs w:val="22"/>
              </w:rPr>
              <w:t>verify test techniques</w:t>
            </w:r>
          </w:p>
          <w:p w:rsidR="0033049E" w:rsidRPr="002A2C01" w:rsidRDefault="0033049E" w:rsidP="005906D3">
            <w:pPr>
              <w:pStyle w:val="bodytext0"/>
              <w:numPr>
                <w:ilvl w:val="0"/>
                <w:numId w:val="4"/>
              </w:numPr>
              <w:rPr>
                <w:sz w:val="22"/>
                <w:szCs w:val="22"/>
              </w:rPr>
            </w:pPr>
            <w:r w:rsidRPr="002A2C01">
              <w:rPr>
                <w:sz w:val="22"/>
                <w:szCs w:val="22"/>
              </w:rPr>
              <w:t>define testability elements</w:t>
            </w:r>
          </w:p>
          <w:p w:rsidR="0033049E" w:rsidRPr="002A2C01" w:rsidRDefault="0033049E" w:rsidP="005906D3">
            <w:pPr>
              <w:pStyle w:val="bodytext0"/>
              <w:numPr>
                <w:ilvl w:val="0"/>
                <w:numId w:val="4"/>
              </w:numPr>
              <w:rPr>
                <w:sz w:val="22"/>
                <w:szCs w:val="22"/>
              </w:rPr>
            </w:pPr>
            <w:r w:rsidRPr="002A2C01">
              <w:rPr>
                <w:sz w:val="22"/>
                <w:szCs w:val="22"/>
              </w:rPr>
              <w:t>structure test implementation</w:t>
            </w:r>
          </w:p>
        </w:tc>
      </w:tr>
      <w:tr w:rsidR="0033049E" w:rsidRPr="002A2C01" w:rsidTr="002A2C01">
        <w:tblPrEx>
          <w:tblCellMar>
            <w:top w:w="0" w:type="dxa"/>
            <w:bottom w:w="0" w:type="dxa"/>
          </w:tblCellMar>
        </w:tblPrEx>
        <w:trPr>
          <w:cantSplit/>
          <w:trHeight w:val="40"/>
        </w:trPr>
        <w:tc>
          <w:tcPr>
            <w:tcW w:w="2448" w:type="dxa"/>
            <w:tcBorders>
              <w:top w:val="single" w:sz="4" w:space="0" w:color="auto"/>
              <w:left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lastRenderedPageBreak/>
              <w:t>Tester</w:t>
            </w:r>
          </w:p>
        </w:tc>
        <w:tc>
          <w:tcPr>
            <w:tcW w:w="2700" w:type="dxa"/>
            <w:tcBorders>
              <w:top w:val="single" w:sz="6" w:space="0" w:color="auto"/>
              <w:bottom w:val="single" w:sz="6" w:space="0" w:color="auto"/>
              <w:right w:val="single" w:sz="6" w:space="0" w:color="auto"/>
            </w:tcBorders>
          </w:tcPr>
          <w:p w:rsidR="0033049E" w:rsidRPr="002A2C01" w:rsidRDefault="0033049E" w:rsidP="00201AB3">
            <w:pPr>
              <w:pStyle w:val="bodytext0"/>
              <w:jc w:val="center"/>
              <w:rPr>
                <w:sz w:val="22"/>
                <w:szCs w:val="22"/>
              </w:rPr>
            </w:pPr>
            <w:r w:rsidRPr="002A2C01">
              <w:rPr>
                <w:sz w:val="22"/>
                <w:szCs w:val="22"/>
              </w:rPr>
              <w:t>2 full-time roles</w:t>
            </w:r>
          </w:p>
        </w:tc>
        <w:tc>
          <w:tcPr>
            <w:tcW w:w="414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Implements and executes the tests.</w:t>
            </w:r>
          </w:p>
          <w:p w:rsidR="0033049E" w:rsidRPr="002A2C01" w:rsidRDefault="0033049E" w:rsidP="00201AB3">
            <w:pPr>
              <w:pStyle w:val="bodytext0"/>
              <w:rPr>
                <w:sz w:val="22"/>
                <w:szCs w:val="22"/>
              </w:rPr>
            </w:pPr>
            <w:r w:rsidRPr="002A2C01">
              <w:rPr>
                <w:sz w:val="22"/>
                <w:szCs w:val="22"/>
              </w:rPr>
              <w:t>Responsibilities include:</w:t>
            </w:r>
          </w:p>
          <w:p w:rsidR="0033049E" w:rsidRPr="002A2C01" w:rsidRDefault="0033049E" w:rsidP="005906D3">
            <w:pPr>
              <w:pStyle w:val="bodytext0"/>
              <w:numPr>
                <w:ilvl w:val="0"/>
                <w:numId w:val="5"/>
              </w:numPr>
              <w:rPr>
                <w:sz w:val="22"/>
                <w:szCs w:val="22"/>
              </w:rPr>
            </w:pPr>
            <w:r w:rsidRPr="002A2C01">
              <w:rPr>
                <w:sz w:val="22"/>
                <w:szCs w:val="22"/>
              </w:rPr>
              <w:t>implement tests and test suites</w:t>
            </w:r>
          </w:p>
          <w:p w:rsidR="0033049E" w:rsidRPr="002A2C01" w:rsidRDefault="0033049E" w:rsidP="005906D3">
            <w:pPr>
              <w:pStyle w:val="bodytext0"/>
              <w:numPr>
                <w:ilvl w:val="0"/>
                <w:numId w:val="5"/>
              </w:numPr>
              <w:rPr>
                <w:sz w:val="22"/>
                <w:szCs w:val="22"/>
              </w:rPr>
            </w:pPr>
            <w:r w:rsidRPr="002A2C01">
              <w:rPr>
                <w:sz w:val="22"/>
                <w:szCs w:val="22"/>
              </w:rPr>
              <w:t>execute test suites</w:t>
            </w:r>
          </w:p>
          <w:p w:rsidR="0033049E" w:rsidRPr="002A2C01" w:rsidRDefault="0033049E" w:rsidP="005906D3">
            <w:pPr>
              <w:pStyle w:val="bodytext0"/>
              <w:numPr>
                <w:ilvl w:val="0"/>
                <w:numId w:val="5"/>
              </w:numPr>
              <w:rPr>
                <w:sz w:val="22"/>
                <w:szCs w:val="22"/>
              </w:rPr>
            </w:pPr>
            <w:r w:rsidRPr="002A2C01">
              <w:rPr>
                <w:sz w:val="22"/>
                <w:szCs w:val="22"/>
              </w:rPr>
              <w:t>log results</w:t>
            </w:r>
          </w:p>
          <w:p w:rsidR="0033049E" w:rsidRPr="002A2C01" w:rsidRDefault="0033049E" w:rsidP="005906D3">
            <w:pPr>
              <w:pStyle w:val="bodytext0"/>
              <w:numPr>
                <w:ilvl w:val="0"/>
                <w:numId w:val="5"/>
              </w:numPr>
              <w:rPr>
                <w:sz w:val="22"/>
                <w:szCs w:val="22"/>
              </w:rPr>
            </w:pPr>
            <w:r w:rsidRPr="002A2C01">
              <w:rPr>
                <w:sz w:val="22"/>
                <w:szCs w:val="22"/>
              </w:rPr>
              <w:t>analyze and recover from test failures</w:t>
            </w:r>
          </w:p>
          <w:p w:rsidR="0033049E" w:rsidRPr="002A2C01" w:rsidRDefault="0033049E" w:rsidP="005906D3">
            <w:pPr>
              <w:pStyle w:val="bodytext0"/>
              <w:numPr>
                <w:ilvl w:val="0"/>
                <w:numId w:val="5"/>
              </w:numPr>
              <w:rPr>
                <w:sz w:val="22"/>
                <w:szCs w:val="22"/>
              </w:rPr>
            </w:pPr>
            <w:r w:rsidRPr="002A2C01">
              <w:rPr>
                <w:sz w:val="22"/>
                <w:szCs w:val="22"/>
              </w:rPr>
              <w:t>document incidents</w:t>
            </w:r>
          </w:p>
        </w:tc>
      </w:tr>
      <w:tr w:rsidR="0033049E" w:rsidRPr="002A2C01" w:rsidTr="00201AB3">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Implementer</w:t>
            </w:r>
          </w:p>
        </w:tc>
        <w:tc>
          <w:tcPr>
            <w:tcW w:w="270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jc w:val="center"/>
              <w:rPr>
                <w:sz w:val="22"/>
                <w:szCs w:val="22"/>
              </w:rPr>
            </w:pPr>
            <w:r w:rsidRPr="002A2C01">
              <w:rPr>
                <w:sz w:val="22"/>
                <w:szCs w:val="22"/>
              </w:rPr>
              <w:t>1 full-time role</w:t>
            </w:r>
          </w:p>
        </w:tc>
        <w:tc>
          <w:tcPr>
            <w:tcW w:w="4140" w:type="dxa"/>
            <w:tcBorders>
              <w:top w:val="single" w:sz="6" w:space="0" w:color="auto"/>
              <w:left w:val="single" w:sz="6" w:space="0" w:color="auto"/>
              <w:bottom w:val="single" w:sz="6" w:space="0" w:color="auto"/>
              <w:right w:val="single" w:sz="6" w:space="0" w:color="auto"/>
            </w:tcBorders>
          </w:tcPr>
          <w:p w:rsidR="0033049E" w:rsidRPr="002A2C01" w:rsidRDefault="0033049E" w:rsidP="00201AB3">
            <w:pPr>
              <w:pStyle w:val="bodytext0"/>
              <w:rPr>
                <w:sz w:val="22"/>
                <w:szCs w:val="22"/>
              </w:rPr>
            </w:pPr>
            <w:r w:rsidRPr="002A2C01">
              <w:rPr>
                <w:sz w:val="22"/>
                <w:szCs w:val="22"/>
              </w:rPr>
              <w:t>Implements and unit tests the test classes and test packages.</w:t>
            </w:r>
          </w:p>
          <w:p w:rsidR="0033049E" w:rsidRPr="002A2C01" w:rsidRDefault="0033049E" w:rsidP="00201AB3">
            <w:pPr>
              <w:pStyle w:val="bodytext0"/>
              <w:rPr>
                <w:sz w:val="22"/>
                <w:szCs w:val="22"/>
              </w:rPr>
            </w:pPr>
            <w:r w:rsidRPr="002A2C01">
              <w:rPr>
                <w:sz w:val="22"/>
                <w:szCs w:val="22"/>
              </w:rPr>
              <w:t>Responsibilities include:</w:t>
            </w:r>
          </w:p>
          <w:p w:rsidR="0033049E" w:rsidRPr="002A2C01" w:rsidRDefault="0033049E" w:rsidP="005906D3">
            <w:pPr>
              <w:pStyle w:val="bodytext0"/>
              <w:numPr>
                <w:ilvl w:val="0"/>
                <w:numId w:val="6"/>
              </w:numPr>
              <w:rPr>
                <w:sz w:val="22"/>
                <w:szCs w:val="22"/>
              </w:rPr>
            </w:pPr>
            <w:r w:rsidRPr="002A2C01">
              <w:rPr>
                <w:sz w:val="22"/>
                <w:szCs w:val="22"/>
              </w:rPr>
              <w:t>creates the test components required to support testability requirements as defined by the designer</w:t>
            </w:r>
          </w:p>
        </w:tc>
      </w:tr>
    </w:tbl>
    <w:p w:rsidR="0033049E" w:rsidRPr="002A2C01" w:rsidRDefault="0033049E" w:rsidP="0033049E">
      <w:pPr>
        <w:pStyle w:val="BodyText"/>
        <w:rPr>
          <w:sz w:val="22"/>
          <w:szCs w:val="22"/>
        </w:rPr>
      </w:pPr>
    </w:p>
    <w:p w:rsidR="0033049E" w:rsidRDefault="0033049E" w:rsidP="0033049E">
      <w:pPr>
        <w:pStyle w:val="BodyText"/>
      </w:pPr>
      <w:bookmarkStart w:id="170" w:name="_Toc314978547"/>
      <w:bookmarkStart w:id="171" w:name="_Toc324843650"/>
      <w:bookmarkStart w:id="172" w:name="_Toc324851957"/>
      <w:bookmarkStart w:id="173" w:name="_Toc324915540"/>
      <w:bookmarkEnd w:id="156"/>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Default="00201AB3" w:rsidP="0033049E">
      <w:pPr>
        <w:pStyle w:val="BodyText"/>
      </w:pPr>
    </w:p>
    <w:p w:rsidR="00201AB3" w:rsidRPr="00541B1B" w:rsidRDefault="00201AB3" w:rsidP="0033049E">
      <w:pPr>
        <w:pStyle w:val="BodyText"/>
      </w:pPr>
    </w:p>
    <w:p w:rsidR="0033049E" w:rsidRPr="00541B1B" w:rsidRDefault="0033049E" w:rsidP="00201AB3">
      <w:pPr>
        <w:pStyle w:val="Heading1"/>
      </w:pPr>
      <w:bookmarkStart w:id="174" w:name="_Toc350966648"/>
      <w:bookmarkStart w:id="175" w:name="_Toc350970482"/>
      <w:r w:rsidRPr="00541B1B">
        <w:t xml:space="preserve">Risks, </w:t>
      </w:r>
      <w:r w:rsidRPr="00201AB3">
        <w:t>Dependencies</w:t>
      </w:r>
      <w:r w:rsidRPr="00541B1B">
        <w:t>, Assumptions, and Constraints</w:t>
      </w:r>
      <w:bookmarkEnd w:id="174"/>
      <w:bookmarkEnd w:id="175"/>
    </w:p>
    <w:p w:rsidR="0033049E" w:rsidRDefault="0033049E" w:rsidP="002A2C01"/>
    <w:p w:rsidR="0033049E" w:rsidRDefault="0033049E" w:rsidP="002A2C01">
      <w:r>
        <w:t>This section will be deferred until the next milestone.</w:t>
      </w:r>
    </w:p>
    <w:p w:rsidR="0033049E" w:rsidRPr="00541B1B" w:rsidRDefault="0033049E" w:rsidP="0033049E">
      <w:pPr>
        <w:pStyle w:val="BodyText"/>
        <w:ind w:left="0"/>
      </w:pPr>
      <w:r w:rsidRPr="00541B1B">
        <w:t xml:space="preserve"> </w:t>
      </w:r>
    </w:p>
    <w:p w:rsidR="0033049E" w:rsidRDefault="0033049E" w:rsidP="00F0212C">
      <w:pPr>
        <w:pStyle w:val="Heading2"/>
      </w:pPr>
      <w:bookmarkStart w:id="176" w:name="_Toc350966649"/>
      <w:bookmarkStart w:id="177" w:name="_Toc350970483"/>
      <w:r w:rsidRPr="00541B1B">
        <w:t>Management Process and Procedures</w:t>
      </w:r>
      <w:r>
        <w:t xml:space="preserve"> –[Deferred until next milestone]</w:t>
      </w:r>
      <w:bookmarkEnd w:id="176"/>
      <w:bookmarkEnd w:id="177"/>
    </w:p>
    <w:p w:rsidR="002A2C01" w:rsidRPr="002A2C01" w:rsidRDefault="002A2C01" w:rsidP="002A2C01"/>
    <w:p w:rsidR="0033049E" w:rsidRPr="00541B1B" w:rsidRDefault="0033049E" w:rsidP="002A2C01">
      <w:r>
        <w:t>This section represents an o</w:t>
      </w:r>
      <w:r w:rsidRPr="00541B1B">
        <w:t xml:space="preserve">utline </w:t>
      </w:r>
      <w:r>
        <w:t xml:space="preserve">of </w:t>
      </w:r>
      <w:r w:rsidRPr="00541B1B">
        <w:t>what processes and procedures are to be used when issues arise with t</w:t>
      </w:r>
      <w:r>
        <w:t>he Test Plan and its enactment.</w:t>
      </w:r>
    </w:p>
    <w:p w:rsidR="0033049E" w:rsidRPr="00541B1B" w:rsidRDefault="0033049E" w:rsidP="00F0212C">
      <w:pPr>
        <w:pStyle w:val="Heading2"/>
      </w:pPr>
      <w:bookmarkStart w:id="178" w:name="_Toc350966650"/>
      <w:bookmarkStart w:id="179" w:name="_Toc350970484"/>
      <w:r w:rsidRPr="00541B1B">
        <w:t>Measuring and Assessing the Extent of Testing</w:t>
      </w:r>
      <w:bookmarkEnd w:id="178"/>
      <w:bookmarkEnd w:id="179"/>
    </w:p>
    <w:p w:rsidR="0033049E" w:rsidRPr="00541B1B" w:rsidRDefault="0033049E" w:rsidP="002A2C01">
      <w:r w:rsidRPr="00541B1B">
        <w:t>[Outline the measurement and assessment process to be used to track the extent of testing.]</w:t>
      </w:r>
    </w:p>
    <w:p w:rsidR="0033049E" w:rsidRPr="00541B1B" w:rsidRDefault="0033049E" w:rsidP="00F0212C">
      <w:pPr>
        <w:pStyle w:val="Heading2"/>
      </w:pPr>
      <w:bookmarkStart w:id="180" w:name="_Toc350966651"/>
      <w:bookmarkStart w:id="181" w:name="_Toc350970485"/>
      <w:r w:rsidRPr="00541B1B">
        <w:t>Assessing the Deliverables of this Test Plan</w:t>
      </w:r>
      <w:bookmarkEnd w:id="180"/>
      <w:bookmarkEnd w:id="181"/>
    </w:p>
    <w:p w:rsidR="0033049E" w:rsidRPr="00541B1B" w:rsidRDefault="0033049E" w:rsidP="0033049E">
      <w:r w:rsidRPr="00541B1B">
        <w:t>[Outline the assessment process for reviewing and accepting the deliverables of this Test Plan]</w:t>
      </w:r>
    </w:p>
    <w:p w:rsidR="0033049E" w:rsidRPr="00541B1B" w:rsidRDefault="0033049E" w:rsidP="00F0212C">
      <w:pPr>
        <w:pStyle w:val="Heading2"/>
      </w:pPr>
      <w:bookmarkStart w:id="182" w:name="_Toc350966652"/>
      <w:bookmarkStart w:id="183" w:name="_Toc350970486"/>
      <w:r w:rsidRPr="00541B1B">
        <w:t>Problem Reporting, Escalation, and Issue Resolution</w:t>
      </w:r>
      <w:bookmarkEnd w:id="182"/>
      <w:bookmarkEnd w:id="183"/>
    </w:p>
    <w:p w:rsidR="0033049E" w:rsidRPr="00541B1B" w:rsidRDefault="0033049E" w:rsidP="002A2C01">
      <w:r w:rsidRPr="00541B1B">
        <w:t>[Define how process problems will be reported and escalated, and the process to be followed to achieve resolution.]</w:t>
      </w:r>
    </w:p>
    <w:p w:rsidR="0033049E" w:rsidRPr="00541B1B" w:rsidRDefault="0033049E" w:rsidP="00F0212C">
      <w:pPr>
        <w:pStyle w:val="Heading2"/>
      </w:pPr>
      <w:bookmarkStart w:id="184" w:name="_Toc350966653"/>
      <w:bookmarkStart w:id="185" w:name="_Toc350970487"/>
      <w:r w:rsidRPr="00541B1B">
        <w:t>Managing Test Cycles</w:t>
      </w:r>
      <w:bookmarkEnd w:id="184"/>
      <w:bookmarkEnd w:id="185"/>
    </w:p>
    <w:p w:rsidR="0033049E" w:rsidRPr="00541B1B" w:rsidRDefault="0033049E" w:rsidP="002A2C01">
      <w:r w:rsidRPr="00541B1B">
        <w:t>[Outline the management control process for a test cycle.]</w:t>
      </w:r>
    </w:p>
    <w:p w:rsidR="0033049E" w:rsidRPr="00541B1B" w:rsidRDefault="0033049E" w:rsidP="00F0212C">
      <w:pPr>
        <w:pStyle w:val="Heading2"/>
      </w:pPr>
      <w:bookmarkStart w:id="186" w:name="_Toc350966654"/>
      <w:bookmarkStart w:id="187" w:name="_Toc350970488"/>
      <w:r w:rsidRPr="00541B1B">
        <w:t>Traceability Strategies</w:t>
      </w:r>
      <w:bookmarkEnd w:id="186"/>
      <w:bookmarkEnd w:id="187"/>
    </w:p>
    <w:p w:rsidR="0033049E" w:rsidRPr="00541B1B" w:rsidRDefault="0033049E" w:rsidP="002A2C01">
      <w:r w:rsidRPr="00541B1B">
        <w:t>[Consider appropriate traceability strategies for:</w:t>
      </w:r>
    </w:p>
    <w:p w:rsidR="0033049E" w:rsidRPr="00541B1B" w:rsidRDefault="0033049E" w:rsidP="002A2C01">
      <w:r w:rsidRPr="00541B1B">
        <w:t>Coverage of Testing against Specifications — enables measurement the extent of testing</w:t>
      </w:r>
    </w:p>
    <w:p w:rsidR="0033049E" w:rsidRPr="00541B1B" w:rsidRDefault="0033049E" w:rsidP="002A2C01">
      <w:r w:rsidRPr="00541B1B">
        <w:t>Motivations for Testing — enables assessment of relevance of tests to help determine whether to maintain or retire tests</w:t>
      </w:r>
    </w:p>
    <w:p w:rsidR="0033049E" w:rsidRPr="00541B1B" w:rsidRDefault="0033049E" w:rsidP="002A2C01">
      <w:r w:rsidRPr="00541B1B">
        <w:t>Software Design Elements — enables tracking of subsequent design changes that would necessitate rerunning tests or retiring them</w:t>
      </w:r>
    </w:p>
    <w:p w:rsidR="0033049E" w:rsidRPr="00541B1B" w:rsidRDefault="0033049E" w:rsidP="002A2C01">
      <w:r w:rsidRPr="00541B1B">
        <w:lastRenderedPageBreak/>
        <w:t>Resulting Change Requests — enables the tests that discovered the need for the change to be identified and re-run to verify the change request has been completed successfully]</w:t>
      </w:r>
    </w:p>
    <w:p w:rsidR="0033049E" w:rsidRPr="00541B1B" w:rsidRDefault="0033049E" w:rsidP="00F0212C">
      <w:pPr>
        <w:pStyle w:val="Heading2"/>
      </w:pPr>
      <w:bookmarkStart w:id="188" w:name="_Toc350966655"/>
      <w:bookmarkStart w:id="189" w:name="_Toc350970489"/>
      <w:r w:rsidRPr="00541B1B">
        <w:t>Approval and Signoff</w:t>
      </w:r>
      <w:bookmarkEnd w:id="188"/>
      <w:bookmarkEnd w:id="189"/>
    </w:p>
    <w:bookmarkEnd w:id="170"/>
    <w:bookmarkEnd w:id="171"/>
    <w:bookmarkEnd w:id="172"/>
    <w:bookmarkEnd w:id="173"/>
    <w:p w:rsidR="0033049E" w:rsidRPr="00541B1B" w:rsidRDefault="0033049E" w:rsidP="002A2C01">
      <w:r w:rsidRPr="00541B1B">
        <w:t>[Outline the approval process and list the job titles (and names of current incumbents) that initially must approve the plan, and sign off on the plans satisfactory execution.]</w:t>
      </w:r>
    </w:p>
    <w:p w:rsidR="0033049E" w:rsidRPr="00541B1B" w:rsidRDefault="0033049E" w:rsidP="0033049E">
      <w:pPr>
        <w:pStyle w:val="BodyText"/>
        <w:ind w:left="0"/>
      </w:pPr>
    </w:p>
    <w:p w:rsidR="00AE350F" w:rsidRPr="0033049E" w:rsidRDefault="00AE350F" w:rsidP="0033049E"/>
    <w:sectPr w:rsidR="00AE350F" w:rsidRPr="0033049E" w:rsidSect="000D7970">
      <w:footerReference w:type="even" r:id="rId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C6E" w:rsidRDefault="00347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7C6E" w:rsidRDefault="00347C6E">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1">
    <w:nsid w:val="02CF6F2C"/>
    <w:multiLevelType w:val="hybridMultilevel"/>
    <w:tmpl w:val="412C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401CC"/>
    <w:multiLevelType w:val="hybridMultilevel"/>
    <w:tmpl w:val="31C8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478D7"/>
    <w:multiLevelType w:val="hybridMultilevel"/>
    <w:tmpl w:val="56D8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27E84"/>
    <w:multiLevelType w:val="hybridMultilevel"/>
    <w:tmpl w:val="B8B44828"/>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F0D83"/>
    <w:multiLevelType w:val="multilevel"/>
    <w:tmpl w:val="41B0824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337A7D"/>
    <w:multiLevelType w:val="hybridMultilevel"/>
    <w:tmpl w:val="B8B44828"/>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B17420"/>
    <w:multiLevelType w:val="hybridMultilevel"/>
    <w:tmpl w:val="2F0E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03B82"/>
    <w:multiLevelType w:val="hybridMultilevel"/>
    <w:tmpl w:val="6FAC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9627E"/>
    <w:multiLevelType w:val="hybridMultilevel"/>
    <w:tmpl w:val="B79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D2E11"/>
    <w:multiLevelType w:val="hybridMultilevel"/>
    <w:tmpl w:val="E742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6761EF"/>
    <w:multiLevelType w:val="hybridMultilevel"/>
    <w:tmpl w:val="12A4911A"/>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951F54"/>
    <w:multiLevelType w:val="hybridMultilevel"/>
    <w:tmpl w:val="0AEA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E1BD1"/>
    <w:multiLevelType w:val="hybridMultilevel"/>
    <w:tmpl w:val="A214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A662B3"/>
    <w:multiLevelType w:val="hybridMultilevel"/>
    <w:tmpl w:val="8102A87A"/>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395025"/>
    <w:multiLevelType w:val="hybridMultilevel"/>
    <w:tmpl w:val="3B06E22A"/>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6F5854"/>
    <w:multiLevelType w:val="hybridMultilevel"/>
    <w:tmpl w:val="C1BCC8BE"/>
    <w:lvl w:ilvl="0" w:tplc="C3BEE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3D7F0A"/>
    <w:multiLevelType w:val="hybridMultilevel"/>
    <w:tmpl w:val="28DE23AC"/>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794F18"/>
    <w:multiLevelType w:val="hybridMultilevel"/>
    <w:tmpl w:val="103E89AE"/>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CA70C5"/>
    <w:multiLevelType w:val="hybridMultilevel"/>
    <w:tmpl w:val="DB1074B6"/>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0D5E9C"/>
    <w:multiLevelType w:val="hybridMultilevel"/>
    <w:tmpl w:val="8E8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84ABC"/>
    <w:multiLevelType w:val="hybridMultilevel"/>
    <w:tmpl w:val="612EA800"/>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0D586E"/>
    <w:multiLevelType w:val="hybridMultilevel"/>
    <w:tmpl w:val="06125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B050F5"/>
    <w:multiLevelType w:val="hybridMultilevel"/>
    <w:tmpl w:val="18E8F16C"/>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1C0AC3"/>
    <w:multiLevelType w:val="hybridMultilevel"/>
    <w:tmpl w:val="00AE6FCC"/>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D70DC0"/>
    <w:multiLevelType w:val="hybridMultilevel"/>
    <w:tmpl w:val="5136DF5A"/>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BA1F94"/>
    <w:multiLevelType w:val="hybridMultilevel"/>
    <w:tmpl w:val="3B06E22A"/>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E5721D"/>
    <w:multiLevelType w:val="hybridMultilevel"/>
    <w:tmpl w:val="2260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0818A9"/>
    <w:multiLevelType w:val="hybridMultilevel"/>
    <w:tmpl w:val="A06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DF47D8"/>
    <w:multiLevelType w:val="hybridMultilevel"/>
    <w:tmpl w:val="DB303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9EF272B"/>
    <w:multiLevelType w:val="hybridMultilevel"/>
    <w:tmpl w:val="631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505459"/>
    <w:multiLevelType w:val="hybridMultilevel"/>
    <w:tmpl w:val="32EE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225DFF"/>
    <w:multiLevelType w:val="hybridMultilevel"/>
    <w:tmpl w:val="B0E0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ED1D0E"/>
    <w:multiLevelType w:val="hybridMultilevel"/>
    <w:tmpl w:val="4C1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5A4166"/>
    <w:multiLevelType w:val="hybridMultilevel"/>
    <w:tmpl w:val="2EA25B92"/>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D0F4A0F"/>
    <w:multiLevelType w:val="hybridMultilevel"/>
    <w:tmpl w:val="B8B44828"/>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DE43DD4"/>
    <w:multiLevelType w:val="hybridMultilevel"/>
    <w:tmpl w:val="7242A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4B5762"/>
    <w:multiLevelType w:val="hybridMultilevel"/>
    <w:tmpl w:val="412C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3B0007"/>
    <w:multiLevelType w:val="hybridMultilevel"/>
    <w:tmpl w:val="96BAD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1A322D"/>
    <w:multiLevelType w:val="hybridMultilevel"/>
    <w:tmpl w:val="B8B44828"/>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C319E8"/>
    <w:multiLevelType w:val="hybridMultilevel"/>
    <w:tmpl w:val="B8B44828"/>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6C3DE8"/>
    <w:multiLevelType w:val="hybridMultilevel"/>
    <w:tmpl w:val="89ACFD4A"/>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5575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6587148"/>
    <w:multiLevelType w:val="hybridMultilevel"/>
    <w:tmpl w:val="412C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5F6498"/>
    <w:multiLevelType w:val="hybridMultilevel"/>
    <w:tmpl w:val="18E8F16C"/>
    <w:lvl w:ilvl="0" w:tplc="8DF6A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6D35D62"/>
    <w:multiLevelType w:val="hybridMultilevel"/>
    <w:tmpl w:val="872C300C"/>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7A2A02A3"/>
    <w:multiLevelType w:val="hybridMultilevel"/>
    <w:tmpl w:val="5E86AAF0"/>
    <w:lvl w:ilvl="0" w:tplc="B192B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4"/>
  </w:num>
  <w:num w:numId="3">
    <w:abstractNumId w:val="12"/>
  </w:num>
  <w:num w:numId="4">
    <w:abstractNumId w:val="7"/>
  </w:num>
  <w:num w:numId="5">
    <w:abstractNumId w:val="49"/>
  </w:num>
  <w:num w:numId="6">
    <w:abstractNumId w:val="48"/>
  </w:num>
  <w:num w:numId="7">
    <w:abstractNumId w:val="11"/>
  </w:num>
  <w:num w:numId="8">
    <w:abstractNumId w:val="33"/>
  </w:num>
  <w:num w:numId="9">
    <w:abstractNumId w:val="15"/>
  </w:num>
  <w:num w:numId="10">
    <w:abstractNumId w:val="22"/>
  </w:num>
  <w:num w:numId="11">
    <w:abstractNumId w:val="40"/>
  </w:num>
  <w:num w:numId="12">
    <w:abstractNumId w:val="2"/>
  </w:num>
  <w:num w:numId="13">
    <w:abstractNumId w:val="30"/>
  </w:num>
  <w:num w:numId="14">
    <w:abstractNumId w:val="24"/>
  </w:num>
  <w:num w:numId="15">
    <w:abstractNumId w:val="32"/>
  </w:num>
  <w:num w:numId="16">
    <w:abstractNumId w:val="35"/>
  </w:num>
  <w:num w:numId="17">
    <w:abstractNumId w:val="9"/>
  </w:num>
  <w:num w:numId="18">
    <w:abstractNumId w:val="34"/>
  </w:num>
  <w:num w:numId="19">
    <w:abstractNumId w:val="10"/>
  </w:num>
  <w:num w:numId="20">
    <w:abstractNumId w:val="8"/>
  </w:num>
  <w:num w:numId="21">
    <w:abstractNumId w:val="3"/>
  </w:num>
  <w:num w:numId="22">
    <w:abstractNumId w:val="29"/>
  </w:num>
  <w:num w:numId="23">
    <w:abstractNumId w:val="31"/>
  </w:num>
  <w:num w:numId="24">
    <w:abstractNumId w:val="39"/>
  </w:num>
  <w:num w:numId="25">
    <w:abstractNumId w:val="14"/>
  </w:num>
  <w:num w:numId="26">
    <w:abstractNumId w:val="45"/>
  </w:num>
  <w:num w:numId="27">
    <w:abstractNumId w:val="1"/>
  </w:num>
  <w:num w:numId="28">
    <w:abstractNumId w:val="38"/>
  </w:num>
  <w:num w:numId="29">
    <w:abstractNumId w:val="18"/>
  </w:num>
  <w:num w:numId="30">
    <w:abstractNumId w:val="28"/>
  </w:num>
  <w:num w:numId="31">
    <w:abstractNumId w:val="13"/>
  </w:num>
  <w:num w:numId="32">
    <w:abstractNumId w:val="27"/>
  </w:num>
  <w:num w:numId="33">
    <w:abstractNumId w:val="23"/>
  </w:num>
  <w:num w:numId="34">
    <w:abstractNumId w:val="36"/>
  </w:num>
  <w:num w:numId="35">
    <w:abstractNumId w:val="41"/>
  </w:num>
  <w:num w:numId="36">
    <w:abstractNumId w:val="50"/>
  </w:num>
  <w:num w:numId="37">
    <w:abstractNumId w:val="16"/>
  </w:num>
  <w:num w:numId="38">
    <w:abstractNumId w:val="43"/>
  </w:num>
  <w:num w:numId="39">
    <w:abstractNumId w:val="19"/>
  </w:num>
  <w:num w:numId="40">
    <w:abstractNumId w:val="17"/>
  </w:num>
  <w:num w:numId="41">
    <w:abstractNumId w:val="26"/>
  </w:num>
  <w:num w:numId="42">
    <w:abstractNumId w:val="20"/>
  </w:num>
  <w:num w:numId="43">
    <w:abstractNumId w:val="21"/>
  </w:num>
  <w:num w:numId="44">
    <w:abstractNumId w:val="46"/>
  </w:num>
  <w:num w:numId="45">
    <w:abstractNumId w:val="25"/>
  </w:num>
  <w:num w:numId="46">
    <w:abstractNumId w:val="42"/>
  </w:num>
  <w:num w:numId="47">
    <w:abstractNumId w:val="37"/>
  </w:num>
  <w:num w:numId="48">
    <w:abstractNumId w:val="47"/>
  </w:num>
  <w:num w:numId="49">
    <w:abstractNumId w:val="4"/>
  </w:num>
  <w:num w:numId="50">
    <w:abstractNumId w:val="6"/>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033394"/>
    <w:rsid w:val="00063936"/>
    <w:rsid w:val="000654A4"/>
    <w:rsid w:val="00081A0E"/>
    <w:rsid w:val="000D7970"/>
    <w:rsid w:val="0012438C"/>
    <w:rsid w:val="00201AB3"/>
    <w:rsid w:val="0025058A"/>
    <w:rsid w:val="002A2C01"/>
    <w:rsid w:val="003026ED"/>
    <w:rsid w:val="0033049E"/>
    <w:rsid w:val="00347C6E"/>
    <w:rsid w:val="003D3100"/>
    <w:rsid w:val="00414A25"/>
    <w:rsid w:val="00497324"/>
    <w:rsid w:val="004A0C88"/>
    <w:rsid w:val="004A5145"/>
    <w:rsid w:val="005906D3"/>
    <w:rsid w:val="005A42A5"/>
    <w:rsid w:val="0061114E"/>
    <w:rsid w:val="00660CF3"/>
    <w:rsid w:val="00672BB4"/>
    <w:rsid w:val="006935E1"/>
    <w:rsid w:val="008B1B03"/>
    <w:rsid w:val="008E4C89"/>
    <w:rsid w:val="00976C9C"/>
    <w:rsid w:val="00A4226A"/>
    <w:rsid w:val="00A84555"/>
    <w:rsid w:val="00AE350F"/>
    <w:rsid w:val="00AE5AAC"/>
    <w:rsid w:val="00AE64F3"/>
    <w:rsid w:val="00C63351"/>
    <w:rsid w:val="00C8018E"/>
    <w:rsid w:val="00D37639"/>
    <w:rsid w:val="00D45EE6"/>
    <w:rsid w:val="00D75B93"/>
    <w:rsid w:val="00DA7CC1"/>
    <w:rsid w:val="00E26CEB"/>
    <w:rsid w:val="00E60637"/>
    <w:rsid w:val="00F0212C"/>
    <w:rsid w:val="00F376BA"/>
    <w:rsid w:val="00F84B7F"/>
    <w:rsid w:val="00FC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CD8DB-D251-400F-9C76-344609A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B3"/>
    <w:rPr>
      <w:rFonts w:ascii="Times New Roman" w:hAnsi="Times New Roman"/>
      <w:sz w:val="22"/>
    </w:rPr>
  </w:style>
  <w:style w:type="paragraph" w:styleId="Heading1">
    <w:name w:val="heading 1"/>
    <w:basedOn w:val="Title"/>
    <w:next w:val="Normal"/>
    <w:link w:val="Heading1Char"/>
    <w:uiPriority w:val="9"/>
    <w:qFormat/>
    <w:rsid w:val="00201AB3"/>
    <w:pPr>
      <w:numPr>
        <w:numId w:val="51"/>
      </w:numPr>
      <w:outlineLvl w:val="0"/>
    </w:pPr>
  </w:style>
  <w:style w:type="paragraph" w:styleId="Heading2">
    <w:name w:val="heading 2"/>
    <w:basedOn w:val="Normal"/>
    <w:next w:val="Normal"/>
    <w:link w:val="Heading2Char"/>
    <w:autoRedefine/>
    <w:uiPriority w:val="9"/>
    <w:unhideWhenUsed/>
    <w:qFormat/>
    <w:rsid w:val="00F0212C"/>
    <w:pPr>
      <w:keepNext/>
      <w:widowControl w:val="0"/>
      <w:numPr>
        <w:ilvl w:val="1"/>
        <w:numId w:val="51"/>
      </w:numPr>
      <w:spacing w:before="120" w:after="60" w:line="240" w:lineRule="atLeast"/>
      <w:jc w:val="left"/>
      <w:outlineLvl w:val="1"/>
    </w:pPr>
    <w:rPr>
      <w:rFonts w:asciiTheme="minorHAnsi" w:hAnsiTheme="minorHAnsi"/>
      <w:smallCaps/>
      <w:spacing w:val="5"/>
      <w:sz w:val="32"/>
      <w:szCs w:val="28"/>
    </w:rPr>
  </w:style>
  <w:style w:type="paragraph" w:styleId="Heading3">
    <w:name w:val="heading 3"/>
    <w:basedOn w:val="Normal"/>
    <w:next w:val="Normal"/>
    <w:link w:val="Heading3Char"/>
    <w:uiPriority w:val="9"/>
    <w:unhideWhenUsed/>
    <w:qFormat/>
    <w:rsid w:val="00201AB3"/>
    <w:pPr>
      <w:numPr>
        <w:ilvl w:val="2"/>
        <w:numId w:val="51"/>
      </w:numPr>
      <w:spacing w:after="0"/>
      <w:jc w:val="left"/>
      <w:outlineLvl w:val="2"/>
    </w:pPr>
    <w:rPr>
      <w:rFonts w:asciiTheme="minorHAnsi" w:hAnsiTheme="minorHAnsi"/>
      <w:smallCaps/>
      <w:spacing w:val="5"/>
      <w:sz w:val="24"/>
      <w:szCs w:val="24"/>
    </w:rPr>
  </w:style>
  <w:style w:type="paragraph" w:styleId="Heading4">
    <w:name w:val="heading 4"/>
    <w:basedOn w:val="Normal"/>
    <w:next w:val="Normal"/>
    <w:link w:val="Heading4Char"/>
    <w:uiPriority w:val="9"/>
    <w:unhideWhenUsed/>
    <w:qFormat/>
    <w:rsid w:val="00201AB3"/>
    <w:pPr>
      <w:numPr>
        <w:ilvl w:val="3"/>
        <w:numId w:val="51"/>
      </w:numPr>
      <w:spacing w:after="0"/>
      <w:jc w:val="left"/>
      <w:outlineLvl w:val="3"/>
    </w:pPr>
    <w:rPr>
      <w:rFonts w:asciiTheme="minorHAnsi" w:hAnsiTheme="minorHAnsi"/>
      <w:i/>
      <w:iCs/>
      <w:smallCaps/>
      <w:spacing w:val="10"/>
      <w:szCs w:val="22"/>
    </w:rPr>
  </w:style>
  <w:style w:type="paragraph" w:styleId="Heading5">
    <w:name w:val="heading 5"/>
    <w:basedOn w:val="Normal"/>
    <w:next w:val="Normal"/>
    <w:link w:val="Heading5Char"/>
    <w:uiPriority w:val="9"/>
    <w:unhideWhenUsed/>
    <w:qFormat/>
    <w:rsid w:val="00201AB3"/>
    <w:pPr>
      <w:numPr>
        <w:ilvl w:val="4"/>
        <w:numId w:val="51"/>
      </w:numPr>
      <w:spacing w:after="0"/>
      <w:jc w:val="left"/>
      <w:outlineLvl w:val="4"/>
    </w:pPr>
    <w:rPr>
      <w:rFonts w:asciiTheme="minorHAnsi" w:hAnsiTheme="minorHAnsi"/>
      <w:smallCaps/>
      <w:color w:val="538135" w:themeColor="accent6" w:themeShade="BF"/>
      <w:spacing w:val="10"/>
      <w:szCs w:val="22"/>
    </w:rPr>
  </w:style>
  <w:style w:type="paragraph" w:styleId="Heading6">
    <w:name w:val="heading 6"/>
    <w:basedOn w:val="Normal"/>
    <w:next w:val="Normal"/>
    <w:link w:val="Heading6Char"/>
    <w:uiPriority w:val="9"/>
    <w:unhideWhenUsed/>
    <w:qFormat/>
    <w:rsid w:val="00201AB3"/>
    <w:pPr>
      <w:numPr>
        <w:ilvl w:val="5"/>
        <w:numId w:val="51"/>
      </w:numPr>
      <w:spacing w:after="0"/>
      <w:jc w:val="left"/>
      <w:outlineLvl w:val="5"/>
    </w:pPr>
    <w:rPr>
      <w:rFonts w:asciiTheme="minorHAnsi" w:hAnsiTheme="minorHAnsi"/>
      <w:smallCaps/>
      <w:color w:val="70AD47" w:themeColor="accent6"/>
      <w:spacing w:val="5"/>
      <w:szCs w:val="22"/>
    </w:rPr>
  </w:style>
  <w:style w:type="paragraph" w:styleId="Heading7">
    <w:name w:val="heading 7"/>
    <w:basedOn w:val="Normal"/>
    <w:next w:val="Normal"/>
    <w:link w:val="Heading7Char"/>
    <w:uiPriority w:val="9"/>
    <w:unhideWhenUsed/>
    <w:qFormat/>
    <w:rsid w:val="00201AB3"/>
    <w:pPr>
      <w:numPr>
        <w:ilvl w:val="6"/>
        <w:numId w:val="51"/>
      </w:numPr>
      <w:spacing w:after="0"/>
      <w:jc w:val="left"/>
      <w:outlineLvl w:val="6"/>
    </w:pPr>
    <w:rPr>
      <w:rFonts w:asciiTheme="minorHAnsi" w:hAnsiTheme="minorHAnsi"/>
      <w:b/>
      <w:bCs/>
      <w:smallCaps/>
      <w:color w:val="70AD47" w:themeColor="accent6"/>
      <w:spacing w:val="10"/>
      <w:sz w:val="20"/>
    </w:rPr>
  </w:style>
  <w:style w:type="paragraph" w:styleId="Heading8">
    <w:name w:val="heading 8"/>
    <w:basedOn w:val="Normal"/>
    <w:next w:val="Normal"/>
    <w:link w:val="Heading8Char"/>
    <w:uiPriority w:val="9"/>
    <w:unhideWhenUsed/>
    <w:qFormat/>
    <w:rsid w:val="00201AB3"/>
    <w:pPr>
      <w:numPr>
        <w:ilvl w:val="7"/>
        <w:numId w:val="51"/>
      </w:numPr>
      <w:spacing w:after="0"/>
      <w:jc w:val="left"/>
      <w:outlineLvl w:val="7"/>
    </w:pPr>
    <w:rPr>
      <w:rFonts w:asciiTheme="minorHAnsi" w:hAnsiTheme="minorHAnsi"/>
      <w:b/>
      <w:bCs/>
      <w:i/>
      <w:iCs/>
      <w:smallCaps/>
      <w:color w:val="538135" w:themeColor="accent6" w:themeShade="BF"/>
      <w:sz w:val="20"/>
    </w:rPr>
  </w:style>
  <w:style w:type="paragraph" w:styleId="Heading9">
    <w:name w:val="heading 9"/>
    <w:basedOn w:val="Normal"/>
    <w:next w:val="Normal"/>
    <w:link w:val="Heading9Char"/>
    <w:uiPriority w:val="9"/>
    <w:unhideWhenUsed/>
    <w:qFormat/>
    <w:rsid w:val="00201AB3"/>
    <w:pPr>
      <w:numPr>
        <w:ilvl w:val="8"/>
        <w:numId w:val="51"/>
      </w:numPr>
      <w:spacing w:after="0"/>
      <w:jc w:val="left"/>
      <w:outlineLvl w:val="8"/>
    </w:pPr>
    <w:rPr>
      <w:rFonts w:asciiTheme="minorHAnsi" w:hAnsiTheme="minorHAnsi"/>
      <w:b/>
      <w:bCs/>
      <w:i/>
      <w:iCs/>
      <w:smallCaps/>
      <w:color w:val="385623" w:themeColor="accent6" w:themeShade="8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AB3"/>
    <w:rPr>
      <w:smallCaps/>
      <w:color w:val="262626" w:themeColor="text1" w:themeTint="D9"/>
      <w:sz w:val="52"/>
      <w:szCs w:val="52"/>
    </w:rPr>
  </w:style>
  <w:style w:type="character" w:customStyle="1" w:styleId="Heading2Char">
    <w:name w:val="Heading 2 Char"/>
    <w:basedOn w:val="DefaultParagraphFont"/>
    <w:link w:val="Heading2"/>
    <w:uiPriority w:val="9"/>
    <w:rsid w:val="00F0212C"/>
    <w:rPr>
      <w:smallCaps/>
      <w:spacing w:val="5"/>
      <w:sz w:val="32"/>
      <w:szCs w:val="28"/>
    </w:rPr>
  </w:style>
  <w:style w:type="paragraph" w:styleId="Title">
    <w:name w:val="Title"/>
    <w:basedOn w:val="Normal"/>
    <w:next w:val="Normal"/>
    <w:link w:val="TitleChar"/>
    <w:uiPriority w:val="10"/>
    <w:qFormat/>
    <w:rsid w:val="00201AB3"/>
    <w:pPr>
      <w:pBdr>
        <w:top w:val="single" w:sz="8" w:space="1" w:color="5B9BD5" w:themeColor="accent1"/>
      </w:pBdr>
      <w:spacing w:after="120" w:line="240" w:lineRule="auto"/>
      <w:jc w:val="right"/>
    </w:pPr>
    <w:rPr>
      <w:rFonts w:asciiTheme="minorHAnsi" w:hAnsiTheme="minorHAnsi"/>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201AB3"/>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201AB3"/>
    <w:rPr>
      <w:b/>
      <w:bCs/>
      <w:caps/>
      <w:sz w:val="16"/>
      <w:szCs w:val="16"/>
    </w:rPr>
  </w:style>
  <w:style w:type="character" w:customStyle="1" w:styleId="Heading3Char">
    <w:name w:val="Heading 3 Char"/>
    <w:basedOn w:val="DefaultParagraphFont"/>
    <w:link w:val="Heading3"/>
    <w:uiPriority w:val="9"/>
    <w:rsid w:val="00201AB3"/>
    <w:rPr>
      <w:smallCaps/>
      <w:spacing w:val="5"/>
      <w:sz w:val="24"/>
      <w:szCs w:val="24"/>
    </w:rPr>
  </w:style>
  <w:style w:type="character" w:customStyle="1" w:styleId="Heading4Char">
    <w:name w:val="Heading 4 Char"/>
    <w:basedOn w:val="DefaultParagraphFont"/>
    <w:link w:val="Heading4"/>
    <w:uiPriority w:val="9"/>
    <w:rsid w:val="00201AB3"/>
    <w:rPr>
      <w:i/>
      <w:iCs/>
      <w:smallCaps/>
      <w:spacing w:val="10"/>
      <w:sz w:val="22"/>
      <w:szCs w:val="22"/>
    </w:rPr>
  </w:style>
  <w:style w:type="character" w:customStyle="1" w:styleId="Heading5Char">
    <w:name w:val="Heading 5 Char"/>
    <w:basedOn w:val="DefaultParagraphFont"/>
    <w:link w:val="Heading5"/>
    <w:uiPriority w:val="9"/>
    <w:rsid w:val="00201AB3"/>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201AB3"/>
    <w:rPr>
      <w:smallCaps/>
      <w:color w:val="70AD47" w:themeColor="accent6"/>
      <w:spacing w:val="5"/>
      <w:sz w:val="22"/>
      <w:szCs w:val="22"/>
    </w:rPr>
  </w:style>
  <w:style w:type="character" w:customStyle="1" w:styleId="Heading7Char">
    <w:name w:val="Heading 7 Char"/>
    <w:basedOn w:val="DefaultParagraphFont"/>
    <w:link w:val="Heading7"/>
    <w:uiPriority w:val="9"/>
    <w:rsid w:val="00201AB3"/>
    <w:rPr>
      <w:b/>
      <w:bCs/>
      <w:smallCaps/>
      <w:color w:val="70AD47" w:themeColor="accent6"/>
      <w:spacing w:val="10"/>
    </w:rPr>
  </w:style>
  <w:style w:type="character" w:customStyle="1" w:styleId="Heading8Char">
    <w:name w:val="Heading 8 Char"/>
    <w:basedOn w:val="DefaultParagraphFont"/>
    <w:link w:val="Heading8"/>
    <w:uiPriority w:val="9"/>
    <w:rsid w:val="00201AB3"/>
    <w:rPr>
      <w:b/>
      <w:bCs/>
      <w:i/>
      <w:iCs/>
      <w:smallCaps/>
      <w:color w:val="538135" w:themeColor="accent6" w:themeShade="BF"/>
    </w:rPr>
  </w:style>
  <w:style w:type="character" w:customStyle="1" w:styleId="Heading9Char">
    <w:name w:val="Heading 9 Char"/>
    <w:basedOn w:val="DefaultParagraphFont"/>
    <w:link w:val="Heading9"/>
    <w:uiPriority w:val="9"/>
    <w:rsid w:val="00201AB3"/>
    <w:rPr>
      <w:b/>
      <w:bCs/>
      <w:i/>
      <w:iCs/>
      <w:smallCaps/>
      <w:color w:val="385623" w:themeColor="accent6" w:themeShade="80"/>
    </w:rPr>
  </w:style>
  <w:style w:type="paragraph" w:styleId="Subtitle">
    <w:name w:val="Subtitle"/>
    <w:basedOn w:val="Normal"/>
    <w:next w:val="Normal"/>
    <w:link w:val="SubtitleChar"/>
    <w:uiPriority w:val="11"/>
    <w:qFormat/>
    <w:rsid w:val="00201AB3"/>
    <w:pPr>
      <w:spacing w:before="240" w:after="360" w:line="240" w:lineRule="auto"/>
      <w:jc w:val="lef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201AB3"/>
    <w:rPr>
      <w:rFonts w:asciiTheme="majorHAnsi" w:eastAsiaTheme="majorEastAsia" w:hAnsiTheme="majorHAnsi" w:cstheme="majorBidi"/>
      <w:sz w:val="32"/>
    </w:rPr>
  </w:style>
  <w:style w:type="character" w:styleId="Strong">
    <w:name w:val="Strong"/>
    <w:uiPriority w:val="22"/>
    <w:qFormat/>
    <w:rsid w:val="00201AB3"/>
    <w:rPr>
      <w:b/>
      <w:bCs/>
      <w:color w:val="70AD47" w:themeColor="accent6"/>
    </w:rPr>
  </w:style>
  <w:style w:type="character" w:styleId="Emphasis">
    <w:name w:val="Emphasis"/>
    <w:uiPriority w:val="20"/>
    <w:qFormat/>
    <w:rsid w:val="00201AB3"/>
    <w:rPr>
      <w:b/>
      <w:bCs/>
      <w:i/>
      <w:iCs/>
      <w:spacing w:val="10"/>
    </w:rPr>
  </w:style>
  <w:style w:type="paragraph" w:styleId="NoSpacing">
    <w:name w:val="No Spacing"/>
    <w:link w:val="NoSpacingChar"/>
    <w:uiPriority w:val="1"/>
    <w:qFormat/>
    <w:rsid w:val="00201AB3"/>
    <w:pPr>
      <w:spacing w:after="0" w:line="240" w:lineRule="auto"/>
    </w:pPr>
  </w:style>
  <w:style w:type="paragraph" w:styleId="Quote">
    <w:name w:val="Quote"/>
    <w:basedOn w:val="Normal"/>
    <w:next w:val="Normal"/>
    <w:link w:val="QuoteChar"/>
    <w:uiPriority w:val="29"/>
    <w:qFormat/>
    <w:rsid w:val="00201AB3"/>
    <w:rPr>
      <w:rFonts w:asciiTheme="minorHAnsi" w:hAnsiTheme="minorHAnsi"/>
      <w:i/>
      <w:iCs/>
      <w:sz w:val="20"/>
    </w:rPr>
  </w:style>
  <w:style w:type="character" w:customStyle="1" w:styleId="QuoteChar">
    <w:name w:val="Quote Char"/>
    <w:basedOn w:val="DefaultParagraphFont"/>
    <w:link w:val="Quote"/>
    <w:uiPriority w:val="29"/>
    <w:rsid w:val="00201AB3"/>
    <w:rPr>
      <w:i/>
      <w:iCs/>
    </w:rPr>
  </w:style>
  <w:style w:type="paragraph" w:styleId="IntenseQuote">
    <w:name w:val="Intense Quote"/>
    <w:basedOn w:val="Normal"/>
    <w:next w:val="Normal"/>
    <w:link w:val="IntenseQuoteChar"/>
    <w:uiPriority w:val="30"/>
    <w:qFormat/>
    <w:rsid w:val="00201AB3"/>
    <w:pPr>
      <w:pBdr>
        <w:top w:val="single" w:sz="8" w:space="1" w:color="70AD47" w:themeColor="accent6"/>
      </w:pBdr>
      <w:spacing w:before="140" w:after="140"/>
      <w:ind w:left="1440" w:right="1440"/>
    </w:pPr>
    <w:rPr>
      <w:rFonts w:asciiTheme="minorHAnsi" w:hAnsiTheme="minorHAnsi"/>
      <w:b/>
      <w:bCs/>
      <w:i/>
      <w:iCs/>
      <w:sz w:val="20"/>
    </w:rPr>
  </w:style>
  <w:style w:type="character" w:customStyle="1" w:styleId="IntenseQuoteChar">
    <w:name w:val="Intense Quote Char"/>
    <w:basedOn w:val="DefaultParagraphFont"/>
    <w:link w:val="IntenseQuote"/>
    <w:uiPriority w:val="30"/>
    <w:rsid w:val="00201AB3"/>
    <w:rPr>
      <w:b/>
      <w:bCs/>
      <w:i/>
      <w:iCs/>
    </w:rPr>
  </w:style>
  <w:style w:type="character" w:styleId="SubtleEmphasis">
    <w:name w:val="Subtle Emphasis"/>
    <w:uiPriority w:val="19"/>
    <w:qFormat/>
    <w:rsid w:val="00201AB3"/>
    <w:rPr>
      <w:i/>
      <w:iCs/>
    </w:rPr>
  </w:style>
  <w:style w:type="character" w:styleId="IntenseEmphasis">
    <w:name w:val="Intense Emphasis"/>
    <w:uiPriority w:val="21"/>
    <w:qFormat/>
    <w:rsid w:val="00201AB3"/>
    <w:rPr>
      <w:b/>
      <w:bCs/>
      <w:i/>
      <w:iCs/>
      <w:color w:val="70AD47" w:themeColor="accent6"/>
      <w:spacing w:val="10"/>
    </w:rPr>
  </w:style>
  <w:style w:type="character" w:styleId="SubtleReference">
    <w:name w:val="Subtle Reference"/>
    <w:uiPriority w:val="31"/>
    <w:qFormat/>
    <w:rsid w:val="00201AB3"/>
    <w:rPr>
      <w:b/>
      <w:bCs/>
    </w:rPr>
  </w:style>
  <w:style w:type="character" w:styleId="IntenseReference">
    <w:name w:val="Intense Reference"/>
    <w:uiPriority w:val="32"/>
    <w:qFormat/>
    <w:rsid w:val="00201AB3"/>
    <w:rPr>
      <w:b/>
      <w:bCs/>
      <w:smallCaps/>
      <w:spacing w:val="5"/>
      <w:sz w:val="22"/>
      <w:szCs w:val="22"/>
      <w:u w:val="single"/>
    </w:rPr>
  </w:style>
  <w:style w:type="character" w:styleId="BookTitle">
    <w:name w:val="Book Title"/>
    <w:uiPriority w:val="33"/>
    <w:qFormat/>
    <w:rsid w:val="00201AB3"/>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201AB3"/>
    <w:pPr>
      <w:outlineLvl w:val="9"/>
    </w:pPr>
    <w:rPr>
      <w:rFonts w:ascii="Times New Roman" w:hAnsi="Times New Roman"/>
    </w:r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201AB3"/>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01AB3"/>
    <w:pPr>
      <w:ind w:left="720"/>
      <w:contextualSpacing/>
    </w:pPr>
  </w:style>
  <w:style w:type="paragraph" w:styleId="TOC3">
    <w:name w:val="toc 3"/>
    <w:basedOn w:val="Normal"/>
    <w:next w:val="Normal"/>
    <w:autoRedefine/>
    <w:uiPriority w:val="39"/>
    <w:unhideWhenUsed/>
    <w:rsid w:val="0033049E"/>
    <w:pPr>
      <w:spacing w:after="100"/>
      <w:ind w:left="440"/>
    </w:pPr>
  </w:style>
  <w:style w:type="paragraph" w:customStyle="1" w:styleId="Paragraph2">
    <w:name w:val="Paragraph2"/>
    <w:basedOn w:val="Normal"/>
    <w:rsid w:val="0033049E"/>
    <w:pPr>
      <w:widowControl w:val="0"/>
      <w:spacing w:before="80" w:after="0" w:line="240" w:lineRule="atLeast"/>
      <w:ind w:left="720"/>
    </w:pPr>
    <w:rPr>
      <w:rFonts w:eastAsia="SimSun" w:cs="Times New Roman"/>
      <w:color w:val="000000"/>
      <w:sz w:val="20"/>
      <w:lang w:val="en-AU"/>
    </w:rPr>
  </w:style>
  <w:style w:type="paragraph" w:styleId="NormalIndent">
    <w:name w:val="Normal Indent"/>
    <w:basedOn w:val="Normal"/>
    <w:semiHidden/>
    <w:rsid w:val="0033049E"/>
    <w:pPr>
      <w:widowControl w:val="0"/>
      <w:spacing w:after="0" w:line="240" w:lineRule="atLeast"/>
      <w:ind w:left="900" w:hanging="900"/>
      <w:jc w:val="left"/>
    </w:pPr>
    <w:rPr>
      <w:rFonts w:eastAsia="SimSun" w:cs="Times New Roman"/>
      <w:sz w:val="20"/>
    </w:rPr>
  </w:style>
  <w:style w:type="paragraph" w:styleId="Header">
    <w:name w:val="header"/>
    <w:basedOn w:val="Normal"/>
    <w:link w:val="HeaderChar"/>
    <w:semiHidden/>
    <w:rsid w:val="0033049E"/>
    <w:pPr>
      <w:widowControl w:val="0"/>
      <w:tabs>
        <w:tab w:val="center" w:pos="4320"/>
        <w:tab w:val="right" w:pos="8640"/>
      </w:tabs>
      <w:spacing w:after="0" w:line="240" w:lineRule="atLeast"/>
      <w:jc w:val="left"/>
    </w:pPr>
    <w:rPr>
      <w:rFonts w:eastAsia="SimSun" w:cs="Times New Roman"/>
      <w:sz w:val="20"/>
    </w:rPr>
  </w:style>
  <w:style w:type="character" w:customStyle="1" w:styleId="HeaderChar">
    <w:name w:val="Header Char"/>
    <w:basedOn w:val="DefaultParagraphFont"/>
    <w:link w:val="Header"/>
    <w:semiHidden/>
    <w:rsid w:val="0033049E"/>
    <w:rPr>
      <w:rFonts w:ascii="Times New Roman" w:eastAsia="SimSun" w:hAnsi="Times New Roman" w:cs="Times New Roman"/>
    </w:rPr>
  </w:style>
  <w:style w:type="paragraph" w:styleId="Footer">
    <w:name w:val="footer"/>
    <w:basedOn w:val="Normal"/>
    <w:link w:val="FooterChar"/>
    <w:semiHidden/>
    <w:rsid w:val="0033049E"/>
    <w:pPr>
      <w:widowControl w:val="0"/>
      <w:tabs>
        <w:tab w:val="center" w:pos="4320"/>
        <w:tab w:val="right" w:pos="8640"/>
      </w:tabs>
      <w:spacing w:after="0" w:line="240" w:lineRule="atLeast"/>
      <w:jc w:val="left"/>
    </w:pPr>
    <w:rPr>
      <w:rFonts w:eastAsia="SimSun" w:cs="Times New Roman"/>
      <w:sz w:val="20"/>
    </w:rPr>
  </w:style>
  <w:style w:type="character" w:customStyle="1" w:styleId="FooterChar">
    <w:name w:val="Footer Char"/>
    <w:basedOn w:val="DefaultParagraphFont"/>
    <w:link w:val="Footer"/>
    <w:semiHidden/>
    <w:rsid w:val="0033049E"/>
    <w:rPr>
      <w:rFonts w:ascii="Times New Roman" w:eastAsia="SimSun" w:hAnsi="Times New Roman" w:cs="Times New Roman"/>
    </w:rPr>
  </w:style>
  <w:style w:type="character" w:styleId="PageNumber">
    <w:name w:val="page number"/>
    <w:basedOn w:val="DefaultParagraphFont"/>
    <w:semiHidden/>
    <w:rsid w:val="0033049E"/>
  </w:style>
  <w:style w:type="paragraph" w:customStyle="1" w:styleId="Bullet1">
    <w:name w:val="Bullet1"/>
    <w:basedOn w:val="Normal"/>
    <w:rsid w:val="0033049E"/>
    <w:pPr>
      <w:widowControl w:val="0"/>
      <w:spacing w:after="0" w:line="240" w:lineRule="atLeast"/>
      <w:ind w:left="720" w:hanging="432"/>
      <w:jc w:val="left"/>
    </w:pPr>
    <w:rPr>
      <w:rFonts w:eastAsia="SimSun" w:cs="Times New Roman"/>
      <w:sz w:val="20"/>
    </w:rPr>
  </w:style>
  <w:style w:type="paragraph" w:customStyle="1" w:styleId="Bullet2">
    <w:name w:val="Bullet2"/>
    <w:basedOn w:val="Normal"/>
    <w:rsid w:val="0033049E"/>
    <w:pPr>
      <w:widowControl w:val="0"/>
      <w:spacing w:after="0" w:line="240" w:lineRule="atLeast"/>
      <w:ind w:left="1440" w:hanging="360"/>
      <w:jc w:val="left"/>
    </w:pPr>
    <w:rPr>
      <w:rFonts w:eastAsia="SimSun" w:cs="Times New Roman"/>
      <w:color w:val="000080"/>
      <w:sz w:val="20"/>
    </w:rPr>
  </w:style>
  <w:style w:type="paragraph" w:customStyle="1" w:styleId="Tabletext">
    <w:name w:val="Tabletext"/>
    <w:basedOn w:val="Normal"/>
    <w:rsid w:val="0033049E"/>
    <w:pPr>
      <w:keepLines/>
      <w:widowControl w:val="0"/>
      <w:spacing w:after="120" w:line="240" w:lineRule="atLeast"/>
      <w:jc w:val="left"/>
    </w:pPr>
    <w:rPr>
      <w:rFonts w:eastAsia="SimSun" w:cs="Times New Roman"/>
      <w:sz w:val="20"/>
    </w:rPr>
  </w:style>
  <w:style w:type="paragraph" w:styleId="BodyText">
    <w:name w:val="Body Text"/>
    <w:basedOn w:val="Normal"/>
    <w:link w:val="BodyTextChar"/>
    <w:semiHidden/>
    <w:rsid w:val="0033049E"/>
    <w:pPr>
      <w:keepLines/>
      <w:widowControl w:val="0"/>
      <w:spacing w:after="120" w:line="240" w:lineRule="atLeast"/>
      <w:ind w:left="360"/>
      <w:jc w:val="left"/>
    </w:pPr>
    <w:rPr>
      <w:rFonts w:eastAsia="SimSun" w:cs="Times New Roman"/>
      <w:sz w:val="20"/>
    </w:rPr>
  </w:style>
  <w:style w:type="character" w:customStyle="1" w:styleId="BodyTextChar">
    <w:name w:val="Body Text Char"/>
    <w:basedOn w:val="DefaultParagraphFont"/>
    <w:link w:val="BodyText"/>
    <w:semiHidden/>
    <w:rsid w:val="0033049E"/>
    <w:rPr>
      <w:rFonts w:ascii="Times New Roman" w:eastAsia="SimSun" w:hAnsi="Times New Roman" w:cs="Times New Roman"/>
    </w:rPr>
  </w:style>
  <w:style w:type="paragraph" w:styleId="DocumentMap">
    <w:name w:val="Document Map"/>
    <w:basedOn w:val="Normal"/>
    <w:link w:val="DocumentMapChar"/>
    <w:semiHidden/>
    <w:rsid w:val="0033049E"/>
    <w:pPr>
      <w:widowControl w:val="0"/>
      <w:shd w:val="clear" w:color="auto" w:fill="000080"/>
      <w:spacing w:after="0" w:line="240" w:lineRule="atLeast"/>
      <w:jc w:val="left"/>
    </w:pPr>
    <w:rPr>
      <w:rFonts w:ascii="Tahoma" w:eastAsia="SimSun" w:hAnsi="Tahoma" w:cs="Times New Roman"/>
      <w:sz w:val="20"/>
    </w:rPr>
  </w:style>
  <w:style w:type="character" w:customStyle="1" w:styleId="DocumentMapChar">
    <w:name w:val="Document Map Char"/>
    <w:basedOn w:val="DefaultParagraphFont"/>
    <w:link w:val="DocumentMap"/>
    <w:semiHidden/>
    <w:rsid w:val="0033049E"/>
    <w:rPr>
      <w:rFonts w:ascii="Tahoma" w:eastAsia="SimSun" w:hAnsi="Tahoma" w:cs="Times New Roman"/>
      <w:shd w:val="clear" w:color="auto" w:fill="000080"/>
    </w:rPr>
  </w:style>
  <w:style w:type="character" w:styleId="FootnoteReference">
    <w:name w:val="footnote reference"/>
    <w:semiHidden/>
    <w:rsid w:val="0033049E"/>
    <w:rPr>
      <w:sz w:val="20"/>
      <w:vertAlign w:val="superscript"/>
    </w:rPr>
  </w:style>
  <w:style w:type="paragraph" w:styleId="FootnoteText">
    <w:name w:val="footnote text"/>
    <w:basedOn w:val="Normal"/>
    <w:link w:val="FootnoteTextChar"/>
    <w:semiHidden/>
    <w:rsid w:val="0033049E"/>
    <w:pPr>
      <w:keepNext/>
      <w:keepLines/>
      <w:widowControl w:val="0"/>
      <w:pBdr>
        <w:bottom w:val="single" w:sz="6" w:space="0" w:color="000000"/>
      </w:pBdr>
      <w:spacing w:before="40" w:after="40" w:line="240" w:lineRule="atLeast"/>
      <w:ind w:left="360" w:hanging="360"/>
      <w:jc w:val="left"/>
    </w:pPr>
    <w:rPr>
      <w:rFonts w:ascii="Helvetica" w:eastAsia="SimSun" w:hAnsi="Helvetica" w:cs="Times New Roman"/>
      <w:sz w:val="16"/>
    </w:rPr>
  </w:style>
  <w:style w:type="character" w:customStyle="1" w:styleId="FootnoteTextChar">
    <w:name w:val="Footnote Text Char"/>
    <w:basedOn w:val="DefaultParagraphFont"/>
    <w:link w:val="FootnoteText"/>
    <w:semiHidden/>
    <w:rsid w:val="0033049E"/>
    <w:rPr>
      <w:rFonts w:ascii="Helvetica" w:eastAsia="SimSun" w:hAnsi="Helvetica" w:cs="Times New Roman"/>
      <w:sz w:val="16"/>
    </w:rPr>
  </w:style>
  <w:style w:type="paragraph" w:customStyle="1" w:styleId="MainTitle">
    <w:name w:val="Main Title"/>
    <w:basedOn w:val="Normal"/>
    <w:rsid w:val="0033049E"/>
    <w:pPr>
      <w:widowControl w:val="0"/>
      <w:spacing w:before="480" w:after="60" w:line="240" w:lineRule="auto"/>
      <w:jc w:val="center"/>
    </w:pPr>
    <w:rPr>
      <w:rFonts w:ascii="Arial" w:eastAsia="SimSun" w:hAnsi="Arial" w:cs="Times New Roman"/>
      <w:b/>
      <w:kern w:val="28"/>
      <w:sz w:val="32"/>
    </w:rPr>
  </w:style>
  <w:style w:type="paragraph" w:customStyle="1" w:styleId="Paragraph1">
    <w:name w:val="Paragraph1"/>
    <w:basedOn w:val="Normal"/>
    <w:rsid w:val="0033049E"/>
    <w:pPr>
      <w:widowControl w:val="0"/>
      <w:spacing w:before="80" w:after="0" w:line="240" w:lineRule="auto"/>
    </w:pPr>
    <w:rPr>
      <w:rFonts w:eastAsia="SimSun" w:cs="Times New Roman"/>
      <w:sz w:val="20"/>
    </w:rPr>
  </w:style>
  <w:style w:type="paragraph" w:customStyle="1" w:styleId="Paragraph3">
    <w:name w:val="Paragraph3"/>
    <w:basedOn w:val="Normal"/>
    <w:rsid w:val="0033049E"/>
    <w:pPr>
      <w:widowControl w:val="0"/>
      <w:spacing w:before="80" w:after="0" w:line="240" w:lineRule="auto"/>
      <w:ind w:left="1530"/>
    </w:pPr>
    <w:rPr>
      <w:rFonts w:eastAsia="SimSun" w:cs="Times New Roman"/>
      <w:sz w:val="20"/>
    </w:rPr>
  </w:style>
  <w:style w:type="paragraph" w:customStyle="1" w:styleId="Paragraph4">
    <w:name w:val="Paragraph4"/>
    <w:basedOn w:val="Normal"/>
    <w:rsid w:val="0033049E"/>
    <w:pPr>
      <w:widowControl w:val="0"/>
      <w:spacing w:before="80" w:after="0" w:line="240" w:lineRule="auto"/>
      <w:ind w:left="2250"/>
    </w:pPr>
    <w:rPr>
      <w:rFonts w:eastAsia="SimSun" w:cs="Times New Roman"/>
      <w:sz w:val="20"/>
    </w:rPr>
  </w:style>
  <w:style w:type="paragraph" w:styleId="TOC4">
    <w:name w:val="toc 4"/>
    <w:basedOn w:val="Normal"/>
    <w:next w:val="Normal"/>
    <w:semiHidden/>
    <w:rsid w:val="0033049E"/>
    <w:pPr>
      <w:widowControl w:val="0"/>
      <w:spacing w:after="0" w:line="240" w:lineRule="atLeast"/>
      <w:ind w:left="600"/>
      <w:jc w:val="left"/>
    </w:pPr>
    <w:rPr>
      <w:rFonts w:eastAsia="SimSun" w:cs="Times New Roman"/>
      <w:sz w:val="20"/>
    </w:rPr>
  </w:style>
  <w:style w:type="paragraph" w:styleId="TOC5">
    <w:name w:val="toc 5"/>
    <w:basedOn w:val="Normal"/>
    <w:next w:val="Normal"/>
    <w:semiHidden/>
    <w:rsid w:val="0033049E"/>
    <w:pPr>
      <w:widowControl w:val="0"/>
      <w:spacing w:after="0" w:line="240" w:lineRule="atLeast"/>
      <w:ind w:left="800"/>
      <w:jc w:val="left"/>
    </w:pPr>
    <w:rPr>
      <w:rFonts w:eastAsia="SimSun" w:cs="Times New Roman"/>
      <w:sz w:val="20"/>
    </w:rPr>
  </w:style>
  <w:style w:type="paragraph" w:styleId="TOC6">
    <w:name w:val="toc 6"/>
    <w:basedOn w:val="Normal"/>
    <w:next w:val="Normal"/>
    <w:semiHidden/>
    <w:rsid w:val="0033049E"/>
    <w:pPr>
      <w:widowControl w:val="0"/>
      <w:spacing w:after="0" w:line="240" w:lineRule="atLeast"/>
      <w:ind w:left="1000"/>
      <w:jc w:val="left"/>
    </w:pPr>
    <w:rPr>
      <w:rFonts w:eastAsia="SimSun" w:cs="Times New Roman"/>
      <w:sz w:val="20"/>
    </w:rPr>
  </w:style>
  <w:style w:type="paragraph" w:styleId="TOC7">
    <w:name w:val="toc 7"/>
    <w:basedOn w:val="Normal"/>
    <w:next w:val="Normal"/>
    <w:semiHidden/>
    <w:rsid w:val="0033049E"/>
    <w:pPr>
      <w:widowControl w:val="0"/>
      <w:spacing w:after="0" w:line="240" w:lineRule="atLeast"/>
      <w:ind w:left="1200"/>
      <w:jc w:val="left"/>
    </w:pPr>
    <w:rPr>
      <w:rFonts w:eastAsia="SimSun" w:cs="Times New Roman"/>
      <w:sz w:val="20"/>
    </w:rPr>
  </w:style>
  <w:style w:type="paragraph" w:styleId="TOC8">
    <w:name w:val="toc 8"/>
    <w:basedOn w:val="Normal"/>
    <w:next w:val="Normal"/>
    <w:semiHidden/>
    <w:rsid w:val="0033049E"/>
    <w:pPr>
      <w:widowControl w:val="0"/>
      <w:spacing w:after="0" w:line="240" w:lineRule="atLeast"/>
      <w:ind w:left="1400"/>
      <w:jc w:val="left"/>
    </w:pPr>
    <w:rPr>
      <w:rFonts w:eastAsia="SimSun" w:cs="Times New Roman"/>
      <w:sz w:val="20"/>
    </w:rPr>
  </w:style>
  <w:style w:type="paragraph" w:styleId="TOC9">
    <w:name w:val="toc 9"/>
    <w:basedOn w:val="Normal"/>
    <w:next w:val="Normal"/>
    <w:semiHidden/>
    <w:rsid w:val="0033049E"/>
    <w:pPr>
      <w:widowControl w:val="0"/>
      <w:spacing w:after="0" w:line="240" w:lineRule="atLeast"/>
      <w:ind w:left="1600"/>
      <w:jc w:val="left"/>
    </w:pPr>
    <w:rPr>
      <w:rFonts w:eastAsia="SimSun" w:cs="Times New Roman"/>
      <w:sz w:val="20"/>
    </w:rPr>
  </w:style>
  <w:style w:type="paragraph" w:styleId="BodyText2">
    <w:name w:val="Body Text 2"/>
    <w:basedOn w:val="Normal"/>
    <w:link w:val="BodyText2Char"/>
    <w:semiHidden/>
    <w:rsid w:val="0033049E"/>
    <w:pPr>
      <w:widowControl w:val="0"/>
      <w:spacing w:after="0" w:line="240" w:lineRule="atLeast"/>
      <w:jc w:val="left"/>
    </w:pPr>
    <w:rPr>
      <w:rFonts w:eastAsia="SimSun" w:cs="Times New Roman"/>
      <w:i/>
      <w:color w:val="0000FF"/>
      <w:sz w:val="20"/>
    </w:rPr>
  </w:style>
  <w:style w:type="character" w:customStyle="1" w:styleId="BodyText2Char">
    <w:name w:val="Body Text 2 Char"/>
    <w:basedOn w:val="DefaultParagraphFont"/>
    <w:link w:val="BodyText2"/>
    <w:semiHidden/>
    <w:rsid w:val="0033049E"/>
    <w:rPr>
      <w:rFonts w:ascii="Times New Roman" w:eastAsia="SimSun" w:hAnsi="Times New Roman" w:cs="Times New Roman"/>
      <w:i/>
      <w:color w:val="0000FF"/>
    </w:rPr>
  </w:style>
  <w:style w:type="paragraph" w:styleId="BodyTextIndent">
    <w:name w:val="Body Text Indent"/>
    <w:basedOn w:val="Normal"/>
    <w:link w:val="BodyTextIndentChar"/>
    <w:semiHidden/>
    <w:rsid w:val="0033049E"/>
    <w:pPr>
      <w:widowControl w:val="0"/>
      <w:spacing w:after="0" w:line="240" w:lineRule="atLeast"/>
      <w:ind w:left="720"/>
      <w:jc w:val="left"/>
    </w:pPr>
    <w:rPr>
      <w:rFonts w:eastAsia="SimSun" w:cs="Times New Roman"/>
      <w:i/>
      <w:color w:val="0000FF"/>
      <w:sz w:val="20"/>
      <w:u w:val="single"/>
    </w:rPr>
  </w:style>
  <w:style w:type="character" w:customStyle="1" w:styleId="BodyTextIndentChar">
    <w:name w:val="Body Text Indent Char"/>
    <w:basedOn w:val="DefaultParagraphFont"/>
    <w:link w:val="BodyTextIndent"/>
    <w:semiHidden/>
    <w:rsid w:val="0033049E"/>
    <w:rPr>
      <w:rFonts w:ascii="Times New Roman" w:eastAsia="SimSun" w:hAnsi="Times New Roman" w:cs="Times New Roman"/>
      <w:i/>
      <w:color w:val="0000FF"/>
      <w:u w:val="single"/>
    </w:rPr>
  </w:style>
  <w:style w:type="paragraph" w:customStyle="1" w:styleId="Body">
    <w:name w:val="Body"/>
    <w:basedOn w:val="Normal"/>
    <w:rsid w:val="0033049E"/>
    <w:pPr>
      <w:spacing w:before="120" w:after="0" w:line="240" w:lineRule="auto"/>
    </w:pPr>
    <w:rPr>
      <w:rFonts w:ascii="Book Antiqua" w:eastAsia="SimSun" w:hAnsi="Book Antiqua" w:cs="Times New Roman"/>
      <w:sz w:val="20"/>
    </w:rPr>
  </w:style>
  <w:style w:type="paragraph" w:customStyle="1" w:styleId="Bullet">
    <w:name w:val="Bullet"/>
    <w:basedOn w:val="Normal"/>
    <w:rsid w:val="0033049E"/>
    <w:pPr>
      <w:numPr>
        <w:numId w:val="2"/>
      </w:numPr>
      <w:tabs>
        <w:tab w:val="left" w:pos="720"/>
      </w:tabs>
      <w:spacing w:before="120" w:after="0" w:line="240" w:lineRule="auto"/>
      <w:ind w:left="720" w:right="360"/>
    </w:pPr>
    <w:rPr>
      <w:rFonts w:ascii="Book Antiqua" w:eastAsia="SimSun" w:hAnsi="Book Antiqua" w:cs="Times New Roman"/>
      <w:sz w:val="20"/>
    </w:rPr>
  </w:style>
  <w:style w:type="paragraph" w:customStyle="1" w:styleId="InfoBlue">
    <w:name w:val="InfoBlue"/>
    <w:basedOn w:val="Normal"/>
    <w:next w:val="BodyText"/>
    <w:autoRedefine/>
    <w:rsid w:val="0033049E"/>
    <w:pPr>
      <w:widowControl w:val="0"/>
      <w:tabs>
        <w:tab w:val="left" w:pos="381"/>
      </w:tabs>
      <w:spacing w:after="120" w:line="240" w:lineRule="atLeast"/>
      <w:jc w:val="left"/>
    </w:pPr>
    <w:rPr>
      <w:rFonts w:eastAsia="SimSun" w:cs="Times New Roman"/>
      <w:b/>
      <w:i/>
      <w:color w:val="0000FF"/>
      <w:sz w:val="20"/>
    </w:rPr>
  </w:style>
  <w:style w:type="paragraph" w:customStyle="1" w:styleId="SubTitle0">
    <w:name w:val="SubTitle"/>
    <w:basedOn w:val="Title"/>
    <w:rsid w:val="0033049E"/>
    <w:pPr>
      <w:pBdr>
        <w:top w:val="none" w:sz="0" w:space="0" w:color="auto"/>
      </w:pBdr>
      <w:spacing w:after="0"/>
      <w:jc w:val="center"/>
    </w:pPr>
    <w:rPr>
      <w:rFonts w:ascii="Times New Roman" w:eastAsia="SimSun" w:hAnsi="Times New Roman" w:cs="Times New Roman"/>
      <w:b/>
      <w:smallCaps w:val="0"/>
      <w:color w:val="auto"/>
      <w:sz w:val="24"/>
      <w:szCs w:val="20"/>
    </w:rPr>
  </w:style>
  <w:style w:type="paragraph" w:customStyle="1" w:styleId="RevisionHist">
    <w:name w:val="RevisionHist"/>
    <w:basedOn w:val="Normal"/>
    <w:rsid w:val="0033049E"/>
    <w:pPr>
      <w:spacing w:after="0" w:line="240" w:lineRule="auto"/>
      <w:jc w:val="left"/>
    </w:pPr>
    <w:rPr>
      <w:rFonts w:eastAsia="SimSun" w:cs="Times New Roman"/>
      <w:sz w:val="20"/>
    </w:rPr>
  </w:style>
  <w:style w:type="paragraph" w:styleId="Date">
    <w:name w:val="Date"/>
    <w:basedOn w:val="Normal"/>
    <w:link w:val="DateChar"/>
    <w:semiHidden/>
    <w:rsid w:val="0033049E"/>
    <w:pPr>
      <w:spacing w:after="0" w:line="240" w:lineRule="auto"/>
      <w:jc w:val="left"/>
    </w:pPr>
    <w:rPr>
      <w:rFonts w:eastAsia="SimSun" w:cs="Times New Roman"/>
      <w:sz w:val="20"/>
    </w:rPr>
  </w:style>
  <w:style w:type="character" w:customStyle="1" w:styleId="DateChar">
    <w:name w:val="Date Char"/>
    <w:basedOn w:val="DefaultParagraphFont"/>
    <w:link w:val="Date"/>
    <w:semiHidden/>
    <w:rsid w:val="0033049E"/>
    <w:rPr>
      <w:rFonts w:ascii="Times New Roman" w:eastAsia="SimSun" w:hAnsi="Times New Roman" w:cs="Times New Roman"/>
    </w:rPr>
  </w:style>
  <w:style w:type="paragraph" w:customStyle="1" w:styleId="Hierarchy">
    <w:name w:val="Hierarchy"/>
    <w:basedOn w:val="Normal"/>
    <w:rsid w:val="0033049E"/>
    <w:pPr>
      <w:tabs>
        <w:tab w:val="left" w:pos="720"/>
        <w:tab w:val="left" w:pos="1440"/>
        <w:tab w:val="left" w:pos="2160"/>
        <w:tab w:val="left" w:pos="3600"/>
        <w:tab w:val="left" w:pos="5040"/>
      </w:tabs>
      <w:spacing w:after="120" w:line="240" w:lineRule="auto"/>
      <w:ind w:right="-3456"/>
      <w:jc w:val="left"/>
    </w:pPr>
    <w:rPr>
      <w:rFonts w:ascii="Tms Rmn" w:eastAsia="SimSun" w:hAnsi="Tms Rmn" w:cs="Times New Roman"/>
      <w:sz w:val="20"/>
    </w:rPr>
  </w:style>
  <w:style w:type="paragraph" w:customStyle="1" w:styleId="bodytext0">
    <w:name w:val="body text"/>
    <w:rsid w:val="0033049E"/>
    <w:pPr>
      <w:keepLines/>
      <w:spacing w:after="120" w:line="220" w:lineRule="atLeast"/>
      <w:jc w:val="left"/>
    </w:pPr>
    <w:rPr>
      <w:rFonts w:ascii="Times New Roman" w:eastAsia="SimSun" w:hAnsi="Times New Roman" w:cs="Times New Roman"/>
      <w:lang w:val="en-GB"/>
    </w:rPr>
  </w:style>
  <w:style w:type="character" w:styleId="CommentReference">
    <w:name w:val="annotation reference"/>
    <w:semiHidden/>
    <w:rsid w:val="0033049E"/>
    <w:rPr>
      <w:sz w:val="16"/>
    </w:rPr>
  </w:style>
  <w:style w:type="paragraph" w:styleId="CommentText">
    <w:name w:val="annotation text"/>
    <w:basedOn w:val="Normal"/>
    <w:link w:val="CommentTextChar"/>
    <w:semiHidden/>
    <w:rsid w:val="0033049E"/>
    <w:pPr>
      <w:spacing w:after="0" w:line="240" w:lineRule="auto"/>
      <w:jc w:val="left"/>
    </w:pPr>
    <w:rPr>
      <w:rFonts w:eastAsia="SimSun" w:cs="Times New Roman"/>
      <w:sz w:val="20"/>
    </w:rPr>
  </w:style>
  <w:style w:type="character" w:customStyle="1" w:styleId="CommentTextChar">
    <w:name w:val="Comment Text Char"/>
    <w:basedOn w:val="DefaultParagraphFont"/>
    <w:link w:val="CommentText"/>
    <w:semiHidden/>
    <w:rsid w:val="0033049E"/>
    <w:rPr>
      <w:rFonts w:ascii="Times New Roman" w:eastAsia="SimSun" w:hAnsi="Times New Roman" w:cs="Times New Roman"/>
    </w:rPr>
  </w:style>
  <w:style w:type="paragraph" w:styleId="PlainText">
    <w:name w:val="Plain Text"/>
    <w:basedOn w:val="Normal"/>
    <w:link w:val="PlainTextChar"/>
    <w:semiHidden/>
    <w:rsid w:val="0033049E"/>
    <w:pPr>
      <w:spacing w:after="0" w:line="240" w:lineRule="auto"/>
      <w:jc w:val="left"/>
    </w:pPr>
    <w:rPr>
      <w:rFonts w:ascii="Courier New" w:eastAsia="SimSun" w:hAnsi="Courier New" w:cs="Times New Roman"/>
      <w:sz w:val="20"/>
    </w:rPr>
  </w:style>
  <w:style w:type="character" w:customStyle="1" w:styleId="PlainTextChar">
    <w:name w:val="Plain Text Char"/>
    <w:basedOn w:val="DefaultParagraphFont"/>
    <w:link w:val="PlainText"/>
    <w:semiHidden/>
    <w:rsid w:val="0033049E"/>
    <w:rPr>
      <w:rFonts w:ascii="Courier New" w:eastAsia="SimSun" w:hAnsi="Courier New" w:cs="Times New Roman"/>
    </w:rPr>
  </w:style>
  <w:style w:type="paragraph" w:customStyle="1" w:styleId="Project">
    <w:name w:val="Project"/>
    <w:basedOn w:val="Normal"/>
    <w:rsid w:val="0033049E"/>
    <w:pPr>
      <w:spacing w:after="0" w:line="240" w:lineRule="auto"/>
      <w:jc w:val="right"/>
    </w:pPr>
    <w:rPr>
      <w:rFonts w:ascii="Arial" w:eastAsia="SimSun" w:hAnsi="Arial" w:cs="Times New Roman"/>
      <w:b/>
      <w:sz w:val="36"/>
    </w:rPr>
  </w:style>
  <w:style w:type="paragraph" w:customStyle="1" w:styleId="CompanyName">
    <w:name w:val="CompanyName"/>
    <w:basedOn w:val="Normal"/>
    <w:rsid w:val="0033049E"/>
    <w:pPr>
      <w:spacing w:after="0" w:line="240" w:lineRule="auto"/>
      <w:jc w:val="right"/>
    </w:pPr>
    <w:rPr>
      <w:rFonts w:ascii="Arial" w:eastAsia="SimSun" w:hAnsi="Arial" w:cs="Times New Roman"/>
      <w:b/>
      <w:sz w:val="36"/>
    </w:rPr>
  </w:style>
  <w:style w:type="character" w:styleId="FollowedHyperlink">
    <w:name w:val="FollowedHyperlink"/>
    <w:semiHidden/>
    <w:rsid w:val="0033049E"/>
    <w:rPr>
      <w:color w:val="800080"/>
      <w:u w:val="single"/>
    </w:rPr>
  </w:style>
  <w:style w:type="paragraph" w:customStyle="1" w:styleId="infoblue0">
    <w:name w:val="infoblue"/>
    <w:basedOn w:val="Normal"/>
    <w:rsid w:val="0033049E"/>
    <w:pPr>
      <w:spacing w:after="120" w:line="240" w:lineRule="atLeast"/>
      <w:ind w:left="450"/>
      <w:jc w:val="left"/>
    </w:pPr>
    <w:rPr>
      <w:rFonts w:eastAsia="SimSun" w:cs="Times New Roman"/>
      <w:i/>
      <w:color w:val="0000FF"/>
      <w:sz w:val="20"/>
    </w:rPr>
  </w:style>
  <w:style w:type="paragraph" w:styleId="BalloonText">
    <w:name w:val="Balloon Text"/>
    <w:basedOn w:val="Normal"/>
    <w:link w:val="BalloonTextChar"/>
    <w:uiPriority w:val="99"/>
    <w:semiHidden/>
    <w:unhideWhenUsed/>
    <w:rsid w:val="0033049E"/>
    <w:pPr>
      <w:widowControl w:val="0"/>
      <w:spacing w:after="0" w:line="240" w:lineRule="auto"/>
      <w:jc w:val="left"/>
    </w:pPr>
    <w:rPr>
      <w:rFonts w:eastAsia="SimSun" w:cs="Times New Roman"/>
      <w:sz w:val="18"/>
      <w:szCs w:val="18"/>
    </w:rPr>
  </w:style>
  <w:style w:type="character" w:customStyle="1" w:styleId="BalloonTextChar">
    <w:name w:val="Balloon Text Char"/>
    <w:basedOn w:val="DefaultParagraphFont"/>
    <w:link w:val="BalloonText"/>
    <w:uiPriority w:val="99"/>
    <w:semiHidden/>
    <w:rsid w:val="0033049E"/>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C:\Users\Daniel\Desktop\%2523.docx" TargetMode="External"/><Relationship Id="rId4" Type="http://schemas.openxmlformats.org/officeDocument/2006/relationships/styles" Target="styles.xml"/><Relationship Id="rId9" Type="http://schemas.openxmlformats.org/officeDocument/2006/relationships/hyperlink" Target="file:///C:\Users\Daniel\Desktop\%252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B24DD-1A9C-4956-9A0E-DFB7C25E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46</Pages>
  <Words>8384</Words>
  <Characters>48045</Characters>
  <Application>Microsoft Office Word</Application>
  <DocSecurity>0</DocSecurity>
  <Lines>1656</Lines>
  <Paragraphs>910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Paul Smelser</dc:creator>
  <cp:keywords/>
  <dc:description/>
  <cp:lastModifiedBy>Daniel Magni</cp:lastModifiedBy>
  <cp:revision>10</cp:revision>
  <dcterms:created xsi:type="dcterms:W3CDTF">2013-02-26T02:51:00Z</dcterms:created>
  <dcterms:modified xsi:type="dcterms:W3CDTF">2013-03-14T00:41:00Z</dcterms:modified>
</cp:coreProperties>
</file>