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3DC" w:rsidRPr="005E5E8D" w:rsidRDefault="009D63DC" w:rsidP="009D63DC">
      <w:pPr>
        <w:jc w:val="both"/>
        <w:rPr>
          <w:rFonts w:ascii="Times New Roman" w:hAnsi="Times New Roman" w:cs="Times New Roman"/>
        </w:rPr>
      </w:pPr>
      <w:r w:rsidRPr="005E5E8D">
        <w:rPr>
          <w:rFonts w:ascii="Times New Roman" w:hAnsi="Times New Roman" w:cs="Times New Roman"/>
        </w:rPr>
        <w:t>Durchleuchtigister, grosmechtiger furst, gnedigister herr etc,</w:t>
      </w:r>
    </w:p>
    <w:p w:rsidR="009D63DC" w:rsidRPr="005E5E8D" w:rsidRDefault="009D63DC" w:rsidP="009D63DC">
      <w:pPr>
        <w:jc w:val="both"/>
        <w:rPr>
          <w:rFonts w:ascii="Times New Roman" w:hAnsi="Times New Roman" w:cs="Times New Roman"/>
        </w:rPr>
      </w:pPr>
      <w:r w:rsidRPr="005E5E8D">
        <w:rPr>
          <w:rFonts w:ascii="Times New Roman" w:hAnsi="Times New Roman" w:cs="Times New Roman"/>
        </w:rPr>
        <w:t xml:space="preserve">Wir haben bisher nun lannge jar mit schwerer costung am Pfunderperg, Garnstain vnd anndern pergen im perckgericht zu Klausn treffenntlich gepawt, auch vnnder vnnd etlich sich in das schmelzgericht vnnd zu demselben schmelzen der notturft nach mit grossen costen an die gepew der schmelzhüten Klausen, rechen vnnd lenndt, auch holz vnnd kol, welher sunnderlich an disem ort in ainem hohenn gelt ist vnnd von verre daselbst hin gebracht muese werden, unnd annders vil vnnd sin grosse suma gelts gelegt, durch welhes vnser schwer verpawen und dem verleg des schmelzen auch grossen vleis inne vnnd arbait wir taglich gehebt, das perckwerck mit der hilf vnnd gnad gotes in ain ansehenliche ordnunng der gepew gebracht, daraus e. f. Dt. an fron vnnd wexel, zol, meuten vnnd die manschaft yezo vnd furo nuz vnnd Eer erfolgen mag, der hoffnunng vnd zuuorsicht, got der allmechtige wird die loblich gozgab mern vnnd pessern, das wir vnnsers schweren vnnd hart verpawen mit der zeit ergözt würden, dieweil das bemelt perckhwerck mit ainem zumblichen wexel als von der markch sechs kreizer begnadt ist, welhes vnns gewercken in disen grossen costen vnnd verpawen gefuert hat. </w:t>
      </w:r>
    </w:p>
    <w:p w:rsidR="009D63DC" w:rsidRPr="005E5E8D" w:rsidRDefault="009D63DC" w:rsidP="009D63DC">
      <w:pPr>
        <w:jc w:val="both"/>
        <w:rPr>
          <w:rFonts w:ascii="Times New Roman" w:hAnsi="Times New Roman" w:cs="Times New Roman"/>
        </w:rPr>
      </w:pPr>
      <w:r w:rsidRPr="005E5E8D">
        <w:rPr>
          <w:rFonts w:ascii="Times New Roman" w:hAnsi="Times New Roman" w:cs="Times New Roman"/>
        </w:rPr>
        <w:t>Nun yezo vor etlichen wochen hat vnns der perckrichter zu Klausen ainen beuelch furgehalten, der da innhalt das f. f. Dt. ime perckrichter beuelcht, füran von der marck silber zwainzih creitzer zunemen, angesehen, das e f. Dt. zu vnderhaltung des pergkgerichts ambtleit ain grosse vncost aufgat, den der klain wexel von der mark sechs kreizer nit ertragen mög, darzue so sei eur fl. Dt. bericht, wie sich das perkwerck zu pösserung vnd aufnemen schick, das es den wexel wie zu störtzing wol ertragen mag.</w:t>
      </w:r>
    </w:p>
    <w:p w:rsidR="009D63DC" w:rsidRDefault="009D63DC" w:rsidP="009D63DC">
      <w:pPr>
        <w:jc w:val="both"/>
        <w:rPr>
          <w:rFonts w:ascii="Times New Roman" w:hAnsi="Times New Roman" w:cs="Times New Roman"/>
        </w:rPr>
      </w:pPr>
      <w:r w:rsidRPr="005E5E8D">
        <w:rPr>
          <w:rFonts w:ascii="Times New Roman" w:hAnsi="Times New Roman" w:cs="Times New Roman"/>
        </w:rPr>
        <w:t xml:space="preserve">Ab elhen e f. Dt. beuelch vnd des perckrichters fürhalt wir nit klain erschrocken sein aus vil gegrunten vrsachen, onno [?] e f Dt. all zuerzelen, doch erfordert vnnser vnnd </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3DC"/>
    <w:rsid w:val="000B353D"/>
    <w:rsid w:val="009D63DC"/>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D63DC"/>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D63DC"/>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1649</Characters>
  <Application>Microsoft Macintosh Word</Application>
  <DocSecurity>0</DocSecurity>
  <Lines>13</Lines>
  <Paragraphs>3</Paragraphs>
  <ScaleCrop>false</ScaleCrop>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2017-11-09T09:36:00Z</dcterms:created>
  <dcterms:modified xsi:type="dcterms:W3CDTF">2017-11-09T09:36:00Z</dcterms:modified>
</cp:coreProperties>
</file>