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360"/>
      </w:tblGrid>
      <w:tr w:rsidR="00A84DA1">
        <w:trPr>
          <w:trHeight w:val="4222"/>
        </w:trPr>
        <w:tc>
          <w:tcPr>
            <w:tcW w:w="9360" w:type="dxa"/>
            <w:tcBorders>
              <w:top w:val="single" w:sz="8" w:space="0" w:color="BB7700"/>
              <w:left w:val="single" w:sz="8" w:space="0" w:color="BB7700"/>
              <w:bottom w:val="single" w:sz="8" w:space="0" w:color="BB7700"/>
              <w:right w:val="single" w:sz="8" w:space="0" w:color="BB7700"/>
            </w:tcBorders>
            <w:shd w:val="clear" w:color="auto" w:fill="FFF6D6"/>
            <w:tcMar>
              <w:top w:w="20" w:type="dxa"/>
              <w:left w:w="549" w:type="dxa"/>
              <w:bottom w:w="20" w:type="dxa"/>
              <w:right w:w="20" w:type="dxa"/>
            </w:tcMar>
            <w:vAlign w:val="center"/>
          </w:tcPr>
          <w:p w:rsidR="00A84DA1" w:rsidRPr="00506AA8" w:rsidRDefault="00506AA8">
            <w:pPr>
              <w:pStyle w:val="TableStyle2"/>
              <w:spacing w:after="240" w:line="640" w:lineRule="atLeast"/>
              <w:ind w:left="529"/>
              <w:rPr>
                <w:rFonts w:ascii="Times" w:eastAsia="Times" w:hAnsi="Times" w:cs="Times" w:hint="default"/>
                <w:sz w:val="24"/>
                <w:szCs w:val="24"/>
                <w:lang w:val="en-US"/>
              </w:rPr>
            </w:pPr>
            <w:r>
              <w:rPr>
                <w:rFonts w:ascii="바탕" w:hAnsi="바탕" w:hint="default"/>
                <w:color w:val="800000"/>
                <w:sz w:val="36"/>
                <w:szCs w:val="36"/>
                <w:lang w:val="en-US"/>
              </w:rPr>
              <w:t>Come.</w:t>
            </w:r>
          </w:p>
          <w:p w:rsidR="00A84DA1" w:rsidRPr="00506AA8" w:rsidRDefault="00506AA8">
            <w:pPr>
              <w:pStyle w:val="TableStyle2"/>
              <w:spacing w:after="240" w:line="640" w:lineRule="atLeast"/>
              <w:ind w:left="529"/>
              <w:rPr>
                <w:rFonts w:ascii="Times" w:eastAsia="Times" w:hAnsi="Times" w:cs="Times" w:hint="default"/>
                <w:sz w:val="24"/>
                <w:szCs w:val="24"/>
                <w:lang w:val="en-US"/>
              </w:rPr>
            </w:pPr>
            <w:r>
              <w:rPr>
                <w:rFonts w:ascii="바탕" w:hAnsi="바탕" w:hint="default"/>
                <w:color w:val="800000"/>
                <w:sz w:val="36"/>
                <w:szCs w:val="36"/>
                <w:lang w:val="en-US"/>
              </w:rPr>
              <w:t>See.</w:t>
            </w:r>
          </w:p>
          <w:p w:rsidR="00A84DA1" w:rsidRPr="00506AA8" w:rsidRDefault="00506AA8">
            <w:pPr>
              <w:pStyle w:val="TableStyle2"/>
              <w:spacing w:after="240" w:line="640" w:lineRule="atLeast"/>
              <w:ind w:left="529"/>
              <w:rPr>
                <w:rFonts w:ascii="Times" w:eastAsia="Times" w:hAnsi="Times" w:cs="Times" w:hint="default"/>
                <w:sz w:val="24"/>
                <w:szCs w:val="24"/>
                <w:lang w:val="en-US"/>
              </w:rPr>
            </w:pPr>
            <w:r>
              <w:rPr>
                <w:rFonts w:ascii="바탕" w:hAnsi="바탕" w:hint="default"/>
                <w:color w:val="800000"/>
                <w:sz w:val="36"/>
                <w:szCs w:val="36"/>
                <w:lang w:val="en-US"/>
              </w:rPr>
              <w:t>Listen.</w:t>
            </w:r>
          </w:p>
          <w:p w:rsidR="00A84DA1" w:rsidRPr="00506AA8" w:rsidRDefault="00506AA8">
            <w:pPr>
              <w:pStyle w:val="TableStyle2"/>
              <w:spacing w:after="240" w:line="640" w:lineRule="atLeast"/>
              <w:ind w:left="529"/>
              <w:rPr>
                <w:rFonts w:ascii="Times" w:eastAsia="Times" w:hAnsi="Times" w:cs="Times" w:hint="default"/>
                <w:sz w:val="24"/>
                <w:szCs w:val="24"/>
                <w:lang w:val="en-US"/>
              </w:rPr>
            </w:pPr>
            <w:r>
              <w:rPr>
                <w:rFonts w:ascii="바탕" w:hAnsi="바탕" w:hint="default"/>
                <w:color w:val="800000"/>
                <w:sz w:val="36"/>
                <w:szCs w:val="36"/>
                <w:lang w:val="en-US"/>
              </w:rPr>
              <w:t>And Tell.</w:t>
            </w:r>
          </w:p>
          <w:p w:rsidR="00A84DA1" w:rsidRPr="00506AA8" w:rsidRDefault="00506AA8" w:rsidP="00EE7624">
            <w:pPr>
              <w:pStyle w:val="TableStyle2"/>
              <w:spacing w:after="240" w:line="640" w:lineRule="atLeast"/>
              <w:ind w:left="529"/>
              <w:rPr>
                <w:rFonts w:hint="default"/>
                <w:lang w:val="en-US"/>
              </w:rPr>
            </w:pPr>
            <w:r>
              <w:rPr>
                <w:rFonts w:ascii="바탕" w:hAnsi="바탕" w:hint="default"/>
                <w:color w:val="800000"/>
                <w:sz w:val="36"/>
                <w:szCs w:val="36"/>
                <w:lang w:val="en-US"/>
              </w:rPr>
              <w:t xml:space="preserve">Then </w:t>
            </w:r>
            <w:r w:rsidR="00E46B40">
              <w:rPr>
                <w:rFonts w:ascii="바탕" w:eastAsia="Batang" w:hAnsi="바탕"/>
                <w:color w:val="800000"/>
                <w:sz w:val="36"/>
                <w:szCs w:val="36"/>
                <w:lang w:val="en-US"/>
              </w:rPr>
              <w:t xml:space="preserve">You Will Obtain </w:t>
            </w:r>
            <w:r>
              <w:rPr>
                <w:rFonts w:ascii="바탕" w:hAnsi="바탕" w:hint="default"/>
                <w:color w:val="800000"/>
                <w:sz w:val="36"/>
                <w:szCs w:val="36"/>
                <w:lang w:val="en-US"/>
              </w:rPr>
              <w:t xml:space="preserve">All That You </w:t>
            </w:r>
            <w:r w:rsidR="00EE7624">
              <w:rPr>
                <w:rFonts w:ascii="바탕" w:hAnsi="바탕" w:hint="default"/>
                <w:color w:val="800000"/>
                <w:sz w:val="36"/>
                <w:szCs w:val="36"/>
                <w:lang w:val="en-US"/>
              </w:rPr>
              <w:t>Want</w:t>
            </w:r>
            <w:r>
              <w:rPr>
                <w:rFonts w:ascii="바탕" w:hAnsi="바탕" w:hint="default"/>
                <w:color w:val="800000"/>
                <w:sz w:val="36"/>
                <w:szCs w:val="36"/>
                <w:lang w:val="en-US"/>
              </w:rPr>
              <w:t>.</w:t>
            </w:r>
          </w:p>
        </w:tc>
      </w:tr>
    </w:tbl>
    <w:p w:rsidR="00A84DA1" w:rsidRDefault="00A84DA1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A84DA1" w:rsidRDefault="00217CED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A84DA1" w:rsidRDefault="00EE7624">
      <w:pPr>
        <w:pStyle w:val="Default"/>
        <w:spacing w:after="240" w:line="480" w:lineRule="atLeast"/>
        <w:rPr>
          <w:rFonts w:ascii="바탕" w:hAnsi="바탕"/>
          <w:sz w:val="24"/>
          <w:szCs w:val="24"/>
          <w:shd w:val="clear" w:color="auto" w:fill="FFFFFF"/>
        </w:rPr>
      </w:pPr>
      <w:r>
        <w:rPr>
          <w:rFonts w:ascii="바탕" w:hAnsi="바탕"/>
          <w:sz w:val="24"/>
          <w:szCs w:val="24"/>
          <w:shd w:val="clear" w:color="auto" w:fill="FFFFFF"/>
        </w:rPr>
        <w:t>This is the most thankful passage among the many that Buddha had said for the purpose of blessing people.</w:t>
      </w:r>
    </w:p>
    <w:p w:rsidR="00EE7624" w:rsidRDefault="00EE7624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A84DA1" w:rsidRDefault="00217CED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A84DA1" w:rsidRDefault="00EE7624">
      <w:pPr>
        <w:pStyle w:val="Default"/>
        <w:spacing w:after="240" w:line="480" w:lineRule="atLeast"/>
        <w:rPr>
          <w:rFonts w:eastAsia="바탕"/>
          <w:sz w:val="24"/>
          <w:szCs w:val="24"/>
          <w:shd w:val="clear" w:color="auto" w:fill="FFFFFF"/>
        </w:rPr>
      </w:pPr>
      <w:r>
        <w:rPr>
          <w:rFonts w:eastAsia="바탕"/>
          <w:sz w:val="24"/>
          <w:szCs w:val="24"/>
          <w:shd w:val="clear" w:color="auto" w:fill="FFFFFF"/>
        </w:rPr>
        <w:t>However</w:t>
      </w:r>
      <w:r w:rsidR="005114F3">
        <w:rPr>
          <w:rFonts w:eastAsia="바탕"/>
          <w:sz w:val="24"/>
          <w:szCs w:val="24"/>
          <w:shd w:val="clear" w:color="auto" w:fill="FFFFFF"/>
        </w:rPr>
        <w:t>,</w:t>
      </w:r>
    </w:p>
    <w:p w:rsidR="00EE7624" w:rsidRPr="00E46B40" w:rsidRDefault="00EE7624">
      <w:pPr>
        <w:pStyle w:val="Default"/>
        <w:spacing w:after="240" w:line="480" w:lineRule="atLeast"/>
        <w:rPr>
          <w:rFonts w:ascii="Times" w:eastAsia="Batang" w:hAnsi="Times" w:cs="Times" w:hint="eastAsia"/>
          <w:sz w:val="24"/>
          <w:szCs w:val="24"/>
          <w:shd w:val="clear" w:color="auto" w:fill="FFFFFF"/>
        </w:rPr>
      </w:pPr>
      <w:r>
        <w:rPr>
          <w:rFonts w:eastAsia="바탕"/>
          <w:sz w:val="24"/>
          <w:szCs w:val="24"/>
          <w:shd w:val="clear" w:color="auto" w:fill="FFFFFF"/>
        </w:rPr>
        <w:t xml:space="preserve">What is the reason </w:t>
      </w:r>
      <w:r w:rsidR="005114F3">
        <w:rPr>
          <w:rFonts w:eastAsia="바탕"/>
          <w:sz w:val="24"/>
          <w:szCs w:val="24"/>
          <w:shd w:val="clear" w:color="auto" w:fill="FFFFFF"/>
        </w:rPr>
        <w:t>for instructing</w:t>
      </w:r>
    </w:p>
    <w:p w:rsidR="00A84DA1" w:rsidRDefault="005114F3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 w:hint="eastAsia"/>
          <w:sz w:val="24"/>
          <w:szCs w:val="24"/>
          <w:shd w:val="clear" w:color="auto" w:fill="FFFFFF"/>
        </w:rPr>
        <w:t>T</w:t>
      </w:r>
      <w:r>
        <w:rPr>
          <w:rFonts w:ascii="바탕" w:hAnsi="바탕"/>
          <w:sz w:val="24"/>
          <w:szCs w:val="24"/>
          <w:shd w:val="clear" w:color="auto" w:fill="FFFFFF"/>
        </w:rPr>
        <w:t xml:space="preserve">hose unacquainted blinds to </w:t>
      </w:r>
      <w:r>
        <w:rPr>
          <w:rFonts w:ascii="바탕" w:hAnsi="바탕" w:hint="eastAsia"/>
          <w:sz w:val="24"/>
          <w:szCs w:val="24"/>
          <w:shd w:val="clear" w:color="auto" w:fill="FFFFFF"/>
        </w:rPr>
        <w:t>‘</w:t>
      </w:r>
      <w:r>
        <w:rPr>
          <w:rFonts w:ascii="바탕" w:hAnsi="바탕"/>
          <w:sz w:val="24"/>
          <w:szCs w:val="24"/>
          <w:shd w:val="clear" w:color="auto" w:fill="FFFFFF"/>
        </w:rPr>
        <w:t>Come</w:t>
      </w:r>
      <w:r>
        <w:rPr>
          <w:rFonts w:ascii="바탕" w:hAnsi="바탕" w:hint="eastAsia"/>
          <w:sz w:val="24"/>
          <w:szCs w:val="24"/>
          <w:shd w:val="clear" w:color="auto" w:fill="FFFFFF"/>
        </w:rPr>
        <w:t>’</w:t>
      </w:r>
      <w:r>
        <w:rPr>
          <w:rFonts w:ascii="바탕" w:hAnsi="바탕"/>
          <w:sz w:val="24"/>
          <w:szCs w:val="24"/>
          <w:shd w:val="clear" w:color="auto" w:fill="FFFFFF"/>
        </w:rPr>
        <w:t>.</w:t>
      </w:r>
    </w:p>
    <w:p w:rsidR="00A84DA1" w:rsidRDefault="005114F3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 w:hint="eastAsia"/>
          <w:sz w:val="24"/>
          <w:szCs w:val="24"/>
          <w:shd w:val="clear" w:color="auto" w:fill="FFFFFF"/>
        </w:rPr>
        <w:t>T</w:t>
      </w:r>
      <w:r>
        <w:rPr>
          <w:rFonts w:ascii="바탕" w:hAnsi="바탕"/>
          <w:sz w:val="24"/>
          <w:szCs w:val="24"/>
          <w:shd w:val="clear" w:color="auto" w:fill="FFFFFF"/>
        </w:rPr>
        <w:t>hose blinds who can</w:t>
      </w:r>
      <w:r>
        <w:rPr>
          <w:rFonts w:ascii="바탕" w:hAnsi="바탕" w:hint="eastAsia"/>
          <w:sz w:val="24"/>
          <w:szCs w:val="24"/>
          <w:shd w:val="clear" w:color="auto" w:fill="FFFFFF"/>
        </w:rPr>
        <w:t>’</w:t>
      </w:r>
      <w:r>
        <w:rPr>
          <w:rFonts w:ascii="바탕" w:hAnsi="바탕"/>
          <w:sz w:val="24"/>
          <w:szCs w:val="24"/>
          <w:shd w:val="clear" w:color="auto" w:fill="FFFFFF"/>
        </w:rPr>
        <w:t xml:space="preserve">t </w:t>
      </w:r>
      <w:r w:rsidR="00E46B40">
        <w:rPr>
          <w:rFonts w:ascii="바탕" w:hAnsi="바탕" w:hint="eastAsia"/>
          <w:sz w:val="24"/>
          <w:szCs w:val="24"/>
          <w:shd w:val="clear" w:color="auto" w:fill="FFFFFF"/>
        </w:rPr>
        <w:t xml:space="preserve">to </w:t>
      </w:r>
      <w:r>
        <w:rPr>
          <w:rFonts w:ascii="바탕" w:hAnsi="바탕" w:hint="eastAsia"/>
          <w:sz w:val="24"/>
          <w:szCs w:val="24"/>
          <w:shd w:val="clear" w:color="auto" w:fill="FFFFFF"/>
        </w:rPr>
        <w:t>‘</w:t>
      </w:r>
      <w:r>
        <w:rPr>
          <w:rFonts w:ascii="바탕" w:hAnsi="바탕"/>
          <w:sz w:val="24"/>
          <w:szCs w:val="24"/>
          <w:shd w:val="clear" w:color="auto" w:fill="FFFFFF"/>
        </w:rPr>
        <w:t>See</w:t>
      </w:r>
      <w:r>
        <w:rPr>
          <w:rFonts w:ascii="바탕" w:hAnsi="바탕" w:hint="eastAsia"/>
          <w:sz w:val="24"/>
          <w:szCs w:val="24"/>
          <w:shd w:val="clear" w:color="auto" w:fill="FFFFFF"/>
        </w:rPr>
        <w:t>’</w:t>
      </w:r>
      <w:r>
        <w:rPr>
          <w:rFonts w:ascii="바탕" w:hAnsi="바탕"/>
          <w:sz w:val="24"/>
          <w:szCs w:val="24"/>
          <w:shd w:val="clear" w:color="auto" w:fill="FFFFFF"/>
        </w:rPr>
        <w:t>.</w:t>
      </w:r>
    </w:p>
    <w:p w:rsidR="00A84DA1" w:rsidRDefault="005114F3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 w:hint="eastAsia"/>
          <w:sz w:val="24"/>
          <w:szCs w:val="24"/>
          <w:shd w:val="clear" w:color="auto" w:fill="FFFFFF"/>
        </w:rPr>
        <w:t>T</w:t>
      </w:r>
      <w:r>
        <w:rPr>
          <w:rFonts w:ascii="바탕" w:hAnsi="바탕"/>
          <w:sz w:val="24"/>
          <w:szCs w:val="24"/>
          <w:shd w:val="clear" w:color="auto" w:fill="FFFFFF"/>
        </w:rPr>
        <w:t>hose blinds who can</w:t>
      </w:r>
      <w:r>
        <w:rPr>
          <w:rFonts w:ascii="바탕" w:hAnsi="바탕" w:hint="eastAsia"/>
          <w:sz w:val="24"/>
          <w:szCs w:val="24"/>
          <w:shd w:val="clear" w:color="auto" w:fill="FFFFFF"/>
        </w:rPr>
        <w:t>’</w:t>
      </w:r>
      <w:r>
        <w:rPr>
          <w:rFonts w:ascii="바탕" w:hAnsi="바탕"/>
          <w:sz w:val="24"/>
          <w:szCs w:val="24"/>
          <w:shd w:val="clear" w:color="auto" w:fill="FFFFFF"/>
        </w:rPr>
        <w:t xml:space="preserve">t hear to </w:t>
      </w:r>
      <w:r>
        <w:rPr>
          <w:rFonts w:ascii="바탕" w:hAnsi="바탕" w:hint="eastAsia"/>
          <w:sz w:val="24"/>
          <w:szCs w:val="24"/>
          <w:shd w:val="clear" w:color="auto" w:fill="FFFFFF"/>
        </w:rPr>
        <w:t>‘</w:t>
      </w:r>
      <w:r>
        <w:rPr>
          <w:rFonts w:ascii="바탕" w:hAnsi="바탕"/>
          <w:sz w:val="24"/>
          <w:szCs w:val="24"/>
          <w:shd w:val="clear" w:color="auto" w:fill="FFFFFF"/>
        </w:rPr>
        <w:t>Listen</w:t>
      </w:r>
      <w:r>
        <w:rPr>
          <w:rFonts w:ascii="바탕" w:hAnsi="바탕" w:hint="eastAsia"/>
          <w:sz w:val="24"/>
          <w:szCs w:val="24"/>
          <w:shd w:val="clear" w:color="auto" w:fill="FFFFFF"/>
        </w:rPr>
        <w:t>’</w:t>
      </w:r>
      <w:r>
        <w:rPr>
          <w:rFonts w:ascii="바탕" w:hAnsi="바탕"/>
          <w:sz w:val="24"/>
          <w:szCs w:val="24"/>
          <w:shd w:val="clear" w:color="auto" w:fill="FFFFFF"/>
        </w:rPr>
        <w:t>.</w:t>
      </w:r>
    </w:p>
    <w:p w:rsidR="00A84DA1" w:rsidRDefault="005114F3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 w:hint="eastAsia"/>
          <w:sz w:val="24"/>
          <w:szCs w:val="24"/>
          <w:shd w:val="clear" w:color="auto" w:fill="FFFFFF"/>
        </w:rPr>
        <w:t>T</w:t>
      </w:r>
      <w:r>
        <w:rPr>
          <w:rFonts w:ascii="바탕" w:hAnsi="바탕"/>
          <w:sz w:val="24"/>
          <w:szCs w:val="24"/>
          <w:shd w:val="clear" w:color="auto" w:fill="FFFFFF"/>
        </w:rPr>
        <w:t>hose blinds who can</w:t>
      </w:r>
      <w:r>
        <w:rPr>
          <w:rFonts w:ascii="바탕" w:hAnsi="바탕" w:hint="eastAsia"/>
          <w:sz w:val="24"/>
          <w:szCs w:val="24"/>
          <w:shd w:val="clear" w:color="auto" w:fill="FFFFFF"/>
        </w:rPr>
        <w:t>’</w:t>
      </w:r>
      <w:r>
        <w:rPr>
          <w:rFonts w:ascii="바탕" w:hAnsi="바탕"/>
          <w:sz w:val="24"/>
          <w:szCs w:val="24"/>
          <w:shd w:val="clear" w:color="auto" w:fill="FFFFFF"/>
        </w:rPr>
        <w:t xml:space="preserve">t speak to </w:t>
      </w:r>
      <w:r>
        <w:rPr>
          <w:rFonts w:ascii="바탕" w:hAnsi="바탕" w:hint="eastAsia"/>
          <w:sz w:val="24"/>
          <w:szCs w:val="24"/>
          <w:shd w:val="clear" w:color="auto" w:fill="FFFFFF"/>
        </w:rPr>
        <w:t>‘</w:t>
      </w:r>
      <w:r>
        <w:rPr>
          <w:rFonts w:ascii="바탕" w:hAnsi="바탕"/>
          <w:sz w:val="24"/>
          <w:szCs w:val="24"/>
          <w:shd w:val="clear" w:color="auto" w:fill="FFFFFF"/>
        </w:rPr>
        <w:t>Tell</w:t>
      </w:r>
      <w:r>
        <w:rPr>
          <w:rFonts w:ascii="바탕" w:hAnsi="바탕" w:hint="eastAsia"/>
          <w:sz w:val="24"/>
          <w:szCs w:val="24"/>
          <w:shd w:val="clear" w:color="auto" w:fill="FFFFFF"/>
        </w:rPr>
        <w:t>’</w:t>
      </w:r>
      <w:r>
        <w:rPr>
          <w:rFonts w:ascii="바탕" w:hAnsi="바탕"/>
          <w:sz w:val="24"/>
          <w:szCs w:val="24"/>
          <w:shd w:val="clear" w:color="auto" w:fill="FFFFFF"/>
        </w:rPr>
        <w:t>?</w:t>
      </w:r>
    </w:p>
    <w:p w:rsidR="00A84DA1" w:rsidRDefault="00217CED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/>
          <w:sz w:val="24"/>
          <w:szCs w:val="24"/>
          <w:shd w:val="clear" w:color="auto" w:fill="FFFFFF"/>
        </w:rPr>
        <w:lastRenderedPageBreak/>
        <w:t> </w:t>
      </w:r>
    </w:p>
    <w:p w:rsidR="00A84DA1" w:rsidRDefault="005114F3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/>
          <w:sz w:val="24"/>
          <w:szCs w:val="24"/>
          <w:shd w:val="clear" w:color="auto" w:fill="FFFFFF"/>
        </w:rPr>
        <w:t xml:space="preserve">People often pray to gods for things that they could not </w:t>
      </w:r>
      <w:r>
        <w:rPr>
          <w:rFonts w:ascii="바탕" w:hAnsi="바탕" w:hint="eastAsia"/>
          <w:sz w:val="24"/>
          <w:szCs w:val="24"/>
          <w:shd w:val="clear" w:color="auto" w:fill="FFFFFF"/>
        </w:rPr>
        <w:t>obtain</w:t>
      </w:r>
      <w:r>
        <w:rPr>
          <w:rFonts w:ascii="바탕" w:hAnsi="바탕"/>
          <w:sz w:val="24"/>
          <w:szCs w:val="24"/>
          <w:shd w:val="clear" w:color="auto" w:fill="FFFFFF"/>
        </w:rPr>
        <w:t xml:space="preserve"> on their own.</w:t>
      </w:r>
    </w:p>
    <w:p w:rsidR="00A84DA1" w:rsidRDefault="005114F3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/>
          <w:sz w:val="24"/>
          <w:szCs w:val="24"/>
          <w:shd w:val="clear" w:color="auto" w:fill="FFFFFF"/>
        </w:rPr>
        <w:t>To realize what they want according to their actions.</w:t>
      </w:r>
    </w:p>
    <w:p w:rsidR="00A84DA1" w:rsidRDefault="005114F3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/>
          <w:sz w:val="24"/>
          <w:szCs w:val="24"/>
          <w:shd w:val="clear" w:color="auto" w:fill="FFFFFF"/>
        </w:rPr>
        <w:t>Things that others have, but they themselves do not have.</w:t>
      </w:r>
    </w:p>
    <w:p w:rsidR="00A84DA1" w:rsidRDefault="005114F3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/>
          <w:sz w:val="24"/>
          <w:szCs w:val="24"/>
          <w:shd w:val="clear" w:color="auto" w:fill="FFFFFF"/>
        </w:rPr>
        <w:t>Good luck, desired luck.</w:t>
      </w:r>
    </w:p>
    <w:p w:rsidR="00A84DA1" w:rsidRDefault="005114F3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/>
          <w:sz w:val="24"/>
          <w:szCs w:val="24"/>
          <w:shd w:val="clear" w:color="auto" w:fill="FFFFFF"/>
        </w:rPr>
        <w:t>Good life, desired life.</w:t>
      </w:r>
    </w:p>
    <w:p w:rsidR="00A84DA1" w:rsidRDefault="005114F3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/>
          <w:sz w:val="24"/>
          <w:szCs w:val="24"/>
          <w:shd w:val="clear" w:color="auto" w:fill="FFFFFF"/>
        </w:rPr>
        <w:t>Good future, desired future.</w:t>
      </w:r>
    </w:p>
    <w:p w:rsidR="00A84DA1" w:rsidRDefault="00217CED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/>
          <w:sz w:val="24"/>
          <w:szCs w:val="24"/>
          <w:shd w:val="clear" w:color="auto" w:fill="FFFFFF"/>
        </w:rPr>
        <w:t> </w:t>
      </w:r>
    </w:p>
    <w:p w:rsidR="00A84DA1" w:rsidRDefault="0062302A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바탕" w:hAnsi="바탕"/>
          <w:sz w:val="24"/>
          <w:szCs w:val="24"/>
          <w:shd w:val="clear" w:color="auto" w:fill="FFFFFF"/>
        </w:rPr>
        <w:t>So, Buddha</w:t>
      </w:r>
      <w:r w:rsidR="00CD30DF">
        <w:rPr>
          <w:rFonts w:ascii="바탕" w:hAnsi="바탕" w:hint="eastAsia"/>
          <w:sz w:val="24"/>
          <w:szCs w:val="24"/>
          <w:shd w:val="clear" w:color="auto" w:fill="FFFFFF"/>
        </w:rPr>
        <w:t>,</w:t>
      </w:r>
      <w:r>
        <w:rPr>
          <w:rFonts w:ascii="바탕" w:hAnsi="바탕"/>
          <w:sz w:val="24"/>
          <w:szCs w:val="24"/>
          <w:shd w:val="clear" w:color="auto" w:fill="FFFFFF"/>
        </w:rPr>
        <w:t xml:space="preserve"> who came to this world</w:t>
      </w:r>
      <w:r w:rsidR="00CD30DF">
        <w:rPr>
          <w:rFonts w:ascii="바탕" w:hAnsi="바탕" w:hint="eastAsia"/>
          <w:sz w:val="24"/>
          <w:szCs w:val="24"/>
          <w:shd w:val="clear" w:color="auto" w:fill="FFFFFF"/>
        </w:rPr>
        <w:t>,</w:t>
      </w:r>
      <w:r>
        <w:rPr>
          <w:rFonts w:ascii="바탕" w:hAnsi="바탕"/>
          <w:sz w:val="24"/>
          <w:szCs w:val="24"/>
          <w:shd w:val="clear" w:color="auto" w:fill="FFFFFF"/>
        </w:rPr>
        <w:t xml:space="preserve"> taught the ways to obtain what they want.</w:t>
      </w: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360"/>
      </w:tblGrid>
      <w:tr w:rsidR="00A84DA1">
        <w:trPr>
          <w:trHeight w:val="12538"/>
        </w:trPr>
        <w:tc>
          <w:tcPr>
            <w:tcW w:w="9360" w:type="dxa"/>
            <w:tcBorders>
              <w:top w:val="single" w:sz="8" w:space="0" w:color="BB7700"/>
              <w:left w:val="single" w:sz="8" w:space="0" w:color="BB7700"/>
              <w:bottom w:val="single" w:sz="8" w:space="0" w:color="BB7700"/>
              <w:right w:val="single" w:sz="8" w:space="0" w:color="BB7700"/>
            </w:tcBorders>
            <w:shd w:val="clear" w:color="auto" w:fill="FFEEDD"/>
            <w:tcMar>
              <w:top w:w="20" w:type="dxa"/>
              <w:left w:w="549" w:type="dxa"/>
              <w:bottom w:w="20" w:type="dxa"/>
              <w:right w:w="20" w:type="dxa"/>
            </w:tcMar>
            <w:vAlign w:val="center"/>
          </w:tcPr>
          <w:p w:rsidR="00A84DA1" w:rsidRPr="0062302A" w:rsidRDefault="0062302A">
            <w:pPr>
              <w:pStyle w:val="TableStyle2"/>
              <w:spacing w:after="240" w:line="640" w:lineRule="atLeast"/>
              <w:ind w:left="529"/>
              <w:rPr>
                <w:rFonts w:ascii="Times" w:eastAsia="Times" w:hAnsi="Times" w:cs="Times" w:hint="default"/>
                <w:sz w:val="24"/>
                <w:szCs w:val="24"/>
                <w:lang w:val="en-US"/>
              </w:rPr>
            </w:pPr>
            <w:r>
              <w:rPr>
                <w:rFonts w:ascii="바탕" w:hAnsi="바탕" w:hint="default"/>
                <w:color w:val="800000"/>
                <w:sz w:val="36"/>
                <w:szCs w:val="36"/>
                <w:lang w:val="en-US"/>
              </w:rPr>
              <w:lastRenderedPageBreak/>
              <w:t>See.</w:t>
            </w:r>
          </w:p>
          <w:p w:rsidR="00A84DA1" w:rsidRPr="0062302A" w:rsidRDefault="0062302A">
            <w:pPr>
              <w:pStyle w:val="TableStyle2"/>
              <w:spacing w:after="240" w:line="280" w:lineRule="atLeast"/>
              <w:ind w:left="529"/>
              <w:rPr>
                <w:rFonts w:ascii="Times" w:eastAsia="Times" w:hAnsi="Times" w:cs="Times" w:hint="default"/>
                <w:sz w:val="24"/>
                <w:szCs w:val="24"/>
                <w:lang w:val="en-US"/>
              </w:rPr>
            </w:pP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 xml:space="preserve">Try intensely to see </w:t>
            </w:r>
            <w:r w:rsidRPr="0062302A">
              <w:rPr>
                <w:rFonts w:ascii="바탕" w:hAnsi="바탕" w:hint="default"/>
                <w:color w:val="800000"/>
                <w:sz w:val="24"/>
                <w:szCs w:val="24"/>
                <w:u w:val="single"/>
                <w:lang w:val="en-US"/>
              </w:rPr>
              <w:t>the existing</w:t>
            </w:r>
            <w:r>
              <w:rPr>
                <w:rFonts w:ascii="바탕" w:hAnsi="바탕" w:hint="default"/>
                <w:color w:val="800000"/>
                <w:sz w:val="24"/>
                <w:szCs w:val="24"/>
                <w:u w:val="single"/>
                <w:lang w:val="en-US"/>
              </w:rPr>
              <w:t xml:space="preserve"> thing</w:t>
            </w:r>
            <w:r w:rsidR="00CE5827">
              <w:rPr>
                <w:rFonts w:ascii="바탕" w:eastAsia="Batang" w:hAnsi="바탕"/>
                <w:color w:val="800000"/>
                <w:sz w:val="24"/>
                <w:szCs w:val="24"/>
                <w:u w:val="single"/>
                <w:lang w:val="en-US"/>
              </w:rPr>
              <w:t>s</w:t>
            </w:r>
            <w:r w:rsidRPr="0062302A">
              <w:rPr>
                <w:rFonts w:ascii="바탕" w:hAnsi="바탕" w:hint="default"/>
                <w:color w:val="800000"/>
                <w:sz w:val="24"/>
                <w:szCs w:val="24"/>
                <w:u w:val="single"/>
                <w:lang w:val="en-US"/>
              </w:rPr>
              <w:t xml:space="preserve"> and </w:t>
            </w:r>
            <w:r>
              <w:rPr>
                <w:rFonts w:ascii="바탕" w:hAnsi="바탕" w:hint="default"/>
                <w:color w:val="800000"/>
                <w:sz w:val="24"/>
                <w:szCs w:val="24"/>
                <w:u w:val="single"/>
                <w:lang w:val="en-US"/>
              </w:rPr>
              <w:t>existence (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u w:val="single"/>
                <w:lang w:val="en-US"/>
              </w:rPr>
              <w:t>fact</w:t>
            </w:r>
            <w:r>
              <w:rPr>
                <w:rFonts w:ascii="바탕" w:hAnsi="바탕" w:hint="default"/>
                <w:color w:val="800000"/>
                <w:sz w:val="24"/>
                <w:szCs w:val="24"/>
                <w:u w:val="single"/>
                <w:lang w:val="en-US"/>
              </w:rPr>
              <w:t>)</w:t>
            </w: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>.</w:t>
            </w:r>
          </w:p>
          <w:p w:rsidR="00A84DA1" w:rsidRPr="0062302A" w:rsidRDefault="0062302A">
            <w:pPr>
              <w:pStyle w:val="TableStyle2"/>
              <w:spacing w:after="240" w:line="280" w:lineRule="atLeast"/>
              <w:ind w:left="529"/>
              <w:rPr>
                <w:rFonts w:ascii="Times" w:eastAsia="Times" w:hAnsi="Times" w:cs="Times" w:hint="default"/>
                <w:sz w:val="24"/>
                <w:szCs w:val="24"/>
                <w:lang w:val="en-US"/>
              </w:rPr>
            </w:pP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 xml:space="preserve">See the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fact</w:t>
            </w: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 xml:space="preserve"> first.  My words and actions are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facts</w:t>
            </w: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>.</w:t>
            </w:r>
          </w:p>
          <w:p w:rsidR="00A84DA1" w:rsidRPr="0062302A" w:rsidRDefault="0062302A">
            <w:pPr>
              <w:pStyle w:val="TableStyle2"/>
              <w:spacing w:after="240" w:line="280" w:lineRule="atLeast"/>
              <w:ind w:left="529"/>
              <w:rPr>
                <w:rFonts w:ascii="Times" w:eastAsia="Batang" w:hAnsi="Times" w:cs="Times"/>
                <w:sz w:val="24"/>
                <w:szCs w:val="24"/>
                <w:lang w:val="en-US"/>
              </w:rPr>
            </w:pP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 xml:space="preserve">Try intensely to see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what made it exist (truth</w:t>
            </w:r>
            <w:r w:rsidR="00CE5827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)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 out of the existing thing</w:t>
            </w:r>
            <w:r w:rsidR="00CE5827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s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 and fact</w:t>
            </w:r>
            <w:r w:rsidR="00CE5827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s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.</w:t>
            </w:r>
          </w:p>
          <w:p w:rsidR="00A84DA1" w:rsidRPr="004F6522" w:rsidRDefault="0062302A">
            <w:pPr>
              <w:pStyle w:val="TableStyle2"/>
              <w:spacing w:after="240" w:line="280" w:lineRule="atLeast"/>
              <w:ind w:left="529"/>
              <w:rPr>
                <w:rFonts w:ascii="Times" w:eastAsia="Batang" w:hAnsi="Times" w:cs="Times"/>
                <w:sz w:val="24"/>
                <w:szCs w:val="24"/>
                <w:lang w:val="en-US"/>
              </w:rPr>
            </w:pPr>
            <w:r w:rsidRPr="004F6522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See the truth first.  My words and actions are truths.</w:t>
            </w:r>
          </w:p>
          <w:p w:rsidR="00A84DA1" w:rsidRPr="004F6522" w:rsidRDefault="00217CED">
            <w:pPr>
              <w:pStyle w:val="TableStyle2"/>
              <w:spacing w:after="240" w:line="480" w:lineRule="atLeast"/>
              <w:ind w:left="529"/>
              <w:rPr>
                <w:rFonts w:ascii="Times" w:eastAsia="Times" w:hAnsi="Times" w:cs="Times" w:hint="default"/>
                <w:sz w:val="24"/>
                <w:szCs w:val="24"/>
                <w:lang w:val="en-US"/>
              </w:rPr>
            </w:pPr>
            <w:r w:rsidRPr="004F6522">
              <w:rPr>
                <w:rFonts w:ascii="Times" w:hAnsi="Times" w:hint="default"/>
                <w:sz w:val="24"/>
                <w:szCs w:val="24"/>
                <w:lang w:val="en-US"/>
              </w:rPr>
              <w:t> </w:t>
            </w:r>
          </w:p>
          <w:p w:rsidR="00A84DA1" w:rsidRPr="004F6522" w:rsidRDefault="004F6522">
            <w:pPr>
              <w:pStyle w:val="TableStyle2"/>
              <w:spacing w:after="240" w:line="640" w:lineRule="atLeast"/>
              <w:ind w:left="529"/>
              <w:rPr>
                <w:rFonts w:ascii="Times" w:eastAsia="Batang" w:hAnsi="Times" w:cs="Times"/>
                <w:sz w:val="24"/>
                <w:szCs w:val="24"/>
                <w:lang w:val="en-US"/>
              </w:rPr>
            </w:pPr>
            <w:r w:rsidRPr="004F6522">
              <w:rPr>
                <w:rFonts w:ascii="바탕" w:eastAsia="Batang" w:hAnsi="바탕"/>
                <w:color w:val="800000"/>
                <w:sz w:val="36"/>
                <w:szCs w:val="36"/>
                <w:lang w:val="en-US"/>
              </w:rPr>
              <w:t>Listen.</w:t>
            </w:r>
          </w:p>
          <w:p w:rsidR="00A84DA1" w:rsidRPr="00CE5827" w:rsidRDefault="00CE5827" w:rsidP="00CE5827">
            <w:pPr>
              <w:pStyle w:val="TableStyle2"/>
              <w:spacing w:after="240" w:line="280" w:lineRule="atLeast"/>
              <w:ind w:left="529"/>
              <w:rPr>
                <w:rFonts w:ascii="Times" w:eastAsia="Batang" w:hAnsi="Times" w:cs="Times"/>
                <w:sz w:val="24"/>
                <w:szCs w:val="24"/>
                <w:lang w:val="en-US"/>
              </w:rPr>
            </w:pP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 xml:space="preserve">Try intensely to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listen</w:t>
            </w: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to </w:t>
            </w:r>
            <w:r w:rsidRPr="0062302A">
              <w:rPr>
                <w:rFonts w:ascii="바탕" w:hAnsi="바탕" w:hint="default"/>
                <w:color w:val="800000"/>
                <w:sz w:val="24"/>
                <w:szCs w:val="24"/>
                <w:u w:val="single"/>
                <w:lang w:val="en-US"/>
              </w:rPr>
              <w:t>the existing</w:t>
            </w:r>
            <w:r>
              <w:rPr>
                <w:rFonts w:ascii="바탕" w:hAnsi="바탕" w:hint="default"/>
                <w:color w:val="800000"/>
                <w:sz w:val="24"/>
                <w:szCs w:val="24"/>
                <w:u w:val="single"/>
                <w:lang w:val="en-US"/>
              </w:rPr>
              <w:t xml:space="preserve"> thing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u w:val="single"/>
                <w:lang w:val="en-US"/>
              </w:rPr>
              <w:t>s</w:t>
            </w:r>
            <w:r w:rsidRPr="0062302A">
              <w:rPr>
                <w:rFonts w:ascii="바탕" w:hAnsi="바탕" w:hint="default"/>
                <w:color w:val="800000"/>
                <w:sz w:val="24"/>
                <w:szCs w:val="24"/>
                <w:u w:val="single"/>
                <w:lang w:val="en-US"/>
              </w:rPr>
              <w:t xml:space="preserve"> and </w:t>
            </w:r>
            <w:r>
              <w:rPr>
                <w:rFonts w:ascii="바탕" w:hAnsi="바탕" w:hint="default"/>
                <w:color w:val="800000"/>
                <w:sz w:val="24"/>
                <w:szCs w:val="24"/>
                <w:u w:val="single"/>
                <w:lang w:val="en-US"/>
              </w:rPr>
              <w:t>existence (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u w:val="single"/>
                <w:lang w:val="en-US"/>
              </w:rPr>
              <w:t>fact</w:t>
            </w:r>
            <w:r>
              <w:rPr>
                <w:rFonts w:ascii="바탕" w:hAnsi="바탕" w:hint="default"/>
                <w:color w:val="800000"/>
                <w:sz w:val="24"/>
                <w:szCs w:val="24"/>
                <w:u w:val="single"/>
                <w:lang w:val="en-US"/>
              </w:rPr>
              <w:t>)</w:t>
            </w: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>.</w:t>
            </w:r>
          </w:p>
          <w:p w:rsidR="00A84DA1" w:rsidRPr="00CE5827" w:rsidRDefault="00CE5827" w:rsidP="00CE5827">
            <w:pPr>
              <w:pStyle w:val="TableStyle2"/>
              <w:spacing w:after="240" w:line="280" w:lineRule="atLeast"/>
              <w:ind w:left="529"/>
              <w:rPr>
                <w:rFonts w:ascii="Times" w:eastAsia="Batang" w:hAnsi="Times" w:cs="Times"/>
                <w:sz w:val="24"/>
                <w:szCs w:val="24"/>
                <w:lang w:val="en-US"/>
              </w:rPr>
            </w:pP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Listen to</w:t>
            </w: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fact</w:t>
            </w: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 xml:space="preserve"> first.  My words and actions are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facts</w:t>
            </w: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>.</w:t>
            </w:r>
          </w:p>
          <w:p w:rsidR="00A84DA1" w:rsidRPr="00CE5827" w:rsidRDefault="00CE5827" w:rsidP="00CE5827">
            <w:pPr>
              <w:pStyle w:val="TableStyle2"/>
              <w:spacing w:after="240" w:line="280" w:lineRule="atLeast"/>
              <w:ind w:left="529"/>
              <w:rPr>
                <w:rFonts w:ascii="Times" w:eastAsia="Batang" w:hAnsi="Times" w:cs="Times"/>
                <w:sz w:val="24"/>
                <w:szCs w:val="24"/>
                <w:lang w:val="en-US"/>
              </w:rPr>
            </w:pP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 xml:space="preserve">Try intensely to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listen to</w:t>
            </w:r>
            <w:r>
              <w:rPr>
                <w:rFonts w:ascii="바탕" w:hAnsi="바탕" w:hint="default"/>
                <w:color w:val="8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what made it exist (truth) out of the existing things and facts.</w:t>
            </w:r>
          </w:p>
          <w:p w:rsidR="00CE5827" w:rsidRPr="004F6522" w:rsidRDefault="00CE5827" w:rsidP="00CE5827">
            <w:pPr>
              <w:pStyle w:val="TableStyle2"/>
              <w:spacing w:after="240" w:line="280" w:lineRule="atLeast"/>
              <w:ind w:left="529"/>
              <w:rPr>
                <w:rFonts w:ascii="Times" w:eastAsia="Batang" w:hAnsi="Times" w:cs="Times"/>
                <w:sz w:val="24"/>
                <w:szCs w:val="24"/>
                <w:lang w:val="en-US"/>
              </w:rPr>
            </w:pP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Listen to</w:t>
            </w:r>
            <w:r w:rsidRPr="004F6522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 the truth first.  My words and actions are truths.</w:t>
            </w:r>
          </w:p>
          <w:p w:rsidR="00A84DA1" w:rsidRPr="00CE5827" w:rsidRDefault="00A84DA1">
            <w:pPr>
              <w:pStyle w:val="TableStyle2"/>
              <w:spacing w:after="240" w:line="280" w:lineRule="atLeast"/>
              <w:ind w:left="529"/>
              <w:rPr>
                <w:rFonts w:ascii="Times" w:eastAsia="Times" w:hAnsi="Times" w:cs="Times" w:hint="default"/>
                <w:sz w:val="24"/>
                <w:szCs w:val="24"/>
                <w:lang w:val="en-US"/>
              </w:rPr>
            </w:pPr>
          </w:p>
          <w:p w:rsidR="00A84DA1" w:rsidRPr="00CE5827" w:rsidRDefault="00217CED">
            <w:pPr>
              <w:pStyle w:val="TableStyle2"/>
              <w:spacing w:after="240" w:line="480" w:lineRule="atLeast"/>
              <w:ind w:left="529"/>
              <w:rPr>
                <w:rFonts w:ascii="Times" w:eastAsia="Times" w:hAnsi="Times" w:cs="Times" w:hint="default"/>
                <w:sz w:val="24"/>
                <w:szCs w:val="24"/>
                <w:lang w:val="en-US"/>
              </w:rPr>
            </w:pPr>
            <w:r w:rsidRPr="00CE5827">
              <w:rPr>
                <w:rFonts w:ascii="Times" w:hAnsi="Times" w:hint="default"/>
                <w:sz w:val="24"/>
                <w:szCs w:val="24"/>
                <w:lang w:val="en-US"/>
              </w:rPr>
              <w:t> </w:t>
            </w:r>
          </w:p>
          <w:p w:rsidR="00A84DA1" w:rsidRPr="009117D3" w:rsidRDefault="009117D3">
            <w:pPr>
              <w:pStyle w:val="TableStyle2"/>
              <w:spacing w:after="240" w:line="640" w:lineRule="atLeast"/>
              <w:ind w:left="529"/>
              <w:rPr>
                <w:rFonts w:ascii="Times" w:eastAsia="Batang" w:hAnsi="Times" w:cs="Times"/>
                <w:sz w:val="24"/>
                <w:szCs w:val="24"/>
                <w:lang w:val="en-US"/>
              </w:rPr>
            </w:pPr>
            <w:r w:rsidRPr="009117D3">
              <w:rPr>
                <w:rFonts w:ascii="바탕" w:eastAsia="Batang" w:hAnsi="바탕"/>
                <w:color w:val="800000"/>
                <w:sz w:val="36"/>
                <w:szCs w:val="36"/>
                <w:lang w:val="en-US"/>
              </w:rPr>
              <w:t>Tell.</w:t>
            </w:r>
          </w:p>
          <w:p w:rsidR="00A84DA1" w:rsidRPr="009117D3" w:rsidRDefault="009117D3">
            <w:pPr>
              <w:pStyle w:val="TableStyle2"/>
              <w:spacing w:after="240" w:line="280" w:lineRule="atLeast"/>
              <w:ind w:left="529"/>
              <w:rPr>
                <w:rFonts w:ascii="Times" w:eastAsia="Batang" w:hAnsi="Times" w:cs="Times"/>
                <w:sz w:val="24"/>
                <w:szCs w:val="24"/>
                <w:lang w:val="en-US"/>
              </w:rPr>
            </w:pP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Tell my facts and truths to the world.</w:t>
            </w:r>
          </w:p>
          <w:p w:rsidR="00A84DA1" w:rsidRPr="009117D3" w:rsidRDefault="009117D3">
            <w:pPr>
              <w:pStyle w:val="TableStyle2"/>
              <w:spacing w:after="240" w:line="280" w:lineRule="atLeast"/>
              <w:ind w:left="529"/>
              <w:rPr>
                <w:rFonts w:ascii="Times" w:eastAsia="Batang" w:hAnsi="Times" w:cs="Times"/>
                <w:sz w:val="24"/>
                <w:szCs w:val="24"/>
                <w:lang w:val="en-US"/>
              </w:rPr>
            </w:pP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Tell of my wor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d</w:t>
            </w: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s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as</w:t>
            </w: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 you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 have seen</w:t>
            </w: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 and heard and my actions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as</w:t>
            </w: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 you have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seen and </w:t>
            </w: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heard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.</w:t>
            </w:r>
          </w:p>
          <w:p w:rsidR="00A84DA1" w:rsidRPr="009117D3" w:rsidRDefault="009117D3">
            <w:pPr>
              <w:pStyle w:val="TableStyle2"/>
              <w:spacing w:after="240" w:line="280" w:lineRule="atLeast"/>
              <w:ind w:left="529"/>
              <w:rPr>
                <w:rFonts w:ascii="Times" w:eastAsia="Batang" w:hAnsi="Times" w:cs="Times"/>
                <w:sz w:val="24"/>
                <w:szCs w:val="24"/>
                <w:lang w:val="en-US"/>
              </w:rPr>
            </w:pP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Tell to those that are most precious </w:t>
            </w:r>
            <w:r w:rsidR="00CD30DF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to you </w:t>
            </w: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and beloved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by</w:t>
            </w: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 you.</w:t>
            </w:r>
          </w:p>
          <w:p w:rsidR="00A84DA1" w:rsidRPr="009117D3" w:rsidRDefault="00217CED">
            <w:pPr>
              <w:pStyle w:val="TableStyle2"/>
              <w:spacing w:after="240" w:line="280" w:lineRule="atLeast"/>
              <w:ind w:left="529"/>
              <w:rPr>
                <w:rFonts w:ascii="Times" w:eastAsia="Times" w:hAnsi="Times" w:cs="Times" w:hint="default"/>
                <w:sz w:val="24"/>
                <w:szCs w:val="24"/>
                <w:lang w:val="en-US"/>
              </w:rPr>
            </w:pPr>
            <w:r w:rsidRPr="009117D3">
              <w:rPr>
                <w:rFonts w:ascii="Times" w:hAnsi="Times" w:hint="default"/>
                <w:sz w:val="24"/>
                <w:szCs w:val="24"/>
                <w:lang w:val="en-US"/>
              </w:rPr>
              <w:t> </w:t>
            </w:r>
          </w:p>
          <w:p w:rsidR="00A84DA1" w:rsidRPr="009117D3" w:rsidRDefault="009117D3">
            <w:pPr>
              <w:pStyle w:val="TableStyle2"/>
              <w:spacing w:after="240" w:line="280" w:lineRule="atLeast"/>
              <w:ind w:left="529"/>
              <w:rPr>
                <w:rFonts w:ascii="Times" w:eastAsia="Batang" w:hAnsi="Times" w:cs="Times"/>
                <w:sz w:val="24"/>
                <w:szCs w:val="24"/>
                <w:lang w:val="en-US"/>
              </w:rPr>
            </w:pP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This is the unique way that I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can</w:t>
            </w: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 bless you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.</w:t>
            </w:r>
          </w:p>
          <w:p w:rsidR="00A84DA1" w:rsidRPr="009117D3" w:rsidRDefault="009117D3">
            <w:pPr>
              <w:pStyle w:val="TableStyle2"/>
              <w:spacing w:after="240" w:line="280" w:lineRule="atLeast"/>
              <w:ind w:left="529"/>
              <w:rPr>
                <w:rFonts w:eastAsia="Batang" w:hint="default"/>
                <w:lang w:val="en-US"/>
              </w:rPr>
            </w:pP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>Also, it is the only way that you can bless your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 own </w:t>
            </w:r>
            <w:r w:rsidRPr="009117D3"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selves. </w:t>
            </w:r>
            <w:r>
              <w:rPr>
                <w:rFonts w:ascii="바탕" w:eastAsia="Batang" w:hAnsi="바탕"/>
                <w:color w:val="8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A84DA1" w:rsidRDefault="00217CED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lastRenderedPageBreak/>
        <w:t> </w:t>
      </w:r>
    </w:p>
    <w:p w:rsidR="00A84DA1" w:rsidRDefault="00217CED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p w:rsidR="00A84DA1" w:rsidRDefault="00217CED">
      <w:pPr>
        <w:pStyle w:val="Default"/>
        <w:spacing w:after="240" w:line="4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 </w:t>
      </w:r>
    </w:p>
    <w:tbl>
      <w:tblPr>
        <w:tblW w:w="9359" w:type="dxa"/>
        <w:tblInd w:w="5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359"/>
      </w:tblGrid>
      <w:tr w:rsidR="00A84DA1">
        <w:trPr>
          <w:trHeight w:val="5507"/>
        </w:trPr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EDD"/>
            <w:tcMar>
              <w:top w:w="0" w:type="dxa"/>
              <w:left w:w="454" w:type="dxa"/>
              <w:bottom w:w="0" w:type="dxa"/>
              <w:right w:w="0" w:type="dxa"/>
            </w:tcMar>
            <w:vAlign w:val="center"/>
          </w:tcPr>
          <w:p w:rsidR="00867873" w:rsidRDefault="00CD30DF" w:rsidP="00867873">
            <w:pPr>
              <w:pStyle w:val="TableStyle2"/>
              <w:spacing w:after="240" w:line="480" w:lineRule="atLeast"/>
              <w:ind w:left="454"/>
              <w:rPr>
                <w:rFonts w:eastAsia="Batang" w:hint="default"/>
                <w:color w:val="800000"/>
                <w:sz w:val="24"/>
                <w:szCs w:val="24"/>
                <w:lang w:val="en-US"/>
              </w:rPr>
            </w:pPr>
            <w:r w:rsidRPr="00867873">
              <w:rPr>
                <w:rFonts w:eastAsia="Batang" w:hint="default"/>
                <w:color w:val="800000"/>
                <w:sz w:val="24"/>
                <w:szCs w:val="24"/>
                <w:lang w:val="en-US"/>
              </w:rPr>
              <w:t xml:space="preserve"> </w:t>
            </w:r>
            <w:r w:rsidR="00867873" w:rsidRPr="00867873">
              <w:rPr>
                <w:rFonts w:eastAsia="Batang" w:hint="default"/>
                <w:color w:val="800000"/>
                <w:sz w:val="24"/>
                <w:szCs w:val="24"/>
                <w:lang w:val="en-US"/>
              </w:rPr>
              <w:t>“</w:t>
            </w:r>
            <w:r w:rsidR="00867873" w:rsidRPr="00867873">
              <w:rPr>
                <w:rFonts w:eastAsia="Batang"/>
                <w:color w:val="800000"/>
                <w:sz w:val="24"/>
                <w:szCs w:val="24"/>
                <w:lang w:val="en-US"/>
              </w:rPr>
              <w:t>I do not want intelligence or enlighte</w:t>
            </w:r>
            <w:r w:rsidR="00867873">
              <w:rPr>
                <w:rFonts w:eastAsia="Batang"/>
                <w:color w:val="800000"/>
                <w:sz w:val="24"/>
                <w:szCs w:val="24"/>
                <w:lang w:val="en-US"/>
              </w:rPr>
              <w:t>n</w:t>
            </w:r>
            <w:r w:rsidR="00867873" w:rsidRPr="00867873">
              <w:rPr>
                <w:rFonts w:eastAsia="Batang"/>
                <w:color w:val="800000"/>
                <w:sz w:val="24"/>
                <w:szCs w:val="24"/>
                <w:lang w:val="en-US"/>
              </w:rPr>
              <w:t>ment</w:t>
            </w:r>
            <w:r w:rsidR="00867873">
              <w:rPr>
                <w:rFonts w:eastAsia="Batang"/>
                <w:color w:val="800000"/>
                <w:sz w:val="24"/>
                <w:szCs w:val="24"/>
                <w:lang w:val="en-US"/>
              </w:rPr>
              <w:t xml:space="preserve"> for myself.  </w:t>
            </w:r>
          </w:p>
          <w:p w:rsidR="00867873" w:rsidRDefault="00867873" w:rsidP="00867873">
            <w:pPr>
              <w:pStyle w:val="TableStyle2"/>
              <w:spacing w:after="240" w:line="480" w:lineRule="atLeast"/>
              <w:ind w:left="454"/>
              <w:rPr>
                <w:rFonts w:eastAsia="Batang" w:hint="default"/>
                <w:color w:val="800000"/>
                <w:sz w:val="24"/>
                <w:szCs w:val="24"/>
                <w:lang w:val="en-US"/>
              </w:rPr>
            </w:pPr>
            <w:r>
              <w:rPr>
                <w:rFonts w:eastAsia="Batang"/>
                <w:color w:val="800000"/>
                <w:sz w:val="24"/>
                <w:szCs w:val="24"/>
                <w:lang w:val="en-US"/>
              </w:rPr>
              <w:t xml:space="preserve">I only wish to give everyone a chance to obtain good things.  </w:t>
            </w:r>
          </w:p>
          <w:p w:rsidR="00867873" w:rsidRDefault="00867873" w:rsidP="00867873">
            <w:pPr>
              <w:pStyle w:val="TableStyle2"/>
              <w:spacing w:after="240" w:line="480" w:lineRule="atLeast"/>
              <w:ind w:left="454"/>
              <w:rPr>
                <w:rFonts w:eastAsia="Batang" w:hint="default"/>
                <w:color w:val="800000"/>
                <w:sz w:val="24"/>
                <w:szCs w:val="24"/>
                <w:lang w:val="en-US"/>
              </w:rPr>
            </w:pPr>
            <w:r>
              <w:rPr>
                <w:rFonts w:eastAsia="Batang"/>
                <w:color w:val="800000"/>
                <w:sz w:val="24"/>
                <w:szCs w:val="24"/>
                <w:lang w:val="en-US"/>
              </w:rPr>
              <w:t xml:space="preserve">It will become my pride should others do well and be blessed through my actions.  </w:t>
            </w:r>
          </w:p>
          <w:p w:rsidR="00867873" w:rsidRDefault="00867873" w:rsidP="00867873">
            <w:pPr>
              <w:pStyle w:val="TableStyle2"/>
              <w:spacing w:after="240" w:line="480" w:lineRule="atLeast"/>
              <w:ind w:left="454"/>
              <w:rPr>
                <w:rFonts w:eastAsia="Batang" w:hint="default"/>
                <w:color w:val="800000"/>
                <w:sz w:val="24"/>
                <w:szCs w:val="24"/>
                <w:lang w:val="en-US"/>
              </w:rPr>
            </w:pPr>
            <w:r>
              <w:rPr>
                <w:rFonts w:eastAsia="Batang"/>
                <w:color w:val="800000"/>
                <w:sz w:val="24"/>
                <w:szCs w:val="24"/>
                <w:lang w:val="en-US"/>
              </w:rPr>
              <w:t xml:space="preserve">If not, my life is a humiliating defeat.  </w:t>
            </w:r>
          </w:p>
          <w:p w:rsidR="00867873" w:rsidRDefault="00867873" w:rsidP="00867873">
            <w:pPr>
              <w:pStyle w:val="TableStyle2"/>
              <w:spacing w:after="240" w:line="480" w:lineRule="atLeast"/>
              <w:ind w:left="454"/>
              <w:rPr>
                <w:rFonts w:eastAsia="Batang" w:hint="default"/>
                <w:color w:val="800000"/>
                <w:sz w:val="24"/>
                <w:szCs w:val="24"/>
                <w:lang w:val="en-US"/>
              </w:rPr>
            </w:pPr>
            <w:r>
              <w:rPr>
                <w:rFonts w:eastAsia="Batang"/>
                <w:color w:val="800000"/>
                <w:sz w:val="24"/>
                <w:szCs w:val="24"/>
                <w:lang w:val="en-US"/>
              </w:rPr>
              <w:t xml:space="preserve">If I do not take any actions and simply stay put, then I </w:t>
            </w:r>
            <w:r w:rsidR="00CD30DF">
              <w:rPr>
                <w:rFonts w:eastAsia="Batang"/>
                <w:color w:val="800000"/>
                <w:sz w:val="24"/>
                <w:szCs w:val="24"/>
                <w:lang w:val="en-US"/>
              </w:rPr>
              <w:t xml:space="preserve">can </w:t>
            </w:r>
            <w:r>
              <w:rPr>
                <w:rFonts w:eastAsia="Batang"/>
                <w:color w:val="800000"/>
                <w:sz w:val="24"/>
                <w:szCs w:val="24"/>
                <w:lang w:val="en-US"/>
              </w:rPr>
              <w:t xml:space="preserve">only see humiliating defeat in myself.  </w:t>
            </w:r>
          </w:p>
          <w:p w:rsidR="00867873" w:rsidRPr="00867873" w:rsidRDefault="00CD30DF" w:rsidP="00867873">
            <w:pPr>
              <w:pStyle w:val="TableStyle2"/>
              <w:spacing w:after="240" w:line="480" w:lineRule="atLeast"/>
              <w:ind w:left="454"/>
              <w:rPr>
                <w:rFonts w:eastAsia="Batang" w:hint="default"/>
                <w:lang w:val="en-US"/>
              </w:rPr>
            </w:pPr>
            <w:r>
              <w:rPr>
                <w:rFonts w:eastAsia="Batang"/>
                <w:color w:val="800000"/>
                <w:sz w:val="24"/>
                <w:szCs w:val="24"/>
                <w:lang w:val="en-US"/>
              </w:rPr>
              <w:t xml:space="preserve">However, </w:t>
            </w:r>
            <w:r w:rsidR="00867873">
              <w:rPr>
                <w:rFonts w:eastAsia="Batang"/>
                <w:color w:val="800000"/>
                <w:sz w:val="24"/>
                <w:szCs w:val="24"/>
                <w:lang w:val="en-US"/>
              </w:rPr>
              <w:t xml:space="preserve">even if </w:t>
            </w:r>
            <w:r w:rsidR="00867873">
              <w:rPr>
                <w:rFonts w:eastAsia="Batang" w:hint="default"/>
                <w:color w:val="800000"/>
                <w:sz w:val="24"/>
                <w:szCs w:val="24"/>
                <w:lang w:val="en-US"/>
              </w:rPr>
              <w:t>I</w:t>
            </w:r>
            <w:r w:rsidR="00867873">
              <w:rPr>
                <w:rFonts w:eastAsia="Batang"/>
                <w:color w:val="800000"/>
                <w:sz w:val="24"/>
                <w:szCs w:val="24"/>
                <w:lang w:val="en-US"/>
              </w:rPr>
              <w:t xml:space="preserve"> have tried, but do not achieve any results</w:t>
            </w:r>
            <w:r>
              <w:rPr>
                <w:rFonts w:eastAsia="Batang"/>
                <w:color w:val="800000"/>
                <w:sz w:val="24"/>
                <w:szCs w:val="24"/>
                <w:lang w:val="en-US"/>
              </w:rPr>
              <w:t xml:space="preserve"> in this world</w:t>
            </w:r>
            <w:r w:rsidR="00867873">
              <w:rPr>
                <w:rFonts w:eastAsia="Batang"/>
                <w:color w:val="800000"/>
                <w:sz w:val="24"/>
                <w:szCs w:val="24"/>
                <w:lang w:val="en-US"/>
              </w:rPr>
              <w:t>, then that is not my fault.</w:t>
            </w:r>
            <w:r w:rsidR="00867873">
              <w:rPr>
                <w:rFonts w:eastAsia="Batang" w:hint="default"/>
                <w:color w:val="800000"/>
                <w:sz w:val="24"/>
                <w:szCs w:val="24"/>
                <w:lang w:val="en-US"/>
              </w:rPr>
              <w:t>”</w:t>
            </w:r>
          </w:p>
        </w:tc>
      </w:tr>
    </w:tbl>
    <w:p w:rsidR="00A84DA1" w:rsidRDefault="00A84DA1">
      <w:pPr>
        <w:pStyle w:val="Default"/>
        <w:spacing w:after="240" w:line="480" w:lineRule="atLeast"/>
        <w:ind w:left="454"/>
      </w:pPr>
    </w:p>
    <w:sectPr w:rsidR="00A84DA1" w:rsidSect="00A84DA1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570" w:rsidRDefault="006C3570" w:rsidP="00A84DA1">
      <w:r>
        <w:separator/>
      </w:r>
    </w:p>
  </w:endnote>
  <w:endnote w:type="continuationSeparator" w:id="0">
    <w:p w:rsidR="006C3570" w:rsidRDefault="006C3570" w:rsidP="00A84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바탕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570" w:rsidRDefault="006C3570" w:rsidP="00A84DA1">
      <w:r>
        <w:separator/>
      </w:r>
    </w:p>
  </w:footnote>
  <w:footnote w:type="continuationSeparator" w:id="0">
    <w:p w:rsidR="006C3570" w:rsidRDefault="006C3570" w:rsidP="00A84D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84DA1"/>
    <w:rsid w:val="00015803"/>
    <w:rsid w:val="0017007E"/>
    <w:rsid w:val="00217CED"/>
    <w:rsid w:val="0023314B"/>
    <w:rsid w:val="003D29EF"/>
    <w:rsid w:val="004F6522"/>
    <w:rsid w:val="00500CDD"/>
    <w:rsid w:val="00506AA8"/>
    <w:rsid w:val="005114F3"/>
    <w:rsid w:val="00522AD4"/>
    <w:rsid w:val="005F4205"/>
    <w:rsid w:val="0062302A"/>
    <w:rsid w:val="00636C2E"/>
    <w:rsid w:val="006C3570"/>
    <w:rsid w:val="00867873"/>
    <w:rsid w:val="009117D3"/>
    <w:rsid w:val="00990E40"/>
    <w:rsid w:val="00A354FC"/>
    <w:rsid w:val="00A84DA1"/>
    <w:rsid w:val="00A96379"/>
    <w:rsid w:val="00B74F58"/>
    <w:rsid w:val="00CD30DF"/>
    <w:rsid w:val="00CE5827"/>
    <w:rsid w:val="00E46B40"/>
    <w:rsid w:val="00EA1DFF"/>
    <w:rsid w:val="00EE7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4DA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84DA1"/>
    <w:rPr>
      <w:u w:val="single"/>
    </w:rPr>
  </w:style>
  <w:style w:type="paragraph" w:customStyle="1" w:styleId="Default">
    <w:name w:val="Default"/>
    <w:rsid w:val="00A84DA1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sid w:val="00A84DA1"/>
    <w:rPr>
      <w:rFonts w:ascii="Arial Unicode MS" w:eastAsia="Helvetica Neue" w:hAnsi="Arial Unicode MS" w:cs="Arial Unicode MS" w:hint="eastAsia"/>
      <w:color w:val="000000"/>
      <w:lang w:val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</dc:creator>
  <cp:lastModifiedBy>D W</cp:lastModifiedBy>
  <cp:revision>2</cp:revision>
  <dcterms:created xsi:type="dcterms:W3CDTF">2018-08-21T00:35:00Z</dcterms:created>
  <dcterms:modified xsi:type="dcterms:W3CDTF">2018-08-21T00:35:00Z</dcterms:modified>
</cp:coreProperties>
</file>