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3ECBC" w14:textId="77777777" w:rsidR="0000643B" w:rsidRDefault="00F9239E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</w:p>
    <w:p w14:paraId="316DDF22" w14:textId="77777777" w:rsidR="0000643B" w:rsidRDefault="00F9239E">
      <w:pPr>
        <w:pStyle w:val="1"/>
        <w:ind w:firstLine="0"/>
      </w:pPr>
      <w:r>
        <w:rPr>
          <w:rFonts w:hint="eastAsia"/>
        </w:rPr>
        <w:t>一、选择题</w:t>
      </w:r>
    </w:p>
    <w:p w14:paraId="5F15F856" w14:textId="77777777" w:rsidR="0000643B" w:rsidRDefault="00F9239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．下列哪种类成员修饰符修饰的变量只能在本类中被访问？（</w:t>
      </w:r>
      <w:r>
        <w:rPr>
          <w:rFonts w:hint="eastAsia"/>
        </w:rPr>
        <w:t xml:space="preserve"> D   </w:t>
      </w:r>
      <w:r>
        <w:rPr>
          <w:rFonts w:hint="eastAsia"/>
        </w:rPr>
        <w:t>）</w:t>
      </w:r>
    </w:p>
    <w:p w14:paraId="68E4E50A" w14:textId="77777777" w:rsidR="0000643B" w:rsidRDefault="00F9239E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protected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public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private</w:t>
      </w:r>
    </w:p>
    <w:p w14:paraId="30339CC1" w14:textId="77777777" w:rsidR="0000643B" w:rsidRDefault="00F9239E">
      <w:pPr>
        <w:ind w:firstLine="420"/>
      </w:pPr>
      <w:r>
        <w:rPr>
          <w:rFonts w:hint="eastAsia"/>
        </w:rPr>
        <w:t>【解析】只有私有访问权限修饰符才能限制变量只能在本类中被访问。</w:t>
      </w:r>
    </w:p>
    <w:p w14:paraId="47117613" w14:textId="77777777" w:rsidR="0000643B" w:rsidRPr="003A3A2C" w:rsidRDefault="00F9239E">
      <w:pPr>
        <w:ind w:firstLine="420"/>
        <w:rPr>
          <w:highlight w:val="yellow"/>
        </w:rPr>
      </w:pPr>
      <w:r w:rsidRPr="003A3A2C">
        <w:rPr>
          <w:rFonts w:hint="eastAsia"/>
          <w:highlight w:val="yellow"/>
        </w:rPr>
        <w:t>2</w:t>
      </w:r>
      <w:r w:rsidRPr="003A3A2C">
        <w:rPr>
          <w:rFonts w:hint="eastAsia"/>
          <w:highlight w:val="yellow"/>
        </w:rPr>
        <w:t>．在</w:t>
      </w:r>
      <w:r w:rsidRPr="003A3A2C">
        <w:rPr>
          <w:rFonts w:hint="eastAsia"/>
          <w:highlight w:val="yellow"/>
        </w:rPr>
        <w:t>Java</w:t>
      </w:r>
      <w:r w:rsidRPr="003A3A2C">
        <w:rPr>
          <w:rFonts w:hint="eastAsia"/>
          <w:highlight w:val="yellow"/>
        </w:rPr>
        <w:t>语言中，哪一个包中的类是自动导入的？（</w:t>
      </w:r>
      <w:r w:rsidRPr="003A3A2C">
        <w:rPr>
          <w:rFonts w:hint="eastAsia"/>
          <w:highlight w:val="yellow"/>
        </w:rPr>
        <w:t xml:space="preserve">  A  </w:t>
      </w:r>
      <w:r w:rsidRPr="003A3A2C">
        <w:rPr>
          <w:rFonts w:hint="eastAsia"/>
          <w:highlight w:val="yellow"/>
        </w:rPr>
        <w:t>）</w:t>
      </w:r>
    </w:p>
    <w:p w14:paraId="03EB8834" w14:textId="77777777" w:rsidR="0000643B" w:rsidRPr="003A3A2C" w:rsidRDefault="00F9239E">
      <w:pPr>
        <w:ind w:firstLineChars="350" w:firstLine="735"/>
        <w:rPr>
          <w:highlight w:val="yellow"/>
        </w:rPr>
      </w:pPr>
      <w:r w:rsidRPr="003A3A2C">
        <w:rPr>
          <w:rFonts w:hint="eastAsia"/>
          <w:highlight w:val="yellow"/>
        </w:rPr>
        <w:t>A</w:t>
      </w:r>
      <w:r w:rsidRPr="003A3A2C">
        <w:rPr>
          <w:rFonts w:hint="eastAsia"/>
          <w:highlight w:val="yellow"/>
        </w:rPr>
        <w:t>）</w:t>
      </w:r>
      <w:proofErr w:type="spellStart"/>
      <w:r w:rsidRPr="003A3A2C">
        <w:rPr>
          <w:rFonts w:hint="eastAsia"/>
          <w:highlight w:val="yellow"/>
        </w:rPr>
        <w:t>java.lang</w:t>
      </w:r>
      <w:proofErr w:type="spellEnd"/>
      <w:r w:rsidRPr="003A3A2C">
        <w:rPr>
          <w:rFonts w:hint="eastAsia"/>
          <w:highlight w:val="yellow"/>
        </w:rPr>
        <w:tab/>
      </w:r>
      <w:r w:rsidRPr="003A3A2C">
        <w:rPr>
          <w:rFonts w:hint="eastAsia"/>
          <w:highlight w:val="yellow"/>
        </w:rPr>
        <w:tab/>
        <w:t>B</w:t>
      </w:r>
      <w:r w:rsidRPr="003A3A2C">
        <w:rPr>
          <w:rFonts w:hint="eastAsia"/>
          <w:highlight w:val="yellow"/>
        </w:rPr>
        <w:t>）</w:t>
      </w:r>
      <w:proofErr w:type="spellStart"/>
      <w:r w:rsidRPr="003A3A2C">
        <w:rPr>
          <w:rFonts w:hint="eastAsia"/>
          <w:highlight w:val="yellow"/>
        </w:rPr>
        <w:t>java.awt</w:t>
      </w:r>
      <w:proofErr w:type="spellEnd"/>
      <w:r w:rsidRPr="003A3A2C">
        <w:rPr>
          <w:rFonts w:hint="eastAsia"/>
          <w:highlight w:val="yellow"/>
        </w:rPr>
        <w:tab/>
      </w:r>
      <w:r w:rsidRPr="003A3A2C">
        <w:rPr>
          <w:rFonts w:hint="eastAsia"/>
          <w:highlight w:val="yellow"/>
        </w:rPr>
        <w:tab/>
        <w:t>C</w:t>
      </w:r>
      <w:r w:rsidRPr="003A3A2C">
        <w:rPr>
          <w:rFonts w:hint="eastAsia"/>
          <w:highlight w:val="yellow"/>
        </w:rPr>
        <w:t>）</w:t>
      </w:r>
      <w:r w:rsidRPr="003A3A2C">
        <w:rPr>
          <w:rFonts w:hint="eastAsia"/>
          <w:highlight w:val="yellow"/>
        </w:rPr>
        <w:t>java.io</w:t>
      </w:r>
      <w:r w:rsidRPr="003A3A2C">
        <w:rPr>
          <w:rFonts w:hint="eastAsia"/>
          <w:highlight w:val="yellow"/>
        </w:rPr>
        <w:tab/>
      </w:r>
      <w:r w:rsidRPr="003A3A2C">
        <w:rPr>
          <w:rFonts w:hint="eastAsia"/>
          <w:highlight w:val="yellow"/>
        </w:rPr>
        <w:tab/>
        <w:t>D</w:t>
      </w:r>
      <w:r w:rsidRPr="003A3A2C">
        <w:rPr>
          <w:rFonts w:hint="eastAsia"/>
          <w:highlight w:val="yellow"/>
        </w:rPr>
        <w:t>）</w:t>
      </w:r>
      <w:proofErr w:type="spellStart"/>
      <w:r w:rsidRPr="003A3A2C">
        <w:rPr>
          <w:rFonts w:hint="eastAsia"/>
          <w:highlight w:val="yellow"/>
        </w:rPr>
        <w:t>java.applet</w:t>
      </w:r>
      <w:proofErr w:type="spellEnd"/>
    </w:p>
    <w:p w14:paraId="7DD4E96F" w14:textId="77777777" w:rsidR="0000643B" w:rsidRDefault="00F9239E">
      <w:r w:rsidRPr="003A3A2C">
        <w:rPr>
          <w:rFonts w:hint="eastAsia"/>
          <w:highlight w:val="yellow"/>
        </w:rPr>
        <w:tab/>
      </w:r>
      <w:r w:rsidRPr="003A3A2C">
        <w:rPr>
          <w:rFonts w:hint="eastAsia"/>
          <w:highlight w:val="yellow"/>
        </w:rPr>
        <w:t>【解析】只有</w:t>
      </w:r>
      <w:proofErr w:type="spellStart"/>
      <w:r w:rsidRPr="003A3A2C">
        <w:rPr>
          <w:rFonts w:hint="eastAsia"/>
          <w:highlight w:val="yellow"/>
        </w:rPr>
        <w:t>java.lang</w:t>
      </w:r>
      <w:proofErr w:type="spellEnd"/>
      <w:r w:rsidRPr="003A3A2C">
        <w:rPr>
          <w:rFonts w:hint="eastAsia"/>
          <w:highlight w:val="yellow"/>
        </w:rPr>
        <w:t>包中的</w:t>
      </w:r>
      <w:proofErr w:type="gramStart"/>
      <w:r w:rsidRPr="003A3A2C">
        <w:rPr>
          <w:rFonts w:hint="eastAsia"/>
          <w:highlight w:val="yellow"/>
        </w:rPr>
        <w:t>类能够</w:t>
      </w:r>
      <w:proofErr w:type="gramEnd"/>
      <w:r w:rsidRPr="003A3A2C">
        <w:rPr>
          <w:rFonts w:hint="eastAsia"/>
          <w:highlight w:val="yellow"/>
        </w:rPr>
        <w:t>被自动导入。</w:t>
      </w:r>
    </w:p>
    <w:p w14:paraId="6C0C5084" w14:textId="77777777" w:rsidR="0000643B" w:rsidRDefault="00F9239E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．给出下面的程序代码：</w:t>
      </w:r>
    </w:p>
    <w:p w14:paraId="2F79C846" w14:textId="77777777" w:rsidR="0000643B" w:rsidRDefault="00F9239E">
      <w:pPr>
        <w:ind w:left="420" w:firstLine="420"/>
      </w:pPr>
      <w:r>
        <w:t>public class X4_1_</w:t>
      </w:r>
      <w:r>
        <w:rPr>
          <w:rFonts w:hint="eastAsia"/>
        </w:rPr>
        <w:t>3</w:t>
      </w:r>
      <w:r>
        <w:t xml:space="preserve"> {    </w:t>
      </w:r>
    </w:p>
    <w:p w14:paraId="6E04E3B1" w14:textId="77777777" w:rsidR="0000643B" w:rsidRDefault="00F9239E">
      <w:pPr>
        <w:ind w:firstLine="420"/>
      </w:pPr>
      <w:r>
        <w:tab/>
      </w:r>
      <w:r>
        <w:rPr>
          <w:rFonts w:hint="eastAsia"/>
        </w:rPr>
        <w:tab/>
      </w:r>
      <w:r>
        <w:t>private float a;</w:t>
      </w:r>
    </w:p>
    <w:p w14:paraId="4C9FFB54" w14:textId="77777777" w:rsidR="0000643B" w:rsidRDefault="00F9239E">
      <w:pPr>
        <w:ind w:firstLine="420"/>
      </w:pPr>
      <w:r>
        <w:t xml:space="preserve">    </w:t>
      </w:r>
      <w:r>
        <w:rPr>
          <w:rFonts w:hint="eastAsia"/>
        </w:rPr>
        <w:tab/>
      </w:r>
      <w:r>
        <w:t xml:space="preserve">public static void </w:t>
      </w:r>
      <w:r>
        <w:rPr>
          <w:rFonts w:hint="eastAsia"/>
        </w:rPr>
        <w:t>m</w:t>
      </w:r>
      <w:r>
        <w:t xml:space="preserve"> </w:t>
      </w:r>
      <w:proofErr w:type="gramStart"/>
      <w:r>
        <w:rPr>
          <w:rFonts w:hint="eastAsia"/>
        </w:rPr>
        <w:t>( )</w:t>
      </w:r>
      <w:proofErr w:type="gramEnd"/>
      <w:r>
        <w:t>{    }</w:t>
      </w:r>
    </w:p>
    <w:p w14:paraId="3079B370" w14:textId="77777777" w:rsidR="0000643B" w:rsidRDefault="00F9239E">
      <w:pPr>
        <w:ind w:left="420" w:firstLine="420"/>
      </w:pPr>
      <w:r>
        <w:t>}</w:t>
      </w:r>
    </w:p>
    <w:p w14:paraId="47E59512" w14:textId="77777777" w:rsidR="0000643B" w:rsidRDefault="00F9239E">
      <w:pPr>
        <w:ind w:firstLineChars="350" w:firstLine="735"/>
      </w:pPr>
      <w:r>
        <w:rPr>
          <w:rFonts w:hint="eastAsia"/>
        </w:rPr>
        <w:t>如何使成员变量</w:t>
      </w:r>
      <w:r>
        <w:rPr>
          <w:rFonts w:hint="eastAsia"/>
        </w:rPr>
        <w:t>a</w:t>
      </w:r>
      <w:proofErr w:type="gramStart"/>
      <w:r>
        <w:rPr>
          <w:rFonts w:hint="eastAsia"/>
        </w:rPr>
        <w:t>被方法</w:t>
      </w:r>
      <w:proofErr w:type="gramEnd"/>
      <w:r>
        <w:rPr>
          <w:rFonts w:hint="eastAsia"/>
        </w:rPr>
        <w:t>m( )</w:t>
      </w:r>
      <w:r>
        <w:rPr>
          <w:rFonts w:hint="eastAsia"/>
        </w:rPr>
        <w:t>访问（</w:t>
      </w:r>
      <w:r>
        <w:rPr>
          <w:rFonts w:hint="eastAsia"/>
        </w:rPr>
        <w:t xml:space="preserve">  C  </w:t>
      </w:r>
      <w:r>
        <w:rPr>
          <w:rFonts w:hint="eastAsia"/>
        </w:rPr>
        <w:t>）</w:t>
      </w:r>
    </w:p>
    <w:p w14:paraId="4D94B505" w14:textId="77777777" w:rsidR="0000643B" w:rsidRDefault="00F9239E">
      <w:pPr>
        <w:ind w:leftChars="350" w:left="735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）将</w:t>
      </w:r>
      <w:r>
        <w:t>private float a</w:t>
      </w:r>
      <w:r>
        <w:rPr>
          <w:rFonts w:hint="eastAsia"/>
        </w:rPr>
        <w:t>改为</w:t>
      </w:r>
      <w:r>
        <w:rPr>
          <w:rFonts w:hint="eastAsia"/>
        </w:rPr>
        <w:t>protected</w:t>
      </w:r>
      <w:r>
        <w:t xml:space="preserve"> float a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）将</w:t>
      </w:r>
      <w:r>
        <w:t>private float a</w:t>
      </w:r>
      <w:r>
        <w:rPr>
          <w:rFonts w:hint="eastAsia"/>
        </w:rPr>
        <w:t>改为</w:t>
      </w:r>
      <w:r>
        <w:rPr>
          <w:rFonts w:hint="eastAsia"/>
        </w:rPr>
        <w:t>public</w:t>
      </w:r>
      <w:r>
        <w:t xml:space="preserve"> float a</w:t>
      </w:r>
    </w:p>
    <w:p w14:paraId="5CF166B8" w14:textId="77777777" w:rsidR="0000643B" w:rsidRDefault="00F9239E">
      <w:pPr>
        <w:ind w:leftChars="350" w:left="735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）将</w:t>
      </w:r>
      <w:r>
        <w:t>private float a</w:t>
      </w:r>
      <w:r>
        <w:rPr>
          <w:rFonts w:hint="eastAsia"/>
        </w:rPr>
        <w:t>改为</w:t>
      </w:r>
      <w:r>
        <w:rPr>
          <w:rFonts w:hint="eastAsia"/>
        </w:rPr>
        <w:t>static</w:t>
      </w:r>
      <w:r>
        <w:t xml:space="preserve"> float</w:t>
      </w:r>
      <w:r>
        <w:t xml:space="preserve"> a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）将</w:t>
      </w:r>
      <w:r>
        <w:t>private float a</w:t>
      </w:r>
      <w:r>
        <w:rPr>
          <w:rFonts w:hint="eastAsia"/>
        </w:rPr>
        <w:t>改为</w:t>
      </w:r>
      <w:r>
        <w:t>float a</w:t>
      </w:r>
    </w:p>
    <w:p w14:paraId="33FE7BE2" w14:textId="77777777" w:rsidR="0000643B" w:rsidRDefault="00F9239E">
      <w:r>
        <w:rPr>
          <w:rFonts w:hint="eastAsia"/>
        </w:rPr>
        <w:tab/>
      </w:r>
      <w:r>
        <w:rPr>
          <w:rFonts w:hint="eastAsia"/>
        </w:rPr>
        <w:t>【解析】</w:t>
      </w:r>
      <w:r>
        <w:rPr>
          <w:rFonts w:hint="eastAsia"/>
        </w:rPr>
        <w:t>static</w:t>
      </w:r>
      <w:r>
        <w:rPr>
          <w:rFonts w:hint="eastAsia"/>
        </w:rPr>
        <w:t>类型的方法只能访问</w:t>
      </w:r>
      <w:r>
        <w:rPr>
          <w:rFonts w:hint="eastAsia"/>
        </w:rPr>
        <w:t>static</w:t>
      </w:r>
      <w:r>
        <w:rPr>
          <w:rFonts w:hint="eastAsia"/>
        </w:rPr>
        <w:t>类型的数据成员。</w:t>
      </w:r>
    </w:p>
    <w:p w14:paraId="44E35B2D" w14:textId="77777777" w:rsidR="0000643B" w:rsidRDefault="00F9239E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．有一个类</w:t>
      </w:r>
      <w:r>
        <w:rPr>
          <w:rFonts w:hint="eastAsia"/>
        </w:rPr>
        <w:t>B</w:t>
      </w:r>
      <w:r>
        <w:rPr>
          <w:rFonts w:hint="eastAsia"/>
        </w:rPr>
        <w:t>，下面为其构造方法的声明，正确的是（</w:t>
      </w:r>
      <w:r>
        <w:rPr>
          <w:rFonts w:hint="eastAsia"/>
        </w:rPr>
        <w:t xml:space="preserve">  B  </w:t>
      </w:r>
      <w:r>
        <w:rPr>
          <w:rFonts w:hint="eastAsia"/>
        </w:rPr>
        <w:t>）。</w:t>
      </w:r>
    </w:p>
    <w:p w14:paraId="612DB186" w14:textId="77777777" w:rsidR="0000643B" w:rsidRDefault="00F9239E">
      <w:pPr>
        <w:ind w:firstLineChars="350" w:firstLine="735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void B(int x)</w:t>
      </w:r>
      <w:r>
        <w:rPr>
          <w:rFonts w:hint="eastAsia"/>
        </w:rPr>
        <w:tab/>
        <w:t>{}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B(int x) {}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31005C43" w14:textId="77777777" w:rsidR="0000643B" w:rsidRDefault="00F9239E">
      <w:pPr>
        <w:ind w:firstLineChars="350" w:firstLine="735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b(int x)</w:t>
      </w:r>
      <w:r>
        <w:rPr>
          <w:rFonts w:hint="eastAsia"/>
        </w:rPr>
        <w:tab/>
        <w:t>{}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void b(int x) {}</w:t>
      </w:r>
    </w:p>
    <w:p w14:paraId="75E05678" w14:textId="77777777" w:rsidR="0000643B" w:rsidRDefault="00F9239E">
      <w:r>
        <w:rPr>
          <w:rFonts w:hint="eastAsia"/>
        </w:rPr>
        <w:tab/>
      </w:r>
      <w:r>
        <w:rPr>
          <w:rFonts w:hint="eastAsia"/>
        </w:rPr>
        <w:t>【解析】构造方法没有类型，且方法名与类名相同。</w:t>
      </w:r>
    </w:p>
    <w:p w14:paraId="3A623B85" w14:textId="77777777" w:rsidR="0000643B" w:rsidRPr="0019583E" w:rsidRDefault="00F9239E">
      <w:pPr>
        <w:ind w:firstLine="420"/>
      </w:pPr>
      <w:r w:rsidRPr="0019583E">
        <w:rPr>
          <w:rFonts w:hint="eastAsia"/>
        </w:rPr>
        <w:t>5</w:t>
      </w:r>
      <w:r w:rsidRPr="0019583E">
        <w:rPr>
          <w:rFonts w:hint="eastAsia"/>
        </w:rPr>
        <w:t>．下面</w:t>
      </w:r>
      <w:proofErr w:type="gramStart"/>
      <w:r w:rsidRPr="0019583E">
        <w:rPr>
          <w:rFonts w:hint="eastAsia"/>
        </w:rPr>
        <w:t>关于类</w:t>
      </w:r>
      <w:proofErr w:type="gramEnd"/>
      <w:r w:rsidRPr="0019583E">
        <w:rPr>
          <w:rFonts w:hint="eastAsia"/>
        </w:rPr>
        <w:t>的说法，不正确的是（</w:t>
      </w:r>
      <w:r w:rsidRPr="0019583E">
        <w:rPr>
          <w:rFonts w:hint="eastAsia"/>
        </w:rPr>
        <w:t xml:space="preserve">  C  </w:t>
      </w:r>
      <w:r w:rsidRPr="0019583E">
        <w:rPr>
          <w:rFonts w:hint="eastAsia"/>
        </w:rPr>
        <w:t>）。</w:t>
      </w:r>
    </w:p>
    <w:p w14:paraId="659235F4" w14:textId="77777777" w:rsidR="0000643B" w:rsidRPr="0019583E" w:rsidRDefault="00F9239E">
      <w:pPr>
        <w:ind w:firstLineChars="350" w:firstLine="735"/>
      </w:pPr>
      <w:r w:rsidRPr="0019583E">
        <w:rPr>
          <w:rFonts w:hint="eastAsia"/>
        </w:rPr>
        <w:t>（</w:t>
      </w:r>
      <w:r w:rsidRPr="0019583E">
        <w:rPr>
          <w:rFonts w:hint="eastAsia"/>
        </w:rPr>
        <w:t>A</w:t>
      </w:r>
      <w:r w:rsidRPr="0019583E">
        <w:rPr>
          <w:rFonts w:hint="eastAsia"/>
        </w:rPr>
        <w:t>）类是同种对象的集合和抽象</w:t>
      </w:r>
      <w:r w:rsidRPr="0019583E">
        <w:rPr>
          <w:rFonts w:hint="eastAsia"/>
        </w:rPr>
        <w:tab/>
      </w:r>
      <w:r w:rsidRPr="0019583E">
        <w:rPr>
          <w:rFonts w:hint="eastAsia"/>
        </w:rPr>
        <w:t>（</w:t>
      </w:r>
      <w:r w:rsidRPr="0019583E">
        <w:rPr>
          <w:rFonts w:hint="eastAsia"/>
        </w:rPr>
        <w:t>B</w:t>
      </w:r>
      <w:r w:rsidRPr="0019583E">
        <w:rPr>
          <w:rFonts w:hint="eastAsia"/>
        </w:rPr>
        <w:t>）</w:t>
      </w:r>
      <w:proofErr w:type="gramStart"/>
      <w:r w:rsidRPr="0019583E">
        <w:rPr>
          <w:rFonts w:hint="eastAsia"/>
        </w:rPr>
        <w:t>类属于</w:t>
      </w:r>
      <w:proofErr w:type="gramEnd"/>
      <w:r w:rsidRPr="0019583E">
        <w:rPr>
          <w:rFonts w:hint="eastAsia"/>
        </w:rPr>
        <w:t>J</w:t>
      </w:r>
      <w:r w:rsidRPr="0019583E">
        <w:rPr>
          <w:rFonts w:hint="eastAsia"/>
        </w:rPr>
        <w:t>ava</w:t>
      </w:r>
      <w:r w:rsidRPr="0019583E">
        <w:rPr>
          <w:rFonts w:hint="eastAsia"/>
        </w:rPr>
        <w:t>语言中的复合数据类型</w:t>
      </w:r>
    </w:p>
    <w:p w14:paraId="352CCD46" w14:textId="77777777" w:rsidR="0000643B" w:rsidRPr="0019583E" w:rsidRDefault="00F9239E">
      <w:pPr>
        <w:ind w:firstLineChars="350" w:firstLine="735"/>
      </w:pPr>
      <w:r w:rsidRPr="0019583E">
        <w:rPr>
          <w:rFonts w:hint="eastAsia"/>
        </w:rPr>
        <w:t>（</w:t>
      </w:r>
      <w:r w:rsidRPr="0019583E">
        <w:rPr>
          <w:rFonts w:hint="eastAsia"/>
        </w:rPr>
        <w:t>C</w:t>
      </w:r>
      <w:r w:rsidRPr="0019583E">
        <w:rPr>
          <w:rFonts w:hint="eastAsia"/>
        </w:rPr>
        <w:t>）类就是对象</w:t>
      </w:r>
      <w:r w:rsidRPr="0019583E">
        <w:rPr>
          <w:rFonts w:hint="eastAsia"/>
        </w:rPr>
        <w:tab/>
      </w:r>
      <w:r w:rsidRPr="0019583E">
        <w:rPr>
          <w:rFonts w:hint="eastAsia"/>
        </w:rPr>
        <w:tab/>
      </w:r>
      <w:r w:rsidRPr="0019583E">
        <w:rPr>
          <w:rFonts w:hint="eastAsia"/>
        </w:rPr>
        <w:tab/>
      </w:r>
      <w:r w:rsidRPr="0019583E">
        <w:rPr>
          <w:rFonts w:hint="eastAsia"/>
        </w:rPr>
        <w:tab/>
      </w:r>
      <w:r w:rsidRPr="0019583E">
        <w:rPr>
          <w:rFonts w:hint="eastAsia"/>
        </w:rPr>
        <w:tab/>
      </w:r>
      <w:r w:rsidRPr="0019583E">
        <w:rPr>
          <w:rFonts w:hint="eastAsia"/>
        </w:rPr>
        <w:t>（</w:t>
      </w:r>
      <w:r w:rsidRPr="0019583E">
        <w:rPr>
          <w:rFonts w:hint="eastAsia"/>
        </w:rPr>
        <w:t>D</w:t>
      </w:r>
      <w:r w:rsidRPr="0019583E">
        <w:rPr>
          <w:rFonts w:hint="eastAsia"/>
        </w:rPr>
        <w:t>）对象是</w:t>
      </w:r>
      <w:r w:rsidRPr="0019583E">
        <w:rPr>
          <w:rFonts w:hint="eastAsia"/>
        </w:rPr>
        <w:t>Java</w:t>
      </w:r>
      <w:r w:rsidRPr="0019583E">
        <w:rPr>
          <w:rFonts w:hint="eastAsia"/>
        </w:rPr>
        <w:t>语言中的基本结构单位</w:t>
      </w:r>
    </w:p>
    <w:p w14:paraId="12CBC508" w14:textId="77777777" w:rsidR="0000643B" w:rsidRDefault="00F9239E">
      <w:r w:rsidRPr="0019583E">
        <w:rPr>
          <w:rFonts w:hint="eastAsia"/>
        </w:rPr>
        <w:tab/>
      </w:r>
      <w:r w:rsidRPr="0019583E">
        <w:rPr>
          <w:rFonts w:hint="eastAsia"/>
        </w:rPr>
        <w:t>【解析】</w:t>
      </w:r>
      <w:r w:rsidRPr="0019583E">
        <w:rPr>
          <w:rFonts w:hint="eastAsia"/>
          <w:color w:val="FF0000"/>
        </w:rPr>
        <w:t>类是对象的抽象，对象是类的实例</w:t>
      </w:r>
      <w:r w:rsidRPr="0019583E">
        <w:rPr>
          <w:rFonts w:hint="eastAsia"/>
        </w:rPr>
        <w:t>，因此类和对象是有区别的。</w:t>
      </w:r>
    </w:p>
    <w:p w14:paraId="2E528C23" w14:textId="77777777" w:rsidR="0000643B" w:rsidRPr="0019583E" w:rsidRDefault="00F9239E">
      <w:pPr>
        <w:ind w:firstLine="420"/>
      </w:pPr>
      <w:r w:rsidRPr="0019583E">
        <w:rPr>
          <w:rFonts w:hint="eastAsia"/>
        </w:rPr>
        <w:t>6</w:t>
      </w:r>
      <w:r w:rsidRPr="0019583E">
        <w:rPr>
          <w:rFonts w:hint="eastAsia"/>
        </w:rPr>
        <w:t>．下面关于方法的说法，不正确的是（</w:t>
      </w:r>
      <w:r w:rsidRPr="0019583E">
        <w:rPr>
          <w:rFonts w:hint="eastAsia"/>
        </w:rPr>
        <w:t xml:space="preserve"> C   </w:t>
      </w:r>
      <w:r w:rsidRPr="0019583E">
        <w:rPr>
          <w:rFonts w:hint="eastAsia"/>
        </w:rPr>
        <w:t>）。</w:t>
      </w:r>
    </w:p>
    <w:p w14:paraId="2FD6F874" w14:textId="77777777" w:rsidR="0000643B" w:rsidRPr="0019583E" w:rsidRDefault="00F9239E">
      <w:pPr>
        <w:ind w:firstLineChars="350" w:firstLine="735"/>
      </w:pPr>
      <w:r w:rsidRPr="0019583E">
        <w:rPr>
          <w:rFonts w:hint="eastAsia"/>
        </w:rPr>
        <w:t>（</w:t>
      </w:r>
      <w:r w:rsidRPr="0019583E">
        <w:rPr>
          <w:rFonts w:hint="eastAsia"/>
        </w:rPr>
        <w:t>A</w:t>
      </w:r>
      <w:r w:rsidRPr="0019583E">
        <w:rPr>
          <w:rFonts w:hint="eastAsia"/>
        </w:rPr>
        <w:t>）</w:t>
      </w:r>
      <w:r w:rsidRPr="0019583E">
        <w:rPr>
          <w:rFonts w:hint="eastAsia"/>
        </w:rPr>
        <w:t>Java</w:t>
      </w:r>
      <w:r w:rsidRPr="0019583E">
        <w:rPr>
          <w:rFonts w:hint="eastAsia"/>
        </w:rPr>
        <w:t>中的构造方法名必须和类名相同</w:t>
      </w:r>
    </w:p>
    <w:p w14:paraId="65063688" w14:textId="77777777" w:rsidR="0000643B" w:rsidRPr="0019583E" w:rsidRDefault="00F9239E">
      <w:pPr>
        <w:ind w:firstLineChars="350" w:firstLine="735"/>
      </w:pPr>
      <w:r w:rsidRPr="0019583E">
        <w:rPr>
          <w:rFonts w:hint="eastAsia"/>
        </w:rPr>
        <w:t>（</w:t>
      </w:r>
      <w:r w:rsidRPr="0019583E">
        <w:rPr>
          <w:rFonts w:hint="eastAsia"/>
        </w:rPr>
        <w:t>B</w:t>
      </w:r>
      <w:r w:rsidRPr="0019583E">
        <w:rPr>
          <w:rFonts w:hint="eastAsia"/>
        </w:rPr>
        <w:t>）方法体是对方法的实现，包括变量声明和合法语句</w:t>
      </w:r>
    </w:p>
    <w:p w14:paraId="3A66E8AE" w14:textId="77777777" w:rsidR="0000643B" w:rsidRPr="0019583E" w:rsidRDefault="00F9239E">
      <w:pPr>
        <w:ind w:firstLineChars="350" w:firstLine="735"/>
      </w:pPr>
      <w:r w:rsidRPr="0019583E">
        <w:rPr>
          <w:rFonts w:hint="eastAsia"/>
        </w:rPr>
        <w:t>（</w:t>
      </w:r>
      <w:r w:rsidRPr="0019583E">
        <w:rPr>
          <w:rFonts w:hint="eastAsia"/>
        </w:rPr>
        <w:t>C</w:t>
      </w:r>
      <w:r w:rsidRPr="0019583E">
        <w:rPr>
          <w:rFonts w:hint="eastAsia"/>
        </w:rPr>
        <w:t>）如果一个类定义了构造方法，也可以用该类的默认构造方法</w:t>
      </w:r>
    </w:p>
    <w:p w14:paraId="18F93CEC" w14:textId="77777777" w:rsidR="0000643B" w:rsidRPr="0019583E" w:rsidRDefault="00F9239E">
      <w:pPr>
        <w:ind w:firstLineChars="350" w:firstLine="735"/>
      </w:pPr>
      <w:r w:rsidRPr="0019583E">
        <w:rPr>
          <w:rFonts w:hint="eastAsia"/>
        </w:rPr>
        <w:t>（</w:t>
      </w:r>
      <w:r w:rsidRPr="0019583E">
        <w:rPr>
          <w:rFonts w:hint="eastAsia"/>
        </w:rPr>
        <w:t>D</w:t>
      </w:r>
      <w:r w:rsidRPr="0019583E">
        <w:rPr>
          <w:rFonts w:hint="eastAsia"/>
        </w:rPr>
        <w:t>）类的私有方法不能被其他类直接访问</w:t>
      </w:r>
    </w:p>
    <w:p w14:paraId="2CA2D7D1" w14:textId="77777777" w:rsidR="0000643B" w:rsidRPr="0019583E" w:rsidRDefault="00F9239E">
      <w:pPr>
        <w:rPr>
          <w:color w:val="FF0000"/>
        </w:rPr>
      </w:pPr>
      <w:r w:rsidRPr="0019583E">
        <w:rPr>
          <w:rFonts w:hint="eastAsia"/>
        </w:rPr>
        <w:t>【解析】</w:t>
      </w:r>
      <w:r w:rsidRPr="0019583E">
        <w:rPr>
          <w:rFonts w:hint="eastAsia"/>
          <w:color w:val="FF0000"/>
        </w:rPr>
        <w:t>类中一旦用户定义了构造方法，该类默认的构造方法就不存在了，除非用户再自定义该类的默认构造方法。</w:t>
      </w:r>
    </w:p>
    <w:p w14:paraId="7E3E3B99" w14:textId="77777777" w:rsidR="0000643B" w:rsidRPr="0019583E" w:rsidRDefault="00F9239E">
      <w:pPr>
        <w:ind w:firstLine="420"/>
      </w:pPr>
      <w:r w:rsidRPr="0019583E">
        <w:rPr>
          <w:rFonts w:hint="eastAsia"/>
        </w:rPr>
        <w:t>7</w:t>
      </w:r>
      <w:r w:rsidRPr="0019583E">
        <w:rPr>
          <w:rFonts w:hint="eastAsia"/>
        </w:rPr>
        <w:t>．关于内部类，下列说法不正确的是（</w:t>
      </w:r>
      <w:r w:rsidRPr="0019583E">
        <w:rPr>
          <w:rFonts w:hint="eastAsia"/>
        </w:rPr>
        <w:t xml:space="preserve"> A   </w:t>
      </w:r>
      <w:r w:rsidRPr="0019583E">
        <w:rPr>
          <w:rFonts w:hint="eastAsia"/>
        </w:rPr>
        <w:t>）。</w:t>
      </w:r>
    </w:p>
    <w:p w14:paraId="34815225" w14:textId="77777777" w:rsidR="0000643B" w:rsidRPr="0019583E" w:rsidRDefault="00F9239E">
      <w:pPr>
        <w:ind w:firstLineChars="350" w:firstLine="735"/>
      </w:pPr>
      <w:r w:rsidRPr="0019583E">
        <w:rPr>
          <w:rFonts w:hint="eastAsia"/>
        </w:rPr>
        <w:t>（</w:t>
      </w:r>
      <w:r w:rsidRPr="0019583E">
        <w:rPr>
          <w:rFonts w:hint="eastAsia"/>
        </w:rPr>
        <w:t>A</w:t>
      </w:r>
      <w:r w:rsidRPr="0019583E">
        <w:rPr>
          <w:rFonts w:hint="eastAsia"/>
        </w:rPr>
        <w:t>）内部类不能有自己的成员方法和成员变量</w:t>
      </w:r>
    </w:p>
    <w:p w14:paraId="60392F21" w14:textId="77777777" w:rsidR="0000643B" w:rsidRPr="0019583E" w:rsidRDefault="00F9239E">
      <w:pPr>
        <w:ind w:firstLineChars="350" w:firstLine="735"/>
      </w:pPr>
      <w:r w:rsidRPr="0019583E">
        <w:rPr>
          <w:rFonts w:hint="eastAsia"/>
        </w:rPr>
        <w:t>（</w:t>
      </w:r>
      <w:r w:rsidRPr="0019583E">
        <w:rPr>
          <w:rFonts w:hint="eastAsia"/>
        </w:rPr>
        <w:t>B</w:t>
      </w:r>
      <w:r w:rsidRPr="0019583E">
        <w:rPr>
          <w:rFonts w:hint="eastAsia"/>
        </w:rPr>
        <w:t>）内部类可用</w:t>
      </w:r>
      <w:r w:rsidRPr="0019583E">
        <w:rPr>
          <w:rFonts w:hint="eastAsia"/>
        </w:rPr>
        <w:t>private</w:t>
      </w:r>
      <w:r w:rsidRPr="0019583E">
        <w:rPr>
          <w:rFonts w:hint="eastAsia"/>
        </w:rPr>
        <w:t>或</w:t>
      </w:r>
      <w:r w:rsidRPr="0019583E">
        <w:rPr>
          <w:rFonts w:hint="eastAsia"/>
        </w:rPr>
        <w:t>protected</w:t>
      </w:r>
      <w:r w:rsidRPr="0019583E">
        <w:rPr>
          <w:rFonts w:hint="eastAsia"/>
        </w:rPr>
        <w:t>修饰符修饰</w:t>
      </w:r>
    </w:p>
    <w:p w14:paraId="0CD1EF17" w14:textId="77777777" w:rsidR="0000643B" w:rsidRPr="0019583E" w:rsidRDefault="00F9239E">
      <w:pPr>
        <w:ind w:firstLineChars="350" w:firstLine="735"/>
      </w:pPr>
      <w:r w:rsidRPr="0019583E">
        <w:rPr>
          <w:rFonts w:hint="eastAsia"/>
        </w:rPr>
        <w:t>（</w:t>
      </w:r>
      <w:r w:rsidRPr="0019583E">
        <w:rPr>
          <w:rFonts w:hint="eastAsia"/>
        </w:rPr>
        <w:t>C</w:t>
      </w:r>
      <w:r w:rsidRPr="0019583E">
        <w:rPr>
          <w:rFonts w:hint="eastAsia"/>
        </w:rPr>
        <w:t>）内部类可以作为其他类的成员，而且可访问它所在的类的成员</w:t>
      </w:r>
    </w:p>
    <w:p w14:paraId="6CCE009F" w14:textId="77777777" w:rsidR="0000643B" w:rsidRPr="0019583E" w:rsidRDefault="00F9239E">
      <w:pPr>
        <w:ind w:firstLineChars="350" w:firstLine="735"/>
        <w:rPr>
          <w:color w:val="FF0000"/>
        </w:rPr>
      </w:pPr>
      <w:r w:rsidRPr="0019583E">
        <w:rPr>
          <w:rFonts w:hint="eastAsia"/>
          <w:color w:val="FF0000"/>
        </w:rPr>
        <w:t>（</w:t>
      </w:r>
      <w:r w:rsidRPr="0019583E">
        <w:rPr>
          <w:rFonts w:hint="eastAsia"/>
          <w:color w:val="FF0000"/>
        </w:rPr>
        <w:t>D</w:t>
      </w:r>
      <w:r w:rsidRPr="0019583E">
        <w:rPr>
          <w:rFonts w:hint="eastAsia"/>
          <w:color w:val="FF0000"/>
        </w:rPr>
        <w:t>）除</w:t>
      </w:r>
      <w:r w:rsidRPr="0019583E">
        <w:rPr>
          <w:rFonts w:hint="eastAsia"/>
          <w:color w:val="FF0000"/>
        </w:rPr>
        <w:t>static</w:t>
      </w:r>
      <w:r w:rsidRPr="0019583E">
        <w:rPr>
          <w:rFonts w:hint="eastAsia"/>
          <w:color w:val="FF0000"/>
        </w:rPr>
        <w:t>内部类外，不能在类内声明</w:t>
      </w:r>
      <w:r w:rsidRPr="0019583E">
        <w:rPr>
          <w:rFonts w:hint="eastAsia"/>
          <w:color w:val="FF0000"/>
        </w:rPr>
        <w:t>static</w:t>
      </w:r>
      <w:r w:rsidRPr="0019583E">
        <w:rPr>
          <w:rFonts w:hint="eastAsia"/>
          <w:color w:val="FF0000"/>
        </w:rPr>
        <w:t>成员</w:t>
      </w:r>
    </w:p>
    <w:p w14:paraId="35FAC79A" w14:textId="77777777" w:rsidR="0000643B" w:rsidRDefault="00F9239E">
      <w:r w:rsidRPr="0019583E">
        <w:rPr>
          <w:rFonts w:hint="eastAsia"/>
        </w:rPr>
        <w:tab/>
      </w:r>
      <w:r w:rsidRPr="0019583E">
        <w:rPr>
          <w:rFonts w:hint="eastAsia"/>
        </w:rPr>
        <w:t>【解析】内部类也可以有自己的成员方法和变量。</w:t>
      </w:r>
    </w:p>
    <w:p w14:paraId="70C831E3" w14:textId="77777777" w:rsidR="0000643B" w:rsidRPr="0035696C" w:rsidRDefault="00F9239E">
      <w:pPr>
        <w:ind w:firstLine="420"/>
        <w:rPr>
          <w:highlight w:val="yellow"/>
        </w:rPr>
      </w:pPr>
      <w:r w:rsidRPr="0035696C">
        <w:rPr>
          <w:rFonts w:hint="eastAsia"/>
          <w:highlight w:val="yellow"/>
        </w:rPr>
        <w:t>8</w:t>
      </w:r>
      <w:r w:rsidRPr="0035696C">
        <w:rPr>
          <w:rFonts w:hint="eastAsia"/>
          <w:highlight w:val="yellow"/>
        </w:rPr>
        <w:t>．定义外部类时不能用到的关键字是（</w:t>
      </w:r>
      <w:r w:rsidRPr="0035696C">
        <w:rPr>
          <w:rFonts w:hint="eastAsia"/>
          <w:highlight w:val="yellow"/>
        </w:rPr>
        <w:t xml:space="preserve">  C  </w:t>
      </w:r>
      <w:r w:rsidRPr="0035696C">
        <w:rPr>
          <w:rFonts w:hint="eastAsia"/>
          <w:highlight w:val="yellow"/>
        </w:rPr>
        <w:t>）。</w:t>
      </w:r>
    </w:p>
    <w:p w14:paraId="4B2ED497" w14:textId="77777777" w:rsidR="0000643B" w:rsidRPr="0035696C" w:rsidRDefault="00F9239E">
      <w:pPr>
        <w:ind w:firstLine="420"/>
        <w:rPr>
          <w:highlight w:val="yellow"/>
        </w:rPr>
      </w:pPr>
      <w:r w:rsidRPr="0035696C">
        <w:rPr>
          <w:rFonts w:hint="eastAsia"/>
          <w:highlight w:val="yellow"/>
        </w:rPr>
        <w:t xml:space="preserve">   </w:t>
      </w:r>
      <w:r w:rsidRPr="0035696C">
        <w:rPr>
          <w:rFonts w:hint="eastAsia"/>
          <w:highlight w:val="yellow"/>
        </w:rPr>
        <w:t>（</w:t>
      </w:r>
      <w:r w:rsidRPr="0035696C">
        <w:rPr>
          <w:rFonts w:hint="eastAsia"/>
          <w:highlight w:val="yellow"/>
        </w:rPr>
        <w:t>A</w:t>
      </w:r>
      <w:r w:rsidRPr="0035696C">
        <w:rPr>
          <w:rFonts w:hint="eastAsia"/>
          <w:highlight w:val="yellow"/>
        </w:rPr>
        <w:t>）</w:t>
      </w:r>
      <w:r w:rsidRPr="0035696C">
        <w:rPr>
          <w:rFonts w:hint="eastAsia"/>
          <w:highlight w:val="yellow"/>
        </w:rPr>
        <w:t>final</w:t>
      </w:r>
      <w:r w:rsidRPr="0035696C">
        <w:rPr>
          <w:rFonts w:hint="eastAsia"/>
          <w:highlight w:val="yellow"/>
        </w:rPr>
        <w:tab/>
      </w:r>
      <w:r w:rsidRPr="0035696C">
        <w:rPr>
          <w:rFonts w:hint="eastAsia"/>
          <w:highlight w:val="yellow"/>
        </w:rPr>
        <w:tab/>
      </w:r>
      <w:r w:rsidRPr="0035696C">
        <w:rPr>
          <w:rFonts w:hint="eastAsia"/>
          <w:highlight w:val="yellow"/>
        </w:rPr>
        <w:t>（</w:t>
      </w:r>
      <w:r w:rsidRPr="0035696C">
        <w:rPr>
          <w:rFonts w:hint="eastAsia"/>
          <w:highlight w:val="yellow"/>
        </w:rPr>
        <w:t>B</w:t>
      </w:r>
      <w:r w:rsidRPr="0035696C">
        <w:rPr>
          <w:rFonts w:hint="eastAsia"/>
          <w:highlight w:val="yellow"/>
        </w:rPr>
        <w:t>）</w:t>
      </w:r>
      <w:r w:rsidRPr="0035696C">
        <w:rPr>
          <w:rFonts w:hint="eastAsia"/>
          <w:highlight w:val="yellow"/>
        </w:rPr>
        <w:t>public</w:t>
      </w:r>
      <w:r w:rsidRPr="0035696C">
        <w:rPr>
          <w:rFonts w:hint="eastAsia"/>
          <w:highlight w:val="yellow"/>
        </w:rPr>
        <w:tab/>
      </w:r>
      <w:r w:rsidRPr="0035696C">
        <w:rPr>
          <w:rFonts w:hint="eastAsia"/>
          <w:highlight w:val="yellow"/>
        </w:rPr>
        <w:tab/>
      </w:r>
      <w:r w:rsidRPr="0035696C">
        <w:rPr>
          <w:rFonts w:hint="eastAsia"/>
          <w:highlight w:val="yellow"/>
        </w:rPr>
        <w:t>（</w:t>
      </w:r>
      <w:r w:rsidRPr="0035696C">
        <w:rPr>
          <w:rFonts w:hint="eastAsia"/>
          <w:highlight w:val="yellow"/>
        </w:rPr>
        <w:t>C</w:t>
      </w:r>
      <w:r w:rsidRPr="0035696C">
        <w:rPr>
          <w:rFonts w:hint="eastAsia"/>
          <w:highlight w:val="yellow"/>
        </w:rPr>
        <w:t>）</w:t>
      </w:r>
      <w:r w:rsidRPr="0035696C">
        <w:rPr>
          <w:rFonts w:hint="eastAsia"/>
          <w:highlight w:val="yellow"/>
        </w:rPr>
        <w:t>protected</w:t>
      </w:r>
      <w:r w:rsidRPr="0035696C">
        <w:rPr>
          <w:rFonts w:hint="eastAsia"/>
          <w:highlight w:val="yellow"/>
        </w:rPr>
        <w:tab/>
      </w:r>
      <w:r w:rsidRPr="0035696C">
        <w:rPr>
          <w:rFonts w:hint="eastAsia"/>
          <w:highlight w:val="yellow"/>
        </w:rPr>
        <w:tab/>
      </w:r>
      <w:r w:rsidRPr="0035696C">
        <w:rPr>
          <w:rFonts w:hint="eastAsia"/>
          <w:highlight w:val="yellow"/>
        </w:rPr>
        <w:t>（</w:t>
      </w:r>
      <w:r w:rsidRPr="0035696C">
        <w:rPr>
          <w:rFonts w:hint="eastAsia"/>
          <w:highlight w:val="yellow"/>
        </w:rPr>
        <w:t>D</w:t>
      </w:r>
      <w:r w:rsidRPr="0035696C">
        <w:rPr>
          <w:rFonts w:hint="eastAsia"/>
          <w:highlight w:val="yellow"/>
        </w:rPr>
        <w:t>）</w:t>
      </w:r>
      <w:r w:rsidRPr="0035696C">
        <w:rPr>
          <w:rFonts w:hint="eastAsia"/>
          <w:highlight w:val="yellow"/>
        </w:rPr>
        <w:t>abstract</w:t>
      </w:r>
    </w:p>
    <w:p w14:paraId="5E9E79E6" w14:textId="77777777" w:rsidR="0000643B" w:rsidRDefault="00F9239E">
      <w:pPr>
        <w:ind w:firstLine="420"/>
      </w:pPr>
      <w:r w:rsidRPr="0035696C">
        <w:rPr>
          <w:rFonts w:hint="eastAsia"/>
          <w:highlight w:val="yellow"/>
        </w:rPr>
        <w:t>【解析】</w:t>
      </w:r>
      <w:r w:rsidRPr="0019583E">
        <w:rPr>
          <w:rFonts w:hint="eastAsia"/>
          <w:color w:val="FF0000"/>
          <w:highlight w:val="yellow"/>
        </w:rPr>
        <w:t>定义外部类不能使用</w:t>
      </w:r>
      <w:r w:rsidRPr="0019583E">
        <w:rPr>
          <w:rFonts w:hint="eastAsia"/>
          <w:color w:val="FF0000"/>
          <w:highlight w:val="yellow"/>
        </w:rPr>
        <w:t>protected</w:t>
      </w:r>
      <w:r w:rsidRPr="0019583E">
        <w:rPr>
          <w:rFonts w:hint="eastAsia"/>
          <w:color w:val="FF0000"/>
          <w:highlight w:val="yellow"/>
        </w:rPr>
        <w:t>修饰符</w:t>
      </w:r>
      <w:r w:rsidRPr="0035696C">
        <w:rPr>
          <w:rFonts w:hint="eastAsia"/>
          <w:highlight w:val="yellow"/>
        </w:rPr>
        <w:t>。</w:t>
      </w:r>
    </w:p>
    <w:p w14:paraId="00B74C9E" w14:textId="77777777" w:rsidR="0000643B" w:rsidRPr="0019583E" w:rsidRDefault="00F9239E">
      <w:pPr>
        <w:ind w:leftChars="200" w:left="630" w:hangingChars="100" w:hanging="210"/>
      </w:pPr>
      <w:r w:rsidRPr="0019583E">
        <w:rPr>
          <w:rFonts w:hint="eastAsia"/>
        </w:rPr>
        <w:lastRenderedPageBreak/>
        <w:t>9</w:t>
      </w:r>
      <w:r w:rsidRPr="0019583E">
        <w:rPr>
          <w:rFonts w:hint="eastAsia"/>
        </w:rPr>
        <w:t>．为</w:t>
      </w:r>
      <w:r w:rsidRPr="0019583E">
        <w:rPr>
          <w:rFonts w:hint="eastAsia"/>
        </w:rPr>
        <w:t>AB</w:t>
      </w:r>
      <w:r w:rsidRPr="0019583E">
        <w:rPr>
          <w:rFonts w:hint="eastAsia"/>
        </w:rPr>
        <w:t>类定义一个无返回值的方法</w:t>
      </w:r>
      <w:r w:rsidRPr="0019583E">
        <w:rPr>
          <w:rFonts w:hint="eastAsia"/>
        </w:rPr>
        <w:t>f</w:t>
      </w:r>
      <w:r w:rsidRPr="0019583E">
        <w:rPr>
          <w:rFonts w:hint="eastAsia"/>
        </w:rPr>
        <w:t>，使得</w:t>
      </w:r>
      <w:r w:rsidRPr="0019583E">
        <w:rPr>
          <w:rFonts w:hint="eastAsia"/>
          <w:color w:val="FF0000"/>
        </w:rPr>
        <w:t>使用类名就可以访问该方法</w:t>
      </w:r>
      <w:r w:rsidRPr="0019583E">
        <w:rPr>
          <w:rFonts w:hint="eastAsia"/>
        </w:rPr>
        <w:t>，该方法头的形式为（</w:t>
      </w:r>
      <w:r w:rsidRPr="0019583E">
        <w:rPr>
          <w:rFonts w:hint="eastAsia"/>
        </w:rPr>
        <w:t xml:space="preserve">  D  </w:t>
      </w:r>
      <w:r w:rsidRPr="0019583E">
        <w:rPr>
          <w:rFonts w:hint="eastAsia"/>
        </w:rPr>
        <w:t>）</w:t>
      </w:r>
    </w:p>
    <w:p w14:paraId="1302F7A2" w14:textId="77777777" w:rsidR="0000643B" w:rsidRPr="0019583E" w:rsidRDefault="00F9239E">
      <w:pPr>
        <w:ind w:firstLineChars="350" w:firstLine="735"/>
      </w:pPr>
      <w:r w:rsidRPr="0019583E">
        <w:rPr>
          <w:rFonts w:hint="eastAsia"/>
        </w:rPr>
        <w:t>（</w:t>
      </w:r>
      <w:r w:rsidRPr="0019583E">
        <w:rPr>
          <w:rFonts w:hint="eastAsia"/>
        </w:rPr>
        <w:t>A</w:t>
      </w:r>
      <w:r w:rsidRPr="0019583E">
        <w:rPr>
          <w:rFonts w:hint="eastAsia"/>
        </w:rPr>
        <w:t>）</w:t>
      </w:r>
      <w:r w:rsidRPr="0019583E">
        <w:rPr>
          <w:rFonts w:hint="eastAsia"/>
        </w:rPr>
        <w:t>abstract void f()</w:t>
      </w:r>
      <w:r w:rsidRPr="0019583E">
        <w:rPr>
          <w:rFonts w:hint="eastAsia"/>
        </w:rPr>
        <w:tab/>
      </w:r>
      <w:r w:rsidRPr="0019583E">
        <w:rPr>
          <w:rFonts w:hint="eastAsia"/>
        </w:rPr>
        <w:tab/>
      </w:r>
      <w:r w:rsidRPr="0019583E">
        <w:rPr>
          <w:rFonts w:hint="eastAsia"/>
        </w:rPr>
        <w:tab/>
      </w:r>
      <w:r w:rsidRPr="0019583E">
        <w:rPr>
          <w:rFonts w:hint="eastAsia"/>
        </w:rPr>
        <w:tab/>
      </w:r>
      <w:r w:rsidRPr="0019583E">
        <w:rPr>
          <w:rFonts w:hint="eastAsia"/>
        </w:rPr>
        <w:t>（</w:t>
      </w:r>
      <w:r w:rsidRPr="0019583E">
        <w:rPr>
          <w:rFonts w:hint="eastAsia"/>
        </w:rPr>
        <w:t>B</w:t>
      </w:r>
      <w:r w:rsidRPr="0019583E">
        <w:rPr>
          <w:rFonts w:hint="eastAsia"/>
        </w:rPr>
        <w:t>）</w:t>
      </w:r>
      <w:r w:rsidRPr="0019583E">
        <w:rPr>
          <w:rFonts w:hint="eastAsia"/>
        </w:rPr>
        <w:t>public void f()</w:t>
      </w:r>
    </w:p>
    <w:p w14:paraId="73E2B819" w14:textId="77777777" w:rsidR="0000643B" w:rsidRPr="0019583E" w:rsidRDefault="00F9239E">
      <w:pPr>
        <w:ind w:firstLineChars="350" w:firstLine="735"/>
      </w:pPr>
      <w:r w:rsidRPr="0019583E">
        <w:rPr>
          <w:rFonts w:hint="eastAsia"/>
        </w:rPr>
        <w:t>（</w:t>
      </w:r>
      <w:r w:rsidRPr="0019583E">
        <w:rPr>
          <w:rFonts w:hint="eastAsia"/>
        </w:rPr>
        <w:t>C</w:t>
      </w:r>
      <w:r w:rsidRPr="0019583E">
        <w:rPr>
          <w:rFonts w:hint="eastAsia"/>
        </w:rPr>
        <w:t>）</w:t>
      </w:r>
      <w:r w:rsidRPr="0019583E">
        <w:rPr>
          <w:rFonts w:hint="eastAsia"/>
        </w:rPr>
        <w:t>final void f()</w:t>
      </w:r>
      <w:r w:rsidRPr="0019583E">
        <w:rPr>
          <w:rFonts w:hint="eastAsia"/>
        </w:rPr>
        <w:tab/>
      </w:r>
      <w:r w:rsidRPr="0019583E">
        <w:rPr>
          <w:rFonts w:hint="eastAsia"/>
        </w:rPr>
        <w:tab/>
      </w:r>
      <w:r w:rsidRPr="0019583E">
        <w:rPr>
          <w:rFonts w:hint="eastAsia"/>
        </w:rPr>
        <w:tab/>
      </w:r>
      <w:r w:rsidRPr="0019583E">
        <w:rPr>
          <w:rFonts w:hint="eastAsia"/>
        </w:rPr>
        <w:tab/>
      </w:r>
      <w:r w:rsidRPr="0019583E">
        <w:rPr>
          <w:rFonts w:hint="eastAsia"/>
        </w:rPr>
        <w:tab/>
      </w:r>
      <w:r w:rsidRPr="0019583E">
        <w:rPr>
          <w:rFonts w:hint="eastAsia"/>
        </w:rPr>
        <w:t>（</w:t>
      </w:r>
      <w:r w:rsidRPr="0019583E">
        <w:rPr>
          <w:rFonts w:hint="eastAsia"/>
        </w:rPr>
        <w:t>D</w:t>
      </w:r>
      <w:r w:rsidRPr="0019583E">
        <w:rPr>
          <w:rFonts w:hint="eastAsia"/>
        </w:rPr>
        <w:t>）</w:t>
      </w:r>
      <w:r w:rsidRPr="0019583E">
        <w:rPr>
          <w:rFonts w:hint="eastAsia"/>
        </w:rPr>
        <w:t>static void f()</w:t>
      </w:r>
    </w:p>
    <w:p w14:paraId="5BBD8FE7" w14:textId="77777777" w:rsidR="0000643B" w:rsidRDefault="00F9239E">
      <w:r w:rsidRPr="0019583E">
        <w:rPr>
          <w:rFonts w:hint="eastAsia"/>
        </w:rPr>
        <w:tab/>
      </w:r>
      <w:r w:rsidRPr="0019583E">
        <w:rPr>
          <w:rFonts w:hint="eastAsia"/>
        </w:rPr>
        <w:t>【解析】只有</w:t>
      </w:r>
      <w:r w:rsidRPr="0019583E">
        <w:rPr>
          <w:rFonts w:hint="eastAsia"/>
        </w:rPr>
        <w:t>static</w:t>
      </w:r>
      <w:r w:rsidRPr="0019583E">
        <w:rPr>
          <w:rFonts w:hint="eastAsia"/>
        </w:rPr>
        <w:t>类型的方法才可以直接使用类名来引用。</w:t>
      </w:r>
    </w:p>
    <w:p w14:paraId="12467A0C" w14:textId="77777777" w:rsidR="0000643B" w:rsidRDefault="00F9239E">
      <w:pPr>
        <w:ind w:firstLine="420"/>
      </w:pPr>
      <w:r>
        <w:rPr>
          <w:rFonts w:hint="eastAsia"/>
        </w:rPr>
        <w:t>10</w:t>
      </w:r>
      <w:r>
        <w:rPr>
          <w:rFonts w:hint="eastAsia"/>
        </w:rPr>
        <w:t>．定义一个公有</w:t>
      </w:r>
      <w:r>
        <w:rPr>
          <w:rFonts w:hint="eastAsia"/>
        </w:rPr>
        <w:t>doub</w:t>
      </w:r>
      <w:r>
        <w:rPr>
          <w:rFonts w:hint="eastAsia"/>
        </w:rPr>
        <w:t>le</w:t>
      </w:r>
      <w:r>
        <w:rPr>
          <w:rFonts w:hint="eastAsia"/>
        </w:rPr>
        <w:t>型常量</w:t>
      </w:r>
      <w:r>
        <w:rPr>
          <w:rFonts w:hint="eastAsia"/>
        </w:rPr>
        <w:t>PI</w:t>
      </w:r>
      <w:r>
        <w:rPr>
          <w:rFonts w:hint="eastAsia"/>
        </w:rPr>
        <w:t>，哪一条语句最好？（</w:t>
      </w:r>
      <w:r>
        <w:rPr>
          <w:rFonts w:hint="eastAsia"/>
        </w:rPr>
        <w:t xml:space="preserve">  B  </w:t>
      </w:r>
      <w:r>
        <w:rPr>
          <w:rFonts w:hint="eastAsia"/>
        </w:rPr>
        <w:t>）</w:t>
      </w:r>
    </w:p>
    <w:p w14:paraId="34C4CBC4" w14:textId="77777777" w:rsidR="0000643B" w:rsidRDefault="00F9239E">
      <w:pPr>
        <w:ind w:firstLineChars="400" w:firstLine="84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public final double PI;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public final static double PI=3.14;</w:t>
      </w:r>
    </w:p>
    <w:p w14:paraId="7CC9FAE3" w14:textId="77777777" w:rsidR="0000643B" w:rsidRDefault="00F9239E">
      <w:pPr>
        <w:ind w:firstLineChars="400" w:firstLine="840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public final static double PI;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public static double PI=3.14;</w:t>
      </w:r>
    </w:p>
    <w:p w14:paraId="6BAACAC0" w14:textId="77777777" w:rsidR="0000643B" w:rsidRDefault="00F9239E">
      <w:r>
        <w:rPr>
          <w:rFonts w:hint="eastAsia"/>
        </w:rPr>
        <w:tab/>
      </w:r>
      <w:r>
        <w:rPr>
          <w:rFonts w:hint="eastAsia"/>
        </w:rPr>
        <w:t>【解析】用</w:t>
      </w:r>
      <w:r>
        <w:rPr>
          <w:rFonts w:hint="eastAsia"/>
        </w:rPr>
        <w:t>public final static</w:t>
      </w:r>
      <w:r>
        <w:rPr>
          <w:rFonts w:hint="eastAsia"/>
        </w:rPr>
        <w:t>来定义常量，既可以节省存储空间，又可以保证数值不会被改变。</w:t>
      </w:r>
    </w:p>
    <w:p w14:paraId="1231245C" w14:textId="77777777" w:rsidR="0000643B" w:rsidRDefault="00F9239E">
      <w:pPr>
        <w:pStyle w:val="1"/>
        <w:ind w:firstLine="0"/>
      </w:pPr>
      <w:r>
        <w:rPr>
          <w:rFonts w:hint="eastAsia"/>
        </w:rPr>
        <w:t>二、填空题</w:t>
      </w:r>
    </w:p>
    <w:p w14:paraId="024C9399" w14:textId="77777777" w:rsidR="0000643B" w:rsidRDefault="00F9239E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对象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是对事物的抽象，而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类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是对对象的抽象和归纳。</w:t>
      </w:r>
    </w:p>
    <w:p w14:paraId="4EC71492" w14:textId="77777777" w:rsidR="0000643B" w:rsidRDefault="00F9239E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．从用户的角度看，</w:t>
      </w:r>
      <w:r>
        <w:rPr>
          <w:rFonts w:hint="eastAsia"/>
        </w:rPr>
        <w:t>Java</w:t>
      </w:r>
      <w:r>
        <w:rPr>
          <w:rFonts w:hint="eastAsia"/>
        </w:rPr>
        <w:t>源程序中的类分为两种：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系统定义的类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用户自己定义的类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。</w:t>
      </w:r>
    </w:p>
    <w:p w14:paraId="466D0387" w14:textId="77777777" w:rsidR="0000643B" w:rsidRDefault="00F9239E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．一个类主要包含两个要素：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数据成员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成员方法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。</w:t>
      </w:r>
    </w:p>
    <w:p w14:paraId="5F2D1E65" w14:textId="77777777" w:rsidR="0000643B" w:rsidRDefault="00F9239E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．创建包时需要使用关键字</w:t>
      </w:r>
      <w:r>
        <w:rPr>
          <w:rFonts w:hint="eastAsia"/>
          <w:u w:val="single"/>
        </w:rPr>
        <w:t xml:space="preserve">  package   </w:t>
      </w:r>
      <w:r>
        <w:rPr>
          <w:rFonts w:hint="eastAsia"/>
        </w:rPr>
        <w:t>。</w:t>
      </w:r>
    </w:p>
    <w:p w14:paraId="60F3E60D" w14:textId="77777777" w:rsidR="0000643B" w:rsidRDefault="00F9239E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．类中的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构造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方法是一个特殊的方法，该方法的方法名和类名相同。</w:t>
      </w:r>
    </w:p>
    <w:p w14:paraId="07CD6701" w14:textId="77777777" w:rsidR="0000643B" w:rsidRDefault="00F9239E">
      <w:pPr>
        <w:ind w:firstLineChars="200" w:firstLine="420"/>
      </w:pPr>
      <w:r>
        <w:rPr>
          <w:rFonts w:hint="eastAsia"/>
        </w:rPr>
        <w:t>6</w:t>
      </w:r>
      <w:r>
        <w:rPr>
          <w:rFonts w:hint="eastAsia"/>
        </w:rPr>
        <w:t>．如果用户在一个自定义类中未定义该类的构造方法，系统将为这个类定义一个</w:t>
      </w:r>
      <w:r>
        <w:rPr>
          <w:rFonts w:hint="eastAsia"/>
          <w:u w:val="single"/>
        </w:rPr>
        <w:t>默认</w:t>
      </w:r>
      <w:r>
        <w:rPr>
          <w:rFonts w:hint="eastAsia"/>
        </w:rPr>
        <w:t>构造方法。这个方法没有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形式参数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，也没有任何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具体语句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，不能完成任何操作。</w:t>
      </w:r>
    </w:p>
    <w:p w14:paraId="6DF54284" w14:textId="77777777" w:rsidR="0000643B" w:rsidRDefault="00F9239E">
      <w:pPr>
        <w:ind w:firstLineChars="200" w:firstLine="420"/>
      </w:pPr>
      <w:r>
        <w:rPr>
          <w:rFonts w:hint="eastAsia"/>
        </w:rPr>
        <w:t>7</w:t>
      </w:r>
      <w:r>
        <w:rPr>
          <w:rFonts w:hint="eastAsia"/>
        </w:rPr>
        <w:t>．静态数据成员被保存在类的内存区的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公共存储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单元中，而不是保存在某个对象的内存区中。因此，一个类的任何对象访问它时，存取到的都是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相同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（相同</w:t>
      </w:r>
      <w:r>
        <w:rPr>
          <w:rFonts w:hint="eastAsia"/>
        </w:rPr>
        <w:t>/</w:t>
      </w:r>
      <w:r>
        <w:rPr>
          <w:rFonts w:hint="eastAsia"/>
        </w:rPr>
        <w:t>不同）的数值。</w:t>
      </w:r>
    </w:p>
    <w:p w14:paraId="7505A1C9" w14:textId="77777777" w:rsidR="0000643B" w:rsidRDefault="00F9239E">
      <w:pPr>
        <w:ind w:firstLineChars="200" w:firstLine="420"/>
      </w:pPr>
      <w:r>
        <w:rPr>
          <w:rFonts w:hint="eastAsia"/>
        </w:rPr>
        <w:t>8</w:t>
      </w:r>
      <w:r>
        <w:rPr>
          <w:rFonts w:hint="eastAsia"/>
        </w:rPr>
        <w:t>．静态数据成员既可以通过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对象名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来访问，也可以通过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类名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直接访问它。</w:t>
      </w:r>
    </w:p>
    <w:p w14:paraId="741C8225" w14:textId="77777777" w:rsidR="0000643B" w:rsidRDefault="00F9239E">
      <w:pPr>
        <w:ind w:firstLineChars="200" w:firstLine="420"/>
        <w:rPr>
          <w:rFonts w:ascii="宋体" w:hAnsi="宋体"/>
        </w:rPr>
      </w:pPr>
      <w:r>
        <w:rPr>
          <w:rFonts w:hint="eastAsia"/>
        </w:rPr>
        <w:t>9</w:t>
      </w:r>
      <w:r>
        <w:rPr>
          <w:rFonts w:hint="eastAsia"/>
        </w:rPr>
        <w:t>．定义常量时要用关键字</w:t>
      </w:r>
      <w:r>
        <w:rPr>
          <w:rFonts w:hint="eastAsia"/>
          <w:u w:val="single"/>
        </w:rPr>
        <w:t xml:space="preserve">  final </w:t>
      </w:r>
      <w:r>
        <w:rPr>
          <w:rFonts w:hint="eastAsia"/>
        </w:rPr>
        <w:t>，同时</w:t>
      </w:r>
      <w:r>
        <w:rPr>
          <w:rFonts w:ascii="宋体" w:hAnsi="宋体" w:hint="eastAsia"/>
        </w:rPr>
        <w:t>需要说明常量的</w:t>
      </w:r>
      <w:r>
        <w:rPr>
          <w:rFonts w:ascii="宋体" w:hAnsi="宋体" w:hint="eastAsia"/>
          <w:u w:val="single"/>
        </w:rPr>
        <w:t xml:space="preserve">  </w:t>
      </w:r>
      <w:r>
        <w:rPr>
          <w:rFonts w:ascii="宋体" w:hAnsi="宋体" w:hint="eastAsia"/>
          <w:u w:val="single"/>
        </w:rPr>
        <w:t>数据类型</w:t>
      </w:r>
      <w:r>
        <w:rPr>
          <w:rFonts w:ascii="宋体" w:hAnsi="宋体" w:hint="eastAsia"/>
          <w:u w:val="single"/>
        </w:rPr>
        <w:t xml:space="preserve">   </w:t>
      </w:r>
      <w:r>
        <w:rPr>
          <w:rFonts w:ascii="宋体" w:hAnsi="宋体" w:hint="eastAsia"/>
        </w:rPr>
        <w:t>并指出常量的</w:t>
      </w:r>
      <w:r>
        <w:rPr>
          <w:rFonts w:ascii="宋体" w:hAnsi="宋体" w:hint="eastAsia"/>
          <w:u w:val="single"/>
        </w:rPr>
        <w:t xml:space="preserve">  </w:t>
      </w:r>
      <w:r>
        <w:rPr>
          <w:rFonts w:ascii="宋体" w:hAnsi="宋体" w:hint="eastAsia"/>
          <w:u w:val="single"/>
        </w:rPr>
        <w:t>具体值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。</w:t>
      </w:r>
    </w:p>
    <w:p w14:paraId="04B9B577" w14:textId="77777777" w:rsidR="0000643B" w:rsidRDefault="00F9239E">
      <w:pPr>
        <w:ind w:firstLineChars="200" w:firstLine="420"/>
      </w:pPr>
      <w:r w:rsidRPr="00F9239E">
        <w:rPr>
          <w:rFonts w:ascii="宋体" w:hAnsi="宋体" w:hint="eastAsia"/>
          <w:highlight w:val="yellow"/>
        </w:rPr>
        <w:t>10</w:t>
      </w:r>
      <w:r w:rsidRPr="00F9239E">
        <w:rPr>
          <w:rFonts w:ascii="宋体" w:hAnsi="宋体" w:hint="eastAsia"/>
          <w:highlight w:val="yellow"/>
        </w:rPr>
        <w:t>．</w:t>
      </w:r>
      <w:r w:rsidRPr="00F9239E">
        <w:rPr>
          <w:rFonts w:hint="eastAsia"/>
          <w:highlight w:val="yellow"/>
        </w:rPr>
        <w:t>方法体内定义变量时，变量前不能加</w:t>
      </w:r>
      <w:r w:rsidRPr="00F9239E">
        <w:rPr>
          <w:rFonts w:hint="eastAsia"/>
          <w:highlight w:val="yellow"/>
          <w:u w:val="single"/>
        </w:rPr>
        <w:t xml:space="preserve">  </w:t>
      </w:r>
      <w:r w:rsidRPr="00F9239E">
        <w:rPr>
          <w:rFonts w:hint="eastAsia"/>
          <w:highlight w:val="yellow"/>
          <w:u w:val="single"/>
        </w:rPr>
        <w:t>修饰符</w:t>
      </w:r>
      <w:r w:rsidRPr="00F9239E">
        <w:rPr>
          <w:rFonts w:hint="eastAsia"/>
          <w:highlight w:val="yellow"/>
          <w:u w:val="single"/>
        </w:rPr>
        <w:t xml:space="preserve">  </w:t>
      </w:r>
      <w:r w:rsidRPr="00F9239E">
        <w:rPr>
          <w:rFonts w:hint="eastAsia"/>
          <w:highlight w:val="yellow"/>
        </w:rPr>
        <w:t>；局部变量在使用前必须</w:t>
      </w:r>
      <w:r w:rsidRPr="00F9239E">
        <w:rPr>
          <w:rFonts w:hint="eastAsia"/>
          <w:highlight w:val="yellow"/>
          <w:u w:val="single"/>
        </w:rPr>
        <w:t xml:space="preserve"> </w:t>
      </w:r>
      <w:r w:rsidRPr="00F9239E">
        <w:rPr>
          <w:rFonts w:hint="eastAsia"/>
          <w:highlight w:val="yellow"/>
          <w:u w:val="single"/>
        </w:rPr>
        <w:t>明确赋值</w:t>
      </w:r>
      <w:r w:rsidRPr="00F9239E">
        <w:rPr>
          <w:rFonts w:hint="eastAsia"/>
          <w:highlight w:val="yellow"/>
          <w:u w:val="single"/>
        </w:rPr>
        <w:t xml:space="preserve"> </w:t>
      </w:r>
      <w:r w:rsidRPr="00F9239E">
        <w:rPr>
          <w:rFonts w:hint="eastAsia"/>
          <w:highlight w:val="yellow"/>
        </w:rPr>
        <w:t>，否则编译时会出错；而类变量在使用前可以不用赋值，它们都有一个</w:t>
      </w:r>
      <w:r w:rsidRPr="00F9239E">
        <w:rPr>
          <w:rFonts w:hint="eastAsia"/>
          <w:highlight w:val="yellow"/>
          <w:u w:val="single"/>
        </w:rPr>
        <w:t xml:space="preserve">  </w:t>
      </w:r>
      <w:r w:rsidRPr="00F9239E">
        <w:rPr>
          <w:rFonts w:hint="eastAsia"/>
          <w:highlight w:val="yellow"/>
          <w:u w:val="single"/>
        </w:rPr>
        <w:t>默认</w:t>
      </w:r>
      <w:r w:rsidRPr="00F9239E">
        <w:rPr>
          <w:rFonts w:hint="eastAsia"/>
          <w:highlight w:val="yellow"/>
          <w:u w:val="single"/>
        </w:rPr>
        <w:t xml:space="preserve">  </w:t>
      </w:r>
      <w:r w:rsidRPr="00F9239E">
        <w:rPr>
          <w:rFonts w:hint="eastAsia"/>
          <w:highlight w:val="yellow"/>
        </w:rPr>
        <w:t>的值。</w:t>
      </w:r>
    </w:p>
    <w:p w14:paraId="6373389F" w14:textId="77777777" w:rsidR="0000643B" w:rsidRDefault="00F9239E">
      <w:pPr>
        <w:ind w:firstLineChars="200" w:firstLine="420"/>
      </w:pPr>
      <w:r>
        <w:rPr>
          <w:rFonts w:hint="eastAsia"/>
        </w:rPr>
        <w:t>11</w:t>
      </w:r>
      <w:r>
        <w:rPr>
          <w:rFonts w:hint="eastAsia"/>
        </w:rPr>
        <w:t>．</w:t>
      </w:r>
      <w:r>
        <w:rPr>
          <w:rFonts w:hint="eastAsia"/>
        </w:rPr>
        <w:t>static</w:t>
      </w:r>
      <w:r>
        <w:rPr>
          <w:rFonts w:hint="eastAsia"/>
        </w:rPr>
        <w:t>方法中只能引用</w:t>
      </w:r>
      <w:r>
        <w:rPr>
          <w:rFonts w:hint="eastAsia"/>
          <w:u w:val="single"/>
        </w:rPr>
        <w:t xml:space="preserve">  static  </w:t>
      </w:r>
      <w:r>
        <w:rPr>
          <w:rFonts w:hint="eastAsia"/>
        </w:rPr>
        <w:t>类型的数据成员和</w:t>
      </w:r>
      <w:r>
        <w:rPr>
          <w:rFonts w:hint="eastAsia"/>
          <w:u w:val="single"/>
        </w:rPr>
        <w:t xml:space="preserve">  static </w:t>
      </w:r>
      <w:r>
        <w:rPr>
          <w:rFonts w:hint="eastAsia"/>
        </w:rPr>
        <w:t>类型的成员方法；而非</w:t>
      </w:r>
      <w:r>
        <w:rPr>
          <w:rFonts w:hint="eastAsia"/>
        </w:rPr>
        <w:t>static</w:t>
      </w:r>
      <w:r>
        <w:rPr>
          <w:rFonts w:hint="eastAsia"/>
        </w:rPr>
        <w:t>类型的方法中既可以引用</w:t>
      </w:r>
      <w:r>
        <w:rPr>
          <w:rFonts w:hint="eastAsia"/>
          <w:u w:val="single"/>
        </w:rPr>
        <w:t xml:space="preserve">  static  </w:t>
      </w:r>
      <w:r>
        <w:rPr>
          <w:rFonts w:hint="eastAsia"/>
        </w:rPr>
        <w:t>类型的数据成员和成员方法，也可以引用</w:t>
      </w:r>
      <w:r>
        <w:rPr>
          <w:rFonts w:hint="eastAsia"/>
          <w:u w:val="single"/>
        </w:rPr>
        <w:t>非</w:t>
      </w:r>
      <w:r>
        <w:rPr>
          <w:rFonts w:hint="eastAsia"/>
          <w:u w:val="single"/>
        </w:rPr>
        <w:t xml:space="preserve">static </w:t>
      </w:r>
      <w:r>
        <w:rPr>
          <w:rFonts w:hint="eastAsia"/>
        </w:rPr>
        <w:t>类型的数据成员和成员方法。</w:t>
      </w:r>
    </w:p>
    <w:p w14:paraId="565013E9" w14:textId="77777777" w:rsidR="0000643B" w:rsidRDefault="00F9239E">
      <w:pPr>
        <w:ind w:firstLineChars="200" w:firstLine="420"/>
      </w:pPr>
      <w:r>
        <w:rPr>
          <w:rFonts w:hint="eastAsia"/>
        </w:rPr>
        <w:t>12</w:t>
      </w:r>
      <w:r>
        <w:rPr>
          <w:rFonts w:hint="eastAsia"/>
        </w:rPr>
        <w:t>．引用</w:t>
      </w:r>
      <w:r>
        <w:rPr>
          <w:rFonts w:hint="eastAsia"/>
        </w:rPr>
        <w:t>static</w:t>
      </w:r>
      <w:r>
        <w:rPr>
          <w:rFonts w:hint="eastAsia"/>
        </w:rPr>
        <w:t>类型的方法时，可以使用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类名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做前缀，也可以使用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对象名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做前缀。</w:t>
      </w:r>
    </w:p>
    <w:p w14:paraId="5918BDEA" w14:textId="77777777" w:rsidR="0000643B" w:rsidRDefault="00F9239E">
      <w:pPr>
        <w:ind w:firstLineChars="200" w:firstLine="420"/>
      </w:pPr>
      <w:r>
        <w:rPr>
          <w:rFonts w:hint="eastAsia"/>
        </w:rPr>
        <w:t>13</w:t>
      </w:r>
      <w:r>
        <w:rPr>
          <w:rFonts w:hint="eastAsia"/>
        </w:rPr>
        <w:t>．当程序中需要引用</w:t>
      </w:r>
      <w:proofErr w:type="spellStart"/>
      <w:r>
        <w:rPr>
          <w:rFonts w:hint="eastAsia"/>
        </w:rPr>
        <w:t>java.awt.event</w:t>
      </w:r>
      <w:proofErr w:type="spellEnd"/>
      <w:r>
        <w:rPr>
          <w:rFonts w:hint="eastAsia"/>
        </w:rPr>
        <w:t>包中的类时，导入该包中类的语句为</w:t>
      </w:r>
      <w:r>
        <w:rPr>
          <w:rFonts w:hint="eastAsia"/>
          <w:u w:val="single"/>
        </w:rPr>
        <w:t xml:space="preserve"> import </w:t>
      </w:r>
      <w:proofErr w:type="spellStart"/>
      <w:r>
        <w:rPr>
          <w:rFonts w:hint="eastAsia"/>
          <w:u w:val="single"/>
        </w:rPr>
        <w:t>j</w:t>
      </w:r>
      <w:r>
        <w:rPr>
          <w:rFonts w:hint="eastAsia"/>
          <w:u w:val="single"/>
        </w:rPr>
        <w:t>ava.</w:t>
      </w:r>
      <w:proofErr w:type="gramStart"/>
      <w:r>
        <w:rPr>
          <w:rFonts w:hint="eastAsia"/>
          <w:u w:val="single"/>
        </w:rPr>
        <w:t>awt.event</w:t>
      </w:r>
      <w:proofErr w:type="spellEnd"/>
      <w:proofErr w:type="gramEnd"/>
      <w:r>
        <w:rPr>
          <w:rFonts w:hint="eastAsia"/>
          <w:u w:val="single"/>
        </w:rPr>
        <w:t>.*</w:t>
      </w:r>
      <w:r>
        <w:rPr>
          <w:rFonts w:hint="eastAsia"/>
        </w:rPr>
        <w:t>。</w:t>
      </w:r>
    </w:p>
    <w:p w14:paraId="253AA5E8" w14:textId="77777777" w:rsidR="0000643B" w:rsidRDefault="00F9239E">
      <w:pPr>
        <w:ind w:firstLineChars="200" w:firstLine="420"/>
      </w:pPr>
      <w:r>
        <w:rPr>
          <w:rFonts w:hint="eastAsia"/>
        </w:rPr>
        <w:t>14</w:t>
      </w:r>
      <w:r>
        <w:rPr>
          <w:rFonts w:hint="eastAsia"/>
        </w:rPr>
        <w:t>．定义类时需要</w:t>
      </w:r>
      <w:r>
        <w:rPr>
          <w:rFonts w:hint="eastAsia"/>
          <w:u w:val="single"/>
        </w:rPr>
        <w:t xml:space="preserve">  class </w:t>
      </w:r>
      <w:r>
        <w:rPr>
          <w:rFonts w:hint="eastAsia"/>
        </w:rPr>
        <w:t>关键字，</w:t>
      </w:r>
      <w:r w:rsidRPr="00F9239E">
        <w:rPr>
          <w:rFonts w:hint="eastAsia"/>
          <w:highlight w:val="yellow"/>
        </w:rPr>
        <w:t>继承类时需要</w:t>
      </w:r>
      <w:r w:rsidRPr="00F9239E">
        <w:rPr>
          <w:rFonts w:hint="eastAsia"/>
          <w:highlight w:val="yellow"/>
          <w:u w:val="single"/>
        </w:rPr>
        <w:t xml:space="preserve">  extends  </w:t>
      </w:r>
      <w:r w:rsidRPr="00F9239E">
        <w:rPr>
          <w:rFonts w:hint="eastAsia"/>
          <w:highlight w:val="yellow"/>
        </w:rPr>
        <w:t>关键字，实现接口时需要关键字</w:t>
      </w:r>
      <w:r w:rsidRPr="00F9239E">
        <w:rPr>
          <w:rFonts w:hint="eastAsia"/>
          <w:highlight w:val="yellow"/>
          <w:u w:val="single"/>
        </w:rPr>
        <w:t xml:space="preserve"> implements  </w:t>
      </w:r>
      <w:r w:rsidRPr="00F9239E">
        <w:rPr>
          <w:rFonts w:hint="eastAsia"/>
          <w:highlight w:val="yellow"/>
        </w:rPr>
        <w:t>。</w:t>
      </w:r>
    </w:p>
    <w:p w14:paraId="55FB7E56" w14:textId="77777777" w:rsidR="0000643B" w:rsidRDefault="0000643B"/>
    <w:sectPr w:rsidR="00006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7157C89"/>
    <w:rsid w:val="0000643B"/>
    <w:rsid w:val="0019583E"/>
    <w:rsid w:val="0035696C"/>
    <w:rsid w:val="003A3A2C"/>
    <w:rsid w:val="00F9239E"/>
    <w:rsid w:val="33B1413D"/>
    <w:rsid w:val="5715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8627B4"/>
  <w15:docId w15:val="{EB5F527D-FEEB-4A91-A6AB-94B499671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jc w:val="center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a4">
    <w:name w:val="Body Text First Indent"/>
    <w:basedOn w:val="a3"/>
    <w:pPr>
      <w:ind w:firstLineChars="100" w:firstLine="420"/>
    </w:pPr>
  </w:style>
  <w:style w:type="paragraph" w:customStyle="1" w:styleId="1">
    <w:name w:val="1.编号"/>
    <w:basedOn w:val="a"/>
    <w:next w:val="a4"/>
    <w:pPr>
      <w:spacing w:beforeLines="30" w:before="93" w:afterLines="30" w:after="93"/>
      <w:ind w:firstLine="420"/>
      <w:jc w:val="left"/>
    </w:pPr>
    <w:rPr>
      <w:rFonts w:ascii="Arial" w:hAnsi="Arial" w:cs="宋体"/>
      <w:b/>
      <w:bCs/>
      <w:kern w:val="36"/>
      <w:szCs w:val="21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1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江东</dc:creator>
  <cp:lastModifiedBy>Transmigration_ zhou</cp:lastModifiedBy>
  <cp:revision>3</cp:revision>
  <dcterms:created xsi:type="dcterms:W3CDTF">2020-04-28T06:20:00Z</dcterms:created>
  <dcterms:modified xsi:type="dcterms:W3CDTF">2020-07-02T15:55:00Z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