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第9章</w:t>
      </w:r>
    </w:p>
    <w:p>
      <w:pPr>
        <w:pStyle w:val="5"/>
        <w:ind w:firstLine="0" w:firstLineChars="0"/>
        <w:rPr>
          <w:rFonts w:hint="eastAsia"/>
          <w:b/>
        </w:rPr>
      </w:pPr>
      <w:r>
        <w:rPr>
          <w:rFonts w:hint="eastAsia"/>
          <w:b/>
        </w:rPr>
        <w:t>一、选择题</w:t>
      </w:r>
    </w:p>
    <w:p>
      <w:pPr>
        <w:rPr>
          <w:rFonts w:hint="eastAsia"/>
        </w:rPr>
      </w:pPr>
      <w:r>
        <w:rPr>
          <w:rFonts w:hint="eastAsia"/>
        </w:rPr>
        <w:t>1．下列说法中，正确的一项是（  A  ）。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A．单处理机的计算机上，2个线程实际上不能并发执行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B．单处理机的计算机上，2个线程实际上能够并发执行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C．一个线程可以包含多个进程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D．一个进程只能包含一个线程</w:t>
      </w:r>
    </w:p>
    <w:p>
      <w:pPr>
        <w:rPr>
          <w:rFonts w:hint="eastAsia"/>
        </w:rPr>
      </w:pPr>
      <w:r>
        <w:rPr>
          <w:rFonts w:hint="eastAsia"/>
        </w:rPr>
        <w:t>【解析】单处理机的计算机上通过一个极短的固定时间段或者在线程等待时，切换到另一个线程，这种调度过程时间极短，看上去像是并发执行。</w:t>
      </w:r>
    </w:p>
    <w:p>
      <w:pPr>
        <w:rPr>
          <w:rFonts w:hint="eastAsia"/>
        </w:rPr>
      </w:pPr>
      <w:r>
        <w:rPr>
          <w:rFonts w:hint="eastAsia"/>
        </w:rPr>
        <w:t>2．下列说法中，错误的一项是（  A  ）。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A．线程就是程序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B．线程是一个程序的单个执行流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C．多线程是指一个程序的多个执行流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D．多线程用于实现并发</w:t>
      </w:r>
    </w:p>
    <w:p>
      <w:pPr>
        <w:rPr>
          <w:rFonts w:hint="eastAsia"/>
        </w:rPr>
      </w:pPr>
      <w:r>
        <w:rPr>
          <w:rFonts w:hint="eastAsia"/>
        </w:rPr>
        <w:t>【解析】线程是一个程序的单个执行流，而不是程序本身。而多线程作为实现并发的一个重要手段，是一个程序的多个执行流。</w:t>
      </w:r>
    </w:p>
    <w:p>
      <w:pPr>
        <w:rPr>
          <w:rFonts w:hint="eastAsia"/>
        </w:rPr>
      </w:pPr>
      <w:r>
        <w:rPr>
          <w:rFonts w:hint="eastAsia"/>
        </w:rPr>
        <w:t>3．下列关于Thread类的线程控制方法的说法中错误的一项是（  C  ）。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A．线程可以通过调用sleep()方法使比当前线程优先级低的线程运行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B．线程可以通过调用yield()方法使和当前线程优先级一样的线程运行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C．线程的sleep()方法调用结束后，该线程进入运行状态</w:t>
      </w:r>
    </w:p>
    <w:p>
      <w:pPr>
        <w:ind w:left="682" w:leftChars="150" w:hanging="367" w:hangingChars="175"/>
        <w:rPr>
          <w:rFonts w:hint="eastAsia"/>
        </w:rPr>
      </w:pPr>
      <w:r>
        <w:rPr>
          <w:rFonts w:hint="eastAsia"/>
        </w:rPr>
        <w:t>D．若没有相同优先级的线程处于可运行状态，线程调用yield()方法时，当前线程将继续执行</w:t>
      </w:r>
    </w:p>
    <w:p>
      <w:pPr>
        <w:rPr>
          <w:rFonts w:hint="eastAsia"/>
        </w:rPr>
      </w:pPr>
      <w:r>
        <w:rPr>
          <w:rFonts w:hint="eastAsia"/>
        </w:rPr>
        <w:t>【解析】线程的sleep()方法调用结束后，该线程进入就绪状态，而不是运行状态。</w:t>
      </w:r>
    </w:p>
    <w:p>
      <w:pPr>
        <w:rPr>
          <w:rFonts w:hint="eastAsia"/>
        </w:rPr>
      </w:pPr>
      <w:r>
        <w:rPr>
          <w:rFonts w:hint="eastAsia"/>
        </w:rPr>
        <w:t>4．方法resume()负责恢复下列哪一个线程的执行（  D  ）？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A．通过调用stop()方法而停止的线程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B．通过调用sleep()方法而停止的线程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C．通过调用wait()方法而停止的线程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D．通过调用suspend()方法而停止的线程</w:t>
      </w:r>
    </w:p>
    <w:p>
      <w:pPr>
        <w:rPr>
          <w:rFonts w:hint="eastAsia"/>
        </w:rPr>
      </w:pPr>
      <w:r>
        <w:rPr>
          <w:rFonts w:hint="eastAsia"/>
        </w:rPr>
        <w:t>【解析】通过调用suspend()方法而停止的线程需要调用resume()恢复。</w:t>
      </w:r>
    </w:p>
    <w:p>
      <w:pPr>
        <w:rPr>
          <w:rFonts w:hint="eastAsia"/>
        </w:rPr>
      </w:pPr>
      <w:r>
        <w:rPr>
          <w:rFonts w:hint="eastAsia"/>
        </w:rPr>
        <w:t>5．下面的哪一个关键字通常用来对对象加锁，从而使得对对象的访问是排他的（  C  ）？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A．serialize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B．transient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C．synchronized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D．static</w:t>
      </w:r>
    </w:p>
    <w:p>
      <w:pPr>
        <w:rPr>
          <w:rFonts w:hint="eastAsia"/>
        </w:rPr>
      </w:pPr>
      <w:r>
        <w:rPr>
          <w:rFonts w:hint="eastAsia"/>
        </w:rPr>
        <w:t>【解析】synchronized用来对对象加锁，从而使得对对象的访问是排他的。</w:t>
      </w:r>
    </w:p>
    <w:p>
      <w:pPr>
        <w:rPr>
          <w:rFonts w:hint="eastAsia"/>
        </w:rPr>
      </w:pPr>
      <w:r>
        <w:rPr>
          <w:rFonts w:hint="eastAsia"/>
        </w:rPr>
        <w:t>6．下列说法中，错误的一项是（  A  ）。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A．线程一旦创建，则立即自动执行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B．线程创建后需要调用start()方法，将线程置于可运行状态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C．调用线程的start()方法后，线程也不一定立即执行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D．线程处于可运行状态，意味着它可以被调度</w:t>
      </w:r>
    </w:p>
    <w:p>
      <w:pPr>
        <w:rPr>
          <w:rFonts w:hint="eastAsia"/>
        </w:rPr>
      </w:pPr>
      <w:r>
        <w:rPr>
          <w:rFonts w:hint="eastAsia"/>
        </w:rPr>
        <w:t>【解析】线程创建后需要调用start()方法，将线程置于可运行状态。</w:t>
      </w:r>
    </w:p>
    <w:p>
      <w:pPr>
        <w:rPr>
          <w:rFonts w:hint="eastAsia"/>
        </w:rPr>
      </w:pPr>
      <w:r>
        <w:rPr>
          <w:rFonts w:hint="eastAsia"/>
        </w:rPr>
        <w:t>7．下列说法中，错误的一项是（  A  ）。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A．Thread类中没有定义run()方法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B．可以通过继承Thread类来创建线程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C．Runnable接口中定义了run()方法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D．可以通过实现Runnable接口创建线程</w:t>
      </w:r>
    </w:p>
    <w:p>
      <w:pPr>
        <w:rPr>
          <w:rFonts w:hint="eastAsia"/>
        </w:rPr>
      </w:pPr>
      <w:r>
        <w:rPr>
          <w:rFonts w:hint="eastAsia"/>
        </w:rPr>
        <w:t>【解析】Thread类和Runnable接口中都定义了run()方法，而start()方法只有Thread类中进行了定义，而Runnable接口中没有定义。</w:t>
      </w:r>
    </w:p>
    <w:p>
      <w:pPr>
        <w:rPr>
          <w:rFonts w:hint="eastAsia"/>
        </w:rPr>
      </w:pPr>
      <w:r>
        <w:rPr>
          <w:rFonts w:hint="eastAsia"/>
        </w:rPr>
        <w:t>8．Thread类定义在下列哪个包中（  B  ）？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A．java.io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B．java.lang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C．java.util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D．java.awt</w:t>
      </w:r>
    </w:p>
    <w:p>
      <w:pPr>
        <w:rPr>
          <w:rFonts w:hint="eastAsia"/>
        </w:rPr>
      </w:pPr>
      <w:r>
        <w:rPr>
          <w:rFonts w:hint="eastAsia"/>
        </w:rPr>
        <w:t>【解析】Thread类定义在java.lang包中，因此使用时可以不用显式加载。</w:t>
      </w:r>
    </w:p>
    <w:p>
      <w:pPr>
        <w:pStyle w:val="5"/>
        <w:ind w:firstLine="0" w:firstLineChars="0"/>
        <w:rPr>
          <w:rFonts w:hint="eastAsia"/>
        </w:rPr>
      </w:pPr>
      <w:r>
        <w:rPr>
          <w:rFonts w:hint="eastAsia"/>
        </w:rPr>
        <w:t>二、填空题</w:t>
      </w:r>
    </w:p>
    <w:p>
      <w:pPr>
        <w:ind w:left="315" w:hanging="315" w:hangingChars="150"/>
        <w:rPr>
          <w:rFonts w:hint="eastAsia"/>
        </w:rPr>
      </w:pPr>
      <w:r>
        <w:rPr>
          <w:rFonts w:hint="eastAsia"/>
        </w:rPr>
        <w:t>1．多线程是指程序中同时存在着</w:t>
      </w:r>
      <w:r>
        <w:rPr>
          <w:rFonts w:hint="eastAsia"/>
          <w:u w:val="single"/>
        </w:rPr>
        <w:t xml:space="preserve"> 多 </w:t>
      </w:r>
      <w:r>
        <w:rPr>
          <w:rFonts w:hint="eastAsia"/>
        </w:rPr>
        <w:t>个执行体，它们按几条不同的执行路线共同工作，独立完成各自的功能而互不干扰。</w:t>
      </w:r>
    </w:p>
    <w:p>
      <w:pPr>
        <w:ind w:left="315" w:hanging="315" w:hangingChars="150"/>
        <w:rPr>
          <w:rFonts w:hint="eastAsia"/>
        </w:rPr>
      </w:pPr>
      <w:r>
        <w:rPr>
          <w:rFonts w:hint="eastAsia"/>
        </w:rPr>
        <w:t>2．每个Java程序都有一个缺省的主线程，对于Application类型的程序来说，主线程是方法</w:t>
      </w:r>
      <w:r>
        <w:rPr>
          <w:rFonts w:hint="eastAsia"/>
          <w:u w:val="single"/>
        </w:rPr>
        <w:t xml:space="preserve">  main()  </w:t>
      </w:r>
      <w:r>
        <w:rPr>
          <w:rFonts w:hint="eastAsia"/>
        </w:rPr>
        <w:t>执行的线程。</w:t>
      </w:r>
    </w:p>
    <w:p>
      <w:pPr>
        <w:ind w:left="315" w:hanging="315" w:hangingChars="150"/>
        <w:rPr>
          <w:rFonts w:hint="eastAsia"/>
        </w:rPr>
      </w:pPr>
      <w:r>
        <w:rPr>
          <w:rFonts w:hint="eastAsia"/>
        </w:rPr>
        <w:t>3．Java语言使用</w:t>
      </w:r>
      <w:r>
        <w:rPr>
          <w:rFonts w:hint="eastAsia"/>
          <w:u w:val="single"/>
        </w:rPr>
        <w:t xml:space="preserve">  Thread  </w:t>
      </w:r>
      <w:r>
        <w:rPr>
          <w:rFonts w:hint="eastAsia"/>
        </w:rPr>
        <w:t>类及其子类的对象来表示线程，新建的线程在它的一个完整的生命周期中通常要经历</w:t>
      </w:r>
      <w:r>
        <w:rPr>
          <w:rFonts w:hint="eastAsia"/>
          <w:u w:val="single"/>
        </w:rPr>
        <w:t xml:space="preserve"> 新生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就绪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运行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阻塞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死亡 </w:t>
      </w:r>
      <w:r>
        <w:rPr>
          <w:rFonts w:hint="eastAsia"/>
        </w:rPr>
        <w:t>等五种状态。</w:t>
      </w:r>
    </w:p>
    <w:p>
      <w:pPr>
        <w:ind w:left="315" w:hanging="315" w:hangingChars="150"/>
        <w:rPr>
          <w:rFonts w:hint="eastAsia"/>
        </w:rPr>
      </w:pPr>
      <w:r>
        <w:rPr>
          <w:rFonts w:hint="eastAsia"/>
        </w:rPr>
        <w:t>4．在Java中，创建线程的方法有两种：一种方法是通过创建</w:t>
      </w:r>
      <w:r>
        <w:rPr>
          <w:rFonts w:hint="eastAsia"/>
          <w:u w:val="single"/>
        </w:rPr>
        <w:t xml:space="preserve"> Thread </w:t>
      </w:r>
      <w:r>
        <w:rPr>
          <w:rFonts w:hint="eastAsia"/>
        </w:rPr>
        <w:t>类的子类来实现，另一种方法是通过实现</w:t>
      </w:r>
      <w:r>
        <w:rPr>
          <w:rFonts w:hint="eastAsia"/>
          <w:u w:val="single"/>
        </w:rPr>
        <w:t xml:space="preserve"> Runnable  </w:t>
      </w:r>
      <w:r>
        <w:rPr>
          <w:rFonts w:hint="eastAsia"/>
        </w:rPr>
        <w:t>接口的类来实现。</w:t>
      </w:r>
    </w:p>
    <w:p>
      <w:pPr>
        <w:ind w:left="315" w:hanging="315" w:hangingChars="150"/>
        <w:rPr>
          <w:rFonts w:hint="eastAsia"/>
        </w:rPr>
      </w:pPr>
      <w:r>
        <w:rPr>
          <w:rFonts w:hint="eastAsia"/>
        </w:rPr>
        <w:t>6．</w:t>
      </w:r>
      <w:r>
        <w:rPr>
          <w:rFonts w:hint="eastAsia"/>
          <w:u w:val="single"/>
        </w:rPr>
        <w:t xml:space="preserve"> start()  </w:t>
      </w:r>
      <w:r>
        <w:rPr>
          <w:rFonts w:hint="eastAsia"/>
        </w:rPr>
        <w:t>方法将启动线程对象，使之从新建状态转入就绪状态并进入就绪队列排队。</w:t>
      </w:r>
    </w:p>
    <w:p>
      <w:pPr>
        <w:ind w:left="315" w:hanging="315" w:hangingChars="150"/>
        <w:rPr>
          <w:rFonts w:hint="eastAsia"/>
        </w:rPr>
      </w:pPr>
      <w:r>
        <w:rPr>
          <w:rFonts w:hint="eastAsia"/>
        </w:rPr>
        <w:t>7．Thread类和Runnable接口中共有的方法是</w:t>
      </w:r>
      <w:r>
        <w:rPr>
          <w:rFonts w:hint="eastAsia"/>
          <w:u w:val="single"/>
        </w:rPr>
        <w:t xml:space="preserve"> run() </w:t>
      </w:r>
      <w:r>
        <w:rPr>
          <w:rFonts w:hint="eastAsia"/>
        </w:rPr>
        <w:t>，只有Thread类中有而Runnable接口中没有的方法是</w:t>
      </w:r>
      <w:r>
        <w:rPr>
          <w:rFonts w:hint="eastAsia"/>
          <w:u w:val="single"/>
        </w:rPr>
        <w:t xml:space="preserve">  start()  </w:t>
      </w:r>
      <w:r>
        <w:rPr>
          <w:rFonts w:hint="eastAsia"/>
        </w:rPr>
        <w:t>，因此通过实现Runnable接口创建的线程类要想启动线程，必须在程序中创建</w:t>
      </w:r>
      <w:r>
        <w:rPr>
          <w:rFonts w:hint="eastAsia"/>
          <w:u w:val="single"/>
        </w:rPr>
        <w:t xml:space="preserve">  Thread  </w:t>
      </w:r>
      <w:r>
        <w:rPr>
          <w:rFonts w:hint="eastAsia"/>
        </w:rPr>
        <w:t>类的对象。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C75E1"/>
    <w:rsid w:val="4A8C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jc w:val="center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四级标题"/>
    <w:uiPriority w:val="0"/>
    <w:pPr>
      <w:ind w:firstLine="200" w:firstLineChars="200"/>
      <w:jc w:val="both"/>
    </w:pPr>
    <w:rPr>
      <w:rFonts w:ascii="Arial" w:hAnsi="Arial" w:eastAsia="黑体" w:cs="Arial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2020-06-17T01:21:00Z</dcterms:created>
  <dc:creator>江东</dc:creator>
  <cp:lastModifiedBy>江东</cp:lastModifiedBy>
  <dcterms:modified xsi:type="dcterms:W3CDTF">2020-06-17T01:22:22Z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