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77846" w14:textId="77777777" w:rsidR="002108F9" w:rsidRDefault="002118F6">
      <w:pPr>
        <w:pStyle w:val="a9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hAnsi="Times New Roman"/>
          <w:szCs w:val="24"/>
        </w:rPr>
        <w:t>实验</w:t>
      </w:r>
      <w:r>
        <w:rPr>
          <w:rFonts w:ascii="Times New Roman" w:hAnsi="Times New Roman" w:hint="eastAsia"/>
          <w:szCs w:val="24"/>
        </w:rPr>
        <w:t xml:space="preserve">3.4 </w:t>
      </w:r>
      <w:r>
        <w:rPr>
          <w:rFonts w:ascii="Times New Roman" w:hAnsi="Times New Roman" w:hint="eastAsia"/>
          <w:szCs w:val="24"/>
        </w:rPr>
        <w:t>类和对象综合实验</w:t>
      </w:r>
      <w:r>
        <w:rPr>
          <w:rFonts w:ascii="Times New Roman" w:eastAsia="黑体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108F9" w14:paraId="6786F04C" w14:textId="77777777">
        <w:tc>
          <w:tcPr>
            <w:tcW w:w="8522" w:type="dxa"/>
          </w:tcPr>
          <w:p w14:paraId="0ECE1A22" w14:textId="77777777" w:rsidR="002108F9" w:rsidRDefault="002118F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实验目的：</w:t>
            </w:r>
          </w:p>
          <w:p w14:paraId="13CD31D8" w14:textId="77777777" w:rsidR="002108F9" w:rsidRDefault="002118F6">
            <w:pPr>
              <w:numPr>
                <w:ilvl w:val="0"/>
                <w:numId w:val="1"/>
              </w:numPr>
              <w:spacing w:line="36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掌握类的初始化一般顺序。</w:t>
            </w:r>
          </w:p>
          <w:p w14:paraId="41FDD461" w14:textId="77777777" w:rsidR="002108F9" w:rsidRDefault="002118F6">
            <w:pPr>
              <w:numPr>
                <w:ilvl w:val="0"/>
                <w:numId w:val="1"/>
              </w:numPr>
              <w:spacing w:line="36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熟练运用面向对象的方式编写程序。</w:t>
            </w:r>
          </w:p>
          <w:p w14:paraId="41C96DD2" w14:textId="77777777" w:rsidR="002108F9" w:rsidRDefault="002108F9">
            <w:pPr>
              <w:spacing w:line="360" w:lineRule="exact"/>
              <w:ind w:left="840"/>
              <w:rPr>
                <w:sz w:val="24"/>
              </w:rPr>
            </w:pPr>
          </w:p>
        </w:tc>
      </w:tr>
      <w:tr w:rsidR="002108F9" w14:paraId="1DD380E4" w14:textId="77777777">
        <w:tc>
          <w:tcPr>
            <w:tcW w:w="8522" w:type="dxa"/>
          </w:tcPr>
          <w:p w14:paraId="3EBD79BD" w14:textId="77777777" w:rsidR="002108F9" w:rsidRDefault="002118F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实验要求和过程</w:t>
            </w:r>
          </w:p>
          <w:p w14:paraId="05F4113E" w14:textId="77777777" w:rsidR="002108F9" w:rsidRDefault="002118F6">
            <w:pPr>
              <w:spacing w:line="440" w:lineRule="exac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、仔细阅读下列程序（程序实现一双目运算计算器），并回答题后的问题。</w:t>
            </w:r>
          </w:p>
          <w:p w14:paraId="7F46393B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>abstract class Operation {</w:t>
            </w:r>
          </w:p>
          <w:p w14:paraId="440E981A" w14:textId="1AB13463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 w:rsidR="005966B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private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double opNumberA;</w:t>
            </w:r>
          </w:p>
          <w:p w14:paraId="7EEDE719" w14:textId="0CAE3DA4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 w:rsidR="005966B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private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double opNumberB;</w:t>
            </w:r>
          </w:p>
          <w:p w14:paraId="07C79921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public void setOpNumberA(double opNumberA) {</w:t>
            </w:r>
          </w:p>
          <w:p w14:paraId="0F4A41F6" w14:textId="39ACE8D1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  <w:r w:rsidR="008261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this</w:t>
            </w:r>
            <w:r w:rsidR="008261F0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.</w:t>
            </w:r>
            <w:r w:rsidR="008261F0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shd w:val="clear" w:color="auto" w:fill="E8F2FE"/>
              </w:rPr>
              <w:t>opNumberA</w:t>
            </w:r>
            <w:r>
              <w:rPr>
                <w:rFonts w:hint="eastAsia"/>
                <w:szCs w:val="21"/>
                <w:u w:val="single"/>
              </w:rPr>
              <w:t xml:space="preserve">    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= opNumberA;</w:t>
            </w:r>
          </w:p>
          <w:p w14:paraId="2ED12BF9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2990AC60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public void setOpNumberB(double opNumberB) {</w:t>
            </w:r>
          </w:p>
          <w:p w14:paraId="2E31AC34" w14:textId="52B7E259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  <w:r w:rsidR="008261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this</w:t>
            </w:r>
            <w:r w:rsidR="008261F0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.</w:t>
            </w:r>
            <w:r w:rsidR="008261F0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shd w:val="clear" w:color="auto" w:fill="E8F2FE"/>
              </w:rPr>
              <w:t>opNumberB</w:t>
            </w:r>
            <w:r>
              <w:rPr>
                <w:rFonts w:hint="eastAsia"/>
                <w:szCs w:val="21"/>
                <w:u w:val="single"/>
              </w:rPr>
              <w:t xml:space="preserve">       </w:t>
            </w:r>
            <w:r>
              <w:rPr>
                <w:szCs w:val="21"/>
              </w:rPr>
              <w:t xml:space="preserve"> = opNumberB;</w:t>
            </w:r>
          </w:p>
          <w:p w14:paraId="42A80BC0" w14:textId="77777777" w:rsidR="002108F9" w:rsidRDefault="002118F6">
            <w:pPr>
              <w:spacing w:line="440" w:lineRule="exact"/>
              <w:ind w:leftChars="200" w:left="420" w:firstLine="435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43D79BD1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public double getOpNumberA() {</w:t>
            </w:r>
          </w:p>
          <w:p w14:paraId="41817D50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return opNumberA;</w:t>
            </w:r>
          </w:p>
          <w:p w14:paraId="1FB13E7B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6DB6B50B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public double getOpNumberB() {</w:t>
            </w:r>
          </w:p>
          <w:p w14:paraId="154C6853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return opNumberB;</w:t>
            </w:r>
          </w:p>
          <w:p w14:paraId="2F4AFF69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6B352F04" w14:textId="2F39C33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public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 w:rsidR="008261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abstract</w: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double getResult();</w:t>
            </w:r>
          </w:p>
          <w:p w14:paraId="72599E6B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731F5359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加法运算</w:t>
            </w:r>
          </w:p>
          <w:p w14:paraId="13CD6D81" w14:textId="57F52F6A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class OperationAdd 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 w:rsidR="008261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extends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Operation{</w:t>
            </w:r>
          </w:p>
          <w:p w14:paraId="4AEE9E31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 xml:space="preserve">public double getResult(){       </w:t>
            </w:r>
          </w:p>
          <w:p w14:paraId="3F379DB6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double  result = getOpNumberA() + getOpNumberB();</w:t>
            </w:r>
          </w:p>
          <w:p w14:paraId="53AA15C6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return result;</w:t>
            </w:r>
          </w:p>
          <w:p w14:paraId="3F1231C9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380CB23A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5A1E3C7A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//</w:t>
            </w:r>
            <w:r>
              <w:rPr>
                <w:rFonts w:hint="eastAsia"/>
                <w:szCs w:val="21"/>
              </w:rPr>
              <w:t>除法运算</w:t>
            </w:r>
          </w:p>
          <w:p w14:paraId="5502F341" w14:textId="0C40C27E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class OperationDivide 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 w:rsidR="008261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extends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>
              <w:rPr>
                <w:szCs w:val="21"/>
              </w:rPr>
              <w:t xml:space="preserve"> Operation {</w:t>
            </w:r>
          </w:p>
          <w:p w14:paraId="6D3AE3C5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public double getResult() {</w:t>
            </w:r>
          </w:p>
          <w:p w14:paraId="0740F0A2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double result = getOpNumber</w:t>
            </w:r>
            <w:r>
              <w:rPr>
                <w:szCs w:val="21"/>
              </w:rPr>
              <w:t>A() / getOpNumberB();</w:t>
            </w:r>
          </w:p>
          <w:p w14:paraId="615C3843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return result;</w:t>
            </w:r>
          </w:p>
          <w:p w14:paraId="29E75222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2A46BC7E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76B9F4F4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>class OperationFactory{</w:t>
            </w:r>
          </w:p>
          <w:p w14:paraId="56F723E8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public static Operation createOperate(char operate){</w:t>
            </w:r>
          </w:p>
          <w:p w14:paraId="62297171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Operation oper  = null;</w:t>
            </w:r>
          </w:p>
          <w:p w14:paraId="6AF1E70C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switch(operate){</w:t>
            </w:r>
          </w:p>
          <w:p w14:paraId="5D399FE2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    case '+':</w:t>
            </w:r>
          </w:p>
          <w:p w14:paraId="06B789EE" w14:textId="6198DEFB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        oper =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 w:rsidR="005966B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new</w:t>
            </w:r>
            <w:r w:rsidR="005966B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OperationAdd()</w:t>
            </w:r>
            <w:r>
              <w:rPr>
                <w:rFonts w:hint="eastAsia"/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>;</w:t>
            </w:r>
          </w:p>
          <w:p w14:paraId="4A33275B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        break;</w:t>
            </w:r>
          </w:p>
          <w:p w14:paraId="2779BB3B" w14:textId="77777777" w:rsidR="002108F9" w:rsidRDefault="002118F6">
            <w:pPr>
              <w:spacing w:line="440" w:lineRule="exact"/>
              <w:ind w:leftChars="200" w:left="420" w:firstLineChars="650" w:firstLine="1365"/>
              <w:rPr>
                <w:szCs w:val="21"/>
              </w:rPr>
            </w:pPr>
            <w:r>
              <w:rPr>
                <w:szCs w:val="21"/>
              </w:rPr>
              <w:t>case '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':</w:t>
            </w:r>
          </w:p>
          <w:p w14:paraId="041092DD" w14:textId="3C70E519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        oper =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 w:rsidR="005966B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new</w:t>
            </w:r>
            <w:r w:rsidR="005966B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OperationDivide()</w:t>
            </w:r>
            <w:r>
              <w:rPr>
                <w:rFonts w:hint="eastAsia"/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>;</w:t>
            </w:r>
          </w:p>
          <w:p w14:paraId="0ADEE641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        break;</w:t>
            </w:r>
          </w:p>
          <w:p w14:paraId="24340768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}</w:t>
            </w:r>
          </w:p>
          <w:p w14:paraId="7B0CF8AB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return oper;</w:t>
            </w:r>
          </w:p>
          <w:p w14:paraId="3BACBACC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6C86F58E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10873370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>public class Op</w:t>
            </w:r>
            <w:r>
              <w:rPr>
                <w:rFonts w:hint="eastAsia"/>
                <w:szCs w:val="21"/>
              </w:rPr>
              <w:t>eration</w:t>
            </w:r>
            <w:r>
              <w:rPr>
                <w:szCs w:val="21"/>
              </w:rPr>
              <w:t>Test{</w:t>
            </w:r>
          </w:p>
          <w:p w14:paraId="2DCD0410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public static void </w:t>
            </w:r>
            <w:r>
              <w:rPr>
                <w:szCs w:val="21"/>
              </w:rPr>
              <w:t>main(String[] args) {</w:t>
            </w:r>
          </w:p>
          <w:p w14:paraId="2D21B261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Operation oper; </w:t>
            </w:r>
          </w:p>
          <w:p w14:paraId="00C5018B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A: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oper = OperationFactory.createOperate(‘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’);</w:t>
            </w:r>
          </w:p>
          <w:p w14:paraId="20D8DDDB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B: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oper.setOpNumberA(90);        oper.setOpNumberB(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);</w:t>
            </w:r>
          </w:p>
          <w:p w14:paraId="3AC3E26B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double result = oper.getResult(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);</w:t>
            </w:r>
          </w:p>
          <w:p w14:paraId="07D1E945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    System.out.println(result);</w:t>
            </w:r>
          </w:p>
          <w:p w14:paraId="1AEEB550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52AE8F36" w14:textId="77777777" w:rsidR="002108F9" w:rsidRDefault="002118F6">
            <w:pPr>
              <w:spacing w:line="440" w:lineRule="exact"/>
              <w:ind w:leftChars="200" w:left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0DB8D998" w14:textId="77777777" w:rsidR="002108F9" w:rsidRDefault="002118F6">
            <w:pPr>
              <w:numPr>
                <w:ilvl w:val="0"/>
                <w:numId w:val="2"/>
              </w:numPr>
              <w:spacing w:line="440" w:lineRule="exact"/>
            </w:pPr>
            <w:r>
              <w:rPr>
                <w:rFonts w:hint="eastAsia"/>
              </w:rPr>
              <w:t>按最优方式完成程序中空缺部分。</w:t>
            </w:r>
          </w:p>
          <w:p w14:paraId="078060EF" w14:textId="43E2A9FC" w:rsidR="002108F9" w:rsidRDefault="002118F6">
            <w:pPr>
              <w:numPr>
                <w:ilvl w:val="0"/>
                <w:numId w:val="2"/>
              </w:numPr>
              <w:spacing w:line="440" w:lineRule="exact"/>
            </w:pPr>
            <w:r>
              <w:rPr>
                <w:rFonts w:hint="eastAsia"/>
              </w:rPr>
              <w:lastRenderedPageBreak/>
              <w:t>程序运行结果是</w:t>
            </w:r>
            <w:r>
              <w:rPr>
                <w:rFonts w:hint="eastAsia"/>
                <w:u w:val="single"/>
              </w:rPr>
              <w:t xml:space="preserve">      </w:t>
            </w:r>
            <w:r w:rsidR="00345A3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Infinity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14:paraId="63135397" w14:textId="149E5C29" w:rsidR="002108F9" w:rsidRDefault="002118F6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处语句和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处语句的位置能交换吗？</w:t>
            </w:r>
            <w:r>
              <w:rPr>
                <w:rFonts w:hint="eastAsia"/>
                <w:u w:val="single"/>
              </w:rPr>
              <w:t xml:space="preserve">    </w:t>
            </w:r>
            <w:r w:rsidR="00345A39">
              <w:rPr>
                <w:rFonts w:hint="eastAsia"/>
                <w:u w:val="single"/>
              </w:rPr>
              <w:t>不能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。</w:t>
            </w:r>
          </w:p>
          <w:p w14:paraId="777AAC7B" w14:textId="77777777" w:rsidR="002108F9" w:rsidRDefault="002108F9">
            <w:pPr>
              <w:spacing w:line="360" w:lineRule="auto"/>
            </w:pPr>
          </w:p>
          <w:p w14:paraId="3837E8B7" w14:textId="77777777" w:rsidR="002108F9" w:rsidRDefault="002108F9">
            <w:pPr>
              <w:spacing w:line="360" w:lineRule="auto"/>
            </w:pPr>
          </w:p>
          <w:p w14:paraId="53E77C09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、预测下列程序的运行结果，总结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类初始化的一般顺序。</w:t>
            </w:r>
          </w:p>
          <w:p w14:paraId="728E5103" w14:textId="77777777" w:rsidR="002108F9" w:rsidRDefault="002118F6">
            <w:pPr>
              <w:spacing w:line="360" w:lineRule="auto"/>
            </w:pPr>
            <w:r>
              <w:t>class Sample {</w:t>
            </w:r>
          </w:p>
          <w:p w14:paraId="58C6E7EF" w14:textId="77777777" w:rsidR="002108F9" w:rsidRDefault="002118F6">
            <w:pPr>
              <w:spacing w:line="360" w:lineRule="auto"/>
            </w:pPr>
            <w:r>
              <w:tab/>
              <w:t>Sample(String s) {</w:t>
            </w:r>
          </w:p>
          <w:p w14:paraId="61BCA1CD" w14:textId="77777777" w:rsidR="002108F9" w:rsidRDefault="002118F6">
            <w:pPr>
              <w:spacing w:line="360" w:lineRule="auto"/>
            </w:pPr>
            <w:r>
              <w:tab/>
            </w:r>
            <w:r>
              <w:tab/>
              <w:t>System.out.println(s);</w:t>
            </w:r>
          </w:p>
          <w:p w14:paraId="1C98177B" w14:textId="77777777" w:rsidR="002108F9" w:rsidRDefault="002118F6">
            <w:pPr>
              <w:spacing w:line="360" w:lineRule="auto"/>
            </w:pPr>
            <w:r>
              <w:tab/>
              <w:t>}</w:t>
            </w:r>
          </w:p>
          <w:p w14:paraId="11C993A4" w14:textId="77777777" w:rsidR="002108F9" w:rsidRDefault="002118F6">
            <w:pPr>
              <w:spacing w:line="360" w:lineRule="auto"/>
            </w:pPr>
            <w:r>
              <w:tab/>
              <w:t>Sample() {</w:t>
            </w:r>
          </w:p>
          <w:p w14:paraId="7D31B8C4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System.out.println("Sample</w:t>
            </w:r>
            <w:r>
              <w:rPr>
                <w:rFonts w:hint="eastAsia"/>
              </w:rPr>
              <w:t>默认构造函数被调用</w:t>
            </w:r>
            <w:r>
              <w:rPr>
                <w:rFonts w:hint="eastAsia"/>
              </w:rPr>
              <w:t>");</w:t>
            </w:r>
          </w:p>
          <w:p w14:paraId="778A2E43" w14:textId="77777777" w:rsidR="002108F9" w:rsidRDefault="002118F6">
            <w:pPr>
              <w:spacing w:line="360" w:lineRule="auto"/>
            </w:pPr>
            <w:r>
              <w:tab/>
              <w:t>}</w:t>
            </w:r>
          </w:p>
          <w:p w14:paraId="0B1DB24F" w14:textId="77777777" w:rsidR="002108F9" w:rsidRDefault="002118F6">
            <w:pPr>
              <w:spacing w:line="360" w:lineRule="auto"/>
            </w:pPr>
            <w:r>
              <w:t>}</w:t>
            </w:r>
          </w:p>
          <w:p w14:paraId="0D4E3ED1" w14:textId="77777777" w:rsidR="002108F9" w:rsidRDefault="002118F6">
            <w:pPr>
              <w:spacing w:line="360" w:lineRule="auto"/>
            </w:pPr>
            <w:r>
              <w:t>class Test {</w:t>
            </w:r>
          </w:p>
          <w:p w14:paraId="0DCCA1A9" w14:textId="77777777" w:rsidR="002108F9" w:rsidRDefault="002118F6">
            <w:pPr>
              <w:spacing w:line="360" w:lineRule="auto"/>
            </w:pPr>
            <w:r>
              <w:tab/>
              <w:t>static {</w:t>
            </w:r>
          </w:p>
          <w:p w14:paraId="7E6279AD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 xml:space="preserve">static 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11111");</w:t>
            </w:r>
          </w:p>
          <w:p w14:paraId="22E2E546" w14:textId="77777777" w:rsidR="002108F9" w:rsidRDefault="002118F6">
            <w:pPr>
              <w:spacing w:line="360" w:lineRule="auto"/>
            </w:pPr>
            <w:r>
              <w:tab/>
              <w:t>}</w:t>
            </w:r>
          </w:p>
          <w:p w14:paraId="758278FB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tab/>
              <w:t>static Sample staticSam1 = new Sample("</w:t>
            </w: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静态成员</w:t>
            </w:r>
            <w:r>
              <w:rPr>
                <w:rFonts w:hint="eastAsia"/>
              </w:rPr>
              <w:t>staticSam1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222222");</w:t>
            </w:r>
          </w:p>
          <w:p w14:paraId="29682B1F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tab/>
              <w:t>Sample sam1 = new Sample("</w:t>
            </w: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 xml:space="preserve"> sam1</w:t>
            </w:r>
            <w:r>
              <w:rPr>
                <w:rFonts w:hint="eastAsia"/>
              </w:rPr>
              <w:t>成员初始化</w:t>
            </w:r>
            <w:r>
              <w:rPr>
                <w:rFonts w:hint="eastAsia"/>
              </w:rPr>
              <w:t>555555");</w:t>
            </w:r>
          </w:p>
          <w:p w14:paraId="1C4B1A82" w14:textId="77777777" w:rsidR="002108F9" w:rsidRDefault="002118F6">
            <w:pPr>
              <w:spacing w:line="360" w:lineRule="auto"/>
            </w:pPr>
            <w:r>
              <w:tab/>
              <w:t>Test() {</w:t>
            </w:r>
          </w:p>
          <w:p w14:paraId="0844A354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</w:t>
            </w: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 xml:space="preserve"> Test</w:t>
            </w:r>
            <w:r>
              <w:rPr>
                <w:rFonts w:hint="eastAsia"/>
              </w:rPr>
              <w:t>默认构造函数被调用</w:t>
            </w:r>
            <w:r>
              <w:rPr>
                <w:rFonts w:hint="eastAsia"/>
              </w:rPr>
              <w:t>77777");</w:t>
            </w:r>
          </w:p>
          <w:p w14:paraId="4C3A8689" w14:textId="77777777" w:rsidR="002108F9" w:rsidRDefault="002118F6">
            <w:pPr>
              <w:spacing w:line="360" w:lineRule="auto"/>
            </w:pPr>
            <w:r>
              <w:tab/>
              <w:t>}</w:t>
            </w:r>
          </w:p>
          <w:p w14:paraId="7C48185F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tab/>
              <w:t>Sample sam2 = new Sample("</w:t>
            </w: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 xml:space="preserve"> sam2</w:t>
            </w:r>
            <w:r>
              <w:rPr>
                <w:rFonts w:hint="eastAsia"/>
              </w:rPr>
              <w:t>成员初始化</w:t>
            </w:r>
            <w:r>
              <w:rPr>
                <w:rFonts w:hint="eastAsia"/>
              </w:rPr>
              <w:t>666666");</w:t>
            </w:r>
          </w:p>
          <w:p w14:paraId="74DBF636" w14:textId="77777777" w:rsidR="002108F9" w:rsidRDefault="002118F6">
            <w:pPr>
              <w:spacing w:line="360" w:lineRule="auto"/>
            </w:pPr>
            <w:r>
              <w:t>}</w:t>
            </w:r>
          </w:p>
          <w:p w14:paraId="35815FA4" w14:textId="77777777" w:rsidR="002108F9" w:rsidRDefault="002118F6">
            <w:pPr>
              <w:spacing w:line="360" w:lineRule="auto"/>
            </w:pPr>
            <w:r>
              <w:t>class TestSub extends Test {</w:t>
            </w:r>
          </w:p>
          <w:p w14:paraId="3F3EF151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tab/>
              <w:t>static Sample staticSamSub = new Sample("</w:t>
            </w: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静态成员</w:t>
            </w:r>
            <w:r>
              <w:rPr>
                <w:rFonts w:hint="eastAsia"/>
              </w:rPr>
              <w:t>staticSamSub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3333");</w:t>
            </w:r>
          </w:p>
          <w:p w14:paraId="6CBC88FD" w14:textId="77777777" w:rsidR="002108F9" w:rsidRDefault="002118F6">
            <w:pPr>
              <w:spacing w:line="360" w:lineRule="auto"/>
            </w:pPr>
            <w:r>
              <w:tab/>
              <w:t>TestSub() {</w:t>
            </w:r>
          </w:p>
          <w:p w14:paraId="17E04694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 xml:space="preserve"> TestSub </w:t>
            </w:r>
            <w:r>
              <w:rPr>
                <w:rFonts w:hint="eastAsia"/>
              </w:rPr>
              <w:t>默认构造函数被调用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xxx");</w:t>
            </w:r>
          </w:p>
          <w:p w14:paraId="12004834" w14:textId="77777777" w:rsidR="002108F9" w:rsidRDefault="002118F6">
            <w:pPr>
              <w:spacing w:line="360" w:lineRule="auto"/>
            </w:pPr>
            <w:r>
              <w:tab/>
              <w:t>}</w:t>
            </w:r>
          </w:p>
          <w:p w14:paraId="2FDE9B5A" w14:textId="77777777" w:rsidR="002108F9" w:rsidRDefault="002108F9">
            <w:pPr>
              <w:spacing w:line="360" w:lineRule="auto"/>
            </w:pPr>
          </w:p>
          <w:p w14:paraId="09FAA8D6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tab/>
              <w:t>Sample sam1 = new Sample("</w:t>
            </w: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 xml:space="preserve"> sam1</w:t>
            </w:r>
            <w:r>
              <w:rPr>
                <w:rFonts w:hint="eastAsia"/>
              </w:rPr>
              <w:t>成员初始化</w:t>
            </w:r>
            <w:r>
              <w:rPr>
                <w:rFonts w:hint="eastAsia"/>
              </w:rPr>
              <w:t>88888");</w:t>
            </w:r>
          </w:p>
          <w:p w14:paraId="702BC4C0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tab/>
              <w:t>static Sample staticSamSub1 = new Sample("</w:t>
            </w: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静态成员</w:t>
            </w:r>
            <w:r>
              <w:rPr>
                <w:rFonts w:hint="eastAsia"/>
              </w:rPr>
              <w:t>staticSamSub1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4444");</w:t>
            </w:r>
          </w:p>
          <w:p w14:paraId="5A27DDA1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tab/>
              <w:t>Sample sam2 = new Sample("</w:t>
            </w: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 xml:space="preserve"> sam2</w:t>
            </w:r>
            <w:r>
              <w:rPr>
                <w:rFonts w:hint="eastAsia"/>
              </w:rPr>
              <w:t>成员初始化</w:t>
            </w:r>
            <w:r>
              <w:rPr>
                <w:rFonts w:hint="eastAsia"/>
              </w:rPr>
              <w:t>999999");</w:t>
            </w:r>
          </w:p>
          <w:p w14:paraId="466E4846" w14:textId="77777777" w:rsidR="002108F9" w:rsidRDefault="002118F6">
            <w:pPr>
              <w:spacing w:line="360" w:lineRule="auto"/>
            </w:pPr>
            <w:r>
              <w:t>}</w:t>
            </w:r>
          </w:p>
          <w:p w14:paraId="0FD776A8" w14:textId="77777777" w:rsidR="002108F9" w:rsidRDefault="002108F9">
            <w:pPr>
              <w:spacing w:line="360" w:lineRule="auto"/>
            </w:pPr>
          </w:p>
          <w:p w14:paraId="57EFBA9C" w14:textId="77777777" w:rsidR="002108F9" w:rsidRDefault="002118F6">
            <w:pPr>
              <w:spacing w:line="360" w:lineRule="auto"/>
            </w:pPr>
            <w:r>
              <w:t>public class TT {</w:t>
            </w:r>
          </w:p>
          <w:p w14:paraId="22D6D9A0" w14:textId="77777777" w:rsidR="002108F9" w:rsidRDefault="002118F6">
            <w:pPr>
              <w:spacing w:line="360" w:lineRule="auto"/>
            </w:pPr>
            <w:r>
              <w:tab/>
              <w:t>public static void main(String str[]) {</w:t>
            </w:r>
          </w:p>
          <w:p w14:paraId="276798A2" w14:textId="77777777" w:rsidR="002108F9" w:rsidRDefault="002118F6">
            <w:pPr>
              <w:spacing w:line="360" w:lineRule="auto"/>
            </w:pPr>
            <w:r>
              <w:tab/>
            </w:r>
            <w:r>
              <w:tab/>
              <w:t xml:space="preserve">TestSub a </w:t>
            </w:r>
            <w:r>
              <w:t>= new TestSub();</w:t>
            </w:r>
          </w:p>
          <w:p w14:paraId="4C573998" w14:textId="77777777" w:rsidR="002108F9" w:rsidRDefault="002118F6">
            <w:pPr>
              <w:spacing w:line="360" w:lineRule="auto"/>
            </w:pPr>
            <w:r>
              <w:tab/>
              <w:t>}</w:t>
            </w:r>
          </w:p>
          <w:p w14:paraId="494965A5" w14:textId="77777777" w:rsidR="002108F9" w:rsidRDefault="002118F6">
            <w:pPr>
              <w:spacing w:line="360" w:lineRule="auto"/>
            </w:pPr>
            <w:r>
              <w:t>}</w:t>
            </w:r>
          </w:p>
          <w:p w14:paraId="1FCD3439" w14:textId="77777777" w:rsidR="002108F9" w:rsidRDefault="002108F9">
            <w:pPr>
              <w:spacing w:line="360" w:lineRule="auto"/>
            </w:pPr>
          </w:p>
          <w:p w14:paraId="4C22B024" w14:textId="77777777" w:rsidR="005966BE" w:rsidRDefault="005966BE" w:rsidP="005966B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父类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static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块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执行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11111</w:t>
            </w:r>
          </w:p>
          <w:p w14:paraId="69CC2CE4" w14:textId="77777777" w:rsidR="005966BE" w:rsidRDefault="005966BE" w:rsidP="005966B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父类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静态成员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staticSam1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初始化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222222</w:t>
            </w:r>
          </w:p>
          <w:p w14:paraId="58E32289" w14:textId="77777777" w:rsidR="005966BE" w:rsidRDefault="005966BE" w:rsidP="005966B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子类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静态成员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staticSamSub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初始化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3333</w:t>
            </w:r>
          </w:p>
          <w:p w14:paraId="1CB0B757" w14:textId="77777777" w:rsidR="005966BE" w:rsidRDefault="005966BE" w:rsidP="005966B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子类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静态成员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staticSamSub1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初始化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4444</w:t>
            </w:r>
          </w:p>
          <w:p w14:paraId="427648B7" w14:textId="77777777" w:rsidR="005966BE" w:rsidRDefault="005966BE" w:rsidP="005966B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父类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sam1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成员初始化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555555</w:t>
            </w:r>
          </w:p>
          <w:p w14:paraId="4ED07297" w14:textId="77777777" w:rsidR="005966BE" w:rsidRDefault="005966BE" w:rsidP="005966B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父类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sam2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成员初始化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666666</w:t>
            </w:r>
          </w:p>
          <w:p w14:paraId="2DC8EA17" w14:textId="77777777" w:rsidR="005966BE" w:rsidRDefault="005966BE" w:rsidP="005966B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父类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默认构造函数被调用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77777</w:t>
            </w:r>
          </w:p>
          <w:p w14:paraId="0FC94907" w14:textId="77777777" w:rsidR="005966BE" w:rsidRDefault="005966BE" w:rsidP="005966B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子类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sam1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成员初始化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88888</w:t>
            </w:r>
          </w:p>
          <w:p w14:paraId="38034EC3" w14:textId="77777777" w:rsidR="005966BE" w:rsidRDefault="005966BE" w:rsidP="005966B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子类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sam2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成员初始化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999999</w:t>
            </w:r>
          </w:p>
          <w:p w14:paraId="71F151AC" w14:textId="77777777" w:rsidR="005966BE" w:rsidRDefault="005966BE" w:rsidP="005966B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子类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TestSub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默认构造函数被调用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xxxx</w:t>
            </w:r>
          </w:p>
          <w:p w14:paraId="1E593AE9" w14:textId="77777777" w:rsidR="002108F9" w:rsidRDefault="002108F9">
            <w:pPr>
              <w:spacing w:line="360" w:lineRule="auto"/>
            </w:pPr>
          </w:p>
          <w:p w14:paraId="6035CC11" w14:textId="7593F6B6" w:rsidR="002108F9" w:rsidRDefault="00947FAB">
            <w:pPr>
              <w:spacing w:line="360" w:lineRule="auto"/>
            </w:pPr>
            <w:r>
              <w:rPr>
                <w:rFonts w:hint="eastAsia"/>
              </w:rPr>
              <w:t>静态优先非静态，</w:t>
            </w:r>
            <w:r w:rsidR="002118F6">
              <w:rPr>
                <w:rFonts w:hint="eastAsia"/>
              </w:rPr>
              <w:t>再执行构造方法</w:t>
            </w:r>
          </w:p>
          <w:p w14:paraId="0AE296B3" w14:textId="77777777" w:rsidR="002108F9" w:rsidRDefault="002108F9">
            <w:pPr>
              <w:spacing w:line="360" w:lineRule="auto"/>
            </w:pPr>
          </w:p>
          <w:p w14:paraId="31BC016F" w14:textId="77777777" w:rsidR="002108F9" w:rsidRDefault="002108F9">
            <w:pPr>
              <w:spacing w:line="360" w:lineRule="auto"/>
            </w:pPr>
          </w:p>
          <w:p w14:paraId="148FBFD7" w14:textId="77777777" w:rsidR="002108F9" w:rsidRDefault="002108F9">
            <w:pPr>
              <w:spacing w:line="360" w:lineRule="auto"/>
            </w:pPr>
          </w:p>
          <w:p w14:paraId="69BF5DA4" w14:textId="77777777" w:rsidR="002108F9" w:rsidRDefault="002108F9">
            <w:pPr>
              <w:spacing w:line="360" w:lineRule="auto"/>
            </w:pPr>
          </w:p>
          <w:p w14:paraId="6D7841CE" w14:textId="77777777" w:rsidR="002108F9" w:rsidRDefault="002108F9">
            <w:pPr>
              <w:spacing w:line="360" w:lineRule="auto"/>
            </w:pPr>
          </w:p>
          <w:p w14:paraId="398164E3" w14:textId="77777777" w:rsidR="002108F9" w:rsidRDefault="002108F9">
            <w:pPr>
              <w:spacing w:line="360" w:lineRule="auto"/>
            </w:pPr>
          </w:p>
          <w:p w14:paraId="3408256B" w14:textId="77777777" w:rsidR="002108F9" w:rsidRDefault="002108F9">
            <w:pPr>
              <w:spacing w:line="360" w:lineRule="auto"/>
            </w:pPr>
          </w:p>
          <w:p w14:paraId="37904241" w14:textId="77777777" w:rsidR="002108F9" w:rsidRDefault="002108F9">
            <w:pPr>
              <w:spacing w:line="360" w:lineRule="auto"/>
            </w:pPr>
          </w:p>
          <w:p w14:paraId="2257D242" w14:textId="77777777" w:rsidR="002108F9" w:rsidRDefault="002108F9">
            <w:pPr>
              <w:spacing w:line="360" w:lineRule="auto"/>
              <w:rPr>
                <w:rFonts w:hint="eastAsia"/>
              </w:rPr>
            </w:pPr>
          </w:p>
          <w:p w14:paraId="1E29E9FF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lastRenderedPageBreak/>
              <w:t>3*</w:t>
            </w:r>
            <w:r>
              <w:rPr>
                <w:rFonts w:hint="eastAsia"/>
              </w:rPr>
              <w:t>、（可结合作业上的一些要求）参考以下类图，利用所学面向对象的方式编写一个学生信息管理系统。</w:t>
            </w:r>
          </w:p>
          <w:p w14:paraId="4902A212" w14:textId="77777777" w:rsidR="002108F9" w:rsidRDefault="002118F6">
            <w:pPr>
              <w:spacing w:line="360" w:lineRule="auto"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4AA9995" wp14:editId="1FD2ACDE">
                  <wp:extent cx="5274310" cy="2972435"/>
                  <wp:effectExtent l="0" t="0" r="8890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2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105C7E" w14:textId="77777777" w:rsidR="002108F9" w:rsidRDefault="002118F6">
            <w:pPr>
              <w:spacing w:line="360" w:lineRule="auto"/>
            </w:pPr>
            <w:r>
              <w:rPr>
                <w:rFonts w:hint="eastAsia"/>
              </w:rPr>
              <w:t>MainClass</w:t>
            </w:r>
            <w:r>
              <w:rPr>
                <w:rFonts w:hint="eastAsia"/>
              </w:rPr>
              <w:t>类可参照如下，完成该系统的基本功能框架（具体实现可渐次完成）。</w:t>
            </w:r>
          </w:p>
          <w:p w14:paraId="5FB8F9FB" w14:textId="77777777" w:rsidR="002108F9" w:rsidRDefault="002108F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</w:p>
          <w:p w14:paraId="565AF277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import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java.util.Scanner;</w:t>
            </w:r>
          </w:p>
          <w:p w14:paraId="7A14A8BA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public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class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MainClass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0599DE30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static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int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menu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Scanner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scanner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 {</w:t>
            </w:r>
          </w:p>
          <w:p w14:paraId="7AED793A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int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choice = -1;</w:t>
            </w:r>
          </w:p>
          <w:p w14:paraId="0350A334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System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out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printf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"\n"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4791C28E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System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out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printf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"\t\t\t  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学生信息管理系统功能菜单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>\n"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3DE19210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System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out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printf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"\t\t\t  =======================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>\n"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11AD3D71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System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out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printf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"\t\t\t  1.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插入学生信息记录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>\n"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3E1AD26C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System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out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printf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"\t\t\t  2.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删除学生信息记录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>\n"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26073FD2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System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out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printf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"\t\t\t  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3.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更新学生信息记录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>\n"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7F2812CF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System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out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printf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"\t\t\t  4.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显示所有学生信息记录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>\n"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3F667FE4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System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out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printf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"\t\t\t  5.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按学号查询指定学生信息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>\n"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5A452EDC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System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out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printf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"\t\t\t  0.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结束程序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  \n"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2B239061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System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out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printf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"\t\t\t  =======================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>\n"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0E66A6A4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System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out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printf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"\t\t\t  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请输入您的选择：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      \n"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1313AD69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choice = 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scanner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nextInt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14:paraId="74F041B9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choice;</w:t>
            </w:r>
          </w:p>
          <w:p w14:paraId="40165955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46DE6EC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public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static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void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main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String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args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 {</w:t>
            </w:r>
          </w:p>
          <w:p w14:paraId="7740CBCA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int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menuChoice = -1;</w:t>
            </w:r>
          </w:p>
          <w:p w14:paraId="0BD6FF58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Scanner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scanner = </w:t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Scanner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eastAsiaTheme="minorEastAsia" w:hAnsi="Courier New" w:cs="Courier New"/>
                <w:b/>
                <w:bCs/>
                <w:color w:val="005032"/>
                <w:kern w:val="0"/>
                <w:szCs w:val="21"/>
              </w:rPr>
              <w:t>System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in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14:paraId="520E894A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do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2B5D02D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menuChoice = </w:t>
            </w:r>
            <w:r>
              <w:rPr>
                <w:rFonts w:ascii="Courier New" w:eastAsiaTheme="minorEastAsia" w:hAnsi="Courier New" w:cs="Courier New"/>
                <w:b/>
                <w:bCs/>
                <w:i/>
                <w:iCs/>
                <w:color w:val="000000"/>
                <w:kern w:val="0"/>
                <w:szCs w:val="21"/>
              </w:rPr>
              <w:t>menu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(scanner);</w:t>
            </w:r>
          </w:p>
          <w:p w14:paraId="63FFFE3A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switch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(menuChoice) {</w:t>
            </w:r>
          </w:p>
          <w:p w14:paraId="6EC8D387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插入学生信息记录</w:t>
            </w:r>
          </w:p>
          <w:p w14:paraId="2967E7CB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case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1:</w:t>
            </w:r>
          </w:p>
          <w:p w14:paraId="12341311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删除学生信息记录</w:t>
            </w:r>
          </w:p>
          <w:p w14:paraId="72CC2F1E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case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2:</w:t>
            </w:r>
          </w:p>
          <w:p w14:paraId="1E3877BA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修改更新学生信息记录</w:t>
            </w:r>
          </w:p>
          <w:p w14:paraId="7755EEB6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case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3:</w:t>
            </w:r>
          </w:p>
          <w:p w14:paraId="36B3BBA5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显示所有学生信息记录</w:t>
            </w:r>
          </w:p>
          <w:p w14:paraId="283288C7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case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4:</w:t>
            </w:r>
          </w:p>
          <w:p w14:paraId="35B5F9FC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按学号查询指定学生信息</w:t>
            </w:r>
          </w:p>
          <w:p w14:paraId="2143FB29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case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5:</w:t>
            </w:r>
          </w:p>
          <w:p w14:paraId="480719BA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372D97F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>
              <w:rPr>
                <w:rFonts w:ascii="Courier New" w:eastAsiaTheme="minorEastAsia" w:hAnsi="Courier New" w:cs="Courier New"/>
                <w:b/>
                <w:bCs/>
                <w:color w:val="FF0000"/>
                <w:kern w:val="0"/>
                <w:szCs w:val="21"/>
              </w:rPr>
              <w:t>while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(menuChoice != 0);</w:t>
            </w:r>
          </w:p>
          <w:p w14:paraId="780ED0AC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scanner.</w:t>
            </w:r>
            <w:r>
              <w:rPr>
                <w:rFonts w:ascii="Courier New" w:eastAsiaTheme="minorEastAsia" w:hAnsi="Courier New" w:cs="Courier New"/>
                <w:b/>
                <w:bCs/>
                <w:color w:val="000000"/>
                <w:kern w:val="0"/>
                <w:szCs w:val="21"/>
              </w:rPr>
              <w:t>close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14:paraId="6B685A22" w14:textId="77777777" w:rsidR="002108F9" w:rsidRDefault="002118F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D56A9BD" w14:textId="77777777" w:rsidR="002108F9" w:rsidRDefault="002118F6">
            <w:pPr>
              <w:spacing w:line="360" w:lineRule="auto"/>
              <w:rPr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  <w:p w14:paraId="20BA73FB" w14:textId="77777777" w:rsidR="002108F9" w:rsidRDefault="002108F9">
            <w:pPr>
              <w:spacing w:line="360" w:lineRule="auto"/>
            </w:pPr>
          </w:p>
          <w:p w14:paraId="2C002021" w14:textId="77777777" w:rsidR="002108F9" w:rsidRDefault="002108F9">
            <w:pPr>
              <w:spacing w:line="360" w:lineRule="auto"/>
            </w:pPr>
          </w:p>
          <w:p w14:paraId="1BDD5175" w14:textId="77777777" w:rsidR="002108F9" w:rsidRDefault="002108F9">
            <w:pPr>
              <w:spacing w:line="360" w:lineRule="auto"/>
            </w:pPr>
          </w:p>
          <w:p w14:paraId="148AA337" w14:textId="77777777" w:rsidR="002108F9" w:rsidRDefault="002108F9">
            <w:pPr>
              <w:spacing w:line="360" w:lineRule="auto"/>
            </w:pPr>
          </w:p>
          <w:p w14:paraId="25A420D1" w14:textId="77777777" w:rsidR="002108F9" w:rsidRDefault="002108F9">
            <w:pPr>
              <w:spacing w:line="360" w:lineRule="auto"/>
            </w:pPr>
          </w:p>
          <w:p w14:paraId="248BAF5E" w14:textId="77777777" w:rsidR="002108F9" w:rsidRDefault="002108F9">
            <w:pPr>
              <w:ind w:leftChars="400" w:left="840"/>
              <w:outlineLvl w:val="0"/>
              <w:rPr>
                <w:rFonts w:eastAsia="黑体"/>
                <w:sz w:val="24"/>
              </w:rPr>
            </w:pPr>
          </w:p>
        </w:tc>
      </w:tr>
    </w:tbl>
    <w:p w14:paraId="56047934" w14:textId="77777777" w:rsidR="002108F9" w:rsidRDefault="002108F9"/>
    <w:sectPr w:rsidR="0021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74E8F"/>
    <w:multiLevelType w:val="multilevel"/>
    <w:tmpl w:val="0A674E8F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4EA84CA9"/>
    <w:multiLevelType w:val="multilevel"/>
    <w:tmpl w:val="4EA84CA9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C1"/>
    <w:rsid w:val="001375D7"/>
    <w:rsid w:val="00195A00"/>
    <w:rsid w:val="002108F9"/>
    <w:rsid w:val="002118F6"/>
    <w:rsid w:val="002A5E4B"/>
    <w:rsid w:val="00345A39"/>
    <w:rsid w:val="003F4CDF"/>
    <w:rsid w:val="004017AE"/>
    <w:rsid w:val="004278B5"/>
    <w:rsid w:val="00451DF0"/>
    <w:rsid w:val="004A4A5E"/>
    <w:rsid w:val="004C6C53"/>
    <w:rsid w:val="00541886"/>
    <w:rsid w:val="005966BE"/>
    <w:rsid w:val="00637011"/>
    <w:rsid w:val="007A70C1"/>
    <w:rsid w:val="007C12C4"/>
    <w:rsid w:val="008261F0"/>
    <w:rsid w:val="008E26F2"/>
    <w:rsid w:val="00935B4F"/>
    <w:rsid w:val="00947FAB"/>
    <w:rsid w:val="00A47943"/>
    <w:rsid w:val="00AE0449"/>
    <w:rsid w:val="00B528CB"/>
    <w:rsid w:val="00B66207"/>
    <w:rsid w:val="00BB7D96"/>
    <w:rsid w:val="00C02CF5"/>
    <w:rsid w:val="00DA3CB5"/>
    <w:rsid w:val="00DD3748"/>
    <w:rsid w:val="00F57A5B"/>
    <w:rsid w:val="00F6280A"/>
    <w:rsid w:val="00F93792"/>
    <w:rsid w:val="00FC3190"/>
    <w:rsid w:val="00FD64FA"/>
    <w:rsid w:val="6160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B3D9"/>
  <w15:docId w15:val="{6E0C085B-0619-4555-986B-DE4ADF0B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Pr>
      <w:rFonts w:ascii="Cambria" w:eastAsia="宋体" w:hAnsi="Cambria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rFonts w:eastAsia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Transmigration_ zhou</cp:lastModifiedBy>
  <cp:revision>10</cp:revision>
  <dcterms:created xsi:type="dcterms:W3CDTF">2018-11-05T05:58:00Z</dcterms:created>
  <dcterms:modified xsi:type="dcterms:W3CDTF">2020-04-29T17:45:00Z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