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5B7E39" w14:textId="48804E95" w:rsidR="009C5DDE" w:rsidRPr="008D382B" w:rsidRDefault="009C5DDE" w:rsidP="009C5DDE">
      <w:pPr>
        <w:spacing w:after="200"/>
      </w:pPr>
      <w:r w:rsidRPr="00400E53">
        <w:t xml:space="preserve">In </w:t>
      </w:r>
      <w:r>
        <w:t>writing stage</w:t>
      </w:r>
      <w:r w:rsidRPr="00580A0B">
        <w:t xml:space="preserve"> – version </w:t>
      </w:r>
      <w:r>
        <w:t>1</w:t>
      </w:r>
    </w:p>
    <w:p w14:paraId="2AAD2140" w14:textId="0A2DF96C" w:rsidR="00386D4F" w:rsidRDefault="56988F3A">
      <w:pPr>
        <w:pStyle w:val="Titre2"/>
      </w:pPr>
      <w:r>
        <w:t>Use Case Overview</w:t>
      </w:r>
    </w:p>
    <w:p w14:paraId="672A6659" w14:textId="77777777" w:rsidR="00386D4F" w:rsidRDefault="00386D4F"/>
    <w:p w14:paraId="6DE271D5" w14:textId="21A08134" w:rsidR="7B311863" w:rsidRDefault="760540D5" w:rsidP="60ED6A9C">
      <w:pPr>
        <w:pStyle w:val="Paragraphedeliste"/>
        <w:numPr>
          <w:ilvl w:val="0"/>
          <w:numId w:val="5"/>
        </w:numPr>
      </w:pPr>
      <w:r w:rsidRPr="5BA15B62">
        <w:rPr>
          <w:b/>
          <w:bCs/>
        </w:rPr>
        <w:t>Business Use Case ID &amp; Name:</w:t>
      </w:r>
      <w:r>
        <w:t xml:space="preserve"> BUC-</w:t>
      </w:r>
      <w:r w:rsidR="51883F93">
        <w:t>E</w:t>
      </w:r>
      <w:r w:rsidR="3E8F2333">
        <w:t xml:space="preserve">— </w:t>
      </w:r>
      <w:r w:rsidR="00A34E2E">
        <w:t>Ticketing and Fulfilment</w:t>
      </w:r>
      <w:r w:rsidR="49B15991">
        <w:t xml:space="preserve"> </w:t>
      </w:r>
    </w:p>
    <w:p w14:paraId="5F144488" w14:textId="6106F400" w:rsidR="00386D4F" w:rsidRDefault="3C929602">
      <w:pPr>
        <w:pStyle w:val="Paragraphedeliste"/>
        <w:numPr>
          <w:ilvl w:val="0"/>
          <w:numId w:val="5"/>
        </w:numPr>
      </w:pPr>
      <w:r w:rsidRPr="3C929602">
        <w:rPr>
          <w:b/>
          <w:bCs/>
        </w:rPr>
        <w:t>Goal (Objective):</w:t>
      </w:r>
      <w:r>
        <w:t xml:space="preserve"> </w:t>
      </w:r>
      <w:r w:rsidR="009C5DDE">
        <w:t xml:space="preserve">Enable the </w:t>
      </w:r>
      <w:r w:rsidR="00BA74E1">
        <w:t>Customer</w:t>
      </w:r>
      <w:r w:rsidR="74FED5EA">
        <w:t xml:space="preserve"> to </w:t>
      </w:r>
      <w:r w:rsidR="00A34E2E">
        <w:t xml:space="preserve">obtain travel access rights resulting of what he purchased, reserved and paid. His mobility contract(s) must be created according to the confirmed </w:t>
      </w:r>
      <w:r w:rsidR="00E5374D">
        <w:t>offers.</w:t>
      </w:r>
      <w:r w:rsidR="007F4D95">
        <w:t xml:space="preserve"> The</w:t>
      </w:r>
      <w:r w:rsidR="00A34E2E">
        <w:t xml:space="preserve"> customer may also receive the appropriate supports/media (can be inspected).   </w:t>
      </w:r>
      <w:r w:rsidR="74FED5EA">
        <w:t xml:space="preserve"> </w:t>
      </w:r>
    </w:p>
    <w:p w14:paraId="0A37501D" w14:textId="77777777" w:rsidR="00386D4F" w:rsidRDefault="00386D4F"/>
    <w:p w14:paraId="1ECD1C97" w14:textId="77777777" w:rsidR="00E5374D" w:rsidRDefault="3C929602" w:rsidP="3C929602">
      <w:pPr>
        <w:pStyle w:val="Paragraphedeliste"/>
        <w:numPr>
          <w:ilvl w:val="0"/>
          <w:numId w:val="5"/>
        </w:numPr>
      </w:pPr>
      <w:r w:rsidRPr="3C929602">
        <w:rPr>
          <w:b/>
          <w:bCs/>
        </w:rPr>
        <w:t>Scope</w:t>
      </w:r>
      <w:r w:rsidR="00E5374D">
        <w:rPr>
          <w:b/>
          <w:bCs/>
        </w:rPr>
        <w:t xml:space="preserve"> (Summary)</w:t>
      </w:r>
      <w:r w:rsidR="00E5374D" w:rsidRPr="00580A0B">
        <w:rPr>
          <w:b/>
          <w:bCs/>
        </w:rPr>
        <w:t>:</w:t>
      </w:r>
      <w:r w:rsidR="00E5374D">
        <w:t xml:space="preserve"> </w:t>
      </w:r>
    </w:p>
    <w:p w14:paraId="388E65D0" w14:textId="0E2F0694" w:rsidR="00E5374D" w:rsidRPr="00E5374D" w:rsidRDefault="00E5374D" w:rsidP="00E5374D">
      <w:pPr>
        <w:pStyle w:val="Paragraphedeliste"/>
        <w:numPr>
          <w:ilvl w:val="1"/>
          <w:numId w:val="5"/>
        </w:numPr>
        <w:rPr>
          <w:lang w:val="en-US"/>
        </w:rPr>
      </w:pPr>
      <w:r>
        <w:t>C</w:t>
      </w:r>
      <w:proofErr w:type="spellStart"/>
      <w:r w:rsidRPr="00E5374D">
        <w:rPr>
          <w:lang w:val="en-US"/>
        </w:rPr>
        <w:t>onfirmation</w:t>
      </w:r>
      <w:proofErr w:type="spellEnd"/>
      <w:r w:rsidRPr="00E5374D">
        <w:rPr>
          <w:lang w:val="en-US"/>
        </w:rPr>
        <w:t xml:space="preserve"> that selected offer(s) / basket element(s) are ready for fulfilment</w:t>
      </w:r>
      <w:r>
        <w:rPr>
          <w:lang w:val="en-US"/>
        </w:rPr>
        <w:t>,</w:t>
      </w:r>
    </w:p>
    <w:p w14:paraId="4A47FEC2" w14:textId="3D1C19A8" w:rsidR="00E5374D" w:rsidRPr="00E5374D" w:rsidRDefault="00E5374D" w:rsidP="00E5374D">
      <w:pPr>
        <w:pStyle w:val="Paragraphedeliste"/>
        <w:numPr>
          <w:ilvl w:val="1"/>
          <w:numId w:val="5"/>
        </w:numPr>
      </w:pPr>
      <w:r w:rsidRPr="00E5374D">
        <w:rPr>
          <w:lang w:val="en-US"/>
        </w:rPr>
        <w:t>Retailer request to Distributor for fulfilment constraints, supported fulfilment methods and required data</w:t>
      </w:r>
    </w:p>
    <w:p w14:paraId="37B420D5" w14:textId="7A111D37" w:rsidR="00E5374D" w:rsidRDefault="00E5374D" w:rsidP="00E5374D">
      <w:pPr>
        <w:pStyle w:val="Paragraphedeliste"/>
        <w:numPr>
          <w:ilvl w:val="1"/>
          <w:numId w:val="5"/>
        </w:numPr>
      </w:pPr>
      <w:r>
        <w:t>C</w:t>
      </w:r>
      <w:r w:rsidR="00A34E2E">
        <w:t xml:space="preserve">reation </w:t>
      </w:r>
      <w:r w:rsidR="000833A4">
        <w:t xml:space="preserve">or </w:t>
      </w:r>
      <w:r>
        <w:t>confirmation</w:t>
      </w:r>
      <w:r w:rsidR="000833A4">
        <w:t xml:space="preserve"> </w:t>
      </w:r>
      <w:r w:rsidR="00A34E2E">
        <w:t>of travel rights and contract(s)</w:t>
      </w:r>
      <w:r>
        <w:t>,</w:t>
      </w:r>
      <w:r w:rsidR="00A34E2E">
        <w:t xml:space="preserve"> </w:t>
      </w:r>
    </w:p>
    <w:p w14:paraId="3B83AAE7" w14:textId="7534CD44" w:rsidR="00E5374D" w:rsidRDefault="00E5374D" w:rsidP="00DB224D">
      <w:pPr>
        <w:pStyle w:val="Paragraphedeliste"/>
        <w:numPr>
          <w:ilvl w:val="1"/>
          <w:numId w:val="5"/>
        </w:numPr>
      </w:pPr>
      <w:r w:rsidRPr="28C58189">
        <w:rPr>
          <w:lang w:val="en-US"/>
        </w:rPr>
        <w:t>Issuing, generation, re</w:t>
      </w:r>
      <w:commentRangeStart w:id="0"/>
      <w:r w:rsidRPr="28C58189">
        <w:rPr>
          <w:lang w:val="en-US"/>
        </w:rPr>
        <w:t>gistrati</w:t>
      </w:r>
      <w:commentRangeEnd w:id="0"/>
      <w:r w:rsidRPr="28C58189">
        <w:rPr>
          <w:rStyle w:val="Marquedecommentaire"/>
          <w:sz w:val="24"/>
          <w:szCs w:val="24"/>
          <w:lang w:val="en-US"/>
        </w:rPr>
        <w:commentReference w:id="0"/>
      </w:r>
      <w:r w:rsidRPr="28C58189">
        <w:rPr>
          <w:lang w:val="en-US"/>
        </w:rPr>
        <w:t>on, retrieval or loading of travel evidence with Retailer-side, Distributor-side, shared or third-party fulfilment architectures,</w:t>
      </w:r>
    </w:p>
    <w:p w14:paraId="2233B2D3" w14:textId="1E751E18" w:rsidR="00E5374D" w:rsidRDefault="00E5374D" w:rsidP="00DB224D">
      <w:pPr>
        <w:pStyle w:val="Paragraphedeliste"/>
        <w:numPr>
          <w:ilvl w:val="1"/>
          <w:numId w:val="5"/>
        </w:numPr>
      </w:pPr>
      <w:r w:rsidRPr="00E5374D">
        <w:t xml:space="preserve">Distributor response with document, token, account/media update, retrieval reference, delivery reference, </w:t>
      </w:r>
      <w:r w:rsidR="00C33035">
        <w:t xml:space="preserve">tele-distribution of all required media, </w:t>
      </w:r>
      <w:r w:rsidRPr="00E5374D">
        <w:t>or pending/failed status</w:t>
      </w:r>
      <w:r>
        <w:t xml:space="preserve"> with m</w:t>
      </w:r>
      <w:r w:rsidR="00A34E2E">
        <w:t>anagement of delayed distribution</w:t>
      </w:r>
      <w:r w:rsidR="000833A4">
        <w:t>s</w:t>
      </w:r>
      <w:r w:rsidR="00C33035">
        <w:t>,</w:t>
      </w:r>
      <w:r w:rsidR="007F4D95">
        <w:t xml:space="preserve"> </w:t>
      </w:r>
    </w:p>
    <w:p w14:paraId="1313958F" w14:textId="5136986B" w:rsidR="00E5374D" w:rsidRDefault="00E5374D" w:rsidP="00E5374D">
      <w:pPr>
        <w:pStyle w:val="Paragraphedeliste"/>
        <w:numPr>
          <w:ilvl w:val="1"/>
          <w:numId w:val="5"/>
        </w:numPr>
      </w:pPr>
      <w:r>
        <w:t>C</w:t>
      </w:r>
      <w:r w:rsidR="007F4D95">
        <w:t>oordination with reservation process (confirmation of contract creation and fulfilment, data exchange, failure management)</w:t>
      </w:r>
      <w:r w:rsidR="00C33035">
        <w:t>,</w:t>
      </w:r>
      <w:r w:rsidR="007F4D95">
        <w:t xml:space="preserve"> </w:t>
      </w:r>
    </w:p>
    <w:p w14:paraId="776D3968" w14:textId="372B2A4D" w:rsidR="00E5374D" w:rsidRDefault="00E5374D" w:rsidP="00E5374D">
      <w:pPr>
        <w:pStyle w:val="Paragraphedeliste"/>
        <w:numPr>
          <w:ilvl w:val="1"/>
          <w:numId w:val="5"/>
        </w:numPr>
      </w:pPr>
      <w:r>
        <w:t>C</w:t>
      </w:r>
      <w:r w:rsidRPr="00E5374D">
        <w:t>onsolidation of fulfilment status by the Retailer</w:t>
      </w:r>
      <w:r>
        <w:t xml:space="preserve"> and </w:t>
      </w:r>
      <w:r w:rsidRPr="00E5374D">
        <w:t xml:space="preserve">provision of the final fulfilment result to the </w:t>
      </w:r>
      <w:r w:rsidR="00BA74E1">
        <w:t>Customer</w:t>
      </w:r>
      <w:r w:rsidR="00C33035">
        <w:t>,</w:t>
      </w:r>
    </w:p>
    <w:p w14:paraId="7916AF3D" w14:textId="77777777" w:rsidR="00E5374D" w:rsidRDefault="00E5374D" w:rsidP="00E5374D">
      <w:pPr>
        <w:pStyle w:val="Paragraphedeliste"/>
        <w:numPr>
          <w:ilvl w:val="1"/>
          <w:numId w:val="5"/>
        </w:numPr>
      </w:pPr>
      <w:r>
        <w:t>M</w:t>
      </w:r>
      <w:r w:rsidR="000833A4" w:rsidRPr="000833A4">
        <w:t xml:space="preserve">anagement of fulfilment failure, partial fulfilment, delayed fulfilment, reissue or cancellation before delivery </w:t>
      </w:r>
    </w:p>
    <w:p w14:paraId="5DAB6C7B" w14:textId="759979B6" w:rsidR="00386D4F" w:rsidRDefault="00E5374D" w:rsidP="00E5374D">
      <w:pPr>
        <w:pStyle w:val="Paragraphedeliste"/>
        <w:numPr>
          <w:ilvl w:val="1"/>
          <w:numId w:val="5"/>
        </w:numPr>
      </w:pPr>
      <w:r>
        <w:t>T</w:t>
      </w:r>
      <w:r w:rsidRPr="00E5374D">
        <w:t>raceability for later validation, inspection, account consultation and</w:t>
      </w:r>
      <w:r w:rsidR="000833A4" w:rsidRPr="000833A4">
        <w:t xml:space="preserve"> after-sales use cases</w:t>
      </w:r>
      <w:r w:rsidR="000833A4">
        <w:t>.</w:t>
      </w:r>
      <w:r w:rsidR="007F4D95">
        <w:t xml:space="preserve"> </w:t>
      </w:r>
    </w:p>
    <w:p w14:paraId="02EB378F" w14:textId="77777777" w:rsidR="00386D4F" w:rsidRDefault="00386D4F">
      <w:pPr>
        <w:pBdr>
          <w:bottom w:val="single" w:sz="6" w:space="1" w:color="auto"/>
        </w:pBdr>
      </w:pPr>
    </w:p>
    <w:p w14:paraId="6A05A809" w14:textId="77777777" w:rsidR="00386D4F" w:rsidRDefault="00386D4F"/>
    <w:p w14:paraId="513A9185" w14:textId="56369511" w:rsidR="00386D4F" w:rsidRDefault="3C929602">
      <w:pPr>
        <w:pStyle w:val="Titre2"/>
      </w:pPr>
      <w:bookmarkStart w:id="1" w:name="_Hlk230889849"/>
      <w:r>
        <w:t xml:space="preserve">Terminology </w:t>
      </w:r>
      <w:proofErr w:type="gramStart"/>
      <w:r>
        <w:t>note</w:t>
      </w:r>
      <w:proofErr w:type="gramEnd"/>
      <w:r>
        <w:t xml:space="preserve"> —</w:t>
      </w:r>
      <w:bookmarkEnd w:id="1"/>
      <w:r>
        <w:t xml:space="preserve"> </w:t>
      </w:r>
    </w:p>
    <w:p w14:paraId="0D0B940D" w14:textId="77777777" w:rsidR="00386D4F" w:rsidRDefault="00386D4F"/>
    <w:p w14:paraId="5AC0DF8C" w14:textId="13A68AC6" w:rsidR="000833A4" w:rsidRDefault="000833A4" w:rsidP="000833A4">
      <w:r>
        <w:t xml:space="preserve">The </w:t>
      </w:r>
      <w:r w:rsidR="00C33035" w:rsidRPr="00C33035">
        <w:rPr>
          <w:b/>
          <w:bCs/>
        </w:rPr>
        <w:t>travel right</w:t>
      </w:r>
      <w:r w:rsidR="00C33035">
        <w:t xml:space="preserve"> (</w:t>
      </w:r>
      <w:r>
        <w:t>FARE CONTRACT</w:t>
      </w:r>
      <w:r w:rsidR="00C33035">
        <w:t>)</w:t>
      </w:r>
      <w:r>
        <w:t xml:space="preserve"> represents the created travel access right. It is the contractual right allowing the TRANSPORT CUSTOMER or another entitled passenger </w:t>
      </w:r>
      <w:commentRangeStart w:id="2"/>
      <w:r>
        <w:t xml:space="preserve">to access the transport service </w:t>
      </w:r>
      <w:commentRangeEnd w:id="2"/>
      <w:r w:rsidR="001F6512">
        <w:rPr>
          <w:rStyle w:val="Marquedecommentaire"/>
          <w:sz w:val="24"/>
          <w:szCs w:val="24"/>
        </w:rPr>
        <w:commentReference w:id="2"/>
      </w:r>
      <w:r>
        <w:t>under defined conditions.</w:t>
      </w:r>
      <w:r w:rsidR="00C33035">
        <w:t xml:space="preserve"> </w:t>
      </w:r>
      <w:r w:rsidR="00C33035" w:rsidRPr="00C33035">
        <w:t xml:space="preserve">In some systems it may be explicit; in others it may be implicit or </w:t>
      </w:r>
      <w:proofErr w:type="gramStart"/>
      <w:r w:rsidR="00C33035" w:rsidRPr="00C33035">
        <w:t>account-based</w:t>
      </w:r>
      <w:proofErr w:type="gramEnd"/>
      <w:r w:rsidR="00C33035" w:rsidRPr="00C33035">
        <w:t>.</w:t>
      </w:r>
    </w:p>
    <w:p w14:paraId="344CF55F" w14:textId="77777777" w:rsidR="000833A4" w:rsidRDefault="000833A4" w:rsidP="000833A4"/>
    <w:p w14:paraId="61376B71" w14:textId="6A0F6D5E" w:rsidR="00C33035" w:rsidRPr="00C33035" w:rsidRDefault="00C33035" w:rsidP="00C33035">
      <w:pPr>
        <w:rPr>
          <w:lang w:val="en-US"/>
        </w:rPr>
      </w:pPr>
      <w:r>
        <w:rPr>
          <w:lang w:val="en-US"/>
        </w:rPr>
        <w:t xml:space="preserve">The </w:t>
      </w:r>
      <w:r w:rsidRPr="00C33035">
        <w:rPr>
          <w:b/>
          <w:bCs/>
          <w:lang w:val="en-US"/>
        </w:rPr>
        <w:t>purchase record</w:t>
      </w:r>
      <w:r>
        <w:rPr>
          <w:lang w:val="en-US"/>
        </w:rPr>
        <w:t xml:space="preserve"> (</w:t>
      </w:r>
      <w:r w:rsidRPr="00C33035">
        <w:rPr>
          <w:lang w:val="en-US"/>
        </w:rPr>
        <w:t>SALES TRANSACTION</w:t>
      </w:r>
      <w:r>
        <w:rPr>
          <w:lang w:val="en-US"/>
        </w:rPr>
        <w:t>) is a r</w:t>
      </w:r>
      <w:r w:rsidRPr="00C33035">
        <w:rPr>
          <w:lang w:val="en-US"/>
        </w:rPr>
        <w:t>ecord of the confirmed sale on Retailer side once the purchase has reached a sufficiently binding state.</w:t>
      </w:r>
    </w:p>
    <w:p w14:paraId="34389469" w14:textId="77777777" w:rsidR="00822409" w:rsidRDefault="00822409" w:rsidP="000833A4"/>
    <w:p w14:paraId="4F890AF8" w14:textId="48C477E6" w:rsidR="000833A4" w:rsidRDefault="000833A4" w:rsidP="000833A4">
      <w:r>
        <w:t xml:space="preserve">The </w:t>
      </w:r>
      <w:r w:rsidR="00C33035" w:rsidRPr="00614A96">
        <w:t>ticket / travel evidence /</w:t>
      </w:r>
      <w:r w:rsidR="00C33035" w:rsidRPr="00C33035">
        <w:rPr>
          <w:b/>
          <w:bCs/>
        </w:rPr>
        <w:t xml:space="preserve"> support</w:t>
      </w:r>
      <w:r w:rsidR="00C33035">
        <w:t xml:space="preserve"> (</w:t>
      </w:r>
      <w:r>
        <w:t>TRAVEL DOCUMENT</w:t>
      </w:r>
      <w:r w:rsidR="00C33035">
        <w:t>)</w:t>
      </w:r>
      <w:r>
        <w:t xml:space="preserve"> is the medium or representation distributed to the TRANSPORT CUSTOMER or traveller to prove or use the right. It may be </w:t>
      </w:r>
      <w:commentRangeStart w:id="3"/>
      <w:r>
        <w:t>physical, digital, account-based, token-based, barcode-based, smartcard-based, mobile wallet-based, printed, dematerialised or retrievable later through a customer account</w:t>
      </w:r>
      <w:commentRangeEnd w:id="3"/>
      <w:r w:rsidR="00D87D0B">
        <w:rPr>
          <w:rStyle w:val="Marquedecommentaire"/>
          <w:sz w:val="24"/>
          <w:szCs w:val="24"/>
        </w:rPr>
        <w:commentReference w:id="3"/>
      </w:r>
      <w:r>
        <w:t>.</w:t>
      </w:r>
    </w:p>
    <w:p w14:paraId="2AC65A65" w14:textId="77777777" w:rsidR="000833A4" w:rsidRDefault="000833A4" w:rsidP="000833A4"/>
    <w:p w14:paraId="43C098AC" w14:textId="4F03C6B0" w:rsidR="000833A4" w:rsidRDefault="000833A4" w:rsidP="000833A4">
      <w:pPr>
        <w:rPr>
          <w:lang w:val="en-US"/>
        </w:rPr>
      </w:pPr>
      <w:r w:rsidRPr="000833A4">
        <w:rPr>
          <w:lang w:val="en-US"/>
        </w:rPr>
        <w:t>A FARE CONTRACT may exist without an immediately distributed TRAVEL DOCUMENT if the access right is stored in an account, on a smart medium, or if the document is generated later. Conversely, a TRAVEL DOCUMENT should always refer to one or more underlying access rights, contracts or entitlement records.</w:t>
      </w:r>
    </w:p>
    <w:p w14:paraId="5FD2C3CC" w14:textId="54CA60E9" w:rsidR="005935FF" w:rsidRDefault="00C33035" w:rsidP="00C33035">
      <w:pPr>
        <w:rPr>
          <w:lang w:val="en-US"/>
        </w:rPr>
      </w:pPr>
      <w:r>
        <w:rPr>
          <w:lang w:val="en-US"/>
        </w:rPr>
        <w:lastRenderedPageBreak/>
        <w:t xml:space="preserve">The </w:t>
      </w:r>
      <w:r w:rsidRPr="00C33035">
        <w:rPr>
          <w:b/>
          <w:bCs/>
          <w:lang w:val="en-US"/>
        </w:rPr>
        <w:t>distribution channel</w:t>
      </w:r>
      <w:r>
        <w:rPr>
          <w:lang w:val="en-US"/>
        </w:rPr>
        <w:t xml:space="preserve"> (</w:t>
      </w:r>
      <w:r w:rsidRPr="00C33035">
        <w:rPr>
          <w:lang w:val="en-US"/>
        </w:rPr>
        <w:t>DISTRIBUTION CHANNEL</w:t>
      </w:r>
      <w:r>
        <w:rPr>
          <w:lang w:val="en-US"/>
        </w:rPr>
        <w:t>) is the c</w:t>
      </w:r>
      <w:r w:rsidRPr="00C33035">
        <w:rPr>
          <w:lang w:val="en-US"/>
        </w:rPr>
        <w:t>hannel through which the travel evidence is delivered or made available.</w:t>
      </w:r>
    </w:p>
    <w:p w14:paraId="44169EBA" w14:textId="0CAE1C8B" w:rsidR="005935FF" w:rsidRDefault="00C33035" w:rsidP="00C33035">
      <w:pPr>
        <w:rPr>
          <w:lang w:val="en-US"/>
        </w:rPr>
      </w:pPr>
      <w:r>
        <w:rPr>
          <w:lang w:val="en-US"/>
        </w:rPr>
        <w:t xml:space="preserve">The </w:t>
      </w:r>
      <w:r w:rsidRPr="00C33035">
        <w:rPr>
          <w:b/>
          <w:bCs/>
          <w:lang w:val="en-US"/>
        </w:rPr>
        <w:t>fulfilment method</w:t>
      </w:r>
      <w:r>
        <w:rPr>
          <w:lang w:val="en-US"/>
        </w:rPr>
        <w:t xml:space="preserve"> (</w:t>
      </w:r>
      <w:r w:rsidRPr="00C33035">
        <w:rPr>
          <w:lang w:val="en-US"/>
        </w:rPr>
        <w:t>FULFILMENT METHOD</w:t>
      </w:r>
      <w:r>
        <w:rPr>
          <w:lang w:val="en-US"/>
        </w:rPr>
        <w:t>) is t</w:t>
      </w:r>
      <w:r w:rsidRPr="00C33035">
        <w:rPr>
          <w:lang w:val="en-US"/>
        </w:rPr>
        <w:t>he way the travel right is made usable: online ticket, mobile ticket, smartcard loading, collection, account update, physical delivery, etc.</w:t>
      </w:r>
      <w:r w:rsidR="005935FF">
        <w:rPr>
          <w:lang w:val="en-US"/>
        </w:rPr>
        <w:t>: delivery of the proof of the access rights or the media support.</w:t>
      </w:r>
    </w:p>
    <w:p w14:paraId="4DEBC25C" w14:textId="77777777" w:rsidR="00C33035" w:rsidRDefault="00C33035" w:rsidP="00C33035">
      <w:pPr>
        <w:rPr>
          <w:lang w:val="en-US"/>
        </w:rPr>
      </w:pPr>
    </w:p>
    <w:p w14:paraId="342C224D" w14:textId="269C1C05" w:rsidR="00C33035" w:rsidRPr="00C33035" w:rsidRDefault="00C33035" w:rsidP="00C33035">
      <w:pPr>
        <w:rPr>
          <w:lang w:val="en-US"/>
        </w:rPr>
      </w:pPr>
      <w:r w:rsidRPr="00C33035">
        <w:rPr>
          <w:lang w:val="en-US"/>
        </w:rPr>
        <w:t xml:space="preserve">The term </w:t>
      </w:r>
      <w:r w:rsidRPr="00C33035">
        <w:rPr>
          <w:b/>
          <w:bCs/>
          <w:lang w:val="en-US"/>
        </w:rPr>
        <w:t>order</w:t>
      </w:r>
      <w:r w:rsidRPr="00C33035">
        <w:rPr>
          <w:lang w:val="en-US"/>
        </w:rPr>
        <w:t xml:space="preserve"> is not used as a normative EUDIT / Transmodel business object in this use case.</w:t>
      </w:r>
    </w:p>
    <w:p w14:paraId="1C2CB1AD" w14:textId="77777777" w:rsidR="00C33035" w:rsidRPr="00C33035" w:rsidRDefault="00C33035" w:rsidP="00C33035">
      <w:pPr>
        <w:rPr>
          <w:lang w:val="fr-FR"/>
        </w:rPr>
      </w:pPr>
      <w:r w:rsidRPr="00C33035">
        <w:rPr>
          <w:lang w:val="en-US"/>
        </w:rPr>
        <w:t xml:space="preserve">A Retailer may internally manage an “order”, but this remains an implementation-specific retail object. </w:t>
      </w:r>
      <w:r w:rsidRPr="00C33035">
        <w:rPr>
          <w:lang w:val="fr-FR"/>
        </w:rPr>
        <w:t xml:space="preserve">In </w:t>
      </w:r>
      <w:proofErr w:type="spellStart"/>
      <w:r w:rsidRPr="00C33035">
        <w:rPr>
          <w:lang w:val="fr-FR"/>
        </w:rPr>
        <w:t>this</w:t>
      </w:r>
      <w:proofErr w:type="spellEnd"/>
      <w:r w:rsidRPr="00C33035">
        <w:rPr>
          <w:lang w:val="fr-FR"/>
        </w:rPr>
        <w:t xml:space="preserve"> </w:t>
      </w:r>
      <w:proofErr w:type="gramStart"/>
      <w:r w:rsidRPr="00C33035">
        <w:rPr>
          <w:lang w:val="fr-FR"/>
        </w:rPr>
        <w:t>BUC:</w:t>
      </w:r>
      <w:proofErr w:type="gramEnd"/>
    </w:p>
    <w:p w14:paraId="79A8FB2F" w14:textId="77777777" w:rsidR="00C33035" w:rsidRPr="00C33035" w:rsidRDefault="00C33035" w:rsidP="00C33035">
      <w:pPr>
        <w:numPr>
          <w:ilvl w:val="0"/>
          <w:numId w:val="14"/>
        </w:numPr>
        <w:rPr>
          <w:lang w:val="en-US"/>
        </w:rPr>
      </w:pPr>
      <w:r w:rsidRPr="00C33035">
        <w:rPr>
          <w:lang w:val="en-US"/>
        </w:rPr>
        <w:t>before confirmation, the business flow is described through the basket and basket elements (TRAVEL BASKET, TRAVEL BASKET ELEMENT</w:t>
      </w:r>
      <w:proofErr w:type="gramStart"/>
      <w:r w:rsidRPr="00C33035">
        <w:rPr>
          <w:lang w:val="en-US"/>
        </w:rPr>
        <w:t>);</w:t>
      </w:r>
      <w:proofErr w:type="gramEnd"/>
      <w:r w:rsidRPr="00C33035">
        <w:rPr>
          <w:lang w:val="en-US"/>
        </w:rPr>
        <w:t xml:space="preserve"> </w:t>
      </w:r>
    </w:p>
    <w:p w14:paraId="62B922E6" w14:textId="77777777" w:rsidR="00C33035" w:rsidRPr="00C33035" w:rsidRDefault="00C33035" w:rsidP="00C33035">
      <w:pPr>
        <w:numPr>
          <w:ilvl w:val="0"/>
          <w:numId w:val="14"/>
        </w:numPr>
        <w:rPr>
          <w:lang w:val="en-US"/>
        </w:rPr>
      </w:pPr>
      <w:r w:rsidRPr="00C33035">
        <w:rPr>
          <w:lang w:val="en-US"/>
        </w:rPr>
        <w:t xml:space="preserve">the selected Distributor offer remains traceable as a CUSTOMER PURCHASE </w:t>
      </w:r>
      <w:proofErr w:type="gramStart"/>
      <w:r w:rsidRPr="00C33035">
        <w:rPr>
          <w:lang w:val="en-US"/>
        </w:rPr>
        <w:t>PACKAGE;</w:t>
      </w:r>
      <w:proofErr w:type="gramEnd"/>
      <w:r w:rsidRPr="00C33035">
        <w:rPr>
          <w:lang w:val="en-US"/>
        </w:rPr>
        <w:t xml:space="preserve"> </w:t>
      </w:r>
    </w:p>
    <w:p w14:paraId="737CAFE3" w14:textId="77777777" w:rsidR="00C33035" w:rsidRPr="00C33035" w:rsidRDefault="00C33035" w:rsidP="00C33035">
      <w:pPr>
        <w:numPr>
          <w:ilvl w:val="0"/>
          <w:numId w:val="14"/>
        </w:numPr>
        <w:rPr>
          <w:lang w:val="en-US"/>
        </w:rPr>
      </w:pPr>
      <w:r w:rsidRPr="00C33035">
        <w:rPr>
          <w:lang w:val="en-US"/>
        </w:rPr>
        <w:t>after confirmation, the sale is traceable through a purchase record (SALES TRANSACTION</w:t>
      </w:r>
      <w:proofErr w:type="gramStart"/>
      <w:r w:rsidRPr="00C33035">
        <w:rPr>
          <w:lang w:val="en-US"/>
        </w:rPr>
        <w:t>);</w:t>
      </w:r>
      <w:proofErr w:type="gramEnd"/>
      <w:r w:rsidRPr="00C33035">
        <w:rPr>
          <w:lang w:val="en-US"/>
        </w:rPr>
        <w:t xml:space="preserve"> </w:t>
      </w:r>
    </w:p>
    <w:p w14:paraId="11748B9B" w14:textId="77777777" w:rsidR="00C33035" w:rsidRPr="00C33035" w:rsidRDefault="00C33035" w:rsidP="00C33035">
      <w:pPr>
        <w:numPr>
          <w:ilvl w:val="0"/>
          <w:numId w:val="14"/>
        </w:numPr>
        <w:rPr>
          <w:lang w:val="en-US"/>
        </w:rPr>
      </w:pPr>
      <w:r w:rsidRPr="00C33035">
        <w:rPr>
          <w:lang w:val="en-US"/>
        </w:rPr>
        <w:t>fulfilment creates or confirms the travel right (FARE CONTRACT) and the travel evidence (TRAVEL DOCUMENT) or equivalent account/media update.</w:t>
      </w:r>
    </w:p>
    <w:p w14:paraId="592FC184" w14:textId="77777777" w:rsidR="000833A4" w:rsidRPr="000833A4" w:rsidRDefault="000833A4" w:rsidP="000833A4">
      <w:pPr>
        <w:rPr>
          <w:lang w:val="en-US"/>
        </w:rPr>
      </w:pPr>
    </w:p>
    <w:p w14:paraId="7EFAE29C" w14:textId="77777777" w:rsidR="00386D4F" w:rsidRDefault="00BC545D">
      <w:pPr>
        <w:pStyle w:val="Titre2"/>
      </w:pPr>
      <w:r>
        <w:t>Actors &amp; Context</w:t>
      </w:r>
    </w:p>
    <w:p w14:paraId="0E27B00A" w14:textId="77777777" w:rsidR="00386D4F" w:rsidRDefault="00386D4F"/>
    <w:p w14:paraId="27421FB7" w14:textId="77777777" w:rsidR="00386D4F" w:rsidRDefault="00BC545D">
      <w:pPr>
        <w:pStyle w:val="Paragraphedeliste"/>
        <w:numPr>
          <w:ilvl w:val="0"/>
          <w:numId w:val="5"/>
        </w:numPr>
      </w:pPr>
      <w:r>
        <w:rPr>
          <w:b/>
        </w:rPr>
        <w:t>Primary Actors:</w:t>
      </w:r>
    </w:p>
    <w:p w14:paraId="6093F39E" w14:textId="12F9B845" w:rsidR="00386D4F" w:rsidRDefault="00BA74E1">
      <w:pPr>
        <w:pStyle w:val="Paragraphedeliste"/>
        <w:numPr>
          <w:ilvl w:val="1"/>
          <w:numId w:val="5"/>
        </w:numPr>
      </w:pPr>
      <w:r>
        <w:rPr>
          <w:b/>
          <w:bCs/>
        </w:rPr>
        <w:t>Customer</w:t>
      </w:r>
      <w:r w:rsidR="3C929602" w:rsidRPr="3C929602">
        <w:rPr>
          <w:b/>
          <w:bCs/>
        </w:rPr>
        <w:t xml:space="preserve"> (TRANSPORT USER ROLE including TRANSPORT CUSTOMER ROLE and PURCHASER ROLE (represented by the retailer)):</w:t>
      </w:r>
      <w:r w:rsidR="3C929602">
        <w:t xml:space="preserve"> </w:t>
      </w:r>
      <w:r w:rsidR="29D9F42D">
        <w:t>w</w:t>
      </w:r>
      <w:r w:rsidR="000833A4">
        <w:t xml:space="preserve">ants to receive usable </w:t>
      </w:r>
      <w:r w:rsidR="009C5DDE">
        <w:t xml:space="preserve">access rights, </w:t>
      </w:r>
      <w:r w:rsidR="000833A4">
        <w:t>documents</w:t>
      </w:r>
      <w:r w:rsidR="009C5DDE">
        <w:t>, media updates, account updates or retrieval</w:t>
      </w:r>
      <w:r w:rsidR="009C5DDE" w:rsidRPr="009C5DDE">
        <w:t xml:space="preserve"> information</w:t>
      </w:r>
      <w:r w:rsidR="009C5DDE">
        <w:t xml:space="preserve"> </w:t>
      </w:r>
      <w:r w:rsidR="000833A4">
        <w:t>to travel and being inspected (proof of travel rights)</w:t>
      </w:r>
      <w:r w:rsidR="009C5DDE">
        <w:t>. He acts</w:t>
      </w:r>
      <w:r w:rsidR="000833A4">
        <w:t xml:space="preserve"> </w:t>
      </w:r>
      <w:r w:rsidR="009C5DDE" w:rsidRPr="009C5DDE">
        <w:t>for himself/herself and/or for the travellers represented, including groups, PRM travellers, minors, corporate travellers or other travellers with specific needs</w:t>
      </w:r>
      <w:r w:rsidR="000833A4">
        <w:t xml:space="preserve">. </w:t>
      </w:r>
    </w:p>
    <w:p w14:paraId="60061E4C" w14:textId="77777777" w:rsidR="00386D4F" w:rsidRDefault="00386D4F"/>
    <w:p w14:paraId="5C98BE4C" w14:textId="739E9E51" w:rsidR="00C33035" w:rsidRPr="00580A0B" w:rsidRDefault="00C33035" w:rsidP="00FA1A81">
      <w:pPr>
        <w:pStyle w:val="Paragraphedeliste"/>
        <w:numPr>
          <w:ilvl w:val="2"/>
          <w:numId w:val="5"/>
        </w:numPr>
        <w:spacing w:after="100"/>
      </w:pPr>
      <w:r>
        <w:rPr>
          <w:b/>
          <w:bCs/>
        </w:rPr>
        <w:t>Traveller</w:t>
      </w:r>
      <w:r w:rsidR="00614A96">
        <w:rPr>
          <w:b/>
          <w:bCs/>
        </w:rPr>
        <w:t xml:space="preserve"> </w:t>
      </w:r>
      <w:r w:rsidR="00614A96" w:rsidRPr="00614A96">
        <w:t>(PASSENGER ROLE)</w:t>
      </w:r>
      <w:r w:rsidRPr="00614A96">
        <w:t>:</w:t>
      </w:r>
      <w:r>
        <w:rPr>
          <w:b/>
          <w:bCs/>
        </w:rPr>
        <w:t xml:space="preserve"> </w:t>
      </w:r>
      <w:r w:rsidRPr="00580A0B">
        <w:t xml:space="preserve">the person(s) who will </w:t>
      </w:r>
      <w:proofErr w:type="gramStart"/>
      <w:r w:rsidRPr="00580A0B">
        <w:t>actually travel</w:t>
      </w:r>
      <w:proofErr w:type="gramEnd"/>
      <w:r w:rsidRPr="00580A0B">
        <w:t xml:space="preserve"> and use the </w:t>
      </w:r>
      <w:r>
        <w:t>travel rights</w:t>
      </w:r>
      <w:r w:rsidRPr="00580A0B">
        <w:t xml:space="preserve">. The Traveller and the </w:t>
      </w:r>
      <w:r w:rsidR="00BA74E1">
        <w:t>Customer</w:t>
      </w:r>
      <w:r w:rsidRPr="00580A0B">
        <w:t xml:space="preserve"> can be the same person</w:t>
      </w:r>
      <w:r>
        <w:t xml:space="preserve"> but not always</w:t>
      </w:r>
      <w:r w:rsidRPr="00580A0B">
        <w:t>.</w:t>
      </w:r>
    </w:p>
    <w:p w14:paraId="5E3EB3BC" w14:textId="77777777" w:rsidR="00386D4F" w:rsidRDefault="00BC545D">
      <w:pPr>
        <w:pStyle w:val="Paragraphedeliste"/>
        <w:numPr>
          <w:ilvl w:val="0"/>
          <w:numId w:val="5"/>
        </w:numPr>
      </w:pPr>
      <w:r>
        <w:rPr>
          <w:b/>
        </w:rPr>
        <w:t>Supporting Actors / Stakeholders:</w:t>
      </w:r>
    </w:p>
    <w:p w14:paraId="6F9E5E1B" w14:textId="15A3FD1D" w:rsidR="00386D4F" w:rsidRDefault="3C929602">
      <w:pPr>
        <w:pStyle w:val="Paragraphedeliste"/>
        <w:numPr>
          <w:ilvl w:val="1"/>
          <w:numId w:val="5"/>
        </w:numPr>
      </w:pPr>
      <w:r w:rsidRPr="3C929602">
        <w:rPr>
          <w:b/>
          <w:bCs/>
        </w:rPr>
        <w:t>Retailer (</w:t>
      </w:r>
      <w:r w:rsidRPr="00614A96">
        <w:t>FARE PRODUCT RETAILER ROLE (API consumer)):</w:t>
      </w:r>
      <w:r>
        <w:t xml:space="preserve"> </w:t>
      </w:r>
      <w:r w:rsidR="000833A4">
        <w:t xml:space="preserve">manages the fulfilment process for the customer. He </w:t>
      </w:r>
      <w:r w:rsidR="009C5DDE" w:rsidRPr="009C5DDE">
        <w:t xml:space="preserve">presents fulfilment choices and statuses, coordinates Distributor-side fulfilment when required, and may distribute directly </w:t>
      </w:r>
      <w:r w:rsidR="000833A4">
        <w:t>when authorized.</w:t>
      </w:r>
    </w:p>
    <w:p w14:paraId="1A458F79" w14:textId="4BDF9579" w:rsidR="00386D4F" w:rsidRDefault="00386D4F" w:rsidP="3C929602">
      <w:pPr>
        <w:pStyle w:val="Paragraphedeliste"/>
        <w:ind w:left="1440"/>
      </w:pPr>
    </w:p>
    <w:p w14:paraId="3FAF03CF" w14:textId="7A3B5564" w:rsidR="00386D4F" w:rsidRDefault="3C929602">
      <w:pPr>
        <w:pStyle w:val="Paragraphedeliste"/>
        <w:numPr>
          <w:ilvl w:val="1"/>
          <w:numId w:val="5"/>
        </w:numPr>
      </w:pPr>
      <w:r w:rsidRPr="3C929602">
        <w:rPr>
          <w:b/>
          <w:bCs/>
        </w:rPr>
        <w:t xml:space="preserve">Distributor </w:t>
      </w:r>
      <w:r w:rsidRPr="00614A96">
        <w:t>(FARE PRODUCT DISTRIBUTOR ROLE (API provider)):</w:t>
      </w:r>
      <w:r>
        <w:t xml:space="preserve"> </w:t>
      </w:r>
      <w:r w:rsidR="009C5DDE">
        <w:t xml:space="preserve">may </w:t>
      </w:r>
      <w:r w:rsidR="000833A4">
        <w:t>create, confirm or validate the travel access right(s)</w:t>
      </w:r>
      <w:r w:rsidR="009C1F37">
        <w:t xml:space="preserve"> and contract(s). He may manage the ticketing constraints, coordinate or have ticketing issuer role(s), provides or enable access to the </w:t>
      </w:r>
      <w:r w:rsidR="00614A96">
        <w:t>support(s) (</w:t>
      </w:r>
      <w:r w:rsidR="009C1F37">
        <w:t>TRAVEL DOCUMENT(s)</w:t>
      </w:r>
      <w:r w:rsidR="00614A96">
        <w:t>)</w:t>
      </w:r>
      <w:r w:rsidR="009C1F37">
        <w:t>.</w:t>
      </w:r>
    </w:p>
    <w:p w14:paraId="05435106" w14:textId="77777777" w:rsidR="00614A96" w:rsidRDefault="00614A96" w:rsidP="00614A96"/>
    <w:p w14:paraId="70A05292" w14:textId="2261C912" w:rsidR="00614A96" w:rsidRPr="00614A96" w:rsidRDefault="00614A96" w:rsidP="00614A96">
      <w:pPr>
        <w:pStyle w:val="Paragraphedeliste"/>
        <w:numPr>
          <w:ilvl w:val="0"/>
          <w:numId w:val="5"/>
        </w:numPr>
        <w:spacing w:after="100"/>
      </w:pPr>
      <w:r>
        <w:rPr>
          <w:b/>
          <w:bCs/>
        </w:rPr>
        <w:t>Other retailer/distributor-facing Actor</w:t>
      </w:r>
      <w:r w:rsidRPr="00580A0B">
        <w:rPr>
          <w:b/>
          <w:bCs/>
        </w:rPr>
        <w:t>:</w:t>
      </w:r>
      <w:r>
        <w:rPr>
          <w:b/>
          <w:bCs/>
        </w:rPr>
        <w:t xml:space="preserve"> </w:t>
      </w:r>
      <w:r>
        <w:t>where applicable</w:t>
      </w:r>
    </w:p>
    <w:p w14:paraId="7B8F46BE" w14:textId="1BEC9ACC" w:rsidR="00614A96" w:rsidRDefault="00614A96" w:rsidP="004B4623">
      <w:pPr>
        <w:pStyle w:val="Paragraphedeliste"/>
        <w:numPr>
          <w:ilvl w:val="1"/>
          <w:numId w:val="5"/>
        </w:numPr>
      </w:pPr>
      <w:r w:rsidRPr="00614A96">
        <w:rPr>
          <w:b/>
          <w:bCs/>
        </w:rPr>
        <w:t>Media and Medium Application Provider</w:t>
      </w:r>
      <w:r>
        <w:t xml:space="preserve"> (MEDIA PROVIDER ROLE, MEDIUM APPLICATION PROVIDER ROLE</w:t>
      </w:r>
      <w:proofErr w:type="gramStart"/>
      <w:r>
        <w:t>) :</w:t>
      </w:r>
      <w:proofErr w:type="gramEnd"/>
      <w:r>
        <w:t xml:space="preserve"> May load or activate a physical or digital support, such as a smartcard, NFC mobile application, RFID token or wallet.</w:t>
      </w:r>
    </w:p>
    <w:p w14:paraId="694AC7BC" w14:textId="69DFC77F" w:rsidR="00614A96" w:rsidRDefault="00614A96" w:rsidP="009D1707">
      <w:pPr>
        <w:pStyle w:val="Paragraphedeliste"/>
        <w:numPr>
          <w:ilvl w:val="1"/>
          <w:numId w:val="5"/>
        </w:numPr>
      </w:pPr>
      <w:r w:rsidRPr="00614A96">
        <w:rPr>
          <w:b/>
          <w:bCs/>
        </w:rPr>
        <w:t>Fulfilment Provider</w:t>
      </w:r>
      <w:r>
        <w:t xml:space="preserve"> / Document Generator (</w:t>
      </w:r>
      <w:r w:rsidRPr="00614A96">
        <w:rPr>
          <w:highlight w:val="yellow"/>
        </w:rPr>
        <w:t>FARE PRODUC ISSUER ROLE</w:t>
      </w:r>
      <w:proofErr w:type="gramStart"/>
      <w:r w:rsidRPr="00614A96">
        <w:rPr>
          <w:highlight w:val="yellow"/>
        </w:rPr>
        <w:t>)</w:t>
      </w:r>
      <w:r>
        <w:t xml:space="preserve"> :</w:t>
      </w:r>
      <w:proofErr w:type="gramEnd"/>
      <w:r>
        <w:t xml:space="preserve"> May generate a barcode, QR code, Aztec code, PDF, </w:t>
      </w:r>
      <w:proofErr w:type="spellStart"/>
      <w:r>
        <w:t>BoB</w:t>
      </w:r>
      <w:proofErr w:type="spellEnd"/>
      <w:r>
        <w:t xml:space="preserve"> BCT token, wallet pass, collection reference or other document artefact.</w:t>
      </w:r>
    </w:p>
    <w:p w14:paraId="4B94D5A5" w14:textId="77777777" w:rsidR="00386D4F" w:rsidRDefault="00386D4F"/>
    <w:p w14:paraId="3656B9AB" w14:textId="14E1525E" w:rsidR="00386D4F" w:rsidRDefault="00386D4F">
      <w:pPr>
        <w:pBdr>
          <w:bottom w:val="single" w:sz="6" w:space="1" w:color="auto"/>
        </w:pBdr>
      </w:pPr>
    </w:p>
    <w:p w14:paraId="45FB0818" w14:textId="77777777" w:rsidR="00386D4F" w:rsidRDefault="00386D4F"/>
    <w:p w14:paraId="23DAC8B4" w14:textId="77777777" w:rsidR="00386D4F" w:rsidRDefault="00BC545D">
      <w:pPr>
        <w:pStyle w:val="Titre2"/>
      </w:pPr>
      <w:r>
        <w:t>Preconditions &amp; Postconditions</w:t>
      </w:r>
    </w:p>
    <w:p w14:paraId="049F31CB" w14:textId="77777777" w:rsidR="00386D4F" w:rsidRDefault="00386D4F"/>
    <w:p w14:paraId="0A17FF12" w14:textId="442907D1" w:rsidR="00386D4F" w:rsidRDefault="008E31FA">
      <w:pPr>
        <w:pStyle w:val="Paragraphedeliste"/>
        <w:numPr>
          <w:ilvl w:val="0"/>
          <w:numId w:val="5"/>
        </w:numPr>
      </w:pPr>
      <w:r>
        <w:rPr>
          <w:b/>
        </w:rPr>
        <w:t xml:space="preserve">Assumptions and </w:t>
      </w:r>
      <w:r w:rsidR="00BC545D">
        <w:rPr>
          <w:b/>
        </w:rPr>
        <w:t>Preconditions (must be true before start):</w:t>
      </w:r>
    </w:p>
    <w:p w14:paraId="46A20A86" w14:textId="1193A045" w:rsidR="008E31FA" w:rsidRDefault="008E31FA" w:rsidP="00E04535">
      <w:pPr>
        <w:pStyle w:val="Paragraphedeliste"/>
        <w:numPr>
          <w:ilvl w:val="1"/>
          <w:numId w:val="5"/>
        </w:numPr>
      </w:pPr>
      <w:r>
        <w:t xml:space="preserve">Payment phase has ended with </w:t>
      </w:r>
      <w:r w:rsidRPr="008E31FA">
        <w:rPr>
          <w:lang w:val="en-US"/>
        </w:rPr>
        <w:t xml:space="preserve">a known payment or confirmation status for the concerned basket element(s) </w:t>
      </w:r>
      <w:r>
        <w:rPr>
          <w:lang w:val="en-US"/>
        </w:rPr>
        <w:t xml:space="preserve">and </w:t>
      </w:r>
      <w:r w:rsidRPr="008E31FA">
        <w:rPr>
          <w:lang w:val="en-US"/>
        </w:rPr>
        <w:t>even zero-amount basket element</w:t>
      </w:r>
      <w:r>
        <w:rPr>
          <w:lang w:val="en-US"/>
        </w:rPr>
        <w:t xml:space="preserve"> are</w:t>
      </w:r>
      <w:r w:rsidRPr="008E31FA">
        <w:rPr>
          <w:lang w:val="en-US"/>
        </w:rPr>
        <w:t xml:space="preserve"> ready for fulfilment</w:t>
      </w:r>
      <w:r>
        <w:rPr>
          <w:lang w:val="en-US"/>
        </w:rPr>
        <w:t>.</w:t>
      </w:r>
    </w:p>
    <w:p w14:paraId="0A9A0A6D" w14:textId="3AD32863" w:rsidR="008E31FA" w:rsidRDefault="008E31FA" w:rsidP="00CE3429">
      <w:pPr>
        <w:pStyle w:val="Paragraphedeliste"/>
        <w:numPr>
          <w:ilvl w:val="1"/>
          <w:numId w:val="5"/>
        </w:numPr>
      </w:pPr>
      <w:r w:rsidRPr="008E31FA">
        <w:rPr>
          <w:lang w:val="en-US"/>
        </w:rPr>
        <w:t xml:space="preserve">The Retailer knows which Distributor is responsible for each selected offer </w:t>
      </w:r>
      <w:r>
        <w:rPr>
          <w:lang w:val="en-US"/>
        </w:rPr>
        <w:t>with its</w:t>
      </w:r>
      <w:r w:rsidRPr="008E31FA">
        <w:rPr>
          <w:lang w:val="en-US"/>
        </w:rPr>
        <w:t xml:space="preserve"> fulfilment rule</w:t>
      </w:r>
      <w:r>
        <w:rPr>
          <w:lang w:val="en-US"/>
        </w:rPr>
        <w:t>s (</w:t>
      </w:r>
      <w:r w:rsidRPr="008E31FA">
        <w:t>immediate fulfilment, delayed fulfilment, account update, media loading, collection, physical delivery, or no separate document because the right is account/</w:t>
      </w:r>
      <w:proofErr w:type="gramStart"/>
      <w:r w:rsidRPr="008E31FA">
        <w:t>media-based</w:t>
      </w:r>
      <w:proofErr w:type="gramEnd"/>
      <w:r w:rsidRPr="008E31FA">
        <w:t>.</w:t>
      </w:r>
      <w:r>
        <w:t>)</w:t>
      </w:r>
    </w:p>
    <w:p w14:paraId="1DABD1B2" w14:textId="67783BC6" w:rsidR="008E31FA" w:rsidRDefault="008E31FA" w:rsidP="008E31FA">
      <w:pPr>
        <w:pStyle w:val="Paragraphedeliste"/>
        <w:numPr>
          <w:ilvl w:val="1"/>
          <w:numId w:val="5"/>
        </w:numPr>
      </w:pPr>
      <w:commentRangeStart w:id="4"/>
      <w:commentRangeStart w:id="5"/>
      <w:r>
        <w:t>Distribution channel</w:t>
      </w:r>
      <w:commentRangeEnd w:id="4"/>
      <w:r>
        <w:rPr>
          <w:rStyle w:val="Marquedecommentaire"/>
          <w:sz w:val="24"/>
          <w:szCs w:val="24"/>
        </w:rPr>
        <w:commentReference w:id="4"/>
      </w:r>
      <w:commentRangeEnd w:id="5"/>
      <w:r>
        <w:rPr>
          <w:rStyle w:val="Marquedecommentaire"/>
          <w:sz w:val="24"/>
          <w:szCs w:val="24"/>
        </w:rPr>
        <w:commentReference w:id="5"/>
      </w:r>
      <w:r>
        <w:t xml:space="preserve"> is chosen by customer and accessible, even asynchronously. </w:t>
      </w:r>
    </w:p>
    <w:p w14:paraId="78DDF480" w14:textId="63985D53" w:rsidR="008E31FA" w:rsidRDefault="008E31FA" w:rsidP="008E31FA">
      <w:pPr>
        <w:pStyle w:val="Paragraphedeliste"/>
        <w:numPr>
          <w:ilvl w:val="1"/>
          <w:numId w:val="5"/>
        </w:numPr>
      </w:pPr>
      <w:r>
        <w:t xml:space="preserve">Different architectures are known and associated with relevant contracts and the chosen distribution channel for the media. The contract creation and / or the support distribution can be done </w:t>
      </w:r>
      <w:proofErr w:type="gramStart"/>
      <w:r>
        <w:t>by :</w:t>
      </w:r>
      <w:proofErr w:type="gramEnd"/>
      <w:r>
        <w:t xml:space="preserve"> retailer-side fulfilment (under delegation), distributor-side fulfilment, shared fulfilment, third-party fulfilment (fulfilment provider or complete ticketing system).</w:t>
      </w:r>
    </w:p>
    <w:p w14:paraId="75F9D240" w14:textId="77777777" w:rsidR="008E31FA" w:rsidRDefault="008E31FA" w:rsidP="008E31FA">
      <w:pPr>
        <w:pStyle w:val="Paragraphedeliste"/>
        <w:numPr>
          <w:ilvl w:val="1"/>
          <w:numId w:val="5"/>
        </w:numPr>
      </w:pPr>
      <w:r>
        <w:t xml:space="preserve">Different architectures are known and associated with relevant supports: The support can be delivered immediately after the payment, after a hold-on delay, after reservation finalization, after contract loading on contactless card, travel account, mobile </w:t>
      </w:r>
      <w:proofErr w:type="gramStart"/>
      <w:r>
        <w:t>application,…</w:t>
      </w:r>
      <w:proofErr w:type="gramEnd"/>
      <w:r>
        <w:t xml:space="preserve"> or delayed later to station equipment, travel agency,…</w:t>
      </w:r>
    </w:p>
    <w:p w14:paraId="7B191B4C" w14:textId="77777777" w:rsidR="008E31FA" w:rsidRDefault="008E31FA" w:rsidP="008E31FA">
      <w:pPr>
        <w:pStyle w:val="Paragraphedeliste"/>
        <w:numPr>
          <w:ilvl w:val="1"/>
          <w:numId w:val="5"/>
        </w:numPr>
        <w:spacing w:line="259" w:lineRule="auto"/>
      </w:pPr>
      <w:r>
        <w:t xml:space="preserve">The BUC-E is contract creation and fulfilment architecture neutral. </w:t>
      </w:r>
    </w:p>
    <w:p w14:paraId="6C23C15F" w14:textId="3FB8AAA6" w:rsidR="00A34E2E" w:rsidRDefault="00A34E2E" w:rsidP="008E31FA">
      <w:pPr>
        <w:pStyle w:val="Paragraphedeliste"/>
        <w:numPr>
          <w:ilvl w:val="1"/>
          <w:numId w:val="5"/>
        </w:numPr>
        <w:spacing w:line="259" w:lineRule="auto"/>
      </w:pPr>
    </w:p>
    <w:p w14:paraId="135E063C" w14:textId="2F7FE88E" w:rsidR="00386D4F" w:rsidRDefault="00386D4F" w:rsidP="3C929602">
      <w:pPr>
        <w:pStyle w:val="Paragraphedeliste"/>
        <w:numPr>
          <w:ilvl w:val="1"/>
          <w:numId w:val="5"/>
        </w:numPr>
        <w:spacing w:line="259" w:lineRule="auto"/>
      </w:pPr>
    </w:p>
    <w:p w14:paraId="221C206C" w14:textId="4E78098D" w:rsidR="00386D4F" w:rsidRDefault="00386D4F" w:rsidP="3C929602">
      <w:pPr>
        <w:pStyle w:val="Paragraphedeliste"/>
        <w:ind w:left="1440"/>
      </w:pPr>
    </w:p>
    <w:p w14:paraId="53128261" w14:textId="77777777" w:rsidR="00386D4F" w:rsidRDefault="00386D4F"/>
    <w:p w14:paraId="12F4A9DC" w14:textId="77777777" w:rsidR="00386D4F" w:rsidRDefault="3C929602">
      <w:pPr>
        <w:pStyle w:val="Paragraphedeliste"/>
        <w:numPr>
          <w:ilvl w:val="0"/>
          <w:numId w:val="5"/>
        </w:numPr>
      </w:pPr>
      <w:r w:rsidRPr="3C929602">
        <w:rPr>
          <w:b/>
          <w:bCs/>
        </w:rPr>
        <w:t>Postconditions — Success guarantees:</w:t>
      </w:r>
    </w:p>
    <w:p w14:paraId="4C0CE34A" w14:textId="1DC17D1A" w:rsidR="00386D4F" w:rsidRDefault="005A730E" w:rsidP="3C929602">
      <w:pPr>
        <w:pStyle w:val="Paragraphedeliste"/>
        <w:numPr>
          <w:ilvl w:val="1"/>
          <w:numId w:val="5"/>
        </w:numPr>
        <w:spacing w:line="259" w:lineRule="auto"/>
      </w:pPr>
      <w:r>
        <w:t>The contracts are created and ready to be used.</w:t>
      </w:r>
    </w:p>
    <w:p w14:paraId="61E9F629" w14:textId="612145F9" w:rsidR="005A730E" w:rsidRDefault="0EE92717" w:rsidP="3C929602">
      <w:pPr>
        <w:pStyle w:val="Paragraphedeliste"/>
        <w:numPr>
          <w:ilvl w:val="1"/>
          <w:numId w:val="5"/>
        </w:numPr>
        <w:spacing w:line="259" w:lineRule="auto"/>
      </w:pPr>
      <w:r>
        <w:t xml:space="preserve">The </w:t>
      </w:r>
      <w:r w:rsidR="00BA74E1">
        <w:t>Customer</w:t>
      </w:r>
      <w:r>
        <w:t xml:space="preserve"> has received </w:t>
      </w:r>
      <w:r w:rsidR="0058389E">
        <w:t xml:space="preserve">appropriate: </w:t>
      </w:r>
    </w:p>
    <w:p w14:paraId="25B27490" w14:textId="168524D6" w:rsidR="0058389E" w:rsidRPr="0058389E" w:rsidRDefault="0058389E" w:rsidP="0058389E">
      <w:pPr>
        <w:pStyle w:val="Paragraphedeliste"/>
        <w:numPr>
          <w:ilvl w:val="2"/>
          <w:numId w:val="5"/>
        </w:numPr>
        <w:spacing w:line="259" w:lineRule="auto"/>
        <w:rPr>
          <w:lang w:val="en-US"/>
        </w:rPr>
      </w:pPr>
      <w:r w:rsidRPr="0058389E">
        <w:rPr>
          <w:lang w:val="en-US"/>
        </w:rPr>
        <w:t>travel right (</w:t>
      </w:r>
      <w:r w:rsidRPr="0058389E">
        <w:rPr>
          <w:b/>
          <w:bCs/>
          <w:lang w:val="en-US"/>
        </w:rPr>
        <w:t>FARE CONTRACT</w:t>
      </w:r>
      <w:r w:rsidRPr="0058389E">
        <w:rPr>
          <w:lang w:val="en-US"/>
        </w:rPr>
        <w:t xml:space="preserve"> or equivalent access right) is created, confirmed or updated</w:t>
      </w:r>
      <w:r>
        <w:rPr>
          <w:lang w:val="en-US"/>
        </w:rPr>
        <w:t>,</w:t>
      </w:r>
      <w:r w:rsidRPr="0058389E">
        <w:rPr>
          <w:lang w:val="en-US"/>
        </w:rPr>
        <w:t xml:space="preserve"> </w:t>
      </w:r>
    </w:p>
    <w:p w14:paraId="20EFC58E" w14:textId="0CE2D8FF" w:rsidR="0058389E" w:rsidRDefault="0058389E" w:rsidP="0058389E">
      <w:pPr>
        <w:pStyle w:val="Paragraphedeliste"/>
        <w:numPr>
          <w:ilvl w:val="2"/>
          <w:numId w:val="5"/>
        </w:numPr>
        <w:spacing w:line="259" w:lineRule="auto"/>
      </w:pPr>
      <w:r w:rsidRPr="0058389E">
        <w:rPr>
          <w:lang w:val="en-US"/>
        </w:rPr>
        <w:t>travel evidence (</w:t>
      </w:r>
      <w:r w:rsidRPr="0058389E">
        <w:rPr>
          <w:b/>
          <w:bCs/>
          <w:lang w:val="en-US"/>
        </w:rPr>
        <w:t>TRAVEL DOCUMENT</w:t>
      </w:r>
      <w:r w:rsidRPr="0058389E">
        <w:rPr>
          <w:lang w:val="en-US"/>
        </w:rPr>
        <w:t>) or equivalent</w:t>
      </w:r>
      <w:r>
        <w:rPr>
          <w:lang w:val="en-US"/>
        </w:rPr>
        <w:t>,</w:t>
      </w:r>
      <w:r w:rsidRPr="0058389E">
        <w:rPr>
          <w:lang w:val="en-US"/>
        </w:rPr>
        <w:t xml:space="preserve"> </w:t>
      </w:r>
      <w:r>
        <w:rPr>
          <w:lang w:val="en-US"/>
        </w:rPr>
        <w:t>a</w:t>
      </w:r>
      <w:r w:rsidRPr="0058389E">
        <w:rPr>
          <w:lang w:val="en-US"/>
        </w:rPr>
        <w:t>ccount/media/retrieval reference is created or made available</w:t>
      </w:r>
    </w:p>
    <w:p w14:paraId="109C8409" w14:textId="181B54E9" w:rsidR="005A730E" w:rsidRDefault="005A730E" w:rsidP="3C929602">
      <w:pPr>
        <w:pStyle w:val="Paragraphedeliste"/>
        <w:numPr>
          <w:ilvl w:val="1"/>
          <w:numId w:val="5"/>
        </w:numPr>
        <w:spacing w:line="259" w:lineRule="auto"/>
      </w:pPr>
      <w:r>
        <w:t xml:space="preserve">The </w:t>
      </w:r>
      <w:r w:rsidR="00031818">
        <w:t>R</w:t>
      </w:r>
      <w:r>
        <w:t xml:space="preserve">etailer presents a coherent status to all </w:t>
      </w:r>
      <w:r w:rsidR="00031818">
        <w:t>parties:</w:t>
      </w:r>
    </w:p>
    <w:p w14:paraId="424E390F" w14:textId="34C73B8B" w:rsidR="0058389E" w:rsidRDefault="0058389E" w:rsidP="0058389E">
      <w:pPr>
        <w:pStyle w:val="Paragraphedeliste"/>
        <w:numPr>
          <w:ilvl w:val="2"/>
          <w:numId w:val="5"/>
        </w:numPr>
        <w:spacing w:line="259" w:lineRule="auto"/>
      </w:pPr>
      <w:r w:rsidRPr="0058389E">
        <w:t>each fulfilled selected offer has a clear fulfilment status</w:t>
      </w:r>
      <w:r>
        <w:t>,</w:t>
      </w:r>
    </w:p>
    <w:p w14:paraId="05E348C9" w14:textId="5578E838" w:rsidR="0058389E" w:rsidRPr="0058389E" w:rsidRDefault="0058389E" w:rsidP="003357C7">
      <w:pPr>
        <w:pStyle w:val="Paragraphedeliste"/>
        <w:numPr>
          <w:ilvl w:val="2"/>
          <w:numId w:val="5"/>
        </w:numPr>
        <w:spacing w:line="259" w:lineRule="auto"/>
        <w:rPr>
          <w:lang w:val="en-US"/>
        </w:rPr>
      </w:pPr>
      <w:r>
        <w:t>each</w:t>
      </w:r>
      <w:r w:rsidR="005A730E">
        <w:t xml:space="preserve"> Distributor </w:t>
      </w:r>
      <w:r w:rsidRPr="0058389E">
        <w:rPr>
          <w:lang w:val="en-US"/>
        </w:rPr>
        <w:t>returns the identifiers and status needed for traceability</w:t>
      </w:r>
      <w:r w:rsidR="00031818">
        <w:rPr>
          <w:lang w:val="en-US"/>
        </w:rPr>
        <w:t>,</w:t>
      </w:r>
    </w:p>
    <w:p w14:paraId="7B378768" w14:textId="5B56A393" w:rsidR="0058389E" w:rsidRPr="00031818" w:rsidRDefault="0058389E" w:rsidP="0058389E">
      <w:pPr>
        <w:pStyle w:val="Paragraphedeliste"/>
        <w:numPr>
          <w:ilvl w:val="2"/>
          <w:numId w:val="5"/>
        </w:numPr>
        <w:spacing w:line="259" w:lineRule="auto"/>
      </w:pPr>
      <w:r w:rsidRPr="0058389E">
        <w:rPr>
          <w:lang w:val="en-US"/>
        </w:rPr>
        <w:t>e</w:t>
      </w:r>
      <w:r>
        <w:rPr>
          <w:lang w:val="en-US"/>
        </w:rPr>
        <w:t>ach</w:t>
      </w:r>
      <w:r w:rsidRPr="0058389E">
        <w:rPr>
          <w:lang w:val="en-US"/>
        </w:rPr>
        <w:t xml:space="preserve"> Retailer consolidates the status across all Distributor(s)</w:t>
      </w:r>
      <w:r w:rsidR="00031818">
        <w:rPr>
          <w:lang w:val="en-US"/>
        </w:rPr>
        <w:t>,</w:t>
      </w:r>
    </w:p>
    <w:p w14:paraId="6F314C6F" w14:textId="3E6C6F76" w:rsidR="00031818" w:rsidRDefault="00031818" w:rsidP="0058389E">
      <w:pPr>
        <w:pStyle w:val="Paragraphedeliste"/>
        <w:numPr>
          <w:ilvl w:val="2"/>
          <w:numId w:val="5"/>
        </w:numPr>
        <w:spacing w:line="259" w:lineRule="auto"/>
      </w:pPr>
      <w:r w:rsidRPr="00031818">
        <w:t xml:space="preserve">the </w:t>
      </w:r>
      <w:r w:rsidR="00BA74E1">
        <w:t>Customer</w:t>
      </w:r>
      <w:r w:rsidRPr="00031818">
        <w:t xml:space="preserve"> is informed of what is usable, what is pending, and any remaining action before travel</w:t>
      </w:r>
      <w:r>
        <w:t>.</w:t>
      </w:r>
    </w:p>
    <w:p w14:paraId="4B498A91" w14:textId="5F85F302" w:rsidR="005A730E" w:rsidRDefault="0EE92717" w:rsidP="3C929602">
      <w:pPr>
        <w:pStyle w:val="Paragraphedeliste"/>
        <w:numPr>
          <w:ilvl w:val="1"/>
          <w:numId w:val="5"/>
        </w:numPr>
        <w:spacing w:line="259" w:lineRule="auto"/>
      </w:pPr>
      <w:commentRangeStart w:id="6"/>
      <w:commentRangeStart w:id="7"/>
      <w:r>
        <w:t xml:space="preserve">The </w:t>
      </w:r>
      <w:r w:rsidR="0058389E" w:rsidRPr="0058389E">
        <w:t>fulfilment result remains traceable to the basket element, selected offer, purchase record, travel right and travel evidence</w:t>
      </w:r>
      <w:r>
        <w:t>.</w:t>
      </w:r>
      <w:commentRangeEnd w:id="6"/>
      <w:r w:rsidR="005A730E">
        <w:rPr>
          <w:rStyle w:val="Marquedecommentaire"/>
          <w:sz w:val="24"/>
          <w:szCs w:val="24"/>
        </w:rPr>
        <w:commentReference w:id="6"/>
      </w:r>
      <w:commentRangeEnd w:id="7"/>
      <w:r>
        <w:rPr>
          <w:rStyle w:val="Marquedecommentaire"/>
          <w:sz w:val="24"/>
          <w:szCs w:val="24"/>
        </w:rPr>
        <w:commentReference w:id="7"/>
      </w:r>
    </w:p>
    <w:p w14:paraId="0BCBB025" w14:textId="77777777" w:rsidR="005A730E" w:rsidRDefault="005A730E" w:rsidP="005A730E">
      <w:pPr>
        <w:pStyle w:val="Paragraphedeliste"/>
        <w:spacing w:line="259" w:lineRule="auto"/>
        <w:ind w:left="1440"/>
      </w:pPr>
    </w:p>
    <w:p w14:paraId="0449F27F" w14:textId="77777777" w:rsidR="005A730E" w:rsidRDefault="005A730E" w:rsidP="005A730E">
      <w:pPr>
        <w:pStyle w:val="Paragraphedeliste"/>
        <w:numPr>
          <w:ilvl w:val="0"/>
          <w:numId w:val="5"/>
        </w:numPr>
      </w:pPr>
      <w:r w:rsidRPr="3C929602">
        <w:rPr>
          <w:b/>
          <w:bCs/>
        </w:rPr>
        <w:t>Postconditions — Minimal guarantees:</w:t>
      </w:r>
    </w:p>
    <w:p w14:paraId="4CB00DCC" w14:textId="5DC234BA" w:rsidR="00F84D3C" w:rsidRDefault="00F84D3C" w:rsidP="00F84D3C">
      <w:pPr>
        <w:pStyle w:val="Paragraphedeliste"/>
        <w:numPr>
          <w:ilvl w:val="1"/>
          <w:numId w:val="5"/>
        </w:numPr>
        <w:spacing w:line="259" w:lineRule="auto"/>
      </w:pPr>
      <w:r>
        <w:t xml:space="preserve">If fulfilment cannot be completed, the </w:t>
      </w:r>
      <w:r w:rsidR="00BA74E1">
        <w:t>Customer</w:t>
      </w:r>
      <w:r>
        <w:t xml:space="preserve"> is informed with status, consequences and next possible actions</w:t>
      </w:r>
      <w:r w:rsidR="00031818">
        <w:t xml:space="preserve"> for each impacted travel right</w:t>
      </w:r>
      <w:r>
        <w:t>.</w:t>
      </w:r>
    </w:p>
    <w:p w14:paraId="612043DC" w14:textId="5324BE4D" w:rsidR="00F84D3C" w:rsidRDefault="65183813" w:rsidP="00F84D3C">
      <w:pPr>
        <w:pStyle w:val="Paragraphedeliste"/>
        <w:numPr>
          <w:ilvl w:val="1"/>
          <w:numId w:val="5"/>
        </w:numPr>
        <w:spacing w:line="259" w:lineRule="auto"/>
      </w:pPr>
      <w:r>
        <w:t xml:space="preserve">The </w:t>
      </w:r>
      <w:r w:rsidR="00031818">
        <w:t>R</w:t>
      </w:r>
      <w:r>
        <w:t xml:space="preserve">etailer is responsible for the coherency between contract and </w:t>
      </w:r>
      <w:commentRangeStart w:id="8"/>
      <w:commentRangeStart w:id="9"/>
      <w:r>
        <w:t>supports</w:t>
      </w:r>
      <w:commentRangeEnd w:id="8"/>
      <w:r w:rsidR="00F84D3C">
        <w:rPr>
          <w:rStyle w:val="Marquedecommentaire"/>
          <w:sz w:val="24"/>
          <w:szCs w:val="24"/>
        </w:rPr>
        <w:commentReference w:id="8"/>
      </w:r>
      <w:commentRangeEnd w:id="9"/>
      <w:r>
        <w:rPr>
          <w:rStyle w:val="Marquedecommentaire"/>
          <w:sz w:val="24"/>
          <w:szCs w:val="24"/>
        </w:rPr>
        <w:commentReference w:id="9"/>
      </w:r>
      <w:r w:rsidR="00031818">
        <w:t xml:space="preserve"> : he prevents the </w:t>
      </w:r>
      <w:r w:rsidR="00BA74E1">
        <w:t>Customer</w:t>
      </w:r>
      <w:r w:rsidR="00031818">
        <w:t xml:space="preserve"> from misunderstanding. </w:t>
      </w:r>
      <w:r>
        <w:t xml:space="preserve"> </w:t>
      </w:r>
    </w:p>
    <w:p w14:paraId="672B4107" w14:textId="77777777" w:rsidR="00031818" w:rsidRPr="00031818" w:rsidRDefault="00031818" w:rsidP="00031818">
      <w:pPr>
        <w:pStyle w:val="Paragraphedeliste"/>
        <w:numPr>
          <w:ilvl w:val="1"/>
          <w:numId w:val="5"/>
        </w:numPr>
      </w:pPr>
      <w:r w:rsidRPr="00031818">
        <w:lastRenderedPageBreak/>
        <w:t>The Distributor returns a business status and next possible action: retry, alternative channel, pending notification, cancellation before distribution, reissue, manual support or transfer to after-sales.</w:t>
      </w:r>
    </w:p>
    <w:p w14:paraId="6E6774BE" w14:textId="0DF31942" w:rsidR="00F84D3C" w:rsidRDefault="00F84D3C" w:rsidP="00F84D3C">
      <w:pPr>
        <w:pStyle w:val="Paragraphedeliste"/>
        <w:numPr>
          <w:ilvl w:val="1"/>
          <w:numId w:val="5"/>
        </w:numPr>
        <w:spacing w:line="259" w:lineRule="auto"/>
      </w:pPr>
      <w:r>
        <w:t>Actions are logged and can be audited.</w:t>
      </w:r>
    </w:p>
    <w:p w14:paraId="4B99056E" w14:textId="77777777" w:rsidR="00386D4F" w:rsidRDefault="00386D4F">
      <w:pPr>
        <w:pBdr>
          <w:bottom w:val="single" w:sz="6" w:space="1" w:color="auto"/>
        </w:pBdr>
      </w:pPr>
    </w:p>
    <w:p w14:paraId="1299C43A" w14:textId="77777777" w:rsidR="00386D4F" w:rsidRDefault="00386D4F"/>
    <w:p w14:paraId="4DDBEF00" w14:textId="77777777" w:rsidR="00386D4F" w:rsidRDefault="00386D4F"/>
    <w:p w14:paraId="565FC265" w14:textId="77777777" w:rsidR="00386D4F" w:rsidRDefault="00BC545D">
      <w:pPr>
        <w:pStyle w:val="Titre2"/>
      </w:pPr>
      <w:r>
        <w:t>Scenarios</w:t>
      </w:r>
    </w:p>
    <w:p w14:paraId="3461D779" w14:textId="77777777" w:rsidR="00386D4F" w:rsidRDefault="00386D4F"/>
    <w:p w14:paraId="3D1486C7" w14:textId="77777777" w:rsidR="00386D4F" w:rsidRDefault="00BC545D">
      <w:pPr>
        <w:pStyle w:val="Titre3"/>
      </w:pPr>
      <w:r>
        <w:t>Main scenario</w:t>
      </w:r>
    </w:p>
    <w:p w14:paraId="1B0721B8" w14:textId="3C496363" w:rsidR="00031818" w:rsidRPr="00031818" w:rsidRDefault="56988F3A" w:rsidP="00031818">
      <w:pPr>
        <w:rPr>
          <w:lang w:val="en-US"/>
        </w:rPr>
      </w:pPr>
      <w:r>
        <w:t xml:space="preserve">1. </w:t>
      </w:r>
      <w:r w:rsidR="00031818" w:rsidRPr="00031818">
        <w:rPr>
          <w:lang w:val="en-US"/>
        </w:rPr>
        <w:t>The use case starts when one or more selected offer(s) / basket element(s) are ready for fulfilment after BUC-D.</w:t>
      </w:r>
      <w:r w:rsidR="00031818">
        <w:rPr>
          <w:lang w:val="en-US"/>
        </w:rPr>
        <w:t xml:space="preserve"> </w:t>
      </w:r>
      <w:r w:rsidR="00031818" w:rsidRPr="00031818">
        <w:rPr>
          <w:lang w:val="en-US"/>
        </w:rPr>
        <w:t>The Retailer identifies, for each selected offer, the data r</w:t>
      </w:r>
      <w:r w:rsidR="00031818">
        <w:rPr>
          <w:lang w:val="en-US"/>
        </w:rPr>
        <w:t xml:space="preserve">equired for fulfilment with at </w:t>
      </w:r>
      <w:r w:rsidR="00413A58">
        <w:rPr>
          <w:lang w:val="en-US"/>
        </w:rPr>
        <w:t>least:</w:t>
      </w:r>
      <w:r w:rsidR="00031818">
        <w:rPr>
          <w:lang w:val="en-US"/>
        </w:rPr>
        <w:t xml:space="preserve"> </w:t>
      </w:r>
      <w:proofErr w:type="spellStart"/>
      <w:r w:rsidR="00031818" w:rsidRPr="00031818">
        <w:rPr>
          <w:lang w:val="en-US"/>
        </w:rPr>
        <w:t>traveller</w:t>
      </w:r>
      <w:proofErr w:type="spellEnd"/>
      <w:r w:rsidR="00031818" w:rsidRPr="00031818">
        <w:rPr>
          <w:lang w:val="en-US"/>
        </w:rPr>
        <w:t>(s)</w:t>
      </w:r>
      <w:r w:rsidR="00031818">
        <w:rPr>
          <w:lang w:val="en-US"/>
        </w:rPr>
        <w:t xml:space="preserve">, </w:t>
      </w:r>
      <w:r w:rsidR="00031818" w:rsidRPr="00031818">
        <w:rPr>
          <w:lang w:val="en-US"/>
        </w:rPr>
        <w:t>selected or available fulfilment method</w:t>
      </w:r>
      <w:r w:rsidR="00AE34BF">
        <w:rPr>
          <w:lang w:val="en-US"/>
        </w:rPr>
        <w:t xml:space="preserve"> </w:t>
      </w:r>
      <w:r w:rsidR="00AE34BF" w:rsidRPr="00AE34BF">
        <w:rPr>
          <w:lang w:val="en-US"/>
        </w:rPr>
        <w:t>(FULFILMENT METHOD)</w:t>
      </w:r>
      <w:r w:rsidR="00031818">
        <w:rPr>
          <w:lang w:val="en-US"/>
        </w:rPr>
        <w:t xml:space="preserve">, </w:t>
      </w:r>
      <w:r w:rsidR="00031818" w:rsidRPr="00031818">
        <w:rPr>
          <w:lang w:val="en-US"/>
        </w:rPr>
        <w:t>delivery, account, medium or retrieval data</w:t>
      </w:r>
      <w:r w:rsidR="00AE34BF">
        <w:rPr>
          <w:lang w:val="en-US"/>
        </w:rPr>
        <w:t xml:space="preserve"> </w:t>
      </w:r>
      <w:r w:rsidR="00AE34BF" w:rsidRPr="00AE34BF">
        <w:rPr>
          <w:lang w:val="en-US"/>
        </w:rPr>
        <w:t>(TYPE OF TRAVEL DOCUMENT)</w:t>
      </w:r>
      <w:r w:rsidR="00031818" w:rsidRPr="00031818">
        <w:rPr>
          <w:lang w:val="en-US"/>
        </w:rPr>
        <w:t>.</w:t>
      </w:r>
    </w:p>
    <w:p w14:paraId="3CF2D8B6" w14:textId="77777777" w:rsidR="00386D4F" w:rsidRDefault="00386D4F" w:rsidP="551E4CF9">
      <w:pPr>
        <w:rPr>
          <w:b/>
          <w:bCs/>
        </w:rPr>
      </w:pPr>
    </w:p>
    <w:p w14:paraId="08BF3628" w14:textId="7DDD890E" w:rsidR="00F84D3C" w:rsidRPr="00F84D3C" w:rsidRDefault="00F84D3C" w:rsidP="00F84D3C">
      <w:pPr>
        <w:pStyle w:val="Paragraphedeliste"/>
        <w:numPr>
          <w:ilvl w:val="0"/>
          <w:numId w:val="2"/>
        </w:numPr>
      </w:pPr>
      <w:r>
        <w:rPr>
          <w:b/>
          <w:bCs/>
        </w:rPr>
        <w:t>Fulfilment preparation</w:t>
      </w:r>
    </w:p>
    <w:p w14:paraId="5584E260" w14:textId="3C1E1F22" w:rsidR="00F84D3C" w:rsidRDefault="00031818" w:rsidP="00F84D3C">
      <w:r>
        <w:t xml:space="preserve">2. The </w:t>
      </w:r>
      <w:r w:rsidR="00F84D3C">
        <w:t xml:space="preserve">Retailer checks </w:t>
      </w:r>
      <w:r w:rsidR="00AE34BF">
        <w:t xml:space="preserve">the coherence </w:t>
      </w:r>
      <w:r w:rsidR="00AE34BF" w:rsidRPr="00AE34BF">
        <w:t xml:space="preserve">of the selected </w:t>
      </w:r>
      <w:commentRangeStart w:id="10"/>
      <w:r w:rsidR="00AE34BF" w:rsidRPr="00AE34BF">
        <w:t>offer</w:t>
      </w:r>
      <w:commentRangeEnd w:id="10"/>
      <w:r w:rsidR="00B91297" w:rsidRPr="00AE34BF">
        <w:rPr>
          <w:rStyle w:val="Marquedecommentaire"/>
          <w:sz w:val="24"/>
          <w:szCs w:val="24"/>
        </w:rPr>
        <w:commentReference w:id="10"/>
      </w:r>
      <w:r w:rsidR="00AE34BF" w:rsidRPr="00AE34BF">
        <w:t>(s) from a fulfilment point of view</w:t>
      </w:r>
      <w:r w:rsidR="00413A58">
        <w:t xml:space="preserve"> and coordinates: he </w:t>
      </w:r>
      <w:r w:rsidR="00413A58" w:rsidRPr="00413A58">
        <w:t xml:space="preserve">prepares the fulfilment summary for the </w:t>
      </w:r>
      <w:r w:rsidR="00BA74E1">
        <w:t>Customer</w:t>
      </w:r>
      <w:r w:rsidR="00413A58" w:rsidRPr="00413A58">
        <w:t xml:space="preserve"> and</w:t>
      </w:r>
      <w:r w:rsidR="00413A58">
        <w:t xml:space="preserve"> </w:t>
      </w:r>
      <w:r w:rsidR="00413A58" w:rsidRPr="00413A58">
        <w:t>prepares the Distributor requests</w:t>
      </w:r>
      <w:r w:rsidR="00413A58">
        <w:t xml:space="preserve"> </w:t>
      </w:r>
      <w:r w:rsidR="00AE34BF">
        <w:t>with:</w:t>
      </w:r>
      <w:r w:rsidR="00413A58">
        <w:t xml:space="preserve"> </w:t>
      </w:r>
    </w:p>
    <w:p w14:paraId="6624BDBC" w14:textId="5FD2AE03" w:rsidR="00413A58" w:rsidRDefault="00413A58" w:rsidP="00413A58">
      <w:pPr>
        <w:pStyle w:val="Paragraphedeliste"/>
        <w:numPr>
          <w:ilvl w:val="1"/>
          <w:numId w:val="2"/>
        </w:numPr>
      </w:pPr>
      <w:r>
        <w:t xml:space="preserve">selected offer(s) to fulfil and its Distributor responsible for each selected offer, </w:t>
      </w:r>
    </w:p>
    <w:p w14:paraId="1C22B5D3" w14:textId="02BD4429" w:rsidR="00413A58" w:rsidRDefault="00413A58" w:rsidP="00413A58">
      <w:pPr>
        <w:pStyle w:val="Paragraphedeliste"/>
        <w:numPr>
          <w:ilvl w:val="1"/>
          <w:numId w:val="2"/>
        </w:numPr>
      </w:pPr>
      <w:r>
        <w:t xml:space="preserve">requested fulfilment method(s), </w:t>
      </w:r>
    </w:p>
    <w:p w14:paraId="7BFEB3FB" w14:textId="5B25466F" w:rsidR="00413A58" w:rsidRDefault="00413A58" w:rsidP="00413A58">
      <w:pPr>
        <w:pStyle w:val="Paragraphedeliste"/>
        <w:numPr>
          <w:ilvl w:val="1"/>
          <w:numId w:val="2"/>
        </w:numPr>
      </w:pPr>
      <w:r>
        <w:t xml:space="preserve">expected travel evidence type(s), </w:t>
      </w:r>
    </w:p>
    <w:p w14:paraId="6CFACDDB" w14:textId="26DABFA2" w:rsidR="00413A58" w:rsidRDefault="00413A58" w:rsidP="00413A58">
      <w:pPr>
        <w:pStyle w:val="Paragraphedeliste"/>
        <w:numPr>
          <w:ilvl w:val="1"/>
          <w:numId w:val="2"/>
        </w:numPr>
      </w:pPr>
      <w:r>
        <w:t xml:space="preserve">whether fulfilment is immediate, delayed, account-based, media-based, collection-based or physically delivered, </w:t>
      </w:r>
    </w:p>
    <w:p w14:paraId="10C2C0DC" w14:textId="7C1B6F7D" w:rsidR="00413A58" w:rsidRDefault="00413A58" w:rsidP="00413A58">
      <w:pPr>
        <w:pStyle w:val="Paragraphedeliste"/>
        <w:numPr>
          <w:ilvl w:val="1"/>
          <w:numId w:val="2"/>
        </w:numPr>
      </w:pPr>
      <w:r>
        <w:t>any remaining information needed before fulfilment.</w:t>
      </w:r>
    </w:p>
    <w:p w14:paraId="473FE08F" w14:textId="28AA5188" w:rsidR="00F84D3C" w:rsidRDefault="00413A58" w:rsidP="00F84D3C">
      <w:r>
        <w:t>This summary is s</w:t>
      </w:r>
      <w:r w:rsidR="00F84D3C">
        <w:t>how</w:t>
      </w:r>
      <w:r>
        <w:t>n</w:t>
      </w:r>
      <w:r w:rsidR="00F84D3C">
        <w:t xml:space="preserve"> to </w:t>
      </w:r>
      <w:r w:rsidR="00BA74E1">
        <w:t>Customer</w:t>
      </w:r>
      <w:r>
        <w:t xml:space="preserve"> who can c</w:t>
      </w:r>
      <w:r w:rsidR="00F84D3C">
        <w:t>onfirm</w:t>
      </w:r>
      <w:r>
        <w:t xml:space="preserve"> or update fulfilment according to business rules.</w:t>
      </w:r>
    </w:p>
    <w:p w14:paraId="7140817F" w14:textId="77777777" w:rsidR="00413A58" w:rsidRDefault="00413A58" w:rsidP="00413A58">
      <w:r>
        <w:t xml:space="preserve">3. </w:t>
      </w:r>
      <w:r w:rsidRPr="00413A58">
        <w:t>For each concerned Distributor, the Retailer requests fulfilment readiness and constraints</w:t>
      </w:r>
      <w:r>
        <w:t xml:space="preserve"> with </w:t>
      </w:r>
    </w:p>
    <w:p w14:paraId="04705B9B" w14:textId="65EFC5E6" w:rsidR="00413A58" w:rsidRDefault="00413A58" w:rsidP="00413A58">
      <w:pPr>
        <w:pStyle w:val="Paragraphedeliste"/>
        <w:numPr>
          <w:ilvl w:val="1"/>
          <w:numId w:val="2"/>
        </w:numPr>
      </w:pPr>
      <w:r>
        <w:t>reservation / seat / ancillary / service references where applicable.</w:t>
      </w:r>
    </w:p>
    <w:p w14:paraId="6576FA62" w14:textId="77777777" w:rsidR="00413A58" w:rsidRDefault="00413A58" w:rsidP="00413A58">
      <w:pPr>
        <w:pStyle w:val="Paragraphedeliste"/>
        <w:numPr>
          <w:ilvl w:val="1"/>
          <w:numId w:val="2"/>
        </w:numPr>
      </w:pPr>
      <w:r>
        <w:t xml:space="preserve">traveller data required for </w:t>
      </w:r>
      <w:proofErr w:type="gramStart"/>
      <w:r>
        <w:t>ticketing;</w:t>
      </w:r>
      <w:proofErr w:type="gramEnd"/>
    </w:p>
    <w:p w14:paraId="207080D5" w14:textId="77777777" w:rsidR="00413A58" w:rsidRDefault="00413A58" w:rsidP="00413A58">
      <w:pPr>
        <w:pStyle w:val="Paragraphedeliste"/>
        <w:numPr>
          <w:ilvl w:val="1"/>
          <w:numId w:val="2"/>
        </w:numPr>
      </w:pPr>
      <w:r>
        <w:t xml:space="preserve">selected fulfilment </w:t>
      </w:r>
      <w:proofErr w:type="gramStart"/>
      <w:r>
        <w:t>method;</w:t>
      </w:r>
      <w:proofErr w:type="gramEnd"/>
    </w:p>
    <w:p w14:paraId="170B2F31" w14:textId="77777777" w:rsidR="00413A58" w:rsidRDefault="00413A58" w:rsidP="00413A58">
      <w:pPr>
        <w:pStyle w:val="Paragraphedeliste"/>
        <w:numPr>
          <w:ilvl w:val="1"/>
          <w:numId w:val="2"/>
        </w:numPr>
      </w:pPr>
      <w:r>
        <w:t>requested type of travel evidence (TYPE OF TRAVEL DOCUMENT</w:t>
      </w:r>
      <w:proofErr w:type="gramStart"/>
      <w:r>
        <w:t>);</w:t>
      </w:r>
      <w:proofErr w:type="gramEnd"/>
    </w:p>
    <w:p w14:paraId="231E2D0A" w14:textId="77777777" w:rsidR="00413A58" w:rsidRDefault="00413A58" w:rsidP="00413A58">
      <w:pPr>
        <w:pStyle w:val="Paragraphedeliste"/>
        <w:numPr>
          <w:ilvl w:val="1"/>
          <w:numId w:val="2"/>
        </w:numPr>
      </w:pPr>
      <w:r>
        <w:t xml:space="preserve">delivery channel or retrieval </w:t>
      </w:r>
      <w:proofErr w:type="gramStart"/>
      <w:r>
        <w:t>channel;</w:t>
      </w:r>
      <w:proofErr w:type="gramEnd"/>
    </w:p>
    <w:p w14:paraId="57B2A1FD" w14:textId="77777777" w:rsidR="00413A58" w:rsidRDefault="00413A58" w:rsidP="00413A58">
      <w:pPr>
        <w:pStyle w:val="Paragraphedeliste"/>
        <w:numPr>
          <w:ilvl w:val="1"/>
          <w:numId w:val="2"/>
        </w:numPr>
      </w:pPr>
      <w:r>
        <w:t xml:space="preserve">customer account or target medium </w:t>
      </w:r>
      <w:proofErr w:type="gramStart"/>
      <w:r>
        <w:t>reference;</w:t>
      </w:r>
      <w:proofErr w:type="gramEnd"/>
    </w:p>
    <w:p w14:paraId="7AFD3A14" w14:textId="77777777" w:rsidR="00413A58" w:rsidRDefault="00413A58" w:rsidP="00413A58">
      <w:pPr>
        <w:pStyle w:val="Paragraphedeliste"/>
        <w:numPr>
          <w:ilvl w:val="1"/>
          <w:numId w:val="2"/>
        </w:numPr>
      </w:pPr>
      <w:r>
        <w:t xml:space="preserve">required </w:t>
      </w:r>
      <w:proofErr w:type="gramStart"/>
      <w:r>
        <w:t>timing;</w:t>
      </w:r>
      <w:proofErr w:type="gramEnd"/>
    </w:p>
    <w:p w14:paraId="0182F666" w14:textId="50707D2D" w:rsidR="00413A58" w:rsidRDefault="00413A58" w:rsidP="00413A58">
      <w:pPr>
        <w:pStyle w:val="Paragraphedeliste"/>
        <w:numPr>
          <w:ilvl w:val="1"/>
          <w:numId w:val="2"/>
        </w:numPr>
      </w:pPr>
      <w:r>
        <w:t>any customer-facing constraints already presented by the Retailer</w:t>
      </w:r>
    </w:p>
    <w:p w14:paraId="45C709F9" w14:textId="7866D28B" w:rsidR="00F84D3C" w:rsidRDefault="00413A58" w:rsidP="00F84D3C">
      <w:r>
        <w:t xml:space="preserve">4. </w:t>
      </w:r>
      <w:r w:rsidRPr="00413A58">
        <w:t xml:space="preserve">The Distributor </w:t>
      </w:r>
      <w:commentRangeStart w:id="11"/>
      <w:r w:rsidRPr="00413A58">
        <w:t xml:space="preserve">returns whether fulfilment can proceed </w:t>
      </w:r>
      <w:commentRangeEnd w:id="11"/>
      <w:r w:rsidR="006A21E8" w:rsidRPr="00413A58">
        <w:rPr>
          <w:rStyle w:val="Marquedecommentaire"/>
          <w:sz w:val="24"/>
          <w:szCs w:val="24"/>
        </w:rPr>
        <w:commentReference w:id="11"/>
      </w:r>
      <w:r w:rsidRPr="00413A58">
        <w:t>and under which conditions</w:t>
      </w:r>
      <w:r>
        <w:t xml:space="preserve"> (revalidation required, missing data, </w:t>
      </w:r>
      <w:r w:rsidR="00133982">
        <w:t>who will generate the travel evidence and contract, security requirements, delays, medium or account constraints, rules in case of failure)</w:t>
      </w:r>
      <w:r w:rsidRPr="00413A58">
        <w:t>.</w:t>
      </w:r>
    </w:p>
    <w:p w14:paraId="349265D3" w14:textId="77777777" w:rsidR="00413A58" w:rsidRPr="00F84D3C" w:rsidRDefault="00413A58" w:rsidP="00F84D3C"/>
    <w:p w14:paraId="35491D0F" w14:textId="0A1D8770" w:rsidR="00386D4F" w:rsidRDefault="00F84D3C" w:rsidP="00F84D3C">
      <w:pPr>
        <w:pStyle w:val="Paragraphedeliste"/>
        <w:numPr>
          <w:ilvl w:val="0"/>
          <w:numId w:val="2"/>
        </w:numPr>
      </w:pPr>
      <w:r>
        <w:rPr>
          <w:b/>
          <w:bCs/>
        </w:rPr>
        <w:t xml:space="preserve">Distributor constraints </w:t>
      </w:r>
      <w:r w:rsidR="002D016B">
        <w:rPr>
          <w:b/>
          <w:bCs/>
        </w:rPr>
        <w:t>(depending on architecture)</w:t>
      </w:r>
    </w:p>
    <w:p w14:paraId="72A81B89" w14:textId="66ECA475" w:rsidR="002D016B" w:rsidRDefault="00133982">
      <w:r>
        <w:t xml:space="preserve">5. The </w:t>
      </w:r>
      <w:r w:rsidR="002D016B">
        <w:t xml:space="preserve">Retailer </w:t>
      </w:r>
      <w:r w:rsidRPr="00133982">
        <w:t>consolidates all Distributor responses</w:t>
      </w:r>
      <w:r>
        <w:t xml:space="preserve"> to identify for each selected offer the fulfilment roles repartition and delegations, delayed (asynchronous) fulfilment and impossibilities.</w:t>
      </w:r>
    </w:p>
    <w:p w14:paraId="21FA251E" w14:textId="77777777" w:rsidR="00133982" w:rsidRDefault="00133982"/>
    <w:p w14:paraId="0B2B413E" w14:textId="35D2E865" w:rsidR="00133982" w:rsidRPr="00133982" w:rsidRDefault="00133982">
      <w:pPr>
        <w:rPr>
          <w:b/>
          <w:bCs/>
        </w:rPr>
      </w:pPr>
      <w:commentRangeStart w:id="12"/>
      <w:r w:rsidRPr="00133982">
        <w:rPr>
          <w:b/>
          <w:bCs/>
        </w:rPr>
        <w:t>Retailer-side fulfilment</w:t>
      </w:r>
      <w:commentRangeEnd w:id="12"/>
      <w:r w:rsidR="003343FA" w:rsidRPr="00133982">
        <w:rPr>
          <w:rStyle w:val="Marquedecommentaire"/>
          <w:b/>
          <w:bCs/>
          <w:sz w:val="24"/>
          <w:szCs w:val="24"/>
        </w:rPr>
        <w:commentReference w:id="12"/>
      </w:r>
    </w:p>
    <w:p w14:paraId="7989FE78" w14:textId="03D9C86D" w:rsidR="00133982" w:rsidRDefault="00133982" w:rsidP="00133982">
      <w:r>
        <w:t xml:space="preserve">6. This architecture applies when the Retailer is allowed to issue, generate, distribute or load the travel evidence using Distributor-provided rules, templates, identifiers, security material or registration rules. The Distributor provides the Retailer with the required fulfilment </w:t>
      </w:r>
      <w:commentRangeStart w:id="13"/>
      <w:r>
        <w:t>data</w:t>
      </w:r>
      <w:commentRangeEnd w:id="13"/>
      <w:r w:rsidR="003B6C2A">
        <w:rPr>
          <w:rStyle w:val="Marquedecommentaire"/>
          <w:sz w:val="24"/>
          <w:szCs w:val="24"/>
        </w:rPr>
        <w:commentReference w:id="13"/>
      </w:r>
      <w:r w:rsidR="00BC3BBE">
        <w:t>.</w:t>
      </w:r>
    </w:p>
    <w:p w14:paraId="2B501236" w14:textId="77777777" w:rsidR="00133982" w:rsidRDefault="00133982" w:rsidP="00133982">
      <w:r>
        <w:lastRenderedPageBreak/>
        <w:t>7. The Retailer creates or prepares the travel evidence (TRAVEL DOCUMENT) or updates the account/medium where authorised.</w:t>
      </w:r>
    </w:p>
    <w:p w14:paraId="1580A48A" w14:textId="77777777" w:rsidR="00133982" w:rsidRDefault="00133982" w:rsidP="00133982">
      <w:r>
        <w:t>Examples:</w:t>
      </w:r>
    </w:p>
    <w:p w14:paraId="23713FD1" w14:textId="77777777" w:rsidR="00133982" w:rsidRDefault="00133982" w:rsidP="00133982">
      <w:pPr>
        <w:pStyle w:val="Paragraphedeliste"/>
        <w:numPr>
          <w:ilvl w:val="1"/>
          <w:numId w:val="2"/>
        </w:numPr>
      </w:pPr>
      <w:r>
        <w:t xml:space="preserve">generate PDF / mobile ticket / barcode / QR </w:t>
      </w:r>
      <w:proofErr w:type="gramStart"/>
      <w:r>
        <w:t>code;</w:t>
      </w:r>
      <w:proofErr w:type="gramEnd"/>
    </w:p>
    <w:p w14:paraId="4AAA05DA" w14:textId="77777777" w:rsidR="00133982" w:rsidRDefault="00133982" w:rsidP="00133982">
      <w:pPr>
        <w:pStyle w:val="Paragraphedeliste"/>
        <w:numPr>
          <w:ilvl w:val="1"/>
          <w:numId w:val="2"/>
        </w:numPr>
      </w:pPr>
      <w:r>
        <w:t xml:space="preserve">generate wallet </w:t>
      </w:r>
      <w:proofErr w:type="gramStart"/>
      <w:r>
        <w:t>pass;</w:t>
      </w:r>
      <w:proofErr w:type="gramEnd"/>
    </w:p>
    <w:p w14:paraId="77AF4D44" w14:textId="77777777" w:rsidR="00133982" w:rsidRDefault="00133982" w:rsidP="00133982">
      <w:pPr>
        <w:pStyle w:val="Paragraphedeliste"/>
        <w:numPr>
          <w:ilvl w:val="1"/>
          <w:numId w:val="2"/>
        </w:numPr>
      </w:pPr>
      <w:r>
        <w:t xml:space="preserve">prepare customer account </w:t>
      </w:r>
      <w:proofErr w:type="gramStart"/>
      <w:r>
        <w:t>update;</w:t>
      </w:r>
      <w:proofErr w:type="gramEnd"/>
    </w:p>
    <w:p w14:paraId="1B341813" w14:textId="77777777" w:rsidR="00133982" w:rsidRDefault="00133982" w:rsidP="00133982">
      <w:pPr>
        <w:pStyle w:val="Paragraphedeliste"/>
        <w:numPr>
          <w:ilvl w:val="1"/>
          <w:numId w:val="2"/>
        </w:numPr>
      </w:pPr>
      <w:r>
        <w:t xml:space="preserve">perform NFC loading if </w:t>
      </w:r>
      <w:proofErr w:type="gramStart"/>
      <w:r>
        <w:t>delegated;</w:t>
      </w:r>
      <w:proofErr w:type="gramEnd"/>
    </w:p>
    <w:p w14:paraId="388C59CF" w14:textId="77777777" w:rsidR="00133982" w:rsidRDefault="00133982" w:rsidP="00133982">
      <w:pPr>
        <w:pStyle w:val="Paragraphedeliste"/>
        <w:numPr>
          <w:ilvl w:val="1"/>
          <w:numId w:val="2"/>
        </w:numPr>
      </w:pPr>
      <w:r>
        <w:t xml:space="preserve">create a collection </w:t>
      </w:r>
      <w:proofErr w:type="gramStart"/>
      <w:r>
        <w:t>reference;</w:t>
      </w:r>
      <w:proofErr w:type="gramEnd"/>
    </w:p>
    <w:p w14:paraId="581BF0C5" w14:textId="7B5E29EB" w:rsidR="00133982" w:rsidRDefault="00133982" w:rsidP="00133982">
      <w:pPr>
        <w:pStyle w:val="Paragraphedeliste"/>
        <w:numPr>
          <w:ilvl w:val="1"/>
          <w:numId w:val="2"/>
        </w:numPr>
      </w:pPr>
      <w:r>
        <w:t>produce a customer-facing document combining several Distributor results.</w:t>
      </w:r>
    </w:p>
    <w:p w14:paraId="0A91BC93" w14:textId="7C29F052" w:rsidR="00133982" w:rsidRDefault="00133982">
      <w:r>
        <w:t xml:space="preserve">8. </w:t>
      </w:r>
      <w:r w:rsidRPr="00133982">
        <w:t>The Retailer sends a fulfilment notification or registration request to the Distributor</w:t>
      </w:r>
      <w:r>
        <w:t xml:space="preserve"> (what has been done and status). </w:t>
      </w:r>
      <w:r w:rsidRPr="00133982">
        <w:t>The Distributor validates and records the fulfilment result</w:t>
      </w:r>
      <w:r>
        <w:t xml:space="preserve">. The Retailer informs the </w:t>
      </w:r>
      <w:r w:rsidR="00BA74E1">
        <w:t>Customer</w:t>
      </w:r>
      <w:r>
        <w:t xml:space="preserve"> with fulfilment status accordingly.</w:t>
      </w:r>
    </w:p>
    <w:p w14:paraId="4EEFD19F" w14:textId="0A416A25" w:rsidR="00133982" w:rsidRDefault="00133982">
      <w:r>
        <w:t xml:space="preserve"> </w:t>
      </w:r>
    </w:p>
    <w:p w14:paraId="1DA061CF" w14:textId="03594D0C" w:rsidR="002D016B" w:rsidRPr="00BC3BBE" w:rsidRDefault="002D016B">
      <w:pPr>
        <w:rPr>
          <w:b/>
          <w:bCs/>
        </w:rPr>
      </w:pPr>
      <w:r w:rsidRPr="00BC3BBE">
        <w:rPr>
          <w:b/>
          <w:bCs/>
        </w:rPr>
        <w:t>Distributor</w:t>
      </w:r>
      <w:r w:rsidR="00133982" w:rsidRPr="00BC3BBE">
        <w:rPr>
          <w:b/>
          <w:bCs/>
        </w:rPr>
        <w:t>-side fulfilment</w:t>
      </w:r>
    </w:p>
    <w:p w14:paraId="19F667C2" w14:textId="26E45382" w:rsidR="00133982" w:rsidRDefault="00133982" w:rsidP="00BC3BBE">
      <w:r>
        <w:t xml:space="preserve">9. </w:t>
      </w:r>
      <w:r w:rsidR="00BC3BBE">
        <w:t xml:space="preserve">This architecture applies when the Distributor creates the travel right and travel evidence itself. The Retailer sends the fulfilment initiation request with traveller data, selected </w:t>
      </w:r>
      <w:commentRangeStart w:id="14"/>
      <w:r w:rsidR="00BC3BBE">
        <w:t>fulfilment method</w:t>
      </w:r>
      <w:commentRangeEnd w:id="14"/>
      <w:r w:rsidR="003B6C2A">
        <w:rPr>
          <w:rStyle w:val="Marquedecommentaire"/>
          <w:sz w:val="24"/>
          <w:szCs w:val="24"/>
        </w:rPr>
        <w:commentReference w:id="14"/>
      </w:r>
      <w:r w:rsidR="00BC3BBE">
        <w:t>, delivery, account, medium data, requested document type and other constraints.</w:t>
      </w:r>
    </w:p>
    <w:p w14:paraId="714ABEFE" w14:textId="6E3D8EED" w:rsidR="00BC3BBE" w:rsidRDefault="00BC3BBE" w:rsidP="00BC3BBE">
      <w:r>
        <w:t xml:space="preserve">10. The Distributor creates or confirms the travel right (FARE CONTRACT or equivalent). He may also: </w:t>
      </w:r>
    </w:p>
    <w:p w14:paraId="74E7394E" w14:textId="1BB226D8" w:rsidR="00BC3BBE" w:rsidRDefault="00BC3BBE" w:rsidP="00ED28CF">
      <w:pPr>
        <w:pStyle w:val="Paragraphedeliste"/>
        <w:numPr>
          <w:ilvl w:val="1"/>
          <w:numId w:val="2"/>
        </w:numPr>
      </w:pPr>
      <w:r>
        <w:t xml:space="preserve">finalise the </w:t>
      </w:r>
      <w:proofErr w:type="gramStart"/>
      <w:r>
        <w:t>reservation :</w:t>
      </w:r>
      <w:proofErr w:type="gramEnd"/>
      <w:r>
        <w:t xml:space="preserve"> confirm seat or ancillary allocation;</w:t>
      </w:r>
    </w:p>
    <w:p w14:paraId="658E4B63" w14:textId="77777777" w:rsidR="00BC3BBE" w:rsidRDefault="00BC3BBE" w:rsidP="00BC3BBE">
      <w:pPr>
        <w:pStyle w:val="Paragraphedeliste"/>
        <w:numPr>
          <w:ilvl w:val="1"/>
          <w:numId w:val="2"/>
        </w:numPr>
      </w:pPr>
      <w:r>
        <w:t xml:space="preserve">register the </w:t>
      </w:r>
      <w:proofErr w:type="gramStart"/>
      <w:r>
        <w:t>contract;</w:t>
      </w:r>
      <w:proofErr w:type="gramEnd"/>
    </w:p>
    <w:p w14:paraId="1EEEFE17" w14:textId="77777777" w:rsidR="00BC3BBE" w:rsidRDefault="00BC3BBE" w:rsidP="00BC3BBE">
      <w:pPr>
        <w:pStyle w:val="Paragraphedeliste"/>
        <w:numPr>
          <w:ilvl w:val="1"/>
          <w:numId w:val="2"/>
        </w:numPr>
      </w:pPr>
      <w:r>
        <w:t xml:space="preserve">generate the </w:t>
      </w:r>
      <w:proofErr w:type="gramStart"/>
      <w:r>
        <w:t>document;</w:t>
      </w:r>
      <w:proofErr w:type="gramEnd"/>
    </w:p>
    <w:p w14:paraId="51968C20" w14:textId="77777777" w:rsidR="00BC3BBE" w:rsidRDefault="00BC3BBE" w:rsidP="00BC3BBE">
      <w:pPr>
        <w:pStyle w:val="Paragraphedeliste"/>
        <w:numPr>
          <w:ilvl w:val="1"/>
          <w:numId w:val="2"/>
        </w:numPr>
      </w:pPr>
      <w:r>
        <w:t xml:space="preserve">update an </w:t>
      </w:r>
      <w:proofErr w:type="gramStart"/>
      <w:r>
        <w:t>account;</w:t>
      </w:r>
      <w:proofErr w:type="gramEnd"/>
    </w:p>
    <w:p w14:paraId="6E6DB127" w14:textId="49603FF5" w:rsidR="00BC3BBE" w:rsidRDefault="00BC3BBE" w:rsidP="00BC3BBE">
      <w:pPr>
        <w:pStyle w:val="Paragraphedeliste"/>
        <w:numPr>
          <w:ilvl w:val="1"/>
          <w:numId w:val="2"/>
        </w:numPr>
      </w:pPr>
      <w:r>
        <w:t>prepare a medium loading order.</w:t>
      </w:r>
    </w:p>
    <w:p w14:paraId="73B1CCC5" w14:textId="33A141B3" w:rsidR="00133982" w:rsidRDefault="00BC3BBE">
      <w:r>
        <w:t xml:space="preserve">11. </w:t>
      </w:r>
      <w:r w:rsidRPr="00BC3BBE">
        <w:t>The Distributor returns the fulfilment result to the Retailer</w:t>
      </w:r>
      <w:r>
        <w:t xml:space="preserve"> with confirmations/failures, status and references. The Retailer informs the </w:t>
      </w:r>
      <w:r w:rsidR="00BA74E1">
        <w:t>Customer</w:t>
      </w:r>
      <w:r>
        <w:t xml:space="preserve"> with fulfilment status accordingly.</w:t>
      </w:r>
    </w:p>
    <w:p w14:paraId="4D1B0139" w14:textId="77777777" w:rsidR="00BC3BBE" w:rsidRDefault="00BC3BBE"/>
    <w:p w14:paraId="03A123D8" w14:textId="77777777" w:rsidR="00BC3BBE" w:rsidRPr="009012F3" w:rsidRDefault="00BC3BBE">
      <w:pPr>
        <w:rPr>
          <w:b/>
          <w:bCs/>
        </w:rPr>
      </w:pPr>
      <w:r w:rsidRPr="009012F3">
        <w:rPr>
          <w:b/>
          <w:bCs/>
        </w:rPr>
        <w:t>Shared Retailer–Distributor fulfilment</w:t>
      </w:r>
    </w:p>
    <w:p w14:paraId="052EA16A" w14:textId="332BCCA6" w:rsidR="00BC3BBE" w:rsidRDefault="00BC3BBE">
      <w:r>
        <w:t xml:space="preserve">12. </w:t>
      </w:r>
      <w:r w:rsidRPr="00BC3BBE">
        <w:t xml:space="preserve">This architecture applies when some fulfilment tasks are performed by the </w:t>
      </w:r>
      <w:r w:rsidR="002D016B">
        <w:t xml:space="preserve">Retailer </w:t>
      </w:r>
      <w:r w:rsidRPr="00BC3BBE">
        <w:t>and others by the Distributor.</w:t>
      </w:r>
      <w:r>
        <w:t xml:space="preserve"> The Retailer still </w:t>
      </w:r>
      <w:r w:rsidR="002D016B">
        <w:t xml:space="preserve">coordinates </w:t>
      </w:r>
      <w:r>
        <w:t xml:space="preserve">fulfilment process. </w:t>
      </w:r>
      <w:r w:rsidRPr="00BC3BBE">
        <w:t>For each selected offer, the Retailer and Distributor identify who performs</w:t>
      </w:r>
      <w:r>
        <w:t xml:space="preserve"> each fulfilment </w:t>
      </w:r>
      <w:r w:rsidR="009012F3">
        <w:t>task:</w:t>
      </w:r>
      <w:r>
        <w:t xml:space="preserve"> </w:t>
      </w:r>
    </w:p>
    <w:p w14:paraId="3EC045D7" w14:textId="59155485" w:rsidR="00BC3BBE" w:rsidRDefault="009012F3" w:rsidP="009012F3">
      <w:pPr>
        <w:pStyle w:val="Paragraphedeliste"/>
        <w:numPr>
          <w:ilvl w:val="1"/>
          <w:numId w:val="2"/>
        </w:numPr>
      </w:pPr>
      <w:r>
        <w:t>t</w:t>
      </w:r>
      <w:r w:rsidR="00BC3BBE">
        <w:t>ravel rights creation or confirmation</w:t>
      </w:r>
      <w:r>
        <w:t>,</w:t>
      </w:r>
    </w:p>
    <w:p w14:paraId="71441C59" w14:textId="00AF9696" w:rsidR="00BC3BBE" w:rsidRPr="009012F3" w:rsidRDefault="009012F3" w:rsidP="009012F3">
      <w:pPr>
        <w:pStyle w:val="Paragraphedeliste"/>
        <w:numPr>
          <w:ilvl w:val="1"/>
          <w:numId w:val="2"/>
        </w:numPr>
        <w:rPr>
          <w:lang w:val="fr-FR"/>
        </w:rPr>
      </w:pPr>
      <w:proofErr w:type="gramStart"/>
      <w:r w:rsidRPr="009012F3">
        <w:rPr>
          <w:lang w:val="fr-FR"/>
        </w:rPr>
        <w:t>support</w:t>
      </w:r>
      <w:proofErr w:type="gramEnd"/>
      <w:r w:rsidR="00BC3BBE" w:rsidRPr="009012F3">
        <w:rPr>
          <w:lang w:val="fr-FR"/>
        </w:rPr>
        <w:t xml:space="preserve"> </w:t>
      </w:r>
      <w:proofErr w:type="spellStart"/>
      <w:r w:rsidR="00BC3BBE" w:rsidRPr="009012F3">
        <w:rPr>
          <w:lang w:val="fr-FR"/>
        </w:rPr>
        <w:t>generation</w:t>
      </w:r>
      <w:proofErr w:type="spellEnd"/>
      <w:r>
        <w:rPr>
          <w:lang w:val="fr-FR"/>
        </w:rPr>
        <w:t>,</w:t>
      </w:r>
    </w:p>
    <w:p w14:paraId="5D007AF7" w14:textId="434271C9" w:rsidR="00BC3BBE" w:rsidRPr="009012F3" w:rsidRDefault="00BC3BBE" w:rsidP="009012F3">
      <w:pPr>
        <w:pStyle w:val="Paragraphedeliste"/>
        <w:numPr>
          <w:ilvl w:val="1"/>
          <w:numId w:val="2"/>
        </w:numPr>
        <w:rPr>
          <w:lang w:val="fr-FR"/>
        </w:rPr>
      </w:pPr>
      <w:proofErr w:type="gramStart"/>
      <w:r w:rsidRPr="009012F3">
        <w:rPr>
          <w:lang w:val="fr-FR"/>
        </w:rPr>
        <w:t>document</w:t>
      </w:r>
      <w:proofErr w:type="gramEnd"/>
      <w:r w:rsidRPr="009012F3">
        <w:rPr>
          <w:lang w:val="fr-FR"/>
        </w:rPr>
        <w:t xml:space="preserve"> registration</w:t>
      </w:r>
      <w:r w:rsidR="009012F3">
        <w:rPr>
          <w:lang w:val="fr-FR"/>
        </w:rPr>
        <w:t>,</w:t>
      </w:r>
    </w:p>
    <w:p w14:paraId="767A40A6" w14:textId="2DC76FA6" w:rsidR="00BC3BBE" w:rsidRDefault="00BC3BBE" w:rsidP="009012F3">
      <w:pPr>
        <w:pStyle w:val="Paragraphedeliste"/>
        <w:numPr>
          <w:ilvl w:val="1"/>
          <w:numId w:val="2"/>
        </w:numPr>
      </w:pPr>
      <w:r>
        <w:t>account update</w:t>
      </w:r>
      <w:r w:rsidR="009012F3">
        <w:t xml:space="preserve">, </w:t>
      </w:r>
    </w:p>
    <w:p w14:paraId="4B0F2839" w14:textId="0F7946CD" w:rsidR="00BC3BBE" w:rsidRDefault="00BC3BBE" w:rsidP="009012F3">
      <w:pPr>
        <w:pStyle w:val="Paragraphedeliste"/>
        <w:numPr>
          <w:ilvl w:val="1"/>
          <w:numId w:val="2"/>
        </w:numPr>
      </w:pPr>
      <w:r>
        <w:t>media loading</w:t>
      </w:r>
      <w:r w:rsidR="009012F3">
        <w:t>,</w:t>
      </w:r>
    </w:p>
    <w:p w14:paraId="1F86FFBB" w14:textId="6F8AF468" w:rsidR="00BC3BBE" w:rsidRDefault="00BA74E1" w:rsidP="009012F3">
      <w:pPr>
        <w:pStyle w:val="Paragraphedeliste"/>
        <w:numPr>
          <w:ilvl w:val="1"/>
          <w:numId w:val="2"/>
        </w:numPr>
      </w:pPr>
      <w:r>
        <w:t>Customer</w:t>
      </w:r>
      <w:r w:rsidR="009012F3">
        <w:t>/Traveller</w:t>
      </w:r>
      <w:r w:rsidR="00BC3BBE">
        <w:t xml:space="preserve"> distribution</w:t>
      </w:r>
      <w:r w:rsidR="009012F3">
        <w:t>,</w:t>
      </w:r>
    </w:p>
    <w:p w14:paraId="5287C40F" w14:textId="2698D6BA" w:rsidR="00BC3BBE" w:rsidRDefault="00BC3BBE" w:rsidP="009012F3">
      <w:pPr>
        <w:pStyle w:val="Paragraphedeliste"/>
        <w:numPr>
          <w:ilvl w:val="1"/>
          <w:numId w:val="2"/>
        </w:numPr>
      </w:pPr>
      <w:r>
        <w:t>status notification</w:t>
      </w:r>
      <w:r w:rsidR="009012F3">
        <w:t xml:space="preserve"> (and who is notified)</w:t>
      </w:r>
      <w:r>
        <w:t>.</w:t>
      </w:r>
    </w:p>
    <w:p w14:paraId="2CC88D7C" w14:textId="67F355AC" w:rsidR="002D016B" w:rsidRDefault="009012F3">
      <w:r>
        <w:t xml:space="preserve">13. </w:t>
      </w:r>
      <w:r w:rsidRPr="009012F3">
        <w:t>Each party executes its fulfilment part and returns status and references.</w:t>
      </w:r>
      <w:r>
        <w:t xml:space="preserve"> </w:t>
      </w:r>
      <w:r w:rsidRPr="009012F3">
        <w:t xml:space="preserve">The Retailer </w:t>
      </w:r>
      <w:r>
        <w:t>c</w:t>
      </w:r>
      <w:r w:rsidRPr="009012F3">
        <w:t xml:space="preserve">onsolidates the final status and ensures that the </w:t>
      </w:r>
      <w:r w:rsidR="00BA74E1">
        <w:t>Customer</w:t>
      </w:r>
      <w:r w:rsidRPr="009012F3">
        <w:t xml:space="preserve"> receives a coherent result.</w:t>
      </w:r>
      <w:r w:rsidR="00BC3BBE">
        <w:t xml:space="preserve"> </w:t>
      </w:r>
    </w:p>
    <w:p w14:paraId="20DACC87" w14:textId="77777777" w:rsidR="009012F3" w:rsidRDefault="009012F3"/>
    <w:p w14:paraId="339FE34F" w14:textId="77777777" w:rsidR="009012F3" w:rsidRPr="009012F3" w:rsidRDefault="009012F3">
      <w:pPr>
        <w:rPr>
          <w:b/>
          <w:bCs/>
        </w:rPr>
      </w:pPr>
      <w:r w:rsidRPr="009012F3">
        <w:rPr>
          <w:b/>
          <w:bCs/>
        </w:rPr>
        <w:t>Third-party fulfilment provider</w:t>
      </w:r>
    </w:p>
    <w:p w14:paraId="6BB9E253" w14:textId="16E00B2A" w:rsidR="00386D4F" w:rsidRDefault="009012F3" w:rsidP="009012F3">
      <w:r>
        <w:t>14. The Retailer and/or Distributor may use a third-party fulfilment provider, document generator, registrar, account provider, media provider, wallet provider or ticketing system. The BUC does not standardise the third-party internal API. It only requires that the Retailer and Distributor exchange enough data to keep traceability.</w:t>
      </w:r>
    </w:p>
    <w:p w14:paraId="42FA0328" w14:textId="66451591" w:rsidR="009012F3" w:rsidRPr="009012F3" w:rsidRDefault="009012F3" w:rsidP="009012F3">
      <w:pPr>
        <w:rPr>
          <w:lang w:val="en-US"/>
        </w:rPr>
      </w:pPr>
      <w:r>
        <w:t xml:space="preserve">15. </w:t>
      </w:r>
      <w:r w:rsidRPr="009012F3">
        <w:rPr>
          <w:lang w:val="en-US"/>
        </w:rPr>
        <w:t>The third party returns the result to its requestor.</w:t>
      </w:r>
      <w:r>
        <w:rPr>
          <w:lang w:val="en-US"/>
        </w:rPr>
        <w:t xml:space="preserve"> </w:t>
      </w:r>
      <w:r w:rsidRPr="009012F3">
        <w:rPr>
          <w:lang w:val="en-US"/>
        </w:rPr>
        <w:t>The Retailer and Distributor exchange the necessary references</w:t>
      </w:r>
      <w:r>
        <w:rPr>
          <w:lang w:val="en-US"/>
        </w:rPr>
        <w:t xml:space="preserve">. </w:t>
      </w:r>
      <w:r w:rsidRPr="009012F3">
        <w:t xml:space="preserve">The Retailer </w:t>
      </w:r>
      <w:r>
        <w:t>c</w:t>
      </w:r>
      <w:r w:rsidRPr="009012F3">
        <w:t xml:space="preserve">onsolidates the final status and ensures that the </w:t>
      </w:r>
      <w:r w:rsidR="00BA74E1">
        <w:t>Customer</w:t>
      </w:r>
      <w:r w:rsidRPr="009012F3">
        <w:t xml:space="preserve"> receives a coherent result.</w:t>
      </w:r>
    </w:p>
    <w:p w14:paraId="594BBE9E" w14:textId="0C57E1E3" w:rsidR="009012F3" w:rsidRDefault="009012F3" w:rsidP="009012F3"/>
    <w:p w14:paraId="529067F5" w14:textId="77777777" w:rsidR="00F84D3C" w:rsidRDefault="00F84D3C"/>
    <w:p w14:paraId="1E8BC28B" w14:textId="232107F2" w:rsidR="002D016B" w:rsidRPr="002D016B" w:rsidRDefault="002D016B" w:rsidP="002D016B">
      <w:pPr>
        <w:pStyle w:val="Paragraphedeliste"/>
        <w:numPr>
          <w:ilvl w:val="0"/>
          <w:numId w:val="2"/>
        </w:numPr>
      </w:pPr>
      <w:r>
        <w:rPr>
          <w:b/>
          <w:bCs/>
        </w:rPr>
        <w:t>Fulfilment result</w:t>
      </w:r>
      <w:r w:rsidR="009012F3">
        <w:rPr>
          <w:b/>
          <w:bCs/>
        </w:rPr>
        <w:t xml:space="preserve"> consolidation</w:t>
      </w:r>
    </w:p>
    <w:p w14:paraId="74DEF780" w14:textId="77777777" w:rsidR="009012F3" w:rsidRDefault="009012F3" w:rsidP="002D016B"/>
    <w:p w14:paraId="5F2BB687" w14:textId="148E6AC7" w:rsidR="002D016B" w:rsidRDefault="009012F3" w:rsidP="002D016B">
      <w:r>
        <w:t xml:space="preserve">16. The </w:t>
      </w:r>
      <w:r w:rsidR="002D016B">
        <w:t xml:space="preserve">Retailer consolidates all fulfilments </w:t>
      </w:r>
      <w:r>
        <w:t xml:space="preserve">status (Distributors, </w:t>
      </w:r>
      <w:proofErr w:type="gramStart"/>
      <w:r>
        <w:t>third-parties</w:t>
      </w:r>
      <w:proofErr w:type="gramEnd"/>
      <w:r>
        <w:t xml:space="preserve">, …) </w:t>
      </w:r>
      <w:r w:rsidR="002D016B">
        <w:t xml:space="preserve">and informs the </w:t>
      </w:r>
      <w:r w:rsidR="00BA74E1">
        <w:t>Customer</w:t>
      </w:r>
      <w:r>
        <w:t xml:space="preserve">. The fulfilment can </w:t>
      </w:r>
      <w:proofErr w:type="gramStart"/>
      <w:r w:rsidR="00AE34BF">
        <w:t>be:</w:t>
      </w:r>
      <w:proofErr w:type="gramEnd"/>
      <w:r>
        <w:t xml:space="preserve"> full, partial, pending, delayed, failed, cancelled, to be revalidated, need manual action. </w:t>
      </w:r>
    </w:p>
    <w:p w14:paraId="3F51BC04" w14:textId="5A03AB16" w:rsidR="00AE34BF" w:rsidRDefault="00AE34BF" w:rsidP="002D016B">
      <w:r w:rsidRPr="00AE34BF">
        <w:t>Partial, failed or blocked fulfilment is not handled as a separate alternative scenario. It is handled as a fulfilment status returned by the Distributor and consolidated by the Retailer. The Distributor must return the business consequence and the next possible action for each impacted selected offer.</w:t>
      </w:r>
    </w:p>
    <w:p w14:paraId="2B30A14C" w14:textId="77777777" w:rsidR="002D016B" w:rsidRDefault="002D016B" w:rsidP="002D016B"/>
    <w:p w14:paraId="6A06ED53" w14:textId="1AC3805D" w:rsidR="002D016B" w:rsidRPr="002D016B" w:rsidRDefault="009012F3" w:rsidP="002D016B">
      <w:pPr>
        <w:rPr>
          <w:lang w:val="en-US"/>
        </w:rPr>
      </w:pPr>
      <w:r>
        <w:rPr>
          <w:lang w:val="en-US"/>
        </w:rPr>
        <w:t xml:space="preserve">17. </w:t>
      </w:r>
      <w:r w:rsidR="002D016B" w:rsidRPr="002D016B">
        <w:rPr>
          <w:lang w:val="en-US"/>
        </w:rPr>
        <w:t xml:space="preserve">The Retailer and/or Distributor provides the </w:t>
      </w:r>
      <w:r w:rsidR="002D016B">
        <w:rPr>
          <w:lang w:val="en-US"/>
        </w:rPr>
        <w:t>support(s)</w:t>
      </w:r>
      <w:r w:rsidR="002D016B" w:rsidRPr="002D016B">
        <w:rPr>
          <w:lang w:val="en-US"/>
        </w:rPr>
        <w:t xml:space="preserve"> or</w:t>
      </w:r>
      <w:r>
        <w:rPr>
          <w:lang w:val="en-US"/>
        </w:rPr>
        <w:t xml:space="preserve">/and </w:t>
      </w:r>
      <w:r w:rsidR="002D016B" w:rsidRPr="002D016B">
        <w:rPr>
          <w:lang w:val="en-US"/>
        </w:rPr>
        <w:t>information.</w:t>
      </w:r>
    </w:p>
    <w:p w14:paraId="26CB8742" w14:textId="28D25234" w:rsidR="002D016B" w:rsidRPr="002D016B" w:rsidRDefault="002D016B" w:rsidP="002D016B">
      <w:pPr>
        <w:rPr>
          <w:lang w:val="en-US"/>
        </w:rPr>
      </w:pPr>
      <w:r w:rsidRPr="002D016B">
        <w:rPr>
          <w:lang w:val="en-US"/>
        </w:rPr>
        <w:t xml:space="preserve">The </w:t>
      </w:r>
      <w:r w:rsidR="00BA74E1">
        <w:t>Customer</w:t>
      </w:r>
      <w:r w:rsidRPr="002D016B">
        <w:rPr>
          <w:lang w:val="en-US"/>
        </w:rPr>
        <w:t xml:space="preserve"> may receive:</w:t>
      </w:r>
    </w:p>
    <w:p w14:paraId="6910BD59" w14:textId="77777777" w:rsidR="002D016B" w:rsidRPr="002D016B" w:rsidRDefault="002D016B" w:rsidP="002D016B">
      <w:pPr>
        <w:numPr>
          <w:ilvl w:val="0"/>
          <w:numId w:val="12"/>
        </w:numPr>
        <w:rPr>
          <w:lang w:val="fr-FR"/>
        </w:rPr>
      </w:pPr>
      <w:proofErr w:type="spellStart"/>
      <w:proofErr w:type="gramStart"/>
      <w:r w:rsidRPr="002D016B">
        <w:rPr>
          <w:lang w:val="fr-FR"/>
        </w:rPr>
        <w:t>downloadable</w:t>
      </w:r>
      <w:proofErr w:type="spellEnd"/>
      <w:proofErr w:type="gramEnd"/>
      <w:r w:rsidRPr="002D016B">
        <w:rPr>
          <w:lang w:val="fr-FR"/>
        </w:rPr>
        <w:t xml:space="preserve"> document; </w:t>
      </w:r>
    </w:p>
    <w:p w14:paraId="423CFF62" w14:textId="77777777" w:rsidR="002D016B" w:rsidRPr="002D016B" w:rsidRDefault="002D016B" w:rsidP="002D016B">
      <w:pPr>
        <w:numPr>
          <w:ilvl w:val="0"/>
          <w:numId w:val="12"/>
        </w:numPr>
        <w:rPr>
          <w:lang w:val="fr-FR"/>
        </w:rPr>
      </w:pPr>
      <w:proofErr w:type="gramStart"/>
      <w:r w:rsidRPr="002D016B">
        <w:rPr>
          <w:lang w:val="fr-FR"/>
        </w:rPr>
        <w:t>email</w:t>
      </w:r>
      <w:proofErr w:type="gramEnd"/>
      <w:r w:rsidRPr="002D016B">
        <w:rPr>
          <w:lang w:val="fr-FR"/>
        </w:rPr>
        <w:t xml:space="preserve"> </w:t>
      </w:r>
      <w:proofErr w:type="spellStart"/>
      <w:r w:rsidRPr="002D016B">
        <w:rPr>
          <w:lang w:val="fr-FR"/>
        </w:rPr>
        <w:t>attachment</w:t>
      </w:r>
      <w:proofErr w:type="spellEnd"/>
      <w:r w:rsidRPr="002D016B">
        <w:rPr>
          <w:lang w:val="fr-FR"/>
        </w:rPr>
        <w:t xml:space="preserve">; </w:t>
      </w:r>
    </w:p>
    <w:p w14:paraId="391E3CB3" w14:textId="77777777" w:rsidR="002D016B" w:rsidRPr="002D016B" w:rsidRDefault="002D016B" w:rsidP="002D016B">
      <w:pPr>
        <w:numPr>
          <w:ilvl w:val="0"/>
          <w:numId w:val="12"/>
        </w:numPr>
        <w:rPr>
          <w:lang w:val="fr-FR"/>
        </w:rPr>
      </w:pPr>
      <w:proofErr w:type="gramStart"/>
      <w:r w:rsidRPr="002D016B">
        <w:rPr>
          <w:lang w:val="fr-FR"/>
        </w:rPr>
        <w:t>mobile</w:t>
      </w:r>
      <w:proofErr w:type="gramEnd"/>
      <w:r w:rsidRPr="002D016B">
        <w:rPr>
          <w:lang w:val="fr-FR"/>
        </w:rPr>
        <w:t xml:space="preserve"> ticket; </w:t>
      </w:r>
    </w:p>
    <w:p w14:paraId="580B80A8" w14:textId="77777777" w:rsidR="002D016B" w:rsidRPr="002D016B" w:rsidRDefault="002D016B" w:rsidP="002D016B">
      <w:pPr>
        <w:numPr>
          <w:ilvl w:val="0"/>
          <w:numId w:val="12"/>
        </w:numPr>
        <w:rPr>
          <w:lang w:val="fr-FR"/>
        </w:rPr>
      </w:pPr>
      <w:proofErr w:type="gramStart"/>
      <w:r w:rsidRPr="002D016B">
        <w:rPr>
          <w:lang w:val="fr-FR"/>
        </w:rPr>
        <w:t>wallet</w:t>
      </w:r>
      <w:proofErr w:type="gramEnd"/>
      <w:r w:rsidRPr="002D016B">
        <w:rPr>
          <w:lang w:val="fr-FR"/>
        </w:rPr>
        <w:t xml:space="preserve"> </w:t>
      </w:r>
      <w:proofErr w:type="spellStart"/>
      <w:r w:rsidRPr="002D016B">
        <w:rPr>
          <w:lang w:val="fr-FR"/>
        </w:rPr>
        <w:t>pass</w:t>
      </w:r>
      <w:proofErr w:type="spellEnd"/>
      <w:r w:rsidRPr="002D016B">
        <w:rPr>
          <w:lang w:val="fr-FR"/>
        </w:rPr>
        <w:t xml:space="preserve">; </w:t>
      </w:r>
    </w:p>
    <w:p w14:paraId="4C53A0DF" w14:textId="77777777" w:rsidR="002D016B" w:rsidRPr="002D016B" w:rsidRDefault="002D016B" w:rsidP="002D016B">
      <w:pPr>
        <w:numPr>
          <w:ilvl w:val="0"/>
          <w:numId w:val="12"/>
        </w:numPr>
        <w:rPr>
          <w:lang w:val="fr-FR"/>
        </w:rPr>
      </w:pPr>
      <w:proofErr w:type="spellStart"/>
      <w:proofErr w:type="gramStart"/>
      <w:r w:rsidRPr="002D016B">
        <w:rPr>
          <w:lang w:val="fr-FR"/>
        </w:rPr>
        <w:t>barcode</w:t>
      </w:r>
      <w:proofErr w:type="spellEnd"/>
      <w:proofErr w:type="gramEnd"/>
      <w:r w:rsidRPr="002D016B">
        <w:rPr>
          <w:lang w:val="fr-FR"/>
        </w:rPr>
        <w:t xml:space="preserve"> / QR code; </w:t>
      </w:r>
    </w:p>
    <w:p w14:paraId="3F4F5DCF" w14:textId="77777777" w:rsidR="002D016B" w:rsidRPr="002D016B" w:rsidRDefault="002D016B" w:rsidP="002D016B">
      <w:pPr>
        <w:numPr>
          <w:ilvl w:val="0"/>
          <w:numId w:val="12"/>
        </w:numPr>
        <w:rPr>
          <w:lang w:val="fr-FR"/>
        </w:rPr>
      </w:pPr>
      <w:proofErr w:type="spellStart"/>
      <w:proofErr w:type="gramStart"/>
      <w:r w:rsidRPr="002D016B">
        <w:rPr>
          <w:lang w:val="fr-FR"/>
        </w:rPr>
        <w:t>account</w:t>
      </w:r>
      <w:proofErr w:type="spellEnd"/>
      <w:proofErr w:type="gramEnd"/>
      <w:r w:rsidRPr="002D016B">
        <w:rPr>
          <w:lang w:val="fr-FR"/>
        </w:rPr>
        <w:t xml:space="preserve"> update confirmation; </w:t>
      </w:r>
    </w:p>
    <w:p w14:paraId="62CE9D06" w14:textId="77777777" w:rsidR="002D016B" w:rsidRPr="002D016B" w:rsidRDefault="002D016B" w:rsidP="002D016B">
      <w:pPr>
        <w:numPr>
          <w:ilvl w:val="0"/>
          <w:numId w:val="12"/>
        </w:numPr>
        <w:rPr>
          <w:lang w:val="fr-FR"/>
        </w:rPr>
      </w:pPr>
      <w:proofErr w:type="spellStart"/>
      <w:proofErr w:type="gramStart"/>
      <w:r w:rsidRPr="002D016B">
        <w:rPr>
          <w:lang w:val="fr-FR"/>
        </w:rPr>
        <w:t>smartcard</w:t>
      </w:r>
      <w:proofErr w:type="spellEnd"/>
      <w:proofErr w:type="gramEnd"/>
      <w:r w:rsidRPr="002D016B">
        <w:rPr>
          <w:lang w:val="fr-FR"/>
        </w:rPr>
        <w:t xml:space="preserve"> </w:t>
      </w:r>
      <w:proofErr w:type="spellStart"/>
      <w:r w:rsidRPr="002D016B">
        <w:rPr>
          <w:lang w:val="fr-FR"/>
        </w:rPr>
        <w:t>loading</w:t>
      </w:r>
      <w:proofErr w:type="spellEnd"/>
      <w:r w:rsidRPr="002D016B">
        <w:rPr>
          <w:lang w:val="fr-FR"/>
        </w:rPr>
        <w:t xml:space="preserve"> confirmation; </w:t>
      </w:r>
    </w:p>
    <w:p w14:paraId="2B6ACC51" w14:textId="77777777" w:rsidR="002D016B" w:rsidRPr="002D016B" w:rsidRDefault="002D016B" w:rsidP="002D016B">
      <w:pPr>
        <w:numPr>
          <w:ilvl w:val="0"/>
          <w:numId w:val="12"/>
        </w:numPr>
        <w:rPr>
          <w:lang w:val="fr-FR"/>
        </w:rPr>
      </w:pPr>
      <w:proofErr w:type="gramStart"/>
      <w:r w:rsidRPr="002D016B">
        <w:rPr>
          <w:lang w:val="fr-FR"/>
        </w:rPr>
        <w:t>ticket</w:t>
      </w:r>
      <w:proofErr w:type="gramEnd"/>
      <w:r w:rsidRPr="002D016B">
        <w:rPr>
          <w:lang w:val="fr-FR"/>
        </w:rPr>
        <w:t xml:space="preserve"> collection </w:t>
      </w:r>
      <w:proofErr w:type="spellStart"/>
      <w:r w:rsidRPr="002D016B">
        <w:rPr>
          <w:lang w:val="fr-FR"/>
        </w:rPr>
        <w:t>reference</w:t>
      </w:r>
      <w:proofErr w:type="spellEnd"/>
      <w:r w:rsidRPr="002D016B">
        <w:rPr>
          <w:lang w:val="fr-FR"/>
        </w:rPr>
        <w:t xml:space="preserve">; </w:t>
      </w:r>
    </w:p>
    <w:p w14:paraId="3B2D10CC" w14:textId="77777777" w:rsidR="002D016B" w:rsidRPr="002D016B" w:rsidRDefault="002D016B" w:rsidP="002D016B">
      <w:pPr>
        <w:numPr>
          <w:ilvl w:val="0"/>
          <w:numId w:val="12"/>
        </w:numPr>
        <w:rPr>
          <w:lang w:val="fr-FR"/>
        </w:rPr>
      </w:pPr>
      <w:proofErr w:type="spellStart"/>
      <w:proofErr w:type="gramStart"/>
      <w:r w:rsidRPr="002D016B">
        <w:rPr>
          <w:lang w:val="fr-FR"/>
        </w:rPr>
        <w:t>delivery</w:t>
      </w:r>
      <w:proofErr w:type="spellEnd"/>
      <w:proofErr w:type="gramEnd"/>
      <w:r w:rsidRPr="002D016B">
        <w:rPr>
          <w:lang w:val="fr-FR"/>
        </w:rPr>
        <w:t xml:space="preserve"> </w:t>
      </w:r>
      <w:proofErr w:type="spellStart"/>
      <w:r w:rsidRPr="002D016B">
        <w:rPr>
          <w:lang w:val="fr-FR"/>
        </w:rPr>
        <w:t>tracking</w:t>
      </w:r>
      <w:proofErr w:type="spellEnd"/>
      <w:r w:rsidRPr="002D016B">
        <w:rPr>
          <w:lang w:val="fr-FR"/>
        </w:rPr>
        <w:t xml:space="preserve"> information; </w:t>
      </w:r>
    </w:p>
    <w:p w14:paraId="4AEA45FD" w14:textId="77777777" w:rsidR="002D016B" w:rsidRPr="002D016B" w:rsidRDefault="002D016B" w:rsidP="002D016B">
      <w:pPr>
        <w:numPr>
          <w:ilvl w:val="0"/>
          <w:numId w:val="12"/>
        </w:numPr>
        <w:rPr>
          <w:lang w:val="en-US"/>
        </w:rPr>
      </w:pPr>
      <w:r w:rsidRPr="002D016B">
        <w:rPr>
          <w:lang w:val="en-US"/>
        </w:rPr>
        <w:t>confirmation that the access right is already associated with an account or medium.</w:t>
      </w:r>
    </w:p>
    <w:p w14:paraId="3540B6AD" w14:textId="77777777" w:rsidR="009012F3" w:rsidRDefault="009012F3">
      <w:pPr>
        <w:rPr>
          <w:lang w:val="en-US"/>
        </w:rPr>
      </w:pPr>
    </w:p>
    <w:p w14:paraId="1FD500D3" w14:textId="35E53576" w:rsidR="00F84D3C" w:rsidRDefault="009012F3">
      <w:pPr>
        <w:rPr>
          <w:lang w:val="en-US"/>
        </w:rPr>
      </w:pPr>
      <w:r>
        <w:rPr>
          <w:lang w:val="en-US"/>
        </w:rPr>
        <w:t>18. T</w:t>
      </w:r>
      <w:r w:rsidRPr="009012F3">
        <w:t>he Retailer and Distributor record the fulfilment references needed for later processes</w:t>
      </w:r>
    </w:p>
    <w:p w14:paraId="37C25AD5" w14:textId="714A65E3" w:rsidR="002D016B" w:rsidRPr="009012F3" w:rsidRDefault="002D016B" w:rsidP="009012F3">
      <w:pPr>
        <w:rPr>
          <w:lang w:val="en-US"/>
        </w:rPr>
      </w:pPr>
    </w:p>
    <w:p w14:paraId="23DE523C" w14:textId="77777777" w:rsidR="00386D4F" w:rsidRDefault="00386D4F"/>
    <w:p w14:paraId="6FA504BE" w14:textId="77777777" w:rsidR="00386D4F" w:rsidRDefault="00BC545D">
      <w:pPr>
        <w:pStyle w:val="Titre3"/>
      </w:pPr>
      <w:r>
        <w:t>Alternatives scenarios</w:t>
      </w:r>
    </w:p>
    <w:p w14:paraId="18D378AC" w14:textId="77777777" w:rsidR="00386D4F" w:rsidRDefault="00BC545D">
      <w:r>
        <w:t xml:space="preserve">Alternative scenarios </w:t>
      </w:r>
      <w:r>
        <w:rPr>
          <w:b/>
        </w:rPr>
        <w:t>fully compatible</w:t>
      </w:r>
      <w:r>
        <w:t xml:space="preserve"> with the main scenario; using shortcuts or very detailed specific points of the main scenario.</w:t>
      </w:r>
    </w:p>
    <w:p w14:paraId="52E56223" w14:textId="77777777" w:rsidR="00386D4F" w:rsidRDefault="00386D4F"/>
    <w:p w14:paraId="79CAC570" w14:textId="77777777" w:rsidR="00EA7706" w:rsidRDefault="00EA7706" w:rsidP="00EA7706">
      <w:pPr>
        <w:pStyle w:val="Titre5"/>
      </w:pPr>
      <w:r>
        <w:t>Immediate fulfilment</w:t>
      </w:r>
    </w:p>
    <w:p w14:paraId="73055CE2" w14:textId="77777777" w:rsidR="00EA7706" w:rsidRDefault="00EA7706" w:rsidP="00EA7706">
      <w:pPr>
        <w:pStyle w:val="Paragraphedeliste"/>
        <w:numPr>
          <w:ilvl w:val="0"/>
          <w:numId w:val="16"/>
        </w:numPr>
      </w:pPr>
      <w:r>
        <w:t>The Distributor confirms that the selected offer can be fulfilled immediately.</w:t>
      </w:r>
    </w:p>
    <w:p w14:paraId="2FC94C67" w14:textId="77777777" w:rsidR="00EA7706" w:rsidRDefault="00EA7706" w:rsidP="00EA7706">
      <w:pPr>
        <w:pStyle w:val="Paragraphedeliste"/>
        <w:numPr>
          <w:ilvl w:val="0"/>
          <w:numId w:val="16"/>
        </w:numPr>
      </w:pPr>
      <w:r>
        <w:t>The Retailer or Distributor creates or confirms the travel right(s).</w:t>
      </w:r>
    </w:p>
    <w:p w14:paraId="5884E076" w14:textId="77777777" w:rsidR="00EA7706" w:rsidRDefault="00EA7706" w:rsidP="00EA7706">
      <w:pPr>
        <w:pStyle w:val="Paragraphedeliste"/>
        <w:numPr>
          <w:ilvl w:val="0"/>
          <w:numId w:val="16"/>
        </w:numPr>
      </w:pPr>
      <w:r>
        <w:t>The support or equivalent account/media update is generated immediately.</w:t>
      </w:r>
    </w:p>
    <w:p w14:paraId="7CA3EEEC" w14:textId="77777777" w:rsidR="00EA7706" w:rsidRDefault="00EA7706" w:rsidP="00EA7706">
      <w:pPr>
        <w:pStyle w:val="Paragraphedeliste"/>
        <w:numPr>
          <w:ilvl w:val="0"/>
          <w:numId w:val="16"/>
        </w:numPr>
      </w:pPr>
      <w:r>
        <w:t>The Distributor returns the final fulfilment status.</w:t>
      </w:r>
    </w:p>
    <w:p w14:paraId="3811CEB1" w14:textId="01C42398" w:rsidR="00EA7706" w:rsidRPr="00EA7706" w:rsidRDefault="00EA7706" w:rsidP="00EA7706">
      <w:pPr>
        <w:pStyle w:val="Paragraphedeliste"/>
        <w:numPr>
          <w:ilvl w:val="0"/>
          <w:numId w:val="16"/>
        </w:numPr>
      </w:pPr>
      <w:r>
        <w:t xml:space="preserve">The Retailer informs the </w:t>
      </w:r>
      <w:r w:rsidR="00BA74E1">
        <w:t>Customer</w:t>
      </w:r>
      <w:r>
        <w:t xml:space="preserve"> that the travel right is </w:t>
      </w:r>
      <w:commentRangeStart w:id="15"/>
      <w:r>
        <w:t>usable</w:t>
      </w:r>
      <w:commentRangeEnd w:id="15"/>
      <w:r w:rsidR="008A007F">
        <w:rPr>
          <w:rStyle w:val="Marquedecommentaire"/>
          <w:sz w:val="24"/>
          <w:szCs w:val="24"/>
        </w:rPr>
        <w:commentReference w:id="15"/>
      </w:r>
      <w:r>
        <w:t>.</w:t>
      </w:r>
    </w:p>
    <w:p w14:paraId="697EAFBC" w14:textId="77777777" w:rsidR="00ED7E81" w:rsidRDefault="00ED7E81" w:rsidP="00EA7706">
      <w:pPr>
        <w:pStyle w:val="Titre5"/>
      </w:pPr>
    </w:p>
    <w:p w14:paraId="001253C5" w14:textId="189455EF" w:rsidR="00EA7706" w:rsidRDefault="00AE34BF" w:rsidP="00EA7706">
      <w:pPr>
        <w:pStyle w:val="Titre5"/>
      </w:pPr>
      <w:r>
        <w:t>D</w:t>
      </w:r>
      <w:r w:rsidR="00EA7706">
        <w:t>elayed</w:t>
      </w:r>
      <w:r w:rsidR="00ED7E81">
        <w:t xml:space="preserve"> </w:t>
      </w:r>
      <w:r w:rsidR="00ED7E81" w:rsidRPr="00ED7E81">
        <w:t>or asynchronous</w:t>
      </w:r>
      <w:r w:rsidRPr="00AE34BF">
        <w:t xml:space="preserve"> </w:t>
      </w:r>
      <w:r>
        <w:t>fulfilment</w:t>
      </w:r>
    </w:p>
    <w:p w14:paraId="0BD63543" w14:textId="61C5C477" w:rsidR="00AE34BF" w:rsidRDefault="00AE34BF" w:rsidP="00AE34BF">
      <w:pPr>
        <w:pStyle w:val="Paragraphedeliste"/>
        <w:numPr>
          <w:ilvl w:val="0"/>
          <w:numId w:val="17"/>
        </w:numPr>
      </w:pPr>
      <w:r>
        <w:t>The Distributor accepts the fulfilment request but cannot immediately provide the final travel evidence / support.</w:t>
      </w:r>
    </w:p>
    <w:p w14:paraId="07053200" w14:textId="0F761600" w:rsidR="00AE34BF" w:rsidRDefault="00AE34BF" w:rsidP="00AE34BF">
      <w:pPr>
        <w:pStyle w:val="Paragraphedeliste"/>
        <w:numPr>
          <w:ilvl w:val="0"/>
          <w:numId w:val="17"/>
        </w:numPr>
      </w:pPr>
      <w:r>
        <w:t xml:space="preserve">The Distributor returns a pending or delayed status with expected availability time and references. </w:t>
      </w:r>
    </w:p>
    <w:p w14:paraId="79AB1336" w14:textId="0A6D3ACA" w:rsidR="00AE34BF" w:rsidRDefault="00AE34BF" w:rsidP="00AE34BF">
      <w:pPr>
        <w:pStyle w:val="Paragraphedeliste"/>
        <w:numPr>
          <w:ilvl w:val="0"/>
          <w:numId w:val="17"/>
        </w:numPr>
      </w:pPr>
      <w:r>
        <w:t xml:space="preserve">The Retailer informs the </w:t>
      </w:r>
      <w:r w:rsidR="00BA74E1">
        <w:t>Customer</w:t>
      </w:r>
      <w:r>
        <w:t xml:space="preserve"> that the travel right is not yet usable or is usable only under defined conditions.</w:t>
      </w:r>
    </w:p>
    <w:p w14:paraId="330CFA53" w14:textId="2E6D0092" w:rsidR="00AE34BF" w:rsidRDefault="00AE34BF" w:rsidP="00AE34BF">
      <w:pPr>
        <w:pStyle w:val="Paragraphedeliste"/>
        <w:numPr>
          <w:ilvl w:val="0"/>
          <w:numId w:val="17"/>
        </w:numPr>
      </w:pPr>
      <w:commentRangeStart w:id="16"/>
      <w:r>
        <w:t>When fulfilment becomes ready, the Distributor or fulfilment provider notifies the Retailer, or the Retailer retrieves the fulfilment result.</w:t>
      </w:r>
      <w:commentRangeEnd w:id="16"/>
      <w:r w:rsidR="00444311">
        <w:rPr>
          <w:rStyle w:val="Marquedecommentaire"/>
          <w:sz w:val="24"/>
          <w:szCs w:val="24"/>
        </w:rPr>
        <w:commentReference w:id="16"/>
      </w:r>
    </w:p>
    <w:p w14:paraId="13EC17CC" w14:textId="733FD653" w:rsidR="00AE34BF" w:rsidRDefault="00AE34BF" w:rsidP="00AE34BF">
      <w:pPr>
        <w:pStyle w:val="Paragraphedeliste"/>
        <w:numPr>
          <w:ilvl w:val="0"/>
          <w:numId w:val="17"/>
        </w:numPr>
      </w:pPr>
      <w:r>
        <w:t xml:space="preserve">The Retailer provides the final travel evidence / support, account update, media loading confirmation, collection reference or delivery information to the </w:t>
      </w:r>
      <w:r w:rsidR="00BA74E1">
        <w:t>Customer</w:t>
      </w:r>
      <w:r>
        <w:t>.</w:t>
      </w:r>
    </w:p>
    <w:p w14:paraId="3DA298E8" w14:textId="13ECAD41" w:rsidR="00EA7706" w:rsidRDefault="00AE34BF" w:rsidP="00AE34BF">
      <w:pPr>
        <w:pStyle w:val="Paragraphedeliste"/>
        <w:numPr>
          <w:ilvl w:val="0"/>
          <w:numId w:val="17"/>
        </w:numPr>
      </w:pPr>
      <w:r>
        <w:t>If the delayed fulfilment fails, the Distributor returns the business consequence and next possible action.</w:t>
      </w:r>
    </w:p>
    <w:p w14:paraId="2921F76A" w14:textId="77777777" w:rsidR="00AE34BF" w:rsidRPr="00EA7706" w:rsidRDefault="00AE34BF" w:rsidP="00AE34BF">
      <w:pPr>
        <w:pStyle w:val="Paragraphedeliste"/>
        <w:ind w:left="360"/>
      </w:pPr>
    </w:p>
    <w:p w14:paraId="77D60D00" w14:textId="1AC40055" w:rsidR="00AE34BF" w:rsidRPr="00AE34BF" w:rsidRDefault="00AE34BF" w:rsidP="00AE34BF">
      <w:pPr>
        <w:rPr>
          <w:b/>
          <w:bCs/>
          <w:color w:val="000000"/>
        </w:rPr>
      </w:pPr>
      <w:r w:rsidRPr="00AE34BF">
        <w:rPr>
          <w:b/>
          <w:bCs/>
          <w:color w:val="000000"/>
        </w:rPr>
        <w:t>Cancellation before distribution</w:t>
      </w:r>
    </w:p>
    <w:p w14:paraId="2BEA4EEC" w14:textId="20C0FFCA" w:rsidR="00AE34BF" w:rsidRPr="00AE34BF" w:rsidRDefault="00AE34BF" w:rsidP="00D07FFC">
      <w:pPr>
        <w:pStyle w:val="Paragraphedeliste"/>
        <w:numPr>
          <w:ilvl w:val="0"/>
          <w:numId w:val="18"/>
        </w:numPr>
        <w:rPr>
          <w:color w:val="000000"/>
        </w:rPr>
      </w:pPr>
      <w:r w:rsidRPr="00AE34BF">
        <w:rPr>
          <w:color w:val="000000"/>
        </w:rPr>
        <w:t xml:space="preserve">A fulfilment operation must be cancelled before the travel evidence / support is distributed or before the travel right becomes usable. The Retailer requests </w:t>
      </w:r>
      <w:commentRangeStart w:id="17"/>
      <w:r w:rsidRPr="00AE34BF">
        <w:rPr>
          <w:color w:val="000000"/>
        </w:rPr>
        <w:t xml:space="preserve">cancellation </w:t>
      </w:r>
      <w:commentRangeEnd w:id="17"/>
      <w:r w:rsidR="00ED0F16" w:rsidRPr="00AE34BF">
        <w:rPr>
          <w:rStyle w:val="Marquedecommentaire"/>
          <w:color w:val="000000"/>
          <w:sz w:val="24"/>
          <w:szCs w:val="24"/>
        </w:rPr>
        <w:commentReference w:id="17"/>
      </w:r>
      <w:r w:rsidRPr="00AE34BF">
        <w:rPr>
          <w:color w:val="000000"/>
        </w:rPr>
        <w:t xml:space="preserve">before distribution from the Distributor. </w:t>
      </w:r>
    </w:p>
    <w:p w14:paraId="48C35B96" w14:textId="4D689105" w:rsidR="00AE34BF" w:rsidRPr="00D64E5F" w:rsidRDefault="00AE34BF" w:rsidP="00D7498F">
      <w:pPr>
        <w:pStyle w:val="Paragraphedeliste"/>
        <w:numPr>
          <w:ilvl w:val="0"/>
          <w:numId w:val="18"/>
        </w:numPr>
        <w:rPr>
          <w:color w:val="000000"/>
        </w:rPr>
      </w:pPr>
      <w:r w:rsidRPr="00D64E5F">
        <w:rPr>
          <w:color w:val="000000"/>
        </w:rPr>
        <w:t xml:space="preserve">The Distributor checks whether the travel right or support has already been issued, distributed, loaded, activated or made usable. The Distributor returns the resulting status: </w:t>
      </w:r>
    </w:p>
    <w:p w14:paraId="099D7564" w14:textId="77777777" w:rsidR="00AE34BF" w:rsidRPr="00D64E5F" w:rsidRDefault="00AE34BF" w:rsidP="00D64E5F">
      <w:pPr>
        <w:pStyle w:val="Paragraphedeliste"/>
        <w:numPr>
          <w:ilvl w:val="1"/>
          <w:numId w:val="2"/>
        </w:numPr>
        <w:rPr>
          <w:color w:val="000000"/>
        </w:rPr>
      </w:pPr>
      <w:r w:rsidRPr="00D64E5F">
        <w:rPr>
          <w:color w:val="000000"/>
        </w:rPr>
        <w:t xml:space="preserve">cancelled before </w:t>
      </w:r>
      <w:proofErr w:type="gramStart"/>
      <w:r w:rsidRPr="00D64E5F">
        <w:rPr>
          <w:color w:val="000000"/>
        </w:rPr>
        <w:t>distribution;</w:t>
      </w:r>
      <w:proofErr w:type="gramEnd"/>
      <w:r w:rsidRPr="00D64E5F">
        <w:rPr>
          <w:color w:val="000000"/>
        </w:rPr>
        <w:t xml:space="preserve"> </w:t>
      </w:r>
    </w:p>
    <w:p w14:paraId="78AD4661" w14:textId="77777777" w:rsidR="00AE34BF" w:rsidRPr="00D64E5F" w:rsidRDefault="00AE34BF" w:rsidP="00D64E5F">
      <w:pPr>
        <w:pStyle w:val="Paragraphedeliste"/>
        <w:numPr>
          <w:ilvl w:val="1"/>
          <w:numId w:val="2"/>
        </w:numPr>
        <w:rPr>
          <w:color w:val="000000"/>
        </w:rPr>
      </w:pPr>
      <w:r w:rsidRPr="00D64E5F">
        <w:rPr>
          <w:color w:val="000000"/>
        </w:rPr>
        <w:t xml:space="preserve">cannot cancel because already </w:t>
      </w:r>
      <w:proofErr w:type="gramStart"/>
      <w:r w:rsidRPr="00D64E5F">
        <w:rPr>
          <w:color w:val="000000"/>
        </w:rPr>
        <w:t>distributed;</w:t>
      </w:r>
      <w:proofErr w:type="gramEnd"/>
      <w:r w:rsidRPr="00D64E5F">
        <w:rPr>
          <w:color w:val="000000"/>
        </w:rPr>
        <w:t xml:space="preserve"> </w:t>
      </w:r>
    </w:p>
    <w:p w14:paraId="2A71FB43" w14:textId="77777777" w:rsidR="00AE34BF" w:rsidRPr="00D64E5F" w:rsidRDefault="00AE34BF" w:rsidP="00D64E5F">
      <w:pPr>
        <w:pStyle w:val="Paragraphedeliste"/>
        <w:numPr>
          <w:ilvl w:val="1"/>
          <w:numId w:val="2"/>
        </w:numPr>
        <w:rPr>
          <w:color w:val="000000"/>
        </w:rPr>
      </w:pPr>
      <w:r w:rsidRPr="00D64E5F">
        <w:rPr>
          <w:color w:val="000000"/>
        </w:rPr>
        <w:t xml:space="preserve">already </w:t>
      </w:r>
      <w:proofErr w:type="gramStart"/>
      <w:r w:rsidRPr="00D64E5F">
        <w:rPr>
          <w:color w:val="000000"/>
        </w:rPr>
        <w:t>usable;</w:t>
      </w:r>
      <w:proofErr w:type="gramEnd"/>
      <w:r w:rsidRPr="00D64E5F">
        <w:rPr>
          <w:color w:val="000000"/>
        </w:rPr>
        <w:t xml:space="preserve"> </w:t>
      </w:r>
    </w:p>
    <w:p w14:paraId="71C11546" w14:textId="77777777" w:rsidR="00AE34BF" w:rsidRPr="00D64E5F" w:rsidRDefault="00AE34BF" w:rsidP="00D64E5F">
      <w:pPr>
        <w:pStyle w:val="Paragraphedeliste"/>
        <w:numPr>
          <w:ilvl w:val="1"/>
          <w:numId w:val="2"/>
        </w:numPr>
        <w:rPr>
          <w:color w:val="000000"/>
        </w:rPr>
      </w:pPr>
      <w:r w:rsidRPr="00D64E5F">
        <w:rPr>
          <w:color w:val="000000"/>
        </w:rPr>
        <w:t xml:space="preserve">reissue </w:t>
      </w:r>
      <w:proofErr w:type="gramStart"/>
      <w:r w:rsidRPr="00D64E5F">
        <w:rPr>
          <w:color w:val="000000"/>
        </w:rPr>
        <w:t>required;</w:t>
      </w:r>
      <w:proofErr w:type="gramEnd"/>
      <w:r w:rsidRPr="00D64E5F">
        <w:rPr>
          <w:color w:val="000000"/>
        </w:rPr>
        <w:t xml:space="preserve"> </w:t>
      </w:r>
    </w:p>
    <w:p w14:paraId="175A19C4" w14:textId="77777777" w:rsidR="00AE34BF" w:rsidRPr="00D64E5F" w:rsidRDefault="00AE34BF" w:rsidP="00D64E5F">
      <w:pPr>
        <w:pStyle w:val="Paragraphedeliste"/>
        <w:numPr>
          <w:ilvl w:val="1"/>
          <w:numId w:val="2"/>
        </w:numPr>
        <w:rPr>
          <w:color w:val="000000"/>
        </w:rPr>
      </w:pPr>
      <w:r w:rsidRPr="00D64E5F">
        <w:rPr>
          <w:color w:val="000000"/>
        </w:rPr>
        <w:t xml:space="preserve">transfer to after-sales required. </w:t>
      </w:r>
    </w:p>
    <w:p w14:paraId="769B2714" w14:textId="01885139" w:rsidR="00AE34BF" w:rsidRPr="00D64E5F" w:rsidRDefault="00AE34BF" w:rsidP="00D64E5F">
      <w:pPr>
        <w:pStyle w:val="Paragraphedeliste"/>
        <w:numPr>
          <w:ilvl w:val="0"/>
          <w:numId w:val="18"/>
        </w:numPr>
        <w:rPr>
          <w:color w:val="000000"/>
        </w:rPr>
      </w:pPr>
      <w:r w:rsidRPr="00D64E5F">
        <w:rPr>
          <w:color w:val="000000"/>
        </w:rPr>
        <w:t xml:space="preserve">The Retailer updates the </w:t>
      </w:r>
      <w:r w:rsidR="00BA74E1">
        <w:rPr>
          <w:color w:val="000000"/>
        </w:rPr>
        <w:t>Customer</w:t>
      </w:r>
      <w:commentRangeStart w:id="18"/>
      <w:r w:rsidRPr="00D64E5F">
        <w:rPr>
          <w:color w:val="000000"/>
        </w:rPr>
        <w:t>-facing status</w:t>
      </w:r>
      <w:commentRangeEnd w:id="18"/>
      <w:r w:rsidR="00ED0F16" w:rsidRPr="00D64E5F">
        <w:rPr>
          <w:rStyle w:val="Marquedecommentaire"/>
          <w:color w:val="000000"/>
          <w:sz w:val="24"/>
          <w:szCs w:val="24"/>
        </w:rPr>
        <w:commentReference w:id="18"/>
      </w:r>
      <w:r w:rsidRPr="00D64E5F">
        <w:rPr>
          <w:color w:val="000000"/>
        </w:rPr>
        <w:t xml:space="preserve">. </w:t>
      </w:r>
    </w:p>
    <w:p w14:paraId="393710EB" w14:textId="529FDF5C" w:rsidR="00AE34BF" w:rsidRPr="00D64E5F" w:rsidRDefault="00AE34BF" w:rsidP="00D64E5F">
      <w:pPr>
        <w:pStyle w:val="Paragraphedeliste"/>
        <w:numPr>
          <w:ilvl w:val="0"/>
          <w:numId w:val="18"/>
        </w:numPr>
        <w:rPr>
          <w:color w:val="000000"/>
        </w:rPr>
      </w:pPr>
      <w:r w:rsidRPr="00D64E5F">
        <w:rPr>
          <w:color w:val="000000"/>
        </w:rPr>
        <w:t xml:space="preserve">If cancellation before distribution is no longer possible, the case exits BUC-E and is transferred to the relevant after-sales use case. </w:t>
      </w:r>
    </w:p>
    <w:p w14:paraId="47B2EFB1" w14:textId="77777777" w:rsidR="00D64E5F" w:rsidRDefault="00D64E5F" w:rsidP="00AE34BF">
      <w:pPr>
        <w:rPr>
          <w:color w:val="000000"/>
        </w:rPr>
      </w:pPr>
    </w:p>
    <w:p w14:paraId="1090DB85" w14:textId="3A8627D5" w:rsidR="00AE34BF" w:rsidRPr="00D64E5F" w:rsidRDefault="00AE34BF" w:rsidP="00AE34BF">
      <w:pPr>
        <w:rPr>
          <w:b/>
          <w:bCs/>
          <w:color w:val="000000"/>
        </w:rPr>
      </w:pPr>
      <w:r w:rsidRPr="00D64E5F">
        <w:rPr>
          <w:b/>
          <w:bCs/>
          <w:color w:val="000000"/>
        </w:rPr>
        <w:t>Reissue before travel without changing the selected offer</w:t>
      </w:r>
    </w:p>
    <w:p w14:paraId="263CCE95" w14:textId="07FF4424" w:rsidR="00AE34BF" w:rsidRPr="00D64E5F" w:rsidRDefault="00AE34BF" w:rsidP="00DE68BB">
      <w:pPr>
        <w:pStyle w:val="Paragraphedeliste"/>
        <w:numPr>
          <w:ilvl w:val="0"/>
          <w:numId w:val="19"/>
        </w:numPr>
        <w:rPr>
          <w:color w:val="000000"/>
        </w:rPr>
      </w:pPr>
      <w:r w:rsidRPr="00D64E5F">
        <w:rPr>
          <w:color w:val="000000"/>
        </w:rPr>
        <w:t xml:space="preserve">A travel evidence / support must be reissued before travel </w:t>
      </w:r>
      <w:commentRangeStart w:id="19"/>
      <w:r w:rsidRPr="00D64E5F">
        <w:rPr>
          <w:color w:val="000000"/>
        </w:rPr>
        <w:t xml:space="preserve">because of </w:t>
      </w:r>
      <w:commentRangeEnd w:id="19"/>
      <w:r w:rsidR="00D92F3B" w:rsidRPr="00D64E5F">
        <w:rPr>
          <w:rStyle w:val="Marquedecommentaire"/>
          <w:color w:val="000000"/>
          <w:sz w:val="24"/>
          <w:szCs w:val="24"/>
        </w:rPr>
        <w:commentReference w:id="19"/>
      </w:r>
      <w:r w:rsidRPr="00D64E5F">
        <w:rPr>
          <w:color w:val="000000"/>
        </w:rPr>
        <w:t xml:space="preserve">a technical issue, wrong format, delivery issue, failed loading, corrupted document or authorised correction. The Retailer requests reissue from the </w:t>
      </w:r>
      <w:r w:rsidR="00D64E5F" w:rsidRPr="00D64E5F">
        <w:rPr>
          <w:color w:val="000000"/>
        </w:rPr>
        <w:t>Distributor or</w:t>
      </w:r>
      <w:r w:rsidRPr="00D64E5F">
        <w:rPr>
          <w:color w:val="000000"/>
        </w:rPr>
        <w:t xml:space="preserve"> performs reissue under Distributor delegation. </w:t>
      </w:r>
    </w:p>
    <w:p w14:paraId="05CE0240" w14:textId="6980D045" w:rsidR="00AE34BF" w:rsidRPr="00D64E5F" w:rsidRDefault="00AE34BF" w:rsidP="00D64E5F">
      <w:pPr>
        <w:pStyle w:val="Paragraphedeliste"/>
        <w:numPr>
          <w:ilvl w:val="0"/>
          <w:numId w:val="19"/>
        </w:numPr>
        <w:rPr>
          <w:color w:val="000000"/>
        </w:rPr>
      </w:pPr>
      <w:r w:rsidRPr="00D64E5F">
        <w:rPr>
          <w:color w:val="000000"/>
        </w:rPr>
        <w:t xml:space="preserve">The Distributor confirms whether reissue is allowed without changing the selected offer. </w:t>
      </w:r>
    </w:p>
    <w:p w14:paraId="63383F1B" w14:textId="2A6F94A7" w:rsidR="00AE34BF" w:rsidRPr="00D64E5F" w:rsidRDefault="00AE34BF" w:rsidP="008F749D">
      <w:pPr>
        <w:pStyle w:val="Paragraphedeliste"/>
        <w:numPr>
          <w:ilvl w:val="0"/>
          <w:numId w:val="19"/>
        </w:numPr>
        <w:rPr>
          <w:color w:val="000000"/>
        </w:rPr>
      </w:pPr>
      <w:r w:rsidRPr="00D64E5F">
        <w:rPr>
          <w:color w:val="000000"/>
        </w:rPr>
        <w:t xml:space="preserve">The previous support is marked as replaced, voided, blocked or blacklisted where required. The new support is issued and remains linked to the same: </w:t>
      </w:r>
    </w:p>
    <w:p w14:paraId="7FD9DAC7" w14:textId="77777777" w:rsidR="00AE34BF" w:rsidRPr="00D64E5F" w:rsidRDefault="00AE34BF" w:rsidP="00D64E5F">
      <w:pPr>
        <w:pStyle w:val="Paragraphedeliste"/>
        <w:numPr>
          <w:ilvl w:val="1"/>
          <w:numId w:val="2"/>
        </w:numPr>
        <w:rPr>
          <w:color w:val="000000"/>
        </w:rPr>
      </w:pPr>
      <w:r w:rsidRPr="00D64E5F">
        <w:rPr>
          <w:color w:val="000000"/>
        </w:rPr>
        <w:t>selected offer (CUSTOMER PURCHASE PACKAGE</w:t>
      </w:r>
      <w:proofErr w:type="gramStart"/>
      <w:r w:rsidRPr="00D64E5F">
        <w:rPr>
          <w:color w:val="000000"/>
        </w:rPr>
        <w:t>);</w:t>
      </w:r>
      <w:proofErr w:type="gramEnd"/>
      <w:r w:rsidRPr="00D64E5F">
        <w:rPr>
          <w:color w:val="000000"/>
        </w:rPr>
        <w:t xml:space="preserve"> </w:t>
      </w:r>
    </w:p>
    <w:p w14:paraId="63AAFAAE" w14:textId="77777777" w:rsidR="00AE34BF" w:rsidRPr="00D64E5F" w:rsidRDefault="00AE34BF" w:rsidP="00D64E5F">
      <w:pPr>
        <w:pStyle w:val="Paragraphedeliste"/>
        <w:numPr>
          <w:ilvl w:val="1"/>
          <w:numId w:val="2"/>
        </w:numPr>
        <w:rPr>
          <w:color w:val="000000"/>
        </w:rPr>
      </w:pPr>
      <w:r w:rsidRPr="00D64E5F">
        <w:rPr>
          <w:color w:val="000000"/>
        </w:rPr>
        <w:t>purchase record (SALES TRANSACTION</w:t>
      </w:r>
      <w:proofErr w:type="gramStart"/>
      <w:r w:rsidRPr="00D64E5F">
        <w:rPr>
          <w:color w:val="000000"/>
        </w:rPr>
        <w:t>);</w:t>
      </w:r>
      <w:proofErr w:type="gramEnd"/>
      <w:r w:rsidRPr="00D64E5F">
        <w:rPr>
          <w:color w:val="000000"/>
        </w:rPr>
        <w:t xml:space="preserve"> </w:t>
      </w:r>
    </w:p>
    <w:p w14:paraId="315FBEC0" w14:textId="77777777" w:rsidR="00AE34BF" w:rsidRPr="00D64E5F" w:rsidRDefault="00AE34BF" w:rsidP="00D64E5F">
      <w:pPr>
        <w:pStyle w:val="Paragraphedeliste"/>
        <w:numPr>
          <w:ilvl w:val="1"/>
          <w:numId w:val="2"/>
        </w:numPr>
        <w:rPr>
          <w:color w:val="000000"/>
        </w:rPr>
      </w:pPr>
      <w:r w:rsidRPr="00D64E5F">
        <w:rPr>
          <w:color w:val="000000"/>
        </w:rPr>
        <w:t>travel right (FARE CONTRACT</w:t>
      </w:r>
      <w:proofErr w:type="gramStart"/>
      <w:r w:rsidRPr="00D64E5F">
        <w:rPr>
          <w:color w:val="000000"/>
        </w:rPr>
        <w:t>);</w:t>
      </w:r>
      <w:proofErr w:type="gramEnd"/>
      <w:r w:rsidRPr="00D64E5F">
        <w:rPr>
          <w:color w:val="000000"/>
        </w:rPr>
        <w:t xml:space="preserve"> </w:t>
      </w:r>
    </w:p>
    <w:p w14:paraId="4125A7E9" w14:textId="77777777" w:rsidR="00AE34BF" w:rsidRPr="00D64E5F" w:rsidRDefault="00AE34BF" w:rsidP="00D64E5F">
      <w:pPr>
        <w:pStyle w:val="Paragraphedeliste"/>
        <w:numPr>
          <w:ilvl w:val="1"/>
          <w:numId w:val="2"/>
        </w:numPr>
        <w:rPr>
          <w:color w:val="000000"/>
        </w:rPr>
      </w:pPr>
      <w:r w:rsidRPr="00D64E5F">
        <w:rPr>
          <w:color w:val="000000"/>
        </w:rPr>
        <w:t xml:space="preserve">original fulfilment reference. </w:t>
      </w:r>
    </w:p>
    <w:p w14:paraId="20D3DE0C" w14:textId="5DA09518" w:rsidR="00AE34BF" w:rsidRPr="00D64E5F" w:rsidRDefault="00AE34BF" w:rsidP="00C77E79">
      <w:pPr>
        <w:pStyle w:val="Paragraphedeliste"/>
        <w:numPr>
          <w:ilvl w:val="0"/>
          <w:numId w:val="19"/>
        </w:numPr>
        <w:rPr>
          <w:color w:val="000000"/>
        </w:rPr>
      </w:pPr>
      <w:r w:rsidRPr="00D64E5F">
        <w:rPr>
          <w:color w:val="000000"/>
        </w:rPr>
        <w:t xml:space="preserve">The Retailer informs the </w:t>
      </w:r>
      <w:r w:rsidR="00BA74E1">
        <w:rPr>
          <w:color w:val="000000"/>
        </w:rPr>
        <w:t>Customer</w:t>
      </w:r>
      <w:r w:rsidRPr="00D64E5F">
        <w:rPr>
          <w:color w:val="000000"/>
        </w:rPr>
        <w:t xml:space="preserve"> which support must now be used. If the reissue implies a commercial change, refund, exchange or compensation, the case exits BUC-E and is transferred to the relevant after-sales use case.</w:t>
      </w:r>
    </w:p>
    <w:p w14:paraId="08516F38" w14:textId="77777777" w:rsidR="002D016B" w:rsidRDefault="002D016B"/>
    <w:p w14:paraId="75512F5F" w14:textId="77777777" w:rsidR="002D016B" w:rsidRDefault="002D016B"/>
    <w:p w14:paraId="4CEAC6B3" w14:textId="77777777" w:rsidR="00386D4F" w:rsidRDefault="00BC545D">
      <w:pPr>
        <w:pStyle w:val="Titre3"/>
      </w:pPr>
      <w:r>
        <w:t>Diagram</w:t>
      </w:r>
    </w:p>
    <w:p w14:paraId="2F4C8335" w14:textId="11D7A013" w:rsidR="00386D4F" w:rsidRDefault="56988F3A" w:rsidP="56988F3A">
      <w:pPr>
        <w:spacing w:line="259" w:lineRule="auto"/>
      </w:pPr>
      <w:r>
        <w:t>UML activity diagram</w:t>
      </w:r>
      <w:r w:rsidR="74AF5DF8">
        <w:t xml:space="preserve"> to point out the flows between Retailer and Distributor</w:t>
      </w:r>
    </w:p>
    <w:p w14:paraId="70DF9E56" w14:textId="77777777" w:rsidR="00386D4F" w:rsidRDefault="00386D4F"/>
    <w:p w14:paraId="44E871BC" w14:textId="77777777" w:rsidR="00386D4F" w:rsidRDefault="00386D4F"/>
    <w:p w14:paraId="6B2C1C63" w14:textId="77777777" w:rsidR="00386D4F" w:rsidRDefault="00BC545D">
      <w:pPr>
        <w:pStyle w:val="Titre3"/>
      </w:pPr>
      <w:r>
        <w:t>Links with inputs</w:t>
      </w:r>
    </w:p>
    <w:p w14:paraId="40CC8BF3" w14:textId="77777777" w:rsidR="00386D4F" w:rsidRDefault="00BC545D">
      <w:r>
        <w:t>wiki/use-cases/inputs/EUDIT.use.cases_20260324_shared.docx wiki/use-cases/inputs/BRM_EUDIT_V2.3.xlsx</w:t>
      </w:r>
    </w:p>
    <w:p w14:paraId="144A5D23" w14:textId="77777777" w:rsidR="00386D4F" w:rsidRDefault="00386D4F"/>
    <w:p w14:paraId="710F4802" w14:textId="05C3DB82" w:rsidR="126411C9" w:rsidRDefault="126411C9">
      <w:r>
        <w:t>.....</w:t>
      </w:r>
    </w:p>
    <w:p w14:paraId="25FB23CD" w14:textId="2DA15243" w:rsidR="56988F3A" w:rsidRDefault="56988F3A"/>
    <w:p w14:paraId="7800494D" w14:textId="77777777" w:rsidR="00386D4F" w:rsidRDefault="00BC545D">
      <w:r>
        <w:t>To be completed</w:t>
      </w:r>
    </w:p>
    <w:sectPr w:rsidR="00386D4F" w:rsidSect="00373CAF">
      <w:pgSz w:w="11906" w:h="16838"/>
      <w:pgMar w:top="1440" w:right="1080" w:bottom="1440" w:left="1080" w:header="708" w:footer="708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Bourdelin, Sonia" w:date="2026-05-21T11:01:00Z" w:initials="BS">
    <w:p w14:paraId="45C91080" w14:textId="60ABD2EB" w:rsidR="00FA1A81" w:rsidRDefault="00FA1A81">
      <w:pPr>
        <w:pStyle w:val="CommentText"/>
      </w:pPr>
      <w:r>
        <w:rPr>
          <w:rStyle w:val="CommentReference"/>
        </w:rPr>
        <w:annotationRef/>
      </w:r>
      <w:r w:rsidRPr="2275FED4">
        <w:t xml:space="preserve">Add the management of </w:t>
      </w:r>
      <w:r w:rsidRPr="20ED7FFB">
        <w:rPr>
          <w:b/>
          <w:bCs/>
        </w:rPr>
        <w:t>Activation and deactivation</w:t>
      </w:r>
      <w:r w:rsidRPr="271B81FB">
        <w:t> of travel documents must be supported where relevant (e.g. BoB activate-ticket, TOMP activate-product). </w:t>
      </w:r>
    </w:p>
  </w:comment>
  <w:comment w:id="2" w:author="BIGEX Olivier" w:date="2026-05-22T11:40:00Z" w:initials="OB">
    <w:p w14:paraId="48DF129B" w14:textId="77777777" w:rsidR="00822409" w:rsidRDefault="001F6512" w:rsidP="00822409">
      <w:pPr>
        <w:pStyle w:val="Commentaire"/>
      </w:pPr>
      <w:r>
        <w:rPr>
          <w:rStyle w:val="Marquedecommentaire"/>
        </w:rPr>
        <w:annotationRef/>
      </w:r>
      <w:r w:rsidR="00822409">
        <w:t>Should be extended to all kinds of mobility contract, which are not sufficient to travel. Like reduction card, facility reservation...</w:t>
      </w:r>
    </w:p>
  </w:comment>
  <w:comment w:id="3" w:author="BIGEX Olivier" w:date="2026-05-22T11:46:00Z" w:initials="OB">
    <w:p w14:paraId="6248A6F2" w14:textId="77777777" w:rsidR="00D87D0B" w:rsidRDefault="00D87D0B" w:rsidP="00D87D0B">
      <w:pPr>
        <w:pStyle w:val="Commentaire"/>
      </w:pPr>
      <w:r>
        <w:rPr>
          <w:rStyle w:val="Marquedecommentaire"/>
        </w:rPr>
        <w:annotationRef/>
      </w:r>
      <w:r>
        <w:t xml:space="preserve">Enum ==&gt; not sure that the list is exhaustive. A deep analyse of possible enums for fulfilment methods and fulfilment media should be done, based on existing standards. </w:t>
      </w:r>
      <w:r>
        <w:br/>
        <w:t>--&gt; write here that these are exemples.</w:t>
      </w:r>
    </w:p>
  </w:comment>
  <w:comment w:id="4" w:author="Vinke, Bob BGH" w:date="2026-05-18T11:43:00Z" w:initials="VB">
    <w:p w14:paraId="46EAB1B5" w14:textId="77777777" w:rsidR="008E31FA" w:rsidRDefault="008E31FA" w:rsidP="008E31FA">
      <w:pPr>
        <w:pStyle w:val="CommentText"/>
      </w:pPr>
      <w:r>
        <w:rPr>
          <w:rStyle w:val="CommentReference"/>
        </w:rPr>
        <w:annotationRef/>
      </w:r>
      <w:r w:rsidRPr="38A0E8A0">
        <w:t>one booking might even have different distribution chanals, if not all products support the same?</w:t>
      </w:r>
    </w:p>
  </w:comment>
  <w:comment w:id="5" w:author="Bourdelin, Sonia" w:date="2026-05-20T10:50:00Z" w:initials="SB">
    <w:p w14:paraId="1E32FFC8" w14:textId="77777777" w:rsidR="00031818" w:rsidRDefault="00031818" w:rsidP="00031818">
      <w:pPr>
        <w:pStyle w:val="Commentaire"/>
      </w:pPr>
      <w:r>
        <w:rPr>
          <w:rStyle w:val="Marquedecommentaire"/>
        </w:rPr>
        <w:annotationRef/>
      </w:r>
      <w:r>
        <w:t>Yes we manage it in the BUC</w:t>
      </w:r>
    </w:p>
  </w:comment>
  <w:comment w:id="6" w:author="Vinke, Bob BGH" w:date="2026-05-18T11:44:00Z" w:initials="VB">
    <w:p w14:paraId="2D14F44B" w14:textId="02A477A6" w:rsidR="00E31F5D" w:rsidRDefault="00E31F5D">
      <w:pPr>
        <w:pStyle w:val="CommentText"/>
      </w:pPr>
      <w:r>
        <w:rPr>
          <w:rStyle w:val="CommentReference"/>
        </w:rPr>
        <w:annotationRef/>
      </w:r>
      <w:r w:rsidRPr="403634A7">
        <w:t>why is this relevant for this UC?</w:t>
      </w:r>
    </w:p>
  </w:comment>
  <w:comment w:id="7" w:author="Bourdelin, Sonia" w:date="2026-05-20T19:37:00Z" w:initials="SB">
    <w:p w14:paraId="5B41CCD1" w14:textId="77777777" w:rsidR="00E31F5D" w:rsidRDefault="00E31F5D" w:rsidP="00E31F5D">
      <w:pPr>
        <w:pStyle w:val="Commentaire"/>
      </w:pPr>
      <w:r>
        <w:rPr>
          <w:rStyle w:val="Marquedecommentaire"/>
        </w:rPr>
        <w:annotationRef/>
      </w:r>
      <w:r>
        <w:t>The references (support, contract, payment) must be recorded for after-sales validation inspection, ...</w:t>
      </w:r>
    </w:p>
  </w:comment>
  <w:comment w:id="8" w:author="Vinke, Bob BGH" w:date="2026-05-18T11:45:00Z" w:initials="VB">
    <w:p w14:paraId="5037DF32" w14:textId="0F83C890" w:rsidR="00E31F5D" w:rsidRDefault="00E31F5D">
      <w:pPr>
        <w:pStyle w:val="CommentText"/>
      </w:pPr>
      <w:r>
        <w:rPr>
          <w:rStyle w:val="CommentReference"/>
        </w:rPr>
        <w:annotationRef/>
      </w:r>
      <w:r w:rsidRPr="16BEF7D7">
        <w:t>do you have a definition of suports?</w:t>
      </w:r>
    </w:p>
  </w:comment>
  <w:comment w:id="9" w:author="Bourdelin, Sonia" w:date="2026-05-20T10:50:00Z" w:initials="SB">
    <w:p w14:paraId="21EC469D" w14:textId="77777777" w:rsidR="00031818" w:rsidRDefault="00031818" w:rsidP="00031818">
      <w:pPr>
        <w:pStyle w:val="Commentaire"/>
      </w:pPr>
      <w:r>
        <w:rPr>
          <w:rStyle w:val="Marquedecommentaire"/>
        </w:rPr>
        <w:annotationRef/>
      </w:r>
      <w:r>
        <w:t>Added terminology chapter</w:t>
      </w:r>
    </w:p>
  </w:comment>
  <w:comment w:id="10" w:author="BIGEX Olivier" w:date="2026-05-22T11:53:00Z" w:initials="OB">
    <w:p w14:paraId="4FDE9804" w14:textId="77777777" w:rsidR="00B91297" w:rsidRDefault="00B91297" w:rsidP="00B91297">
      <w:pPr>
        <w:pStyle w:val="Commentaire"/>
      </w:pPr>
      <w:r>
        <w:rPr>
          <w:rStyle w:val="Marquedecommentaire"/>
        </w:rPr>
        <w:annotationRef/>
      </w:r>
      <w:r>
        <w:t>«booked-offer» ?</w:t>
      </w:r>
      <w:r>
        <w:br/>
        <w:t>To insist on the fact that the offer has been purchased ?</w:t>
      </w:r>
    </w:p>
  </w:comment>
  <w:comment w:id="11" w:author="BIGEX Olivier" w:date="2026-05-22T12:04:00Z" w:initials="OB">
    <w:p w14:paraId="6D2DEAAC" w14:textId="77777777" w:rsidR="006A21E8" w:rsidRDefault="006A21E8" w:rsidP="006A21E8">
      <w:pPr>
        <w:pStyle w:val="Commentaire"/>
      </w:pPr>
      <w:r>
        <w:rPr>
          <w:rStyle w:val="Marquedecommentaire"/>
        </w:rPr>
        <w:annotationRef/>
      </w:r>
      <w:r>
        <w:t xml:space="preserve">A 2-steps interaction with the distributor for fulfilment (prepare + fulfil) cannot be imposed. Let the forge decides the endpoints. </w:t>
      </w:r>
      <w:r>
        <w:br/>
        <w:t>--&gt; change step 3 with «the retailer checks fulfilment readyness and constraints, based on information provided by the distributor :» and remove step 4 ?</w:t>
      </w:r>
    </w:p>
  </w:comment>
  <w:comment w:id="12" w:author="BIGEX Olivier" w:date="2026-05-22T12:07:00Z" w:initials="OB">
    <w:p w14:paraId="0E37F25A" w14:textId="77777777" w:rsidR="003343FA" w:rsidRDefault="003343FA" w:rsidP="003343FA">
      <w:pPr>
        <w:pStyle w:val="Commentaire"/>
      </w:pPr>
      <w:r>
        <w:rPr>
          <w:rStyle w:val="Marquedecommentaire"/>
        </w:rPr>
        <w:annotationRef/>
      </w:r>
      <w:r>
        <w:t xml:space="preserve">Feedback of other BUC: add a small disclaimer just before telling that there could be several fulfilment process. </w:t>
      </w:r>
      <w:r>
        <w:br/>
        <w:t>In order to make the reader understand that step 9 don’t follow step 8.</w:t>
      </w:r>
    </w:p>
  </w:comment>
  <w:comment w:id="13" w:author="BIGEX Olivier" w:date="2026-05-22T12:09:00Z" w:initials="OB">
    <w:p w14:paraId="437BC734" w14:textId="77777777" w:rsidR="003B6C2A" w:rsidRDefault="003B6C2A" w:rsidP="003B6C2A">
      <w:pPr>
        <w:pStyle w:val="Commentaire"/>
      </w:pPr>
      <w:r>
        <w:rPr>
          <w:rStyle w:val="Marquedecommentaire"/>
        </w:rPr>
        <w:annotationRef/>
      </w:r>
      <w:r>
        <w:t>Including security data (keys, algorithms…).</w:t>
      </w:r>
    </w:p>
  </w:comment>
  <w:comment w:id="14" w:author="BIGEX Olivier" w:date="2026-05-22T12:12:00Z" w:initials="OB">
    <w:p w14:paraId="038AE121" w14:textId="77777777" w:rsidR="003B6C2A" w:rsidRDefault="003B6C2A" w:rsidP="003B6C2A">
      <w:pPr>
        <w:pStyle w:val="Commentaire"/>
      </w:pPr>
      <w:r>
        <w:rPr>
          <w:rStyle w:val="Marquedecommentaire"/>
        </w:rPr>
        <w:annotationRef/>
      </w:r>
      <w:r>
        <w:t>Could be plural. For SNCF, the retailer can get a pdf (a link to download it)+ encoded picture of the barcode with related data.</w:t>
      </w:r>
    </w:p>
  </w:comment>
  <w:comment w:id="15" w:author="BIGEX Olivier" w:date="2026-05-22T12:17:00Z" w:initials="OB">
    <w:p w14:paraId="30D6C239" w14:textId="77777777" w:rsidR="008A007F" w:rsidRDefault="008A007F" w:rsidP="008A007F">
      <w:pPr>
        <w:pStyle w:val="Commentaire"/>
      </w:pPr>
      <w:r>
        <w:rPr>
          <w:rStyle w:val="Marquedecommentaire"/>
        </w:rPr>
        <w:annotationRef/>
      </w:r>
      <w:r>
        <w:t>According to conditions of use (e.g. could be usable in 2 months).</w:t>
      </w:r>
    </w:p>
  </w:comment>
  <w:comment w:id="16" w:author="BIGEX Olivier" w:date="2026-05-22T12:21:00Z" w:initials="OB">
    <w:p w14:paraId="1C8D92A7" w14:textId="77777777" w:rsidR="00444311" w:rsidRDefault="00444311" w:rsidP="00444311">
      <w:pPr>
        <w:pStyle w:val="Commentaire"/>
      </w:pPr>
      <w:r>
        <w:rPr>
          <w:rStyle w:val="Marquedecommentaire"/>
        </w:rPr>
        <w:annotationRef/>
      </w:r>
      <w:r>
        <w:t xml:space="preserve">Add here «teledistribution» process ? </w:t>
      </w:r>
      <w:r>
        <w:br/>
        <w:t>--&gt; «when fulfilment becomes ready or when the fulfilment has been performed by another retailer or validating provider»</w:t>
      </w:r>
      <w:r>
        <w:br/>
        <w:t>Or add a dedicated scenario ?</w:t>
      </w:r>
    </w:p>
  </w:comment>
  <w:comment w:id="17" w:author="BIGEX Olivier" w:date="2026-05-22T12:22:00Z" w:initials="OB">
    <w:p w14:paraId="78F51BFD" w14:textId="77777777" w:rsidR="00ED0F16" w:rsidRDefault="00ED0F16" w:rsidP="00ED0F16">
      <w:pPr>
        <w:pStyle w:val="Commentaire"/>
      </w:pPr>
      <w:r>
        <w:rPr>
          <w:rStyle w:val="Marquedecommentaire"/>
        </w:rPr>
        <w:annotationRef/>
      </w:r>
      <w:r>
        <w:t>«immediate cancellation» ? To make the difference with the cancellation for aftersales</w:t>
      </w:r>
    </w:p>
  </w:comment>
  <w:comment w:id="18" w:author="BIGEX Olivier" w:date="2026-05-22T12:23:00Z" w:initials="OB">
    <w:p w14:paraId="699B7645" w14:textId="77777777" w:rsidR="00ED0F16" w:rsidRDefault="00ED0F16" w:rsidP="00ED0F16">
      <w:pPr>
        <w:pStyle w:val="Commentaire"/>
      </w:pPr>
      <w:r>
        <w:rPr>
          <w:rStyle w:val="Marquedecommentaire"/>
        </w:rPr>
        <w:annotationRef/>
      </w:r>
      <w:r>
        <w:t>May cancel the payment process too</w:t>
      </w:r>
    </w:p>
  </w:comment>
  <w:comment w:id="19" w:author="BIGEX Olivier" w:date="2026-05-22T12:25:00Z" w:initials="OB">
    <w:p w14:paraId="254544C3" w14:textId="77777777" w:rsidR="00D92F3B" w:rsidRDefault="00D92F3B" w:rsidP="00D92F3B">
      <w:pPr>
        <w:pStyle w:val="Commentaire"/>
      </w:pPr>
      <w:r>
        <w:rPr>
          <w:rStyle w:val="Marquedecommentaire"/>
        </w:rPr>
        <w:annotationRef/>
      </w:r>
      <w:r>
        <w:t xml:space="preserve">or the customer has lost his document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5C91080" w15:done="0"/>
  <w15:commentEx w15:paraId="48DF129B" w15:done="0"/>
  <w15:commentEx w15:paraId="6248A6F2" w15:done="0"/>
  <w15:commentEx w15:paraId="46EAB1B5" w15:done="0"/>
  <w15:commentEx w15:paraId="1E32FFC8" w15:paraIdParent="46EAB1B5" w15:done="0"/>
  <w15:commentEx w15:paraId="2D14F44B" w15:done="0"/>
  <w15:commentEx w15:paraId="5B41CCD1" w15:paraIdParent="2D14F44B" w15:done="0"/>
  <w15:commentEx w15:paraId="5037DF32" w15:done="0"/>
  <w15:commentEx w15:paraId="21EC469D" w15:paraIdParent="5037DF32" w15:done="0"/>
  <w15:commentEx w15:paraId="4FDE9804" w15:done="0"/>
  <w15:commentEx w15:paraId="6D2DEAAC" w15:done="0"/>
  <w15:commentEx w15:paraId="0E37F25A" w15:done="0"/>
  <w15:commentEx w15:paraId="437BC734" w15:done="0"/>
  <w15:commentEx w15:paraId="038AE121" w15:done="0"/>
  <w15:commentEx w15:paraId="30D6C239" w15:done="0"/>
  <w15:commentEx w15:paraId="1C8D92A7" w15:done="0"/>
  <w15:commentEx w15:paraId="78F51BFD" w15:done="0"/>
  <w15:commentEx w15:paraId="699B7645" w15:done="0"/>
  <w15:commentEx w15:paraId="254544C3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78BFE4D" w16cex:dateUtc="2026-05-21T09:01:00Z"/>
  <w16cex:commentExtensible w16cex:durableId="47610337" w16cex:dateUtc="2026-05-22T09:40:00Z"/>
  <w16cex:commentExtensible w16cex:durableId="5AF03413" w16cex:dateUtc="2026-05-22T09:46:00Z"/>
  <w16cex:commentExtensible w16cex:durableId="4E37EBFA" w16cex:dateUtc="2026-05-18T09:43:00Z"/>
  <w16cex:commentExtensible w16cex:durableId="2B70C640" w16cex:dateUtc="2026-05-20T08:50:00Z"/>
  <w16cex:commentExtensible w16cex:durableId="4014C097" w16cex:dateUtc="2026-05-18T09:44:00Z"/>
  <w16cex:commentExtensible w16cex:durableId="20FA54F3" w16cex:dateUtc="2026-05-20T17:37:00Z"/>
  <w16cex:commentExtensible w16cex:durableId="2CE0A4F4" w16cex:dateUtc="2026-05-18T09:45:00Z"/>
  <w16cex:commentExtensible w16cex:durableId="4C36C094" w16cex:dateUtc="2026-05-20T08:50:00Z"/>
  <w16cex:commentExtensible w16cex:durableId="153C06D9" w16cex:dateUtc="2026-05-22T09:53:00Z"/>
  <w16cex:commentExtensible w16cex:durableId="424579D7" w16cex:dateUtc="2026-05-22T10:04:00Z"/>
  <w16cex:commentExtensible w16cex:durableId="13858A9D" w16cex:dateUtc="2026-05-22T10:07:00Z"/>
  <w16cex:commentExtensible w16cex:durableId="7F192FAF" w16cex:dateUtc="2026-05-22T10:09:00Z"/>
  <w16cex:commentExtensible w16cex:durableId="6B2F9072" w16cex:dateUtc="2026-05-22T10:12:00Z"/>
  <w16cex:commentExtensible w16cex:durableId="09D95847" w16cex:dateUtc="2026-05-22T10:17:00Z"/>
  <w16cex:commentExtensible w16cex:durableId="1CEF53DE" w16cex:dateUtc="2026-05-22T10:21:00Z"/>
  <w16cex:commentExtensible w16cex:durableId="48C5F507" w16cex:dateUtc="2026-05-22T10:22:00Z"/>
  <w16cex:commentExtensible w16cex:durableId="1D00F0FF" w16cex:dateUtc="2026-05-22T10:23:00Z"/>
  <w16cex:commentExtensible w16cex:durableId="49898D39" w16cex:dateUtc="2026-05-22T10:2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5C91080" w16cid:durableId="078BFE4D"/>
  <w16cid:commentId w16cid:paraId="48DF129B" w16cid:durableId="47610337"/>
  <w16cid:commentId w16cid:paraId="6248A6F2" w16cid:durableId="5AF03413"/>
  <w16cid:commentId w16cid:paraId="46EAB1B5" w16cid:durableId="4E37EBFA"/>
  <w16cid:commentId w16cid:paraId="1E32FFC8" w16cid:durableId="2B70C640"/>
  <w16cid:commentId w16cid:paraId="2D14F44B" w16cid:durableId="4014C097"/>
  <w16cid:commentId w16cid:paraId="5B41CCD1" w16cid:durableId="20FA54F3"/>
  <w16cid:commentId w16cid:paraId="5037DF32" w16cid:durableId="2CE0A4F4"/>
  <w16cid:commentId w16cid:paraId="21EC469D" w16cid:durableId="4C36C094"/>
  <w16cid:commentId w16cid:paraId="4FDE9804" w16cid:durableId="153C06D9"/>
  <w16cid:commentId w16cid:paraId="6D2DEAAC" w16cid:durableId="424579D7"/>
  <w16cid:commentId w16cid:paraId="0E37F25A" w16cid:durableId="13858A9D"/>
  <w16cid:commentId w16cid:paraId="437BC734" w16cid:durableId="7F192FAF"/>
  <w16cid:commentId w16cid:paraId="038AE121" w16cid:durableId="6B2F9072"/>
  <w16cid:commentId w16cid:paraId="30D6C239" w16cid:durableId="09D95847"/>
  <w16cid:commentId w16cid:paraId="1C8D92A7" w16cid:durableId="1CEF53DE"/>
  <w16cid:commentId w16cid:paraId="78F51BFD" w16cid:durableId="48C5F507"/>
  <w16cid:commentId w16cid:paraId="699B7645" w16cid:durableId="1D00F0FF"/>
  <w16cid:commentId w16cid:paraId="254544C3" w16cid:durableId="49898D39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4563BF"/>
    <w:multiLevelType w:val="hybridMultilevel"/>
    <w:tmpl w:val="775A55C6"/>
    <w:lvl w:ilvl="0" w:tplc="042A388E">
      <w:start w:val="1"/>
      <w:numFmt w:val="bullet"/>
      <w:suff w:val="space"/>
      <w:lvlText w:val="●"/>
      <w:lvlJc w:val="left"/>
      <w:pPr>
        <w:ind w:left="240" w:hanging="180"/>
      </w:pPr>
    </w:lvl>
    <w:lvl w:ilvl="1" w:tplc="2A541BE6">
      <w:start w:val="1"/>
      <w:numFmt w:val="bullet"/>
      <w:suff w:val="space"/>
      <w:lvlText w:val="○"/>
      <w:lvlJc w:val="left"/>
      <w:pPr>
        <w:ind w:left="660" w:hanging="180"/>
      </w:pPr>
    </w:lvl>
    <w:lvl w:ilvl="2" w:tplc="972CF1E8">
      <w:start w:val="1"/>
      <w:numFmt w:val="bullet"/>
      <w:suff w:val="space"/>
      <w:lvlText w:val="■"/>
      <w:lvlJc w:val="left"/>
      <w:pPr>
        <w:ind w:left="1080" w:hanging="180"/>
      </w:pPr>
    </w:lvl>
    <w:lvl w:ilvl="3" w:tplc="E32CB210">
      <w:start w:val="1"/>
      <w:numFmt w:val="bullet"/>
      <w:suff w:val="space"/>
      <w:lvlText w:val="●"/>
      <w:lvlJc w:val="left"/>
      <w:pPr>
        <w:ind w:left="1500" w:hanging="180"/>
      </w:pPr>
    </w:lvl>
    <w:lvl w:ilvl="4" w:tplc="B4964B6E">
      <w:start w:val="1"/>
      <w:numFmt w:val="bullet"/>
      <w:suff w:val="space"/>
      <w:lvlText w:val="○"/>
      <w:lvlJc w:val="left"/>
      <w:pPr>
        <w:ind w:left="1920" w:hanging="180"/>
      </w:pPr>
    </w:lvl>
    <w:lvl w:ilvl="5" w:tplc="386033E8">
      <w:start w:val="1"/>
      <w:numFmt w:val="bullet"/>
      <w:suff w:val="space"/>
      <w:lvlText w:val="■"/>
      <w:lvlJc w:val="left"/>
      <w:pPr>
        <w:ind w:left="2340" w:hanging="180"/>
      </w:pPr>
    </w:lvl>
    <w:lvl w:ilvl="6" w:tplc="CBF06F60">
      <w:start w:val="1"/>
      <w:numFmt w:val="bullet"/>
      <w:suff w:val="space"/>
      <w:lvlText w:val="●"/>
      <w:lvlJc w:val="left"/>
      <w:pPr>
        <w:ind w:left="2760" w:hanging="180"/>
      </w:pPr>
    </w:lvl>
    <w:lvl w:ilvl="7" w:tplc="37FAD252">
      <w:start w:val="1"/>
      <w:numFmt w:val="bullet"/>
      <w:suff w:val="space"/>
      <w:lvlText w:val="○"/>
      <w:lvlJc w:val="left"/>
      <w:pPr>
        <w:ind w:left="3180" w:hanging="180"/>
      </w:pPr>
    </w:lvl>
    <w:lvl w:ilvl="8" w:tplc="3754181E">
      <w:start w:val="1"/>
      <w:numFmt w:val="bullet"/>
      <w:suff w:val="space"/>
      <w:lvlText w:val="■"/>
      <w:lvlJc w:val="left"/>
      <w:pPr>
        <w:ind w:left="3600" w:hanging="180"/>
      </w:pPr>
    </w:lvl>
  </w:abstractNum>
  <w:abstractNum w:abstractNumId="1" w15:restartNumberingAfterBreak="0">
    <w:nsid w:val="03A45731"/>
    <w:multiLevelType w:val="hybridMultilevel"/>
    <w:tmpl w:val="EE0E359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C873E23"/>
    <w:multiLevelType w:val="multilevel"/>
    <w:tmpl w:val="2FCE6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2C83F50"/>
    <w:multiLevelType w:val="hybridMultilevel"/>
    <w:tmpl w:val="8B607090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14967C44"/>
    <w:multiLevelType w:val="hybridMultilevel"/>
    <w:tmpl w:val="2E4C5F58"/>
    <w:lvl w:ilvl="0" w:tplc="040C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5BC7D5F"/>
    <w:multiLevelType w:val="hybridMultilevel"/>
    <w:tmpl w:val="62328C16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6" w15:restartNumberingAfterBreak="0">
    <w:nsid w:val="17BF36C7"/>
    <w:multiLevelType w:val="hybridMultilevel"/>
    <w:tmpl w:val="21ECC81C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3464B8"/>
    <w:multiLevelType w:val="hybridMultilevel"/>
    <w:tmpl w:val="6730132C"/>
    <w:lvl w:ilvl="0" w:tplc="5A26B7F2">
      <w:start w:val="2"/>
      <w:numFmt w:val="bullet"/>
      <w:lvlText w:val="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FC2358"/>
    <w:multiLevelType w:val="hybridMultilevel"/>
    <w:tmpl w:val="7416FD2E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30C1629"/>
    <w:multiLevelType w:val="hybridMultilevel"/>
    <w:tmpl w:val="9A36925E"/>
    <w:lvl w:ilvl="0" w:tplc="AFAE230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9DDEE03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2" w:tplc="60226CA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3" w:tplc="11C4E1B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4" w:tplc="72E8C9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5" w:tplc="572A48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6" w:tplc="D12ADC0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7" w:tplc="8A3CAE46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8" w:tplc="33162F6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</w:abstractNum>
  <w:abstractNum w:abstractNumId="10" w15:restartNumberingAfterBreak="0">
    <w:nsid w:val="3B96293D"/>
    <w:multiLevelType w:val="hybridMultilevel"/>
    <w:tmpl w:val="BBDA1F6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79855B5"/>
    <w:multiLevelType w:val="multilevel"/>
    <w:tmpl w:val="983A96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8093CD7"/>
    <w:multiLevelType w:val="multilevel"/>
    <w:tmpl w:val="A328A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AC9540D"/>
    <w:multiLevelType w:val="hybridMultilevel"/>
    <w:tmpl w:val="9C726CD4"/>
    <w:lvl w:ilvl="0" w:tplc="040C000F">
      <w:start w:val="1"/>
      <w:numFmt w:val="decimal"/>
      <w:lvlText w:val="%1."/>
      <w:lvlJc w:val="left"/>
      <w:pPr>
        <w:ind w:left="360" w:hanging="360"/>
      </w:p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646E0EDE"/>
    <w:multiLevelType w:val="hybridMultilevel"/>
    <w:tmpl w:val="516C16E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881FB1B"/>
    <w:multiLevelType w:val="hybridMultilevel"/>
    <w:tmpl w:val="51FE131A"/>
    <w:lvl w:ilvl="0" w:tplc="1F520D4C">
      <w:start w:val="1"/>
      <w:numFmt w:val="bullet"/>
      <w:lvlText w:val="●"/>
      <w:lvlJc w:val="left"/>
      <w:pPr>
        <w:ind w:left="720" w:hanging="360"/>
      </w:pPr>
    </w:lvl>
    <w:lvl w:ilvl="1" w:tplc="93C8ED90">
      <w:start w:val="1"/>
      <w:numFmt w:val="bullet"/>
      <w:lvlText w:val="○"/>
      <w:lvlJc w:val="left"/>
      <w:pPr>
        <w:ind w:left="1440" w:hanging="360"/>
      </w:pPr>
    </w:lvl>
    <w:lvl w:ilvl="2" w:tplc="48E03BBC">
      <w:start w:val="1"/>
      <w:numFmt w:val="bullet"/>
      <w:lvlText w:val="■"/>
      <w:lvlJc w:val="left"/>
      <w:pPr>
        <w:ind w:left="2160" w:hanging="360"/>
      </w:pPr>
    </w:lvl>
    <w:lvl w:ilvl="3" w:tplc="02FE3E46">
      <w:start w:val="1"/>
      <w:numFmt w:val="bullet"/>
      <w:lvlText w:val="●"/>
      <w:lvlJc w:val="left"/>
      <w:pPr>
        <w:ind w:left="2880" w:hanging="360"/>
      </w:pPr>
    </w:lvl>
    <w:lvl w:ilvl="4" w:tplc="847C27EE">
      <w:start w:val="1"/>
      <w:numFmt w:val="bullet"/>
      <w:lvlText w:val="○"/>
      <w:lvlJc w:val="left"/>
      <w:pPr>
        <w:ind w:left="3600" w:hanging="360"/>
      </w:pPr>
    </w:lvl>
    <w:lvl w:ilvl="5" w:tplc="1CF2DE6A">
      <w:start w:val="1"/>
      <w:numFmt w:val="bullet"/>
      <w:lvlText w:val="■"/>
      <w:lvlJc w:val="left"/>
      <w:pPr>
        <w:ind w:left="4320" w:hanging="360"/>
      </w:pPr>
    </w:lvl>
    <w:lvl w:ilvl="6" w:tplc="2870C202">
      <w:start w:val="1"/>
      <w:numFmt w:val="bullet"/>
      <w:lvlText w:val="●"/>
      <w:lvlJc w:val="left"/>
      <w:pPr>
        <w:ind w:left="5040" w:hanging="360"/>
      </w:pPr>
    </w:lvl>
    <w:lvl w:ilvl="7" w:tplc="4F329E26">
      <w:start w:val="1"/>
      <w:numFmt w:val="bullet"/>
      <w:lvlText w:val="●"/>
      <w:lvlJc w:val="left"/>
      <w:pPr>
        <w:ind w:left="5760" w:hanging="360"/>
      </w:pPr>
    </w:lvl>
    <w:lvl w:ilvl="8" w:tplc="8DEE575A">
      <w:start w:val="1"/>
      <w:numFmt w:val="bullet"/>
      <w:lvlText w:val="●"/>
      <w:lvlJc w:val="left"/>
      <w:pPr>
        <w:ind w:left="6480" w:hanging="360"/>
      </w:pPr>
    </w:lvl>
  </w:abstractNum>
  <w:abstractNum w:abstractNumId="16" w15:restartNumberingAfterBreak="0">
    <w:nsid w:val="6B7E0961"/>
    <w:multiLevelType w:val="hybridMultilevel"/>
    <w:tmpl w:val="1D522F38"/>
    <w:lvl w:ilvl="0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6E8062EC"/>
    <w:multiLevelType w:val="hybridMultilevel"/>
    <w:tmpl w:val="D96ED91A"/>
    <w:lvl w:ilvl="0" w:tplc="040C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080" w:hanging="360"/>
      </w:pPr>
    </w:lvl>
    <w:lvl w:ilvl="2" w:tplc="040C001B" w:tentative="1">
      <w:start w:val="1"/>
      <w:numFmt w:val="lowerRoman"/>
      <w:lvlText w:val="%3."/>
      <w:lvlJc w:val="right"/>
      <w:pPr>
        <w:ind w:left="1800" w:hanging="180"/>
      </w:pPr>
    </w:lvl>
    <w:lvl w:ilvl="3" w:tplc="040C000F" w:tentative="1">
      <w:start w:val="1"/>
      <w:numFmt w:val="decimal"/>
      <w:lvlText w:val="%4."/>
      <w:lvlJc w:val="left"/>
      <w:pPr>
        <w:ind w:left="2520" w:hanging="360"/>
      </w:pPr>
    </w:lvl>
    <w:lvl w:ilvl="4" w:tplc="040C0019" w:tentative="1">
      <w:start w:val="1"/>
      <w:numFmt w:val="lowerLetter"/>
      <w:lvlText w:val="%5."/>
      <w:lvlJc w:val="left"/>
      <w:pPr>
        <w:ind w:left="3240" w:hanging="360"/>
      </w:pPr>
    </w:lvl>
    <w:lvl w:ilvl="5" w:tplc="040C001B" w:tentative="1">
      <w:start w:val="1"/>
      <w:numFmt w:val="lowerRoman"/>
      <w:lvlText w:val="%6."/>
      <w:lvlJc w:val="right"/>
      <w:pPr>
        <w:ind w:left="3960" w:hanging="180"/>
      </w:pPr>
    </w:lvl>
    <w:lvl w:ilvl="6" w:tplc="040C000F" w:tentative="1">
      <w:start w:val="1"/>
      <w:numFmt w:val="decimal"/>
      <w:lvlText w:val="%7."/>
      <w:lvlJc w:val="left"/>
      <w:pPr>
        <w:ind w:left="4680" w:hanging="360"/>
      </w:pPr>
    </w:lvl>
    <w:lvl w:ilvl="7" w:tplc="040C0019" w:tentative="1">
      <w:start w:val="1"/>
      <w:numFmt w:val="lowerLetter"/>
      <w:lvlText w:val="%8."/>
      <w:lvlJc w:val="left"/>
      <w:pPr>
        <w:ind w:left="5400" w:hanging="360"/>
      </w:pPr>
    </w:lvl>
    <w:lvl w:ilvl="8" w:tplc="040C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76D75F3B"/>
    <w:multiLevelType w:val="hybridMultilevel"/>
    <w:tmpl w:val="3292687E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53699067">
    <w:abstractNumId w:val="0"/>
    <w:lvlOverride w:ilvl="0">
      <w:startOverride w:val="1"/>
    </w:lvlOverride>
  </w:num>
  <w:num w:numId="2" w16cid:durableId="1400833633">
    <w:abstractNumId w:val="14"/>
  </w:num>
  <w:num w:numId="3" w16cid:durableId="1409574145">
    <w:abstractNumId w:val="8"/>
  </w:num>
  <w:num w:numId="4" w16cid:durableId="16542723">
    <w:abstractNumId w:val="1"/>
  </w:num>
  <w:num w:numId="5" w16cid:durableId="1711147296">
    <w:abstractNumId w:val="10"/>
  </w:num>
  <w:num w:numId="6" w16cid:durableId="1830511011">
    <w:abstractNumId w:val="18"/>
  </w:num>
  <w:num w:numId="7" w16cid:durableId="196625900">
    <w:abstractNumId w:val="4"/>
  </w:num>
  <w:num w:numId="8" w16cid:durableId="2024932494">
    <w:abstractNumId w:val="16"/>
  </w:num>
  <w:num w:numId="9" w16cid:durableId="666330299">
    <w:abstractNumId w:val="9"/>
  </w:num>
  <w:num w:numId="10" w16cid:durableId="776363301">
    <w:abstractNumId w:val="6"/>
  </w:num>
  <w:num w:numId="11" w16cid:durableId="860245671">
    <w:abstractNumId w:val="15"/>
    <w:lvlOverride w:ilvl="0">
      <w:startOverride w:val="1"/>
    </w:lvlOverride>
  </w:num>
  <w:num w:numId="12" w16cid:durableId="685710196">
    <w:abstractNumId w:val="2"/>
  </w:num>
  <w:num w:numId="13" w16cid:durableId="966009838">
    <w:abstractNumId w:val="7"/>
  </w:num>
  <w:num w:numId="14" w16cid:durableId="1036348514">
    <w:abstractNumId w:val="12"/>
  </w:num>
  <w:num w:numId="15" w16cid:durableId="1836915756">
    <w:abstractNumId w:val="11"/>
  </w:num>
  <w:num w:numId="16" w16cid:durableId="1794057032">
    <w:abstractNumId w:val="13"/>
  </w:num>
  <w:num w:numId="17" w16cid:durableId="506095603">
    <w:abstractNumId w:val="5"/>
  </w:num>
  <w:num w:numId="18" w16cid:durableId="295643720">
    <w:abstractNumId w:val="3"/>
  </w:num>
  <w:num w:numId="19" w16cid:durableId="2073386503">
    <w:abstractNumId w:val="17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Bourdelin, Sonia">
    <w15:presenceInfo w15:providerId="AD" w15:userId="S::sonia.bourdelin@conduent.com::4e75fa3a-3e33-4760-b602-95113e90e998"/>
  </w15:person>
  <w15:person w15:author="BIGEX Olivier">
    <w15:presenceInfo w15:providerId="AD" w15:userId="S::olivier_bigex@connect-tech.sncf::fdb78988-009f-48c5-abd0-08c5e8936442"/>
  </w15:person>
  <w15:person w15:author="Vinke, Bob BGH">
    <w15:presenceInfo w15:providerId="AD" w15:userId="S::bob.vinke_ns.nl#ext#@maasallianceeu.onmicrosoft.com::0e5175c1-e6bf-4e6d-8e36-e0b8a73a4e0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04F22CB"/>
    <w:rsid w:val="00001949"/>
    <w:rsid w:val="00001D8B"/>
    <w:rsid w:val="0001154E"/>
    <w:rsid w:val="00011799"/>
    <w:rsid w:val="00031818"/>
    <w:rsid w:val="00037F64"/>
    <w:rsid w:val="000526FA"/>
    <w:rsid w:val="00057A38"/>
    <w:rsid w:val="000833A4"/>
    <w:rsid w:val="00090994"/>
    <w:rsid w:val="000A2BCC"/>
    <w:rsid w:val="000C4D99"/>
    <w:rsid w:val="000D6209"/>
    <w:rsid w:val="000E313E"/>
    <w:rsid w:val="000F1D0F"/>
    <w:rsid w:val="000F49DE"/>
    <w:rsid w:val="0010160B"/>
    <w:rsid w:val="001053BB"/>
    <w:rsid w:val="0013181B"/>
    <w:rsid w:val="00133982"/>
    <w:rsid w:val="001400A4"/>
    <w:rsid w:val="0015038A"/>
    <w:rsid w:val="001542BB"/>
    <w:rsid w:val="00163B72"/>
    <w:rsid w:val="00173171"/>
    <w:rsid w:val="00176867"/>
    <w:rsid w:val="001B1586"/>
    <w:rsid w:val="001B3112"/>
    <w:rsid w:val="001E19B8"/>
    <w:rsid w:val="001E20A2"/>
    <w:rsid w:val="001E78F1"/>
    <w:rsid w:val="001F6512"/>
    <w:rsid w:val="00200A53"/>
    <w:rsid w:val="00200EB2"/>
    <w:rsid w:val="002064B0"/>
    <w:rsid w:val="00226314"/>
    <w:rsid w:val="0023066C"/>
    <w:rsid w:val="002577AD"/>
    <w:rsid w:val="0026255A"/>
    <w:rsid w:val="00276869"/>
    <w:rsid w:val="00281133"/>
    <w:rsid w:val="002A5C6C"/>
    <w:rsid w:val="002B7C40"/>
    <w:rsid w:val="002C3511"/>
    <w:rsid w:val="002D016B"/>
    <w:rsid w:val="002D0437"/>
    <w:rsid w:val="002D3603"/>
    <w:rsid w:val="002D5325"/>
    <w:rsid w:val="002E2540"/>
    <w:rsid w:val="002F6709"/>
    <w:rsid w:val="0031726E"/>
    <w:rsid w:val="003172C9"/>
    <w:rsid w:val="00321FB1"/>
    <w:rsid w:val="00331CE5"/>
    <w:rsid w:val="003343FA"/>
    <w:rsid w:val="003408E2"/>
    <w:rsid w:val="00345B23"/>
    <w:rsid w:val="00356C54"/>
    <w:rsid w:val="00357605"/>
    <w:rsid w:val="00362CE0"/>
    <w:rsid w:val="00373CAF"/>
    <w:rsid w:val="00374179"/>
    <w:rsid w:val="00383B80"/>
    <w:rsid w:val="00386D4F"/>
    <w:rsid w:val="003958B9"/>
    <w:rsid w:val="003A2562"/>
    <w:rsid w:val="003A328F"/>
    <w:rsid w:val="003A6577"/>
    <w:rsid w:val="003B6C2A"/>
    <w:rsid w:val="003C009C"/>
    <w:rsid w:val="003C73BB"/>
    <w:rsid w:val="003E046C"/>
    <w:rsid w:val="00403786"/>
    <w:rsid w:val="00403796"/>
    <w:rsid w:val="00412FBC"/>
    <w:rsid w:val="00413A58"/>
    <w:rsid w:val="0041453B"/>
    <w:rsid w:val="004172AB"/>
    <w:rsid w:val="00421B0E"/>
    <w:rsid w:val="0043381B"/>
    <w:rsid w:val="00444311"/>
    <w:rsid w:val="00446545"/>
    <w:rsid w:val="004547BA"/>
    <w:rsid w:val="00466E13"/>
    <w:rsid w:val="0047235D"/>
    <w:rsid w:val="00472A85"/>
    <w:rsid w:val="00474577"/>
    <w:rsid w:val="00485025"/>
    <w:rsid w:val="00494E5D"/>
    <w:rsid w:val="004956C4"/>
    <w:rsid w:val="004C671B"/>
    <w:rsid w:val="004C7CD8"/>
    <w:rsid w:val="004F0786"/>
    <w:rsid w:val="004F3793"/>
    <w:rsid w:val="00505497"/>
    <w:rsid w:val="00525231"/>
    <w:rsid w:val="0052AB3D"/>
    <w:rsid w:val="00537A0E"/>
    <w:rsid w:val="00540DCA"/>
    <w:rsid w:val="0054572F"/>
    <w:rsid w:val="00557B8D"/>
    <w:rsid w:val="00561161"/>
    <w:rsid w:val="00561C22"/>
    <w:rsid w:val="00571F48"/>
    <w:rsid w:val="00575F21"/>
    <w:rsid w:val="0058389E"/>
    <w:rsid w:val="005935FF"/>
    <w:rsid w:val="00595B55"/>
    <w:rsid w:val="005A730E"/>
    <w:rsid w:val="005A77E0"/>
    <w:rsid w:val="005B070D"/>
    <w:rsid w:val="005B0948"/>
    <w:rsid w:val="005C313E"/>
    <w:rsid w:val="005C41D3"/>
    <w:rsid w:val="005D4F16"/>
    <w:rsid w:val="005F4B6A"/>
    <w:rsid w:val="005F7DED"/>
    <w:rsid w:val="00606CC3"/>
    <w:rsid w:val="00610F7A"/>
    <w:rsid w:val="00613398"/>
    <w:rsid w:val="00614A96"/>
    <w:rsid w:val="00617B49"/>
    <w:rsid w:val="006376F1"/>
    <w:rsid w:val="006419CC"/>
    <w:rsid w:val="00641F34"/>
    <w:rsid w:val="00645B71"/>
    <w:rsid w:val="00646840"/>
    <w:rsid w:val="006A21E8"/>
    <w:rsid w:val="006A33DC"/>
    <w:rsid w:val="006C09BD"/>
    <w:rsid w:val="006D03E0"/>
    <w:rsid w:val="006D4CA1"/>
    <w:rsid w:val="006E32B3"/>
    <w:rsid w:val="006E64C3"/>
    <w:rsid w:val="006F2F5C"/>
    <w:rsid w:val="006F30B2"/>
    <w:rsid w:val="00707E1B"/>
    <w:rsid w:val="007155C8"/>
    <w:rsid w:val="00721757"/>
    <w:rsid w:val="007222A8"/>
    <w:rsid w:val="00724F28"/>
    <w:rsid w:val="00735E2F"/>
    <w:rsid w:val="00776648"/>
    <w:rsid w:val="00795B37"/>
    <w:rsid w:val="007A0666"/>
    <w:rsid w:val="007A437B"/>
    <w:rsid w:val="007C0FFE"/>
    <w:rsid w:val="007C6280"/>
    <w:rsid w:val="007E2FD2"/>
    <w:rsid w:val="007F4D95"/>
    <w:rsid w:val="00812DFD"/>
    <w:rsid w:val="00822409"/>
    <w:rsid w:val="00830485"/>
    <w:rsid w:val="008414D1"/>
    <w:rsid w:val="00842993"/>
    <w:rsid w:val="00856A62"/>
    <w:rsid w:val="0086152F"/>
    <w:rsid w:val="00863286"/>
    <w:rsid w:val="00864E27"/>
    <w:rsid w:val="00865329"/>
    <w:rsid w:val="00884E44"/>
    <w:rsid w:val="008869F9"/>
    <w:rsid w:val="008A007F"/>
    <w:rsid w:val="008C6752"/>
    <w:rsid w:val="008E31FA"/>
    <w:rsid w:val="008E5FB5"/>
    <w:rsid w:val="008F4567"/>
    <w:rsid w:val="008F52A6"/>
    <w:rsid w:val="009012F3"/>
    <w:rsid w:val="0090208C"/>
    <w:rsid w:val="0090581C"/>
    <w:rsid w:val="009170B5"/>
    <w:rsid w:val="00921D77"/>
    <w:rsid w:val="00931EEA"/>
    <w:rsid w:val="00932637"/>
    <w:rsid w:val="009327AE"/>
    <w:rsid w:val="009345F4"/>
    <w:rsid w:val="00937769"/>
    <w:rsid w:val="00945555"/>
    <w:rsid w:val="00961C7E"/>
    <w:rsid w:val="00966B69"/>
    <w:rsid w:val="0097337D"/>
    <w:rsid w:val="0098625E"/>
    <w:rsid w:val="0098732B"/>
    <w:rsid w:val="009960D1"/>
    <w:rsid w:val="009A01BD"/>
    <w:rsid w:val="009B3C64"/>
    <w:rsid w:val="009C1F37"/>
    <w:rsid w:val="009C3D0E"/>
    <w:rsid w:val="009C5DDE"/>
    <w:rsid w:val="009F277C"/>
    <w:rsid w:val="00A04BC1"/>
    <w:rsid w:val="00A063C4"/>
    <w:rsid w:val="00A23C4E"/>
    <w:rsid w:val="00A25098"/>
    <w:rsid w:val="00A34E2E"/>
    <w:rsid w:val="00A4183F"/>
    <w:rsid w:val="00A430E2"/>
    <w:rsid w:val="00A46FC0"/>
    <w:rsid w:val="00A51F9F"/>
    <w:rsid w:val="00A53BDD"/>
    <w:rsid w:val="00A6314F"/>
    <w:rsid w:val="00A700EA"/>
    <w:rsid w:val="00A70797"/>
    <w:rsid w:val="00A71E48"/>
    <w:rsid w:val="00A86535"/>
    <w:rsid w:val="00AA0461"/>
    <w:rsid w:val="00AA1218"/>
    <w:rsid w:val="00AA2E68"/>
    <w:rsid w:val="00AB1975"/>
    <w:rsid w:val="00AC118A"/>
    <w:rsid w:val="00AC5334"/>
    <w:rsid w:val="00AD31B8"/>
    <w:rsid w:val="00AE34BF"/>
    <w:rsid w:val="00AE35A2"/>
    <w:rsid w:val="00AE4352"/>
    <w:rsid w:val="00AF2A5E"/>
    <w:rsid w:val="00B07EA0"/>
    <w:rsid w:val="00B10C53"/>
    <w:rsid w:val="00B126EB"/>
    <w:rsid w:val="00B20ED1"/>
    <w:rsid w:val="00B23B10"/>
    <w:rsid w:val="00B3140D"/>
    <w:rsid w:val="00B32BA8"/>
    <w:rsid w:val="00B34D77"/>
    <w:rsid w:val="00B4091F"/>
    <w:rsid w:val="00B45811"/>
    <w:rsid w:val="00B46F03"/>
    <w:rsid w:val="00B56418"/>
    <w:rsid w:val="00B67E47"/>
    <w:rsid w:val="00B72945"/>
    <w:rsid w:val="00B76925"/>
    <w:rsid w:val="00B84F82"/>
    <w:rsid w:val="00B91297"/>
    <w:rsid w:val="00B95D27"/>
    <w:rsid w:val="00BA1B79"/>
    <w:rsid w:val="00BA30D0"/>
    <w:rsid w:val="00BA74E1"/>
    <w:rsid w:val="00BB3E82"/>
    <w:rsid w:val="00BB49BA"/>
    <w:rsid w:val="00BC3050"/>
    <w:rsid w:val="00BC32E8"/>
    <w:rsid w:val="00BC3BBE"/>
    <w:rsid w:val="00BC4A85"/>
    <w:rsid w:val="00BC545D"/>
    <w:rsid w:val="00BC6069"/>
    <w:rsid w:val="00BD3337"/>
    <w:rsid w:val="00BD4380"/>
    <w:rsid w:val="00BD69EC"/>
    <w:rsid w:val="00BE090A"/>
    <w:rsid w:val="00C11820"/>
    <w:rsid w:val="00C123F2"/>
    <w:rsid w:val="00C12686"/>
    <w:rsid w:val="00C15ED6"/>
    <w:rsid w:val="00C1652B"/>
    <w:rsid w:val="00C228B1"/>
    <w:rsid w:val="00C22AFF"/>
    <w:rsid w:val="00C33035"/>
    <w:rsid w:val="00C35AE0"/>
    <w:rsid w:val="00C41F96"/>
    <w:rsid w:val="00C51967"/>
    <w:rsid w:val="00C552D4"/>
    <w:rsid w:val="00C562C0"/>
    <w:rsid w:val="00C66D31"/>
    <w:rsid w:val="00C76BAE"/>
    <w:rsid w:val="00C90188"/>
    <w:rsid w:val="00C920CA"/>
    <w:rsid w:val="00CC29A8"/>
    <w:rsid w:val="00CD4018"/>
    <w:rsid w:val="00CD4641"/>
    <w:rsid w:val="00CD52B6"/>
    <w:rsid w:val="00CD6C6F"/>
    <w:rsid w:val="00CD7DBC"/>
    <w:rsid w:val="00CF58F0"/>
    <w:rsid w:val="00D04C26"/>
    <w:rsid w:val="00D265A9"/>
    <w:rsid w:val="00D302C7"/>
    <w:rsid w:val="00D373F6"/>
    <w:rsid w:val="00D463E4"/>
    <w:rsid w:val="00D64E5F"/>
    <w:rsid w:val="00D66E99"/>
    <w:rsid w:val="00D770A2"/>
    <w:rsid w:val="00D87D0B"/>
    <w:rsid w:val="00D90C2C"/>
    <w:rsid w:val="00D92F3B"/>
    <w:rsid w:val="00DB6E44"/>
    <w:rsid w:val="00DB708C"/>
    <w:rsid w:val="00DC3155"/>
    <w:rsid w:val="00DD1835"/>
    <w:rsid w:val="00DD5617"/>
    <w:rsid w:val="00DF1218"/>
    <w:rsid w:val="00DF324F"/>
    <w:rsid w:val="00E07FD7"/>
    <w:rsid w:val="00E3107D"/>
    <w:rsid w:val="00E31F5D"/>
    <w:rsid w:val="00E41AB5"/>
    <w:rsid w:val="00E5374D"/>
    <w:rsid w:val="00E55993"/>
    <w:rsid w:val="00E560D7"/>
    <w:rsid w:val="00E6316C"/>
    <w:rsid w:val="00E65381"/>
    <w:rsid w:val="00E70226"/>
    <w:rsid w:val="00E935AE"/>
    <w:rsid w:val="00EA7706"/>
    <w:rsid w:val="00EB65CA"/>
    <w:rsid w:val="00EC4103"/>
    <w:rsid w:val="00ED0F16"/>
    <w:rsid w:val="00ED72CC"/>
    <w:rsid w:val="00ED7E81"/>
    <w:rsid w:val="00EF15EA"/>
    <w:rsid w:val="00EF509E"/>
    <w:rsid w:val="00F0612E"/>
    <w:rsid w:val="00F078A3"/>
    <w:rsid w:val="00F07D2C"/>
    <w:rsid w:val="00F21CFC"/>
    <w:rsid w:val="00F3013E"/>
    <w:rsid w:val="00F3062C"/>
    <w:rsid w:val="00F31F4C"/>
    <w:rsid w:val="00F522AA"/>
    <w:rsid w:val="00F53691"/>
    <w:rsid w:val="00F66980"/>
    <w:rsid w:val="00F705D7"/>
    <w:rsid w:val="00F77829"/>
    <w:rsid w:val="00F807C0"/>
    <w:rsid w:val="00F84461"/>
    <w:rsid w:val="00F84D3C"/>
    <w:rsid w:val="00F900E3"/>
    <w:rsid w:val="00FA1A81"/>
    <w:rsid w:val="00FB021D"/>
    <w:rsid w:val="00FB32AA"/>
    <w:rsid w:val="00FD4BD2"/>
    <w:rsid w:val="00FE31B8"/>
    <w:rsid w:val="00FE3828"/>
    <w:rsid w:val="00FE3AB1"/>
    <w:rsid w:val="00FF2EC1"/>
    <w:rsid w:val="00FF3D9A"/>
    <w:rsid w:val="00FF6FF4"/>
    <w:rsid w:val="0155C896"/>
    <w:rsid w:val="015A43CA"/>
    <w:rsid w:val="015E4A41"/>
    <w:rsid w:val="0172EAFD"/>
    <w:rsid w:val="0221E895"/>
    <w:rsid w:val="02452F53"/>
    <w:rsid w:val="024D7714"/>
    <w:rsid w:val="029B190D"/>
    <w:rsid w:val="02B14CE9"/>
    <w:rsid w:val="031D5409"/>
    <w:rsid w:val="03469E8F"/>
    <w:rsid w:val="03B42086"/>
    <w:rsid w:val="0405B0B2"/>
    <w:rsid w:val="041143D8"/>
    <w:rsid w:val="0423BD3A"/>
    <w:rsid w:val="04D417C3"/>
    <w:rsid w:val="04E12369"/>
    <w:rsid w:val="04FDF387"/>
    <w:rsid w:val="05818151"/>
    <w:rsid w:val="05889661"/>
    <w:rsid w:val="05BA111C"/>
    <w:rsid w:val="0633C0D3"/>
    <w:rsid w:val="065B213F"/>
    <w:rsid w:val="066CC324"/>
    <w:rsid w:val="067B7C26"/>
    <w:rsid w:val="06DE1128"/>
    <w:rsid w:val="070502DF"/>
    <w:rsid w:val="07A4EC0E"/>
    <w:rsid w:val="08435D38"/>
    <w:rsid w:val="0848FDBE"/>
    <w:rsid w:val="0932D996"/>
    <w:rsid w:val="0A0AE606"/>
    <w:rsid w:val="0AB2DDFA"/>
    <w:rsid w:val="0AB363B7"/>
    <w:rsid w:val="0AC5D2EA"/>
    <w:rsid w:val="0AF63802"/>
    <w:rsid w:val="0AFA8D0B"/>
    <w:rsid w:val="0B561798"/>
    <w:rsid w:val="0B88244D"/>
    <w:rsid w:val="0BAF6D21"/>
    <w:rsid w:val="0C069481"/>
    <w:rsid w:val="0C162375"/>
    <w:rsid w:val="0C240520"/>
    <w:rsid w:val="0D8863B9"/>
    <w:rsid w:val="0D8C5410"/>
    <w:rsid w:val="0DA2BF8A"/>
    <w:rsid w:val="0DC79001"/>
    <w:rsid w:val="0E19ECB0"/>
    <w:rsid w:val="0EC5A2C2"/>
    <w:rsid w:val="0EE92717"/>
    <w:rsid w:val="0F2AD346"/>
    <w:rsid w:val="0F868BD4"/>
    <w:rsid w:val="0FA1CF30"/>
    <w:rsid w:val="1054981C"/>
    <w:rsid w:val="105D5480"/>
    <w:rsid w:val="106E51D7"/>
    <w:rsid w:val="10D04BDA"/>
    <w:rsid w:val="10F424A8"/>
    <w:rsid w:val="11CACAFD"/>
    <w:rsid w:val="11E2F8E4"/>
    <w:rsid w:val="11E39313"/>
    <w:rsid w:val="1239D8FC"/>
    <w:rsid w:val="126411C9"/>
    <w:rsid w:val="12D14F1C"/>
    <w:rsid w:val="12DED6EE"/>
    <w:rsid w:val="1328D3E8"/>
    <w:rsid w:val="134791ED"/>
    <w:rsid w:val="13B86BA4"/>
    <w:rsid w:val="13F76B39"/>
    <w:rsid w:val="14199B2D"/>
    <w:rsid w:val="148548E0"/>
    <w:rsid w:val="1487704E"/>
    <w:rsid w:val="1514826C"/>
    <w:rsid w:val="151E42A1"/>
    <w:rsid w:val="1582BA45"/>
    <w:rsid w:val="1616549B"/>
    <w:rsid w:val="163EB0D7"/>
    <w:rsid w:val="17CC1D91"/>
    <w:rsid w:val="183B0FDD"/>
    <w:rsid w:val="1861BD62"/>
    <w:rsid w:val="18E1A203"/>
    <w:rsid w:val="18E3E8AC"/>
    <w:rsid w:val="19E85D1A"/>
    <w:rsid w:val="1AB656A9"/>
    <w:rsid w:val="1ABC66A9"/>
    <w:rsid w:val="1BCB761B"/>
    <w:rsid w:val="1BDDDB79"/>
    <w:rsid w:val="1CBCAC86"/>
    <w:rsid w:val="1CC559DE"/>
    <w:rsid w:val="1CF76B02"/>
    <w:rsid w:val="1D393BED"/>
    <w:rsid w:val="1D4A2735"/>
    <w:rsid w:val="1D88C8A3"/>
    <w:rsid w:val="1DAD44AF"/>
    <w:rsid w:val="1DE2F4E1"/>
    <w:rsid w:val="1E0E2946"/>
    <w:rsid w:val="1E0E75D9"/>
    <w:rsid w:val="1E7849B6"/>
    <w:rsid w:val="1EC975F0"/>
    <w:rsid w:val="1F51146A"/>
    <w:rsid w:val="1FD2FF30"/>
    <w:rsid w:val="1FF04FD3"/>
    <w:rsid w:val="20C073AE"/>
    <w:rsid w:val="20DDF93D"/>
    <w:rsid w:val="212A9F46"/>
    <w:rsid w:val="2174861D"/>
    <w:rsid w:val="217877BC"/>
    <w:rsid w:val="21913529"/>
    <w:rsid w:val="219602AA"/>
    <w:rsid w:val="21FE7F4A"/>
    <w:rsid w:val="2222D48A"/>
    <w:rsid w:val="2283F192"/>
    <w:rsid w:val="2286BA2B"/>
    <w:rsid w:val="22A81B95"/>
    <w:rsid w:val="22C87A4B"/>
    <w:rsid w:val="2469BC9A"/>
    <w:rsid w:val="246AD3D8"/>
    <w:rsid w:val="24816859"/>
    <w:rsid w:val="249E306A"/>
    <w:rsid w:val="24E099E9"/>
    <w:rsid w:val="25A0557A"/>
    <w:rsid w:val="25A9A4BD"/>
    <w:rsid w:val="26119EA5"/>
    <w:rsid w:val="26E0612B"/>
    <w:rsid w:val="272A8B50"/>
    <w:rsid w:val="27668758"/>
    <w:rsid w:val="2778A880"/>
    <w:rsid w:val="278D3F54"/>
    <w:rsid w:val="27F8C50E"/>
    <w:rsid w:val="2866CDBC"/>
    <w:rsid w:val="28C58189"/>
    <w:rsid w:val="29473A5E"/>
    <w:rsid w:val="296D6D94"/>
    <w:rsid w:val="297F7C65"/>
    <w:rsid w:val="29C67710"/>
    <w:rsid w:val="29D9F42D"/>
    <w:rsid w:val="2A0EB69F"/>
    <w:rsid w:val="2A5AAFFA"/>
    <w:rsid w:val="2A8E4FE4"/>
    <w:rsid w:val="2B4F69B0"/>
    <w:rsid w:val="2B75F6CC"/>
    <w:rsid w:val="2C52455F"/>
    <w:rsid w:val="2C6833D3"/>
    <w:rsid w:val="2CAE0E05"/>
    <w:rsid w:val="2D5817CF"/>
    <w:rsid w:val="2D8FDD5F"/>
    <w:rsid w:val="2DABE244"/>
    <w:rsid w:val="2E4E241D"/>
    <w:rsid w:val="2EACE621"/>
    <w:rsid w:val="2EE0D154"/>
    <w:rsid w:val="2F17071A"/>
    <w:rsid w:val="2F2167CC"/>
    <w:rsid w:val="2FCF1B06"/>
    <w:rsid w:val="301B8303"/>
    <w:rsid w:val="3055B218"/>
    <w:rsid w:val="307EDE63"/>
    <w:rsid w:val="30A17199"/>
    <w:rsid w:val="30CF2576"/>
    <w:rsid w:val="3109609E"/>
    <w:rsid w:val="31423C3E"/>
    <w:rsid w:val="315D5742"/>
    <w:rsid w:val="317D166D"/>
    <w:rsid w:val="31CECEAF"/>
    <w:rsid w:val="31D76930"/>
    <w:rsid w:val="3216A9D6"/>
    <w:rsid w:val="32EE2D86"/>
    <w:rsid w:val="33DEBFAE"/>
    <w:rsid w:val="3455D325"/>
    <w:rsid w:val="3461EC72"/>
    <w:rsid w:val="3473C540"/>
    <w:rsid w:val="3499EBBD"/>
    <w:rsid w:val="34F149F8"/>
    <w:rsid w:val="3507747C"/>
    <w:rsid w:val="35381F3A"/>
    <w:rsid w:val="35A0E112"/>
    <w:rsid w:val="35CA5536"/>
    <w:rsid w:val="3688E4C1"/>
    <w:rsid w:val="36D9BD30"/>
    <w:rsid w:val="37A2DC09"/>
    <w:rsid w:val="37CD6EF0"/>
    <w:rsid w:val="38002267"/>
    <w:rsid w:val="386511A6"/>
    <w:rsid w:val="38738B28"/>
    <w:rsid w:val="38867554"/>
    <w:rsid w:val="388F77E6"/>
    <w:rsid w:val="38AF90E8"/>
    <w:rsid w:val="38CBF72F"/>
    <w:rsid w:val="38CCB572"/>
    <w:rsid w:val="39A7170B"/>
    <w:rsid w:val="3A27651D"/>
    <w:rsid w:val="3A4D9A13"/>
    <w:rsid w:val="3A4DD92A"/>
    <w:rsid w:val="3A5944E4"/>
    <w:rsid w:val="3A71B07B"/>
    <w:rsid w:val="3ABF9161"/>
    <w:rsid w:val="3B26236F"/>
    <w:rsid w:val="3C3BF6DD"/>
    <w:rsid w:val="3C929602"/>
    <w:rsid w:val="3D0DF506"/>
    <w:rsid w:val="3D3B6EF9"/>
    <w:rsid w:val="3DA74558"/>
    <w:rsid w:val="3DC601B6"/>
    <w:rsid w:val="3DF10A78"/>
    <w:rsid w:val="3E36282F"/>
    <w:rsid w:val="3E8F2333"/>
    <w:rsid w:val="3F088197"/>
    <w:rsid w:val="3F843A96"/>
    <w:rsid w:val="3F8C7ED8"/>
    <w:rsid w:val="3F967A19"/>
    <w:rsid w:val="3FA07BFC"/>
    <w:rsid w:val="400748D6"/>
    <w:rsid w:val="40901D1A"/>
    <w:rsid w:val="40F3061D"/>
    <w:rsid w:val="40F709A8"/>
    <w:rsid w:val="410F510B"/>
    <w:rsid w:val="41A89AD6"/>
    <w:rsid w:val="420E1DF8"/>
    <w:rsid w:val="427DEC4C"/>
    <w:rsid w:val="42F6BA8D"/>
    <w:rsid w:val="432FA1B5"/>
    <w:rsid w:val="43655186"/>
    <w:rsid w:val="43EC1CAD"/>
    <w:rsid w:val="4417E385"/>
    <w:rsid w:val="447EB22E"/>
    <w:rsid w:val="4542F4BD"/>
    <w:rsid w:val="4592E2BE"/>
    <w:rsid w:val="46680853"/>
    <w:rsid w:val="47C907A4"/>
    <w:rsid w:val="47D7D23F"/>
    <w:rsid w:val="499AE7BD"/>
    <w:rsid w:val="49B15991"/>
    <w:rsid w:val="49B6BD6B"/>
    <w:rsid w:val="49EE502E"/>
    <w:rsid w:val="4A42EA75"/>
    <w:rsid w:val="4A7E2570"/>
    <w:rsid w:val="4A9DDD26"/>
    <w:rsid w:val="4AB9BE7B"/>
    <w:rsid w:val="4B1975F4"/>
    <w:rsid w:val="4B2FEA6A"/>
    <w:rsid w:val="4B820492"/>
    <w:rsid w:val="4BD33CC8"/>
    <w:rsid w:val="4BD43B44"/>
    <w:rsid w:val="4BD84EF5"/>
    <w:rsid w:val="4BED27A9"/>
    <w:rsid w:val="4C1C9ED0"/>
    <w:rsid w:val="4CBBE7C5"/>
    <w:rsid w:val="4CBDE0EF"/>
    <w:rsid w:val="4CC3D0AC"/>
    <w:rsid w:val="4CF67864"/>
    <w:rsid w:val="4D445A77"/>
    <w:rsid w:val="4E4630B9"/>
    <w:rsid w:val="4EA3169B"/>
    <w:rsid w:val="4EA3A0B5"/>
    <w:rsid w:val="4EB824EB"/>
    <w:rsid w:val="4F1E9872"/>
    <w:rsid w:val="510AD2E1"/>
    <w:rsid w:val="510CD02F"/>
    <w:rsid w:val="514A96FC"/>
    <w:rsid w:val="51883F93"/>
    <w:rsid w:val="51C38A1C"/>
    <w:rsid w:val="5240D89F"/>
    <w:rsid w:val="535E40DA"/>
    <w:rsid w:val="54F3116E"/>
    <w:rsid w:val="55177EF5"/>
    <w:rsid w:val="551BE0A4"/>
    <w:rsid w:val="551E4CF9"/>
    <w:rsid w:val="55641505"/>
    <w:rsid w:val="55E56937"/>
    <w:rsid w:val="560929FB"/>
    <w:rsid w:val="5656EFB2"/>
    <w:rsid w:val="56988F3A"/>
    <w:rsid w:val="5698C5D3"/>
    <w:rsid w:val="56ABB2F7"/>
    <w:rsid w:val="57039BCB"/>
    <w:rsid w:val="575C9383"/>
    <w:rsid w:val="57E2F4F1"/>
    <w:rsid w:val="58691B78"/>
    <w:rsid w:val="58E6494B"/>
    <w:rsid w:val="5943556D"/>
    <w:rsid w:val="597F64AE"/>
    <w:rsid w:val="59D31B55"/>
    <w:rsid w:val="59F0268D"/>
    <w:rsid w:val="5A89DF35"/>
    <w:rsid w:val="5ABA5071"/>
    <w:rsid w:val="5AC0E419"/>
    <w:rsid w:val="5AC1B677"/>
    <w:rsid w:val="5B39BB4E"/>
    <w:rsid w:val="5B4C0ED2"/>
    <w:rsid w:val="5BA15B62"/>
    <w:rsid w:val="5BA2B336"/>
    <w:rsid w:val="5BC2EDE7"/>
    <w:rsid w:val="5BF8D6C3"/>
    <w:rsid w:val="5C15B8E7"/>
    <w:rsid w:val="5C47DAF4"/>
    <w:rsid w:val="5CBCAE56"/>
    <w:rsid w:val="5CC5252F"/>
    <w:rsid w:val="5D9D076F"/>
    <w:rsid w:val="5DA1E734"/>
    <w:rsid w:val="5E0785E5"/>
    <w:rsid w:val="5EE1132A"/>
    <w:rsid w:val="5FB9EC70"/>
    <w:rsid w:val="5FEA76CC"/>
    <w:rsid w:val="60719573"/>
    <w:rsid w:val="609539D5"/>
    <w:rsid w:val="60986BEC"/>
    <w:rsid w:val="60BA18E8"/>
    <w:rsid w:val="60ED6A9C"/>
    <w:rsid w:val="61244EBD"/>
    <w:rsid w:val="61745894"/>
    <w:rsid w:val="61D34127"/>
    <w:rsid w:val="6275295A"/>
    <w:rsid w:val="62852BAA"/>
    <w:rsid w:val="62FCA99D"/>
    <w:rsid w:val="63F80F03"/>
    <w:rsid w:val="63FBCE4A"/>
    <w:rsid w:val="63FCBDEF"/>
    <w:rsid w:val="640B396D"/>
    <w:rsid w:val="64512893"/>
    <w:rsid w:val="648C8901"/>
    <w:rsid w:val="64C667C3"/>
    <w:rsid w:val="65183813"/>
    <w:rsid w:val="661438F8"/>
    <w:rsid w:val="6623AB52"/>
    <w:rsid w:val="662B7850"/>
    <w:rsid w:val="664BB218"/>
    <w:rsid w:val="66C11191"/>
    <w:rsid w:val="674E0CC4"/>
    <w:rsid w:val="675DBD46"/>
    <w:rsid w:val="6800C937"/>
    <w:rsid w:val="68AFBDC9"/>
    <w:rsid w:val="69C29B23"/>
    <w:rsid w:val="6A1BA0F9"/>
    <w:rsid w:val="6A68BC22"/>
    <w:rsid w:val="6A8FFFDA"/>
    <w:rsid w:val="6B1558A9"/>
    <w:rsid w:val="6B538247"/>
    <w:rsid w:val="6B6B0993"/>
    <w:rsid w:val="6B8BEE32"/>
    <w:rsid w:val="6B9A0A9A"/>
    <w:rsid w:val="6C4F44F4"/>
    <w:rsid w:val="6C7D230B"/>
    <w:rsid w:val="6C8D7B1B"/>
    <w:rsid w:val="6CF19DD3"/>
    <w:rsid w:val="6D5FF1A7"/>
    <w:rsid w:val="6D790807"/>
    <w:rsid w:val="6F1A0588"/>
    <w:rsid w:val="6F2726C3"/>
    <w:rsid w:val="6F743194"/>
    <w:rsid w:val="6FA04A6A"/>
    <w:rsid w:val="6FA2B998"/>
    <w:rsid w:val="6FE9CC8A"/>
    <w:rsid w:val="704F22CB"/>
    <w:rsid w:val="709F429E"/>
    <w:rsid w:val="7105898C"/>
    <w:rsid w:val="710A0517"/>
    <w:rsid w:val="710A1BBC"/>
    <w:rsid w:val="71A15A53"/>
    <w:rsid w:val="71EE7100"/>
    <w:rsid w:val="71EF899B"/>
    <w:rsid w:val="72075C57"/>
    <w:rsid w:val="724BC85B"/>
    <w:rsid w:val="72601CC5"/>
    <w:rsid w:val="730FF6E7"/>
    <w:rsid w:val="735BA5EE"/>
    <w:rsid w:val="73750173"/>
    <w:rsid w:val="7379CAFD"/>
    <w:rsid w:val="739BB953"/>
    <w:rsid w:val="745B98C6"/>
    <w:rsid w:val="746C486C"/>
    <w:rsid w:val="74A80A8B"/>
    <w:rsid w:val="74AF5DF8"/>
    <w:rsid w:val="74E436DE"/>
    <w:rsid w:val="74E61C3E"/>
    <w:rsid w:val="74FED5EA"/>
    <w:rsid w:val="75556FAD"/>
    <w:rsid w:val="760540D5"/>
    <w:rsid w:val="764D0423"/>
    <w:rsid w:val="76EC8909"/>
    <w:rsid w:val="7701A0D8"/>
    <w:rsid w:val="7737DE69"/>
    <w:rsid w:val="77793373"/>
    <w:rsid w:val="7785B5C8"/>
    <w:rsid w:val="7821E89C"/>
    <w:rsid w:val="78CE4268"/>
    <w:rsid w:val="78F497AC"/>
    <w:rsid w:val="78FE549D"/>
    <w:rsid w:val="7919636A"/>
    <w:rsid w:val="79357131"/>
    <w:rsid w:val="7944C8AD"/>
    <w:rsid w:val="7A55B630"/>
    <w:rsid w:val="7A670547"/>
    <w:rsid w:val="7A9CDFE5"/>
    <w:rsid w:val="7B23D316"/>
    <w:rsid w:val="7B311863"/>
    <w:rsid w:val="7BD563D6"/>
    <w:rsid w:val="7BE112D6"/>
    <w:rsid w:val="7BE3FDEF"/>
    <w:rsid w:val="7BF8966E"/>
    <w:rsid w:val="7C1E9189"/>
    <w:rsid w:val="7CAB5AEC"/>
    <w:rsid w:val="7CE810E9"/>
    <w:rsid w:val="7CF8FBD5"/>
    <w:rsid w:val="7D6E960B"/>
    <w:rsid w:val="7E0D55A4"/>
    <w:rsid w:val="7E3C95BF"/>
    <w:rsid w:val="7EACEE5D"/>
    <w:rsid w:val="7F52F3B2"/>
    <w:rsid w:val="7F908277"/>
    <w:rsid w:val="7FE0DDD5"/>
    <w:rsid w:val="7FF10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80CF2A"/>
  <w15:docId w15:val="{24DE6B61-88CF-4DDE-ACA9-D109D609EC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Titre1">
    <w:name w:val="heading 1"/>
    <w:basedOn w:val="Normal"/>
    <w:next w:val="Normal"/>
    <w:uiPriority w:val="9"/>
    <w:qFormat/>
    <w:pPr>
      <w:outlineLvl w:val="0"/>
    </w:pPr>
    <w:rPr>
      <w:b/>
      <w:bCs/>
      <w:color w:val="000000"/>
      <w:sz w:val="40"/>
      <w:szCs w:val="40"/>
    </w:rPr>
  </w:style>
  <w:style w:type="paragraph" w:styleId="Titre2">
    <w:name w:val="heading 2"/>
    <w:basedOn w:val="Normal"/>
    <w:next w:val="Normal"/>
    <w:uiPriority w:val="9"/>
    <w:unhideWhenUsed/>
    <w:qFormat/>
    <w:pPr>
      <w:outlineLvl w:val="1"/>
    </w:pPr>
    <w:rPr>
      <w:b/>
      <w:bCs/>
      <w:color w:val="000000"/>
      <w:sz w:val="36"/>
      <w:szCs w:val="36"/>
    </w:rPr>
  </w:style>
  <w:style w:type="paragraph" w:styleId="Titre3">
    <w:name w:val="heading 3"/>
    <w:basedOn w:val="Normal"/>
    <w:next w:val="Normal"/>
    <w:uiPriority w:val="9"/>
    <w:unhideWhenUsed/>
    <w:qFormat/>
    <w:pPr>
      <w:outlineLvl w:val="2"/>
    </w:pPr>
    <w:rPr>
      <w:b/>
      <w:bCs/>
      <w:color w:val="000000"/>
      <w:sz w:val="32"/>
      <w:szCs w:val="32"/>
    </w:rPr>
  </w:style>
  <w:style w:type="paragraph" w:styleId="Titre4">
    <w:name w:val="heading 4"/>
    <w:basedOn w:val="Normal"/>
    <w:next w:val="Normal"/>
    <w:uiPriority w:val="9"/>
    <w:semiHidden/>
    <w:unhideWhenUsed/>
    <w:qFormat/>
    <w:pPr>
      <w:outlineLvl w:val="3"/>
    </w:pPr>
    <w:rPr>
      <w:b/>
      <w:bCs/>
      <w:color w:val="000000"/>
      <w:sz w:val="28"/>
      <w:szCs w:val="28"/>
    </w:rPr>
  </w:style>
  <w:style w:type="paragraph" w:styleId="Titre5">
    <w:name w:val="heading 5"/>
    <w:basedOn w:val="Normal"/>
    <w:next w:val="Normal"/>
    <w:uiPriority w:val="9"/>
    <w:semiHidden/>
    <w:unhideWhenUsed/>
    <w:qFormat/>
    <w:pPr>
      <w:outlineLvl w:val="4"/>
    </w:pPr>
    <w:rPr>
      <w:b/>
      <w:bCs/>
      <w:color w:val="000000"/>
    </w:rPr>
  </w:style>
  <w:style w:type="paragraph" w:styleId="Titre6">
    <w:name w:val="heading 6"/>
    <w:basedOn w:val="Normal"/>
    <w:next w:val="Normal"/>
    <w:uiPriority w:val="9"/>
    <w:semiHidden/>
    <w:unhideWhenUsed/>
    <w:qFormat/>
    <w:pPr>
      <w:outlineLvl w:val="5"/>
    </w:pPr>
    <w:rPr>
      <w:b/>
      <w:bCs/>
      <w:color w:val="000000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lev1">
    <w:name w:val="Élevé1"/>
    <w:basedOn w:val="Normal"/>
    <w:next w:val="Normal"/>
    <w:qFormat/>
    <w:rPr>
      <w:b/>
      <w:bCs/>
    </w:rPr>
  </w:style>
  <w:style w:type="paragraph" w:styleId="Paragraphedeliste">
    <w:name w:val="List Paragraph"/>
    <w:basedOn w:val="Normal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customStyle="1" w:styleId="CommentReference1">
    <w:name w:val="Comment Reference1"/>
    <w:basedOn w:val="Policepardfaut"/>
    <w:uiPriority w:val="99"/>
    <w:semiHidden/>
    <w:unhideWhenUsed/>
    <w:rsid w:val="00CD6C6F"/>
    <w:rPr>
      <w:sz w:val="16"/>
      <w:szCs w:val="16"/>
    </w:rPr>
  </w:style>
  <w:style w:type="paragraph" w:customStyle="1" w:styleId="CommentText1">
    <w:name w:val="Comment Text1"/>
    <w:basedOn w:val="Normal"/>
    <w:link w:val="CommentTextChar"/>
    <w:uiPriority w:val="99"/>
    <w:unhideWhenUsed/>
    <w:rsid w:val="00CD6C6F"/>
    <w:rPr>
      <w:sz w:val="20"/>
      <w:szCs w:val="20"/>
    </w:rPr>
  </w:style>
  <w:style w:type="character" w:customStyle="1" w:styleId="CommentTextChar">
    <w:name w:val="Comment Text Char"/>
    <w:basedOn w:val="Policepardfaut"/>
    <w:link w:val="CommentText1"/>
    <w:uiPriority w:val="99"/>
    <w:rsid w:val="00CD6C6F"/>
    <w:rPr>
      <w:sz w:val="20"/>
      <w:szCs w:val="20"/>
    </w:rPr>
  </w:style>
  <w:style w:type="paragraph" w:customStyle="1" w:styleId="CommentSubject1">
    <w:name w:val="Comment Subject1"/>
    <w:basedOn w:val="CommentText1"/>
    <w:next w:val="CommentText1"/>
    <w:link w:val="CommentSubjectChar"/>
    <w:uiPriority w:val="99"/>
    <w:semiHidden/>
    <w:unhideWhenUsed/>
    <w:rsid w:val="00CD6C6F"/>
    <w:rPr>
      <w:b/>
      <w:bCs/>
    </w:rPr>
  </w:style>
  <w:style w:type="character" w:customStyle="1" w:styleId="CommentSubjectChar">
    <w:name w:val="Comment Subject Char"/>
    <w:basedOn w:val="CommentTextChar"/>
    <w:link w:val="CommentSubject1"/>
    <w:uiPriority w:val="99"/>
    <w:semiHidden/>
    <w:rsid w:val="00CD6C6F"/>
    <w:rPr>
      <w:b/>
      <w:bCs/>
      <w:sz w:val="20"/>
      <w:szCs w:val="20"/>
    </w:rPr>
  </w:style>
  <w:style w:type="paragraph" w:customStyle="1" w:styleId="CommentText">
    <w:name w:val="Comment Text"/>
    <w:basedOn w:val="Normal"/>
    <w:link w:val="CommentTextChar1"/>
    <w:uiPriority w:val="99"/>
    <w:semiHidden/>
    <w:unhideWhenUsed/>
    <w:rsid w:val="005B0948"/>
    <w:rPr>
      <w:sz w:val="20"/>
      <w:szCs w:val="20"/>
    </w:rPr>
  </w:style>
  <w:style w:type="character" w:customStyle="1" w:styleId="CommentTextChar1">
    <w:name w:val="Comment Text Char1"/>
    <w:basedOn w:val="Policepardfaut"/>
    <w:link w:val="CommentText"/>
    <w:uiPriority w:val="99"/>
    <w:semiHidden/>
    <w:rsid w:val="005B0948"/>
    <w:rPr>
      <w:sz w:val="20"/>
      <w:szCs w:val="20"/>
      <w:lang w:val="en-GB"/>
    </w:rPr>
  </w:style>
  <w:style w:type="character" w:customStyle="1" w:styleId="CommentReference">
    <w:name w:val="Comment Reference"/>
    <w:basedOn w:val="Policepardfaut"/>
    <w:uiPriority w:val="99"/>
    <w:semiHidden/>
    <w:unhideWhenUsed/>
    <w:rsid w:val="005B0948"/>
    <w:rPr>
      <w:sz w:val="16"/>
      <w:szCs w:val="16"/>
    </w:rPr>
  </w:style>
  <w:style w:type="character" w:styleId="Marquedecommentaire">
    <w:name w:val="annotation reference"/>
    <w:basedOn w:val="Policepardfaut"/>
    <w:uiPriority w:val="99"/>
    <w:semiHidden/>
    <w:unhideWhenUsed/>
    <w:rsid w:val="009B3C64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unhideWhenUsed/>
    <w:rsid w:val="009B3C64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rsid w:val="009B3C64"/>
    <w:rPr>
      <w:sz w:val="20"/>
      <w:szCs w:val="20"/>
      <w:lang w:val="en-GB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9B3C64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9B3C64"/>
    <w:rPr>
      <w:b/>
      <w:bCs/>
      <w:sz w:val="20"/>
      <w:szCs w:val="20"/>
      <w:lang w:val="en-GB"/>
    </w:rPr>
  </w:style>
  <w:style w:type="paragraph" w:styleId="NormalWeb">
    <w:name w:val="Normal (Web)"/>
    <w:basedOn w:val="Normal"/>
    <w:uiPriority w:val="99"/>
    <w:semiHidden/>
    <w:unhideWhenUsed/>
    <w:rsid w:val="0003181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223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99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8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50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8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93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85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2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50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83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06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83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10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01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8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490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5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0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88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66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9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78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76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820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558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8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759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840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792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14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71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278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391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792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626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29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58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687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40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microsoft.com/office/2011/relationships/people" Target="peop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microsoft.com/office/2018/08/relationships/commentsExtensible" Target="commentsExtensible.xml"/><Relationship Id="rId5" Type="http://schemas.openxmlformats.org/officeDocument/2006/relationships/styles" Target="styles.xml"/><Relationship Id="rId10" Type="http://schemas.microsoft.com/office/2016/09/relationships/commentsIds" Target="commentsIds.xml"/><Relationship Id="rId4" Type="http://schemas.openxmlformats.org/officeDocument/2006/relationships/numbering" Target="numbering.xml"/><Relationship Id="rId9" Type="http://schemas.microsoft.com/office/2011/relationships/commentsExtended" Target="commentsExtended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7a5ebdcd-437f-4c2f-9a12-d1ab9324acd4">
      <Terms xmlns="http://schemas.microsoft.com/office/infopath/2007/PartnerControls"/>
    </lcf76f155ced4ddcb4097134ff3c332f>
    <TaxCatchAll xmlns="43440e29-f86e-4504-9a3d-3d17cb9373f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23002C72265FA44B6E3CD6443E1EEF7" ma:contentTypeVersion="11" ma:contentTypeDescription="Create a new document." ma:contentTypeScope="" ma:versionID="f50dc238080b43b51ffe16817c5314d1">
  <xsd:schema xmlns:xsd="http://www.w3.org/2001/XMLSchema" xmlns:xs="http://www.w3.org/2001/XMLSchema" xmlns:p="http://schemas.microsoft.com/office/2006/metadata/properties" xmlns:ns2="7a5ebdcd-437f-4c2f-9a12-d1ab9324acd4" xmlns:ns3="43440e29-f86e-4504-9a3d-3d17cb9373f1" targetNamespace="http://schemas.microsoft.com/office/2006/metadata/properties" ma:root="true" ma:fieldsID="3b8830a78cf09c772cbece3e2a911e65" ns2:_="" ns3:_="">
    <xsd:import namespace="7a5ebdcd-437f-4c2f-9a12-d1ab9324acd4"/>
    <xsd:import namespace="43440e29-f86e-4504-9a3d-3d17cb9373f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5ebdcd-437f-4c2f-9a12-d1ab9324acd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49390487-3771-40ee-becf-adc006824aa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3440e29-f86e-4504-9a3d-3d17cb9373f1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21c28e30-18c0-4155-bb6e-1d1d7d85d878}" ma:internalName="TaxCatchAll" ma:showField="CatchAllData" ma:web="43440e29-f86e-4504-9a3d-3d17cb9373f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2FEBDDE8-210A-43E1-8ADE-335188F8A376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7CBC11C-A1DA-46A2-83FE-12C024E026B7}">
  <ds:schemaRefs>
    <ds:schemaRef ds:uri="http://purl.org/dc/elements/1.1/"/>
    <ds:schemaRef ds:uri="http://schemas.microsoft.com/office/2006/metadata/properties"/>
    <ds:schemaRef ds:uri="43440e29-f86e-4504-9a3d-3d17cb9373f1"/>
    <ds:schemaRef ds:uri="http://purl.org/dc/terms/"/>
    <ds:schemaRef ds:uri="7a5ebdcd-437f-4c2f-9a12-d1ab9324ac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www.w3.org/XML/1998/namespace"/>
    <ds:schemaRef ds:uri="http://purl.org/dc/dcmitype/"/>
  </ds:schemaRefs>
</ds:datastoreItem>
</file>

<file path=customXml/itemProps3.xml><?xml version="1.0" encoding="utf-8"?>
<ds:datastoreItem xmlns:ds="http://schemas.openxmlformats.org/officeDocument/2006/customXml" ds:itemID="{AE7DF21E-E113-4F55-BA0B-56C59FE94D0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a5ebdcd-437f-4c2f-9a12-d1ab9324acd4"/>
    <ds:schemaRef ds:uri="43440e29-f86e-4504-9a3d-3d17cb9373f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7</Pages>
  <Words>2682</Words>
  <Characters>14757</Characters>
  <Application>Microsoft Office Word</Application>
  <DocSecurity>0</DocSecurity>
  <Lines>122</Lines>
  <Paragraphs>34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Un-named</dc:creator>
  <cp:keywords/>
  <cp:lastModifiedBy>Bourdelin, Sonia</cp:lastModifiedBy>
  <cp:revision>86</cp:revision>
  <dcterms:created xsi:type="dcterms:W3CDTF">2026-04-08T22:55:00Z</dcterms:created>
  <dcterms:modified xsi:type="dcterms:W3CDTF">2026-05-29T16:51:00Z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0x010100F23002C72265FA44B6E3CD6443E1EEF7</vt:lpwstr>
  </property>
  <property fmtid="{D5CDD505-2E9C-101B-9397-08002B2CF9AE}" pid="3" name="MediaServiceImageTags">
    <vt:lpwstr/>
  </property>
</Properties>
</file>