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639" w:rsidRDefault="008362E4" w:rsidP="008362E4">
      <w:pPr>
        <w:pStyle w:val="berschrift2"/>
        <w:jc w:val="center"/>
      </w:pPr>
      <w:r>
        <w:t xml:space="preserve">Dienstabhängiger Kriterienkatalog </w:t>
      </w:r>
      <w:r w:rsidR="000C603E">
        <w:t>Dienstkomposition</w:t>
      </w:r>
    </w:p>
    <w:p w:rsidR="008362E4" w:rsidRDefault="008362E4" w:rsidP="008362E4"/>
    <w:p w:rsidR="008362E4" w:rsidRDefault="00940EFC" w:rsidP="008362E4">
      <w:r>
        <w:t>Ziel des Katalogs:</w:t>
      </w:r>
    </w:p>
    <w:p w:rsidR="00940EFC" w:rsidRDefault="00940EFC" w:rsidP="008362E4">
      <w:r>
        <w:t>Bewertung eines Web-Dienste anhand verschiedener Aspekte. Dadurch soll die Eignung für die Dienstkomposition bestimmt werden. Die einzelnen Aspekte sind übersichtshalber in Kategorien eingeteilt, im Zuge dessen können differenziertere Bewertungen getroffen werden.</w:t>
      </w:r>
    </w:p>
    <w:p w:rsidR="00940EFC" w:rsidRDefault="00940EFC" w:rsidP="008362E4"/>
    <w:p w:rsidR="008362E4" w:rsidRDefault="007F6800" w:rsidP="008362E4">
      <w:r>
        <w:t>Kategorien von Kriterien</w:t>
      </w:r>
    </w:p>
    <w:p w:rsidR="000C603E" w:rsidRDefault="000C603E" w:rsidP="000C603E">
      <w:pPr>
        <w:pStyle w:val="Listenabsatz"/>
        <w:numPr>
          <w:ilvl w:val="0"/>
          <w:numId w:val="2"/>
        </w:numPr>
      </w:pPr>
      <w:r>
        <w:t>Thematisch</w:t>
      </w:r>
    </w:p>
    <w:p w:rsidR="000C603E" w:rsidRDefault="000C603E" w:rsidP="000C603E">
      <w:pPr>
        <w:pStyle w:val="Listenabsatz"/>
        <w:numPr>
          <w:ilvl w:val="1"/>
          <w:numId w:val="2"/>
        </w:numPr>
      </w:pPr>
      <w:r>
        <w:t>Anwendungsbereich</w:t>
      </w:r>
    </w:p>
    <w:p w:rsidR="005C6715" w:rsidRDefault="005C6715" w:rsidP="005C6715">
      <w:pPr>
        <w:pStyle w:val="Listenabsatz"/>
        <w:numPr>
          <w:ilvl w:val="2"/>
          <w:numId w:val="2"/>
        </w:numPr>
      </w:pPr>
      <w:r>
        <w:t>Dienst-Kategorie</w:t>
      </w:r>
    </w:p>
    <w:p w:rsidR="005C6715" w:rsidRDefault="005C6715" w:rsidP="005C6715">
      <w:pPr>
        <w:pStyle w:val="Listenabsatz"/>
        <w:numPr>
          <w:ilvl w:val="2"/>
          <w:numId w:val="2"/>
        </w:numPr>
      </w:pPr>
      <w:r>
        <w:t>Thema</w:t>
      </w:r>
    </w:p>
    <w:p w:rsidR="000C603E" w:rsidRDefault="007F6800" w:rsidP="00AE6A2C">
      <w:pPr>
        <w:pStyle w:val="Listenabsatz"/>
        <w:numPr>
          <w:ilvl w:val="1"/>
          <w:numId w:val="2"/>
        </w:numPr>
      </w:pPr>
      <w:r>
        <w:t>Funktions-</w:t>
      </w:r>
      <w:proofErr w:type="gramStart"/>
      <w:r>
        <w:t>Vielfalt</w:t>
      </w:r>
      <w:r w:rsidR="004F47FB">
        <w:t>(</w:t>
      </w:r>
      <w:proofErr w:type="gramEnd"/>
      <w:r w:rsidR="004F47FB">
        <w:t>a</w:t>
      </w:r>
      <w:r>
        <w:t>ussortie</w:t>
      </w:r>
      <w:r w:rsidR="004F47FB">
        <w:t>ren</w:t>
      </w:r>
      <w:r>
        <w:t xml:space="preserve"> von Diensten mit hoher Diversität)</w:t>
      </w:r>
    </w:p>
    <w:p w:rsidR="000C603E" w:rsidRDefault="000C603E" w:rsidP="000C603E">
      <w:pPr>
        <w:pStyle w:val="Listenabsatz"/>
        <w:numPr>
          <w:ilvl w:val="0"/>
          <w:numId w:val="2"/>
        </w:numPr>
      </w:pPr>
      <w:r>
        <w:t>Technisch</w:t>
      </w:r>
    </w:p>
    <w:p w:rsidR="005C6715" w:rsidRDefault="000C603E" w:rsidP="005C6715">
      <w:pPr>
        <w:pStyle w:val="Listenabsatz"/>
        <w:numPr>
          <w:ilvl w:val="1"/>
          <w:numId w:val="2"/>
        </w:numPr>
      </w:pPr>
      <w:r>
        <w:t>Öffentliche Schnit</w:t>
      </w:r>
      <w:r w:rsidR="005C6715">
        <w:t xml:space="preserve">tstelle </w:t>
      </w:r>
    </w:p>
    <w:p w:rsidR="005C6715" w:rsidRDefault="005C6715" w:rsidP="005C6715">
      <w:pPr>
        <w:pStyle w:val="Listenabsatz"/>
        <w:numPr>
          <w:ilvl w:val="2"/>
          <w:numId w:val="2"/>
        </w:numPr>
      </w:pPr>
      <w:r>
        <w:t>Verfügbarkeit</w:t>
      </w:r>
    </w:p>
    <w:p w:rsidR="005C6715" w:rsidRDefault="005C6715" w:rsidP="005C6715">
      <w:pPr>
        <w:pStyle w:val="Listenabsatz"/>
        <w:numPr>
          <w:ilvl w:val="2"/>
          <w:numId w:val="2"/>
        </w:numPr>
      </w:pPr>
      <w:r>
        <w:t>Protokoll</w:t>
      </w:r>
    </w:p>
    <w:p w:rsidR="005C6715" w:rsidRDefault="005C6715" w:rsidP="005C6715">
      <w:pPr>
        <w:pStyle w:val="Listenabsatz"/>
        <w:numPr>
          <w:ilvl w:val="2"/>
          <w:numId w:val="2"/>
        </w:numPr>
      </w:pPr>
      <w:r>
        <w:t>Funktionsumfang</w:t>
      </w:r>
    </w:p>
    <w:p w:rsidR="000C603E" w:rsidRDefault="000C603E" w:rsidP="000C603E">
      <w:pPr>
        <w:pStyle w:val="Listenabsatz"/>
        <w:numPr>
          <w:ilvl w:val="1"/>
          <w:numId w:val="2"/>
        </w:numPr>
      </w:pPr>
      <w:r>
        <w:t>A</w:t>
      </w:r>
      <w:r w:rsidR="005C6715">
        <w:t>uthentifizierung</w:t>
      </w:r>
    </w:p>
    <w:p w:rsidR="005C6715" w:rsidRDefault="005C6715" w:rsidP="005C6715">
      <w:pPr>
        <w:pStyle w:val="Listenabsatz"/>
        <w:numPr>
          <w:ilvl w:val="2"/>
          <w:numId w:val="2"/>
        </w:numPr>
      </w:pPr>
      <w:r>
        <w:t>Protokoll</w:t>
      </w:r>
    </w:p>
    <w:p w:rsidR="005C6715" w:rsidRDefault="005C6715" w:rsidP="005C6715">
      <w:pPr>
        <w:pStyle w:val="Listenabsatz"/>
        <w:numPr>
          <w:ilvl w:val="2"/>
          <w:numId w:val="2"/>
        </w:numPr>
      </w:pPr>
      <w:r>
        <w:t>Sicherheit</w:t>
      </w:r>
    </w:p>
    <w:p w:rsidR="000C603E" w:rsidRDefault="00BD3489" w:rsidP="00BD3489">
      <w:pPr>
        <w:pStyle w:val="Listenabsatz"/>
        <w:numPr>
          <w:ilvl w:val="0"/>
          <w:numId w:val="2"/>
        </w:numPr>
      </w:pPr>
      <w:bookmarkStart w:id="0" w:name="_GoBack"/>
      <w:bookmarkEnd w:id="0"/>
      <w:r>
        <w:t>Komposition</w:t>
      </w:r>
    </w:p>
    <w:p w:rsidR="00BD3489" w:rsidRDefault="00BD3489" w:rsidP="00BD3489">
      <w:pPr>
        <w:pStyle w:val="Listenabsatz"/>
        <w:numPr>
          <w:ilvl w:val="1"/>
          <w:numId w:val="2"/>
        </w:numPr>
      </w:pPr>
      <w:r>
        <w:t>Kompositionsszenarien</w:t>
      </w:r>
    </w:p>
    <w:p w:rsidR="00BD3489" w:rsidRDefault="00BD3489" w:rsidP="00BD3489">
      <w:pPr>
        <w:pStyle w:val="Listenabsatz"/>
        <w:numPr>
          <w:ilvl w:val="1"/>
          <w:numId w:val="2"/>
        </w:numPr>
      </w:pPr>
    </w:p>
    <w:p w:rsidR="008362E4" w:rsidRDefault="008362E4" w:rsidP="008362E4"/>
    <w:p w:rsidR="008E1383" w:rsidRDefault="008E1383" w:rsidP="008362E4"/>
    <w:p w:rsidR="008E1383" w:rsidRDefault="008E1383" w:rsidP="008362E4"/>
    <w:p w:rsidR="008E1383" w:rsidRPr="008E1383" w:rsidRDefault="008E1383" w:rsidP="008362E4">
      <w:pPr>
        <w:rPr>
          <w:lang w:val="en-US"/>
        </w:rPr>
      </w:pPr>
    </w:p>
    <w:sectPr w:rsidR="008E1383" w:rsidRPr="008E13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147FB"/>
    <w:multiLevelType w:val="hybridMultilevel"/>
    <w:tmpl w:val="A650CA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757BFF"/>
    <w:multiLevelType w:val="hybridMultilevel"/>
    <w:tmpl w:val="631239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E4"/>
    <w:rsid w:val="000C603E"/>
    <w:rsid w:val="0015726A"/>
    <w:rsid w:val="0035247E"/>
    <w:rsid w:val="004F47FB"/>
    <w:rsid w:val="005C6715"/>
    <w:rsid w:val="00740639"/>
    <w:rsid w:val="007764B0"/>
    <w:rsid w:val="007F6800"/>
    <w:rsid w:val="008362E4"/>
    <w:rsid w:val="008E1383"/>
    <w:rsid w:val="00940EFC"/>
    <w:rsid w:val="00A82D04"/>
    <w:rsid w:val="00AE6A2C"/>
    <w:rsid w:val="00BD3489"/>
    <w:rsid w:val="00CC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6A887"/>
  <w15:chartTrackingRefBased/>
  <w15:docId w15:val="{4781FD6B-1B7F-43FC-8437-E42D0DED8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62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362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0C603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8E138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14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p</dc:creator>
  <cp:keywords/>
  <dc:description/>
  <cp:lastModifiedBy>Philipp p</cp:lastModifiedBy>
  <cp:revision>11</cp:revision>
  <dcterms:created xsi:type="dcterms:W3CDTF">2016-06-29T08:46:00Z</dcterms:created>
  <dcterms:modified xsi:type="dcterms:W3CDTF">2016-07-01T12:40:00Z</dcterms:modified>
</cp:coreProperties>
</file>