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LỊCH BẢO TRÌ THIẾT BỊ Y TẾ</w:t>
      </w:r>
    </w:p>
    <w:p>
      <w:pPr>
        <w:pStyle w:val="Heading1"/>
        <w:jc w:val="center"/>
      </w:pPr>
      <w:r>
        <w:t>Khoa: Cấp cứu | Ngày: 24/07/2026 (Thứ 6)</w:t>
      </w:r>
    </w:p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/>
          <w:left w:val="single" w:sz="6" w:color="000000"/>
          <w:bottom w:val="single" w:sz="6" w:color="000000"/>
          <w:right w:val="single" w:sz="6" w:color="000000"/>
          <w:insideH w:val="single" w:sz="6" w:color="000000"/>
          <w:insideV w:val="single" w:sz="6" w:color="000000"/>
        </w:tblBorders>
      </w:tblPr>
      <w:tblGrid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  <w:gridCol w:w="1203"/>
      </w:tblGrid>
      <w:tr>
        <w:tc>
          <w:tcPr>
            <w:tcW w:type="dxa" w:w="1203"/>
          </w:tcPr>
          <w:p>
            <w:r>
              <w:rPr>
                <w:b w:val="0"/>
                <w:sz w:val="16"/>
              </w:rPr>
              <w:t>STT</w:t>
            </w:r>
          </w:p>
        </w:tc>
        <w:tc>
          <w:tcPr>
            <w:tcW w:type="dxa" w:w="1203"/>
          </w:tcPr>
          <w:p>
            <w:r>
              <w:rPr>
                <w:b w:val="0"/>
                <w:sz w:val="16"/>
              </w:rPr>
              <w:t>Thiết bị</w:t>
            </w:r>
          </w:p>
        </w:tc>
        <w:tc>
          <w:tcPr>
            <w:tcW w:type="dxa" w:w="1203"/>
          </w:tcPr>
          <w:p>
            <w:r>
              <w:rPr>
                <w:b w:val="0"/>
                <w:sz w:val="16"/>
              </w:rPr>
              <w:t>Khoa</w:t>
            </w:r>
          </w:p>
        </w:tc>
        <w:tc>
          <w:tcPr>
            <w:tcW w:type="dxa" w:w="1203"/>
          </w:tcPr>
          <w:p>
            <w:r>
              <w:rPr>
                <w:b w:val="0"/>
                <w:sz w:val="16"/>
              </w:rPr>
              <w:t>Model</w:t>
            </w:r>
          </w:p>
        </w:tc>
        <w:tc>
          <w:tcPr>
            <w:tcW w:type="dxa" w:w="1203"/>
          </w:tcPr>
          <w:p>
            <w:r>
              <w:rPr>
                <w:b w:val="0"/>
                <w:sz w:val="16"/>
              </w:rPr>
              <w:t>SN</w:t>
            </w:r>
          </w:p>
        </w:tc>
        <w:tc>
          <w:tcPr>
            <w:tcW w:type="dxa" w:w="1203"/>
          </w:tcPr>
          <w:p>
            <w:r>
              <w:rPr>
                <w:b w:val="0"/>
                <w:sz w:val="16"/>
              </w:rPr>
              <w:t>SL</w:t>
            </w:r>
          </w:p>
        </w:tc>
        <w:tc>
          <w:tcPr>
            <w:tcW w:type="dxa" w:w="1203"/>
          </w:tcPr>
          <w:p>
            <w:r>
              <w:rPr>
                <w:b w:val="0"/>
                <w:sz w:val="16"/>
              </w:rPr>
              <w:t>Loại BT</w:t>
            </w:r>
          </w:p>
        </w:tc>
        <w:tc>
          <w:tcPr>
            <w:tcW w:type="dxa" w:w="1203"/>
          </w:tcPr>
          <w:p>
            <w:r>
              <w:rPr>
                <w:b w:val="0"/>
                <w:sz w:val="16"/>
              </w:rPr>
              <w:t>Tìm thấy</w:t>
            </w:r>
          </w:p>
        </w:tc>
        <w:tc>
          <w:tcPr>
            <w:tcW w:type="dxa" w:w="1203"/>
          </w:tcPr>
          <w:p>
            <w:r>
              <w:rPr>
                <w:b w:val="0"/>
                <w:sz w:val="16"/>
              </w:rPr>
              <w:t>Xử lý</w:t>
            </w:r>
          </w:p>
        </w:tc>
        <w:tc>
          <w:tcPr>
            <w:tcW w:type="dxa" w:w="1203"/>
          </w:tcPr>
          <w:p>
            <w:r>
              <w:rPr>
                <w:b w:val="0"/>
                <w:sz w:val="16"/>
              </w:rPr>
              <w:t>Phụ tùng</w:t>
            </w:r>
          </w:p>
        </w:tc>
        <w:tc>
          <w:tcPr>
            <w:tcW w:type="dxa" w:w="1203"/>
          </w:tcPr>
          <w:p>
            <w:r>
              <w:rPr>
                <w:b w:val="0"/>
                <w:sz w:val="16"/>
              </w:rPr>
              <w:t>Tình trạng</w:t>
            </w:r>
          </w:p>
        </w:tc>
      </w:tr>
      <w:tr>
        <w:tc>
          <w:tcPr>
            <w:tcW w:type="dxa" w:w="1203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203"/>
          </w:tcPr>
          <w:p>
            <w:r>
              <w:rPr>
                <w:b w:val="0"/>
                <w:sz w:val="16"/>
              </w:rPr>
              <w:t>Bàn mổ</w:t>
            </w:r>
          </w:p>
        </w:tc>
        <w:tc>
          <w:tcPr>
            <w:tcW w:type="dxa" w:w="1203"/>
          </w:tcPr>
          <w:p>
            <w:r>
              <w:rPr>
                <w:b w:val="0"/>
                <w:sz w:val="16"/>
              </w:rPr>
              <w:t>Cấp cứu</w:t>
            </w:r>
          </w:p>
        </w:tc>
        <w:tc>
          <w:tcPr>
            <w:tcW w:type="dxa" w:w="1203"/>
          </w:tcPr>
          <w:p>
            <w:r>
              <w:rPr>
                <w:b w:val="0"/>
                <w:sz w:val="16"/>
              </w:rPr>
              <w:t>JS-003</w:t>
            </w:r>
          </w:p>
        </w:tc>
        <w:tc>
          <w:tcPr>
            <w:tcW w:type="dxa" w:w="1203"/>
          </w:tcPr>
          <w:p>
            <w:r>
              <w:rPr>
                <w:b w:val="0"/>
                <w:sz w:val="16"/>
              </w:rPr>
              <w:t>4002802549, 4002802550</w:t>
            </w:r>
          </w:p>
        </w:tc>
        <w:tc>
          <w:tcPr>
            <w:tcW w:type="dxa" w:w="1203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203"/>
          </w:tcPr>
          <w:p>
            <w:r>
              <w:rPr>
                <w:b w:val="0"/>
                <w:sz w:val="16"/>
              </w:rPr>
              <w:t>M1</w:t>
            </w:r>
          </w:p>
        </w:tc>
        <w:tc>
          <w:tcPr>
            <w:tcW w:type="dxa" w:w="1203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203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203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203"/>
          </w:tcPr>
          <w:p>
            <w:r>
              <w:rPr>
                <w:b w:val="0"/>
                <w:sz w:val="16"/>
              </w:rPr>
            </w:r>
          </w:p>
        </w:tc>
      </w:tr>
    </w:tbl>
    <w:sectPr w:rsidR="00FC693F" w:rsidRPr="0006063C" w:rsidSect="00034616">
      <w:pgSz w:w="16834" w:h="11909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