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DA LIỄU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Đèn Led ánh sáng sinh học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Celluma Pro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CEOL24050044, CEOL24050045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Đèn soi da MNH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MNH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1, 2, 3, 4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điều trị sắc tố trẻ hóa da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FS-90000-3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92733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hút khói khử mùi dùng trong spa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BlueEva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BES10B0B6, BES10B0B7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laser dùng trong da liễu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SCANXEL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MSSCN2404001, MSSCN2404002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phân tích da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A-one Standard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A1D 240002, A1D 240003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xịt hơi lạnh Cryo6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Cryo6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2320015782, 2320015785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y dụng cụ đa năng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SC32PRO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BM24-P0702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