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BÀN GIAO THIẾT BỊ Y TẾ</w:t>
      </w:r>
    </w:p>
    <w:p>
      <w:r>
        <w:t>Số: {shd}</w:t>
      </w:r>
    </w:p>
    <w:p>
      <w:r>
        <w:t>Loại: {shd_type}</w:t>
      </w:r>
    </w:p>
    <w:p>
      <w:r>
        <w:t>Khoa/Phòng: {cty}</w:t>
      </w:r>
    </w:p>
    <w:p/>
    <w:p>
      <w:r>
        <w:t>Danh sách thiết bị:</w:t>
      </w:r>
    </w:p>
    <w:p>
      <w:r>
        <w:t>- Tên thiết bị: {ttb}</w:t>
      </w:r>
    </w:p>
    <w:p>
      <w:r>
        <w:t>- Model: {model}</w:t>
      </w:r>
    </w:p>
    <w:p>
      <w:r>
        <w:t>- Serial: {seri}</w:t>
      </w:r>
    </w:p>
    <w:p>
      <w:r>
        <w:t>- Hãng: {hang}</w:t>
      </w:r>
    </w:p>
    <w:p>
      <w:r>
        <w:t>- Xuất xứ: {nsx}</w:t>
      </w:r>
    </w:p>
    <w:p>
      <w:r>
        <w:t>- Số lượng: {sl}</w:t>
      </w:r>
    </w:p>
    <w:p>
      <w:r>
        <w:t>- Phụ kiện: {pk}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