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FFF7" w14:textId="2550BE63" w:rsidR="00F31569" w:rsidRPr="004E4961" w:rsidRDefault="00F31569" w:rsidP="008978B6">
      <w:pPr>
        <w:rPr>
          <w:rFonts w:ascii="Times New Roman" w:hAnsi="Times New Roman" w:cs="Times New Roman"/>
          <w:sz w:val="30"/>
          <w:szCs w:val="30"/>
        </w:rPr>
      </w:pPr>
    </w:p>
    <w:p w14:paraId="59D236DC" w14:textId="56BC117A" w:rsidR="004B5B94" w:rsidRDefault="004B5B94" w:rsidP="004B5B9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3744CFB" w14:textId="716D3863" w:rsidR="007A5522" w:rsidRPr="007A5522" w:rsidRDefault="004B5B94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B5B94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4B5B94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4B5B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5B94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4B5B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5B94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4B5B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5B94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4B5B9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5B94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4B5B94">
        <w:rPr>
          <w:rFonts w:ascii="Times New Roman" w:hAnsi="Times New Roman" w:cs="Times New Roman"/>
          <w:sz w:val="30"/>
          <w:szCs w:val="30"/>
        </w:rPr>
        <w:t xml:space="preserve"> nay,</w:t>
      </w:r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thiếu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cuộc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sống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ta.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lợi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sức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tin,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cánh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cửa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A5522" w:rsidRPr="007A5522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="007A5522" w:rsidRPr="007A5522">
        <w:rPr>
          <w:rFonts w:ascii="Times New Roman" w:hAnsi="Times New Roman" w:cs="Times New Roman"/>
          <w:sz w:val="30"/>
          <w:szCs w:val="30"/>
        </w:rPr>
        <w:t>.</w:t>
      </w:r>
    </w:p>
    <w:p w14:paraId="0FB9FCC6" w14:textId="77777777" w:rsidR="007A5522" w:rsidRP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D22E542" w14:textId="77777777" w:rsidR="007A5522" w:rsidRP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vài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cú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click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chuột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Nhờ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giờ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sức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>.</w:t>
      </w:r>
    </w:p>
    <w:p w14:paraId="6EC2110E" w14:textId="77777777" w:rsidR="007A5522" w:rsidRP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A93FACC" w14:textId="3A75790F" w:rsid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cánh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cửa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cận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mọi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nơi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thế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giới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đáng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kể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>.</w:t>
      </w:r>
    </w:p>
    <w:p w14:paraId="2C0B2DF2" w14:textId="77777777" w:rsid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5570D0F" w14:textId="5A092632" w:rsidR="004B5B94" w:rsidRPr="007A5522" w:rsidRDefault="007A5522" w:rsidP="007A5522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5522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Pr="007A5522">
        <w:rPr>
          <w:rFonts w:ascii="Times New Roman" w:hAnsi="Times New Roman" w:cs="Times New Roman"/>
          <w:sz w:val="30"/>
          <w:szCs w:val="30"/>
        </w:rPr>
        <w:t>,</w:t>
      </w:r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quần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áo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hấp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Tuy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quần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áo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phù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hảo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. Qua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“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kế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quần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>áo</w:t>
      </w:r>
      <w:proofErr w:type="spellEnd"/>
      <w:r w:rsidR="004B5B94" w:rsidRPr="007A5522">
        <w:rPr>
          <w:rFonts w:ascii="Times New Roman" w:hAnsi="Times New Roman" w:cs="Times New Roman"/>
          <w:i/>
          <w:iCs/>
          <w:sz w:val="30"/>
          <w:szCs w:val="30"/>
        </w:rPr>
        <w:t xml:space="preserve"> “</w:t>
      </w:r>
      <w:r w:rsidR="004B5B94" w:rsidRPr="007A552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hy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vọng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khám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phá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quần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áo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đẹp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5B94" w:rsidRPr="007A5522">
        <w:rPr>
          <w:rFonts w:ascii="Times New Roman" w:hAnsi="Times New Roman" w:cs="Times New Roman"/>
          <w:sz w:val="30"/>
          <w:szCs w:val="30"/>
        </w:rPr>
        <w:t>mắt</w:t>
      </w:r>
      <w:proofErr w:type="spellEnd"/>
      <w:r w:rsidR="004B5B94" w:rsidRPr="007A5522">
        <w:rPr>
          <w:rFonts w:ascii="Times New Roman" w:hAnsi="Times New Roman" w:cs="Times New Roman"/>
          <w:sz w:val="30"/>
          <w:szCs w:val="30"/>
        </w:rPr>
        <w:t>.</w:t>
      </w:r>
    </w:p>
    <w:p w14:paraId="015EA965" w14:textId="66BF7401" w:rsidR="004B5B94" w:rsidRPr="004B5B94" w:rsidRDefault="004B5B94" w:rsidP="004B5B9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Bootstrap</w:t>
      </w:r>
    </w:p>
    <w:p w14:paraId="396F8210" w14:textId="06C8D9CD" w:rsidR="008978B6" w:rsidRPr="004E4961" w:rsidRDefault="008978B6" w:rsidP="0089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Khái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niệm</w:t>
      </w:r>
      <w:proofErr w:type="spellEnd"/>
    </w:p>
    <w:p w14:paraId="61FE0685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framework front-end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phổ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Twitter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HTML, CSS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JavaScript.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hữu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lastRenderedPageBreak/>
        <w:t>nhà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đáp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694D19F8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E38CBEE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5D71F81" w14:textId="77777777" w:rsidR="008978B6" w:rsidRPr="004E4961" w:rsidRDefault="008978B6" w:rsidP="0089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14:paraId="4DEA3063" w14:textId="3C08BA12" w:rsidR="008978B6" w:rsidRPr="004E4961" w:rsidRDefault="008978B6" w:rsidP="00C1561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bao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:</w:t>
      </w:r>
    </w:p>
    <w:p w14:paraId="2C4F1205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0730B4D" w14:textId="77777777" w:rsidR="008978B6" w:rsidRPr="004E4961" w:rsidRDefault="008978B6" w:rsidP="00C1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Grid System: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lưới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chia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bố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cục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đáp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08857FBD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822565" w14:textId="77777777" w:rsidR="008978B6" w:rsidRPr="004E4961" w:rsidRDefault="008978B6" w:rsidP="00C1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CSS Components: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CSS components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button, form, table, tooltip, progress bar, alert, badge, ...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0FE13BDB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EC201D2" w14:textId="77777777" w:rsidR="008978B6" w:rsidRPr="004E4961" w:rsidRDefault="008978B6" w:rsidP="00C1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JavaScript Plugins: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plugin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JavaScript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carousel, modal, dropdown, tab, popover, tooltip, ...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03CCB726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9AE8D2" w14:textId="77777777" w:rsidR="008978B6" w:rsidRPr="004E4961" w:rsidRDefault="008978B6" w:rsidP="00C1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Icons: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icon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web.</w:t>
      </w:r>
    </w:p>
    <w:p w14:paraId="54E2AD16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716F4F2" w14:textId="77777777" w:rsidR="008978B6" w:rsidRPr="004E4961" w:rsidRDefault="008978B6" w:rsidP="00C1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Responsive Design: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responsive design,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66BF941F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EA2498B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framework front-end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AngularJS, ReactJS,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VueJS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cạnh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framework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PhoneGap, Cordova,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Ionic.</w:t>
      </w:r>
    </w:p>
    <w:p w14:paraId="12EC4300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D300E3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5D5CC8C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C504456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81CB65E" w14:textId="25A4AC37" w:rsidR="008978B6" w:rsidRPr="004E4961" w:rsidRDefault="008978B6" w:rsidP="0089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lastRenderedPageBreak/>
        <w:t>Ưu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điểm</w:t>
      </w:r>
      <w:proofErr w:type="spellEnd"/>
    </w:p>
    <w:p w14:paraId="579ABA8B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ưu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hữu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web, bao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:</w:t>
      </w:r>
    </w:p>
    <w:p w14:paraId="65F33BFD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F513C6A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sức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UI (User Interface)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sức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2A8790BE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DC88185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Đảm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đảm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phổ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Chrome, Firefox, Safari, Internet Explorer, Edge,...</w:t>
      </w:r>
    </w:p>
    <w:p w14:paraId="001DA383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16840D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Responsive Design: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responsive design,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đảm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56D4A7B0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731DF4C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UI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qua CSS, JavaScript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Sass.</w:t>
      </w:r>
    </w:p>
    <w:p w14:paraId="0F504566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58304EB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framework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PhoneGap, Cordova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Ionic.</w:t>
      </w:r>
    </w:p>
    <w:p w14:paraId="5E605AF3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18E033B" w14:textId="77777777" w:rsidR="008978B6" w:rsidRPr="004E4961" w:rsidRDefault="008978B6" w:rsidP="0089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rộng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rãi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cộng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diễn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đàn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301EB7F1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B22039" w14:textId="2583534C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Tóm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hữu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đáp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responsive design.</w:t>
      </w:r>
    </w:p>
    <w:p w14:paraId="7F6FC775" w14:textId="027C16F5" w:rsidR="008978B6" w:rsidRPr="004E4961" w:rsidRDefault="008978B6" w:rsidP="0089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lastRenderedPageBreak/>
        <w:t>Nhược</w:t>
      </w:r>
      <w:proofErr w:type="spellEnd"/>
      <w:r w:rsidRPr="004E49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b/>
          <w:bCs/>
          <w:sz w:val="30"/>
          <w:szCs w:val="30"/>
        </w:rPr>
        <w:t>điểm</w:t>
      </w:r>
      <w:proofErr w:type="spellEnd"/>
    </w:p>
    <w:p w14:paraId="5E1A63E9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Mặc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dù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ưu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:</w:t>
      </w:r>
    </w:p>
    <w:p w14:paraId="3577BA10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D29B82D" w14:textId="77777777" w:rsidR="008978B6" w:rsidRPr="004E4961" w:rsidRDefault="008978B6" w:rsidP="00897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E4961">
        <w:rPr>
          <w:rFonts w:ascii="Times New Roman" w:hAnsi="Times New Roman" w:cs="Times New Roman"/>
          <w:sz w:val="30"/>
          <w:szCs w:val="30"/>
        </w:rPr>
        <w:t xml:space="preserve">Trang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UI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kém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sáng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548B714F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86D12C" w14:textId="77777777" w:rsidR="008978B6" w:rsidRPr="004E4961" w:rsidRDefault="008978B6" w:rsidP="00897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Do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UI,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file CSS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JavaScript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gây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hưởng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tải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431346EC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5949F94" w14:textId="77777777" w:rsidR="008978B6" w:rsidRPr="004E4961" w:rsidRDefault="008978B6" w:rsidP="00897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project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project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phức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tạp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CSS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JavaScript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41BAD46C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773FD0A" w14:textId="77777777" w:rsidR="008978B6" w:rsidRPr="004E4961" w:rsidRDefault="008978B6" w:rsidP="00897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gốc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gặp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gốc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dự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mại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77BF3F3F" w14:textId="77777777" w:rsidR="008978B6" w:rsidRPr="004E4961" w:rsidRDefault="008978B6" w:rsidP="008978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339BC36" w14:textId="77777777" w:rsidR="00C1561D" w:rsidRPr="004E4961" w:rsidRDefault="008978B6" w:rsidP="00C15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: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UI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do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p w14:paraId="4982FEFD" w14:textId="22CC5085" w:rsidR="008978B6" w:rsidRPr="004E4961" w:rsidRDefault="008978B6" w:rsidP="00C1561D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Tóm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, Bootstrap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nhược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Bootstrap hay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từng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dự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4961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Pr="004E4961">
        <w:rPr>
          <w:rFonts w:ascii="Times New Roman" w:hAnsi="Times New Roman" w:cs="Times New Roman"/>
          <w:sz w:val="30"/>
          <w:szCs w:val="30"/>
        </w:rPr>
        <w:t>.</w:t>
      </w:r>
    </w:p>
    <w:sectPr w:rsidR="008978B6" w:rsidRPr="004E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412"/>
    <w:multiLevelType w:val="hybridMultilevel"/>
    <w:tmpl w:val="ECA6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EAA"/>
    <w:multiLevelType w:val="hybridMultilevel"/>
    <w:tmpl w:val="2B9C6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426BB"/>
    <w:multiLevelType w:val="hybridMultilevel"/>
    <w:tmpl w:val="40EAC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166EE"/>
    <w:multiLevelType w:val="hybridMultilevel"/>
    <w:tmpl w:val="1FA67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352ED"/>
    <w:multiLevelType w:val="hybridMultilevel"/>
    <w:tmpl w:val="1D94FFAC"/>
    <w:lvl w:ilvl="0" w:tplc="528AF96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D21EC"/>
    <w:multiLevelType w:val="hybridMultilevel"/>
    <w:tmpl w:val="A468C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760233">
    <w:abstractNumId w:val="0"/>
  </w:num>
  <w:num w:numId="2" w16cid:durableId="150028715">
    <w:abstractNumId w:val="4"/>
  </w:num>
  <w:num w:numId="3" w16cid:durableId="284625963">
    <w:abstractNumId w:val="1"/>
  </w:num>
  <w:num w:numId="4" w16cid:durableId="393698779">
    <w:abstractNumId w:val="5"/>
  </w:num>
  <w:num w:numId="5" w16cid:durableId="1572345275">
    <w:abstractNumId w:val="3"/>
  </w:num>
  <w:num w:numId="6" w16cid:durableId="105534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6"/>
    <w:rsid w:val="004B5B94"/>
    <w:rsid w:val="004E4961"/>
    <w:rsid w:val="00735589"/>
    <w:rsid w:val="007A5522"/>
    <w:rsid w:val="008978B6"/>
    <w:rsid w:val="008D20E5"/>
    <w:rsid w:val="008F0B4E"/>
    <w:rsid w:val="00C1561D"/>
    <w:rsid w:val="00D34EAF"/>
    <w:rsid w:val="00F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BB82"/>
  <w15:chartTrackingRefBased/>
  <w15:docId w15:val="{3F723A50-B62C-49DA-856B-1ED5E3B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1365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359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814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58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45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5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088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6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178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6587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026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1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05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8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454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 Linh Ngân</dc:creator>
  <cp:keywords/>
  <dc:description/>
  <cp:lastModifiedBy>Nguyễn Thị  Linh Ngân</cp:lastModifiedBy>
  <cp:revision>4</cp:revision>
  <dcterms:created xsi:type="dcterms:W3CDTF">2023-05-22T15:08:00Z</dcterms:created>
  <dcterms:modified xsi:type="dcterms:W3CDTF">2023-05-22T15:35:00Z</dcterms:modified>
</cp:coreProperties>
</file>