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8240" behindDoc="1" locked="0" layoutInCell="1" hidden="0" allowOverlap="1" wp14:anchorId="3120676D" wp14:editId="432C871B">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8"/>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1E47EDBA" wp14:editId="4877C705">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47EDBA" id="Rectangle 3" o:spid="_x0000_s1026" style="position:absolute;left:0;text-align:left;margin-left:-36pt;margin-top:-34.35pt;width:594.35pt;height:32.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0288" behindDoc="1" locked="0" layoutInCell="1" hidden="0" allowOverlap="1" wp14:anchorId="361AEB7A" wp14:editId="41C866E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1AEB7A" id="Rectangle 2" o:spid="_x0000_s1027" style="position:absolute;left:0;text-align:left;margin-left:-33.2pt;margin-top:43pt;width:592.3pt;height:63.8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1312" behindDoc="1" locked="0" layoutInCell="1" hidden="0" allowOverlap="1" wp14:anchorId="4021C0D5" wp14:editId="69EF7555">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1" distB="0" distT="0" distL="0" distR="0" hidden="0" layoutInCell="1" locked="0" relativeHeight="0" simplePos="0">
                <wp:simplePos x="0" y="0"/>
                <wp:positionH relativeFrom="column">
                  <wp:posOffset>-457199</wp:posOffset>
                </wp:positionH>
                <wp:positionV relativeFrom="paragraph">
                  <wp:posOffset>379730</wp:posOffset>
                </wp:positionV>
                <wp:extent cx="7562850" cy="66294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562850" cy="6629400"/>
                        </a:xfrm>
                        <a:prstGeom prst="rect"/>
                        <a:ln/>
                      </pic:spPr>
                    </pic:pic>
                  </a:graphicData>
                </a:graphic>
              </wp:anchor>
            </w:drawing>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62336" behindDoc="1" locked="0" layoutInCell="1" hidden="0" allowOverlap="1" wp14:anchorId="2275226F" wp14:editId="02B6CD07">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1" distB="0" distT="0" distL="0" distR="0" hidden="0" layoutInCell="1" locked="0" relativeHeight="0" simplePos="0">
                <wp:simplePos x="0" y="0"/>
                <wp:positionH relativeFrom="column">
                  <wp:posOffset>-439945</wp:posOffset>
                </wp:positionH>
                <wp:positionV relativeFrom="paragraph">
                  <wp:posOffset>242150</wp:posOffset>
                </wp:positionV>
                <wp:extent cx="7543800" cy="612475"/>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543800" cy="612475"/>
                        </a:xfrm>
                        <a:prstGeom prst="rect"/>
                        <a:ln/>
                      </pic:spPr>
                    </pic:pic>
                  </a:graphicData>
                </a:graphic>
              </wp:anchor>
            </w:drawing>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11">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12">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est le support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de réservation de billets de transports adéquats aux voyageurs, les utilisateurs et co-utilisateurs de transports urbains et interurbains diversiformes. izyGO vise la recherche, la comparaison de trajets, l’achat et la réservation de billets. De prime abord, izyGO est un site internet où est centralisé la disponibilité des trajets proposés par de nombreuses compagnies de voyage.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compagnies de voyages pour une gestion beaucoup plus digitale de leur principal service en permettant notamment la réservation à tout moment sans interruption des places disponibles. Enfin, izyGO s’annonce comme l’outil de référence pour la comparaison des services proposés par les compagnies de voyages. De ce fait, il sera le déclencheur d’une saine concurrence entre compagnies de voyage encore plus ciblé vers la satisfaction clientèle. </w:t>
      </w:r>
    </w:p>
    <w:p w14:paraId="4C768E2A"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Ensuite, les principaux clients de izyGO sont les voyageurs et les compagnies de voyages.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3">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4">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5">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6">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7">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8">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9">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(Fondateur) :</w:t>
      </w:r>
    </w:p>
    <w:p w14:paraId="077AC90F"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Mohamed Traore est en deuxième année école d’ingénieur, majeure finance quantitative à l’ECE Paris. Il a pu obtenir une certification en gestion de projet, ce qui lui donne des qualités pour gérer efficacement le projet </w:t>
      </w:r>
      <w:proofErr w:type="spellStart"/>
      <w:r>
        <w:rPr>
          <w:rFonts w:ascii="Calibri" w:eastAsia="Calibri" w:hAnsi="Calibri" w:cs="Calibri"/>
          <w:color w:val="000000"/>
          <w:sz w:val="28"/>
          <w:szCs w:val="28"/>
        </w:rPr>
        <w:t>FlashGO</w:t>
      </w:r>
      <w:proofErr w:type="spellEnd"/>
      <w:r>
        <w:rPr>
          <w:rFonts w:ascii="Calibri" w:eastAsia="Calibri" w:hAnsi="Calibri" w:cs="Calibri"/>
          <w:color w:val="000000"/>
          <w:sz w:val="28"/>
          <w:szCs w:val="28"/>
        </w:rPr>
        <w:t>. A cela s’ajoute sa certification de l’autorité des marchés financiers qui lui donne des bases solides concernant le règlement à suivre dans le domaine du marché financier.</w:t>
      </w:r>
    </w:p>
    <w:p w14:paraId="0C7FFD66"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 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du marché </w:t>
      </w:r>
    </w:p>
    <w:p w14:paraId="20CE99A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lastRenderedPageBreak/>
        <w:t>Marketing Mix</w:t>
      </w:r>
    </w:p>
    <w:p w14:paraId="4B7CC235" w14:textId="5006C2ED" w:rsidR="006A180C" w:rsidRPr="00341BAD"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68297461" w14:textId="0ECDD048" w:rsidR="006A180C" w:rsidRPr="00341BAD" w:rsidRDefault="00C5169F" w:rsidP="00341BAD">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41BAD">
        <w:rPr>
          <w:rFonts w:asciiTheme="majorHAnsi" w:hAnsiTheme="majorHAnsi" w:cstheme="majorHAnsi"/>
          <w:bCs/>
          <w:sz w:val="24"/>
          <w:szCs w:val="24"/>
          <w:lang w:val="fr-CH"/>
        </w:rPr>
        <w:t xml:space="preserve">IzyGO offre </w:t>
      </w:r>
      <w:r w:rsidR="00436C48" w:rsidRPr="00341BAD">
        <w:rPr>
          <w:rFonts w:asciiTheme="majorHAnsi" w:hAnsiTheme="majorHAnsi" w:cstheme="majorHAnsi"/>
          <w:bCs/>
          <w:sz w:val="24"/>
          <w:szCs w:val="24"/>
          <w:lang w:val="fr-CH"/>
        </w:rPr>
        <w:t>plusieurs services regroupés</w:t>
      </w:r>
      <w:r w:rsidR="006A180C" w:rsidRPr="00341BAD">
        <w:rPr>
          <w:rFonts w:asciiTheme="majorHAnsi" w:hAnsiTheme="majorHAnsi" w:cstheme="majorHAnsi"/>
          <w:bCs/>
          <w:sz w:val="24"/>
          <w:szCs w:val="24"/>
          <w:lang w:val="fr-CH"/>
        </w:rPr>
        <w:t xml:space="preserve"> en fonction de la cible </w:t>
      </w:r>
      <w:r w:rsidRPr="00341BAD">
        <w:rPr>
          <w:rFonts w:asciiTheme="majorHAnsi" w:hAnsiTheme="majorHAnsi" w:cstheme="majorHAnsi"/>
          <w:bCs/>
          <w:sz w:val="24"/>
          <w:szCs w:val="24"/>
          <w:lang w:val="fr-CH"/>
        </w:rPr>
        <w:t>:</w:t>
      </w:r>
      <w:r w:rsidR="006A180C" w:rsidRPr="00341BAD">
        <w:rPr>
          <w:rFonts w:asciiTheme="majorHAnsi" w:hAnsiTheme="majorHAnsi" w:cstheme="majorHAnsi"/>
          <w:bCs/>
          <w:sz w:val="24"/>
          <w:szCs w:val="24"/>
          <w:lang w:val="fr-CH"/>
        </w:rPr>
        <w:t xml:space="preserve"> les</w:t>
      </w:r>
      <w:r w:rsidR="000E20FE">
        <w:rPr>
          <w:rFonts w:asciiTheme="majorHAnsi" w:hAnsiTheme="majorHAnsi" w:cstheme="majorHAnsi"/>
          <w:bCs/>
          <w:sz w:val="24"/>
          <w:szCs w:val="24"/>
          <w:lang w:val="fr-CH"/>
        </w:rPr>
        <w:t xml:space="preserve"> </w:t>
      </w:r>
      <w:r w:rsidR="00410E36">
        <w:rPr>
          <w:rFonts w:asciiTheme="majorHAnsi" w:hAnsiTheme="majorHAnsi" w:cstheme="majorHAnsi"/>
          <w:bCs/>
          <w:sz w:val="24"/>
          <w:szCs w:val="24"/>
          <w:lang w:val="fr-CH"/>
        </w:rPr>
        <w:t>voyageurs,</w:t>
      </w:r>
      <w:r w:rsidR="000E20FE">
        <w:rPr>
          <w:rFonts w:asciiTheme="majorHAnsi" w:hAnsiTheme="majorHAnsi" w:cstheme="majorHAnsi"/>
          <w:bCs/>
          <w:sz w:val="24"/>
          <w:szCs w:val="24"/>
          <w:lang w:val="fr-CH"/>
        </w:rPr>
        <w:t xml:space="preserve"> les transporteurs et </w:t>
      </w:r>
      <w:r w:rsidR="00410E36">
        <w:rPr>
          <w:rFonts w:asciiTheme="majorHAnsi" w:hAnsiTheme="majorHAnsi" w:cstheme="majorHAnsi"/>
          <w:bCs/>
          <w:sz w:val="24"/>
          <w:szCs w:val="24"/>
          <w:lang w:val="fr-CH"/>
        </w:rPr>
        <w:t>les démarcheurs</w:t>
      </w:r>
      <w:r w:rsidR="000E20FE">
        <w:rPr>
          <w:rFonts w:asciiTheme="majorHAnsi" w:hAnsiTheme="majorHAnsi" w:cstheme="majorHAnsi"/>
          <w:bCs/>
          <w:sz w:val="24"/>
          <w:szCs w:val="24"/>
          <w:lang w:val="fr-CH"/>
        </w:rPr>
        <w:t>.</w:t>
      </w:r>
    </w:p>
    <w:p w14:paraId="1541C640" w14:textId="77777777" w:rsidR="006A180C" w:rsidRPr="00341BAD" w:rsidRDefault="000B6DA0" w:rsidP="00341BAD">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hAnsiTheme="majorHAnsi" w:cstheme="majorHAnsi"/>
          <w:bCs/>
          <w:sz w:val="24"/>
          <w:szCs w:val="24"/>
          <w:lang w:val="fr-CH"/>
        </w:rPr>
        <w:t>Pour un</w:t>
      </w:r>
      <w:r w:rsidR="00C5169F" w:rsidRPr="00341BAD">
        <w:rPr>
          <w:rFonts w:asciiTheme="majorHAnsi" w:hAnsiTheme="majorHAnsi" w:cstheme="majorHAnsi"/>
          <w:bCs/>
          <w:sz w:val="24"/>
          <w:szCs w:val="24"/>
          <w:lang w:val="fr-CH"/>
        </w:rPr>
        <w:t xml:space="preserve"> </w:t>
      </w:r>
      <w:r w:rsidR="00C5169F" w:rsidRPr="00341BAD">
        <w:rPr>
          <w:rFonts w:asciiTheme="majorHAnsi" w:hAnsiTheme="majorHAnsi" w:cstheme="majorHAnsi"/>
          <w:bCs/>
          <w:sz w:val="24"/>
          <w:szCs w:val="24"/>
        </w:rPr>
        <w:t>voyageur</w:t>
      </w:r>
      <w:r w:rsidRPr="00341BAD">
        <w:rPr>
          <w:rFonts w:asciiTheme="majorHAnsi" w:hAnsiTheme="majorHAnsi" w:cstheme="majorHAnsi"/>
          <w:bCs/>
          <w:sz w:val="24"/>
          <w:szCs w:val="24"/>
        </w:rPr>
        <w:t> :</w:t>
      </w:r>
    </w:p>
    <w:p w14:paraId="07F1E2DF" w14:textId="77777777" w:rsidR="006A180C" w:rsidRPr="00341BAD" w:rsidRDefault="000B6DA0"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 xml:space="preserve">Espace compte </w:t>
      </w:r>
      <w:r w:rsidRPr="00341BAD">
        <w:rPr>
          <w:rFonts w:asciiTheme="majorHAnsi" w:hAnsiTheme="majorHAnsi" w:cstheme="majorHAnsi"/>
          <w:b/>
          <w:i/>
          <w:iCs/>
          <w:sz w:val="24"/>
          <w:szCs w:val="24"/>
        </w:rPr>
        <w:t>Voyageur</w:t>
      </w:r>
      <w:r w:rsidRPr="00341BAD">
        <w:rPr>
          <w:rFonts w:asciiTheme="majorHAnsi" w:hAnsiTheme="majorHAnsi" w:cstheme="majorHAnsi"/>
          <w:bCs/>
          <w:sz w:val="24"/>
          <w:szCs w:val="24"/>
        </w:rPr>
        <w:t xml:space="preserve"> où est centralisé les informations sur son profil notamment :</w:t>
      </w:r>
    </w:p>
    <w:p w14:paraId="0EF8A420" w14:textId="2E70DDA2"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Informations de connexion et de payement</w:t>
      </w:r>
    </w:p>
    <w:p w14:paraId="43960A2A"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historique de voyage</w:t>
      </w:r>
    </w:p>
    <w:p w14:paraId="0E760C28"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compte cumulatif de bonus disponible</w:t>
      </w:r>
      <w:r w:rsidRPr="00341BAD">
        <w:rPr>
          <w:rFonts w:asciiTheme="majorHAnsi" w:hAnsiTheme="majorHAnsi" w:cstheme="majorHAnsi"/>
          <w:bCs/>
          <w:sz w:val="24"/>
          <w:szCs w:val="24"/>
          <w:lang w:val="fr-CH"/>
        </w:rPr>
        <w:t>s</w:t>
      </w:r>
    </w:p>
    <w:p w14:paraId="4313C9B5" w14:textId="0C9A1721"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Ses commentaires sur ses voyages</w:t>
      </w:r>
    </w:p>
    <w:p w14:paraId="1446C57D"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Recherche de billets disponibles</w:t>
      </w:r>
      <w:r w:rsidR="000B6DA0" w:rsidRPr="00341BAD">
        <w:rPr>
          <w:rFonts w:asciiTheme="majorHAnsi" w:hAnsiTheme="majorHAnsi" w:cstheme="majorHAnsi"/>
          <w:bCs/>
          <w:sz w:val="24"/>
          <w:szCs w:val="24"/>
          <w:lang w:val="fr-CH"/>
        </w:rPr>
        <w:t xml:space="preserve"> pour un trajet demandé</w:t>
      </w:r>
    </w:p>
    <w:p w14:paraId="01A07FBB"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Filtrage des résultats</w:t>
      </w:r>
    </w:p>
    <w:p w14:paraId="17CFD82E"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Inscription / connexion du voyageur</w:t>
      </w:r>
      <w:r w:rsidR="000B6DA0" w:rsidRPr="00341BAD">
        <w:rPr>
          <w:rFonts w:asciiTheme="majorHAnsi" w:hAnsiTheme="majorHAnsi" w:cstheme="majorHAnsi"/>
          <w:bCs/>
          <w:spacing w:val="10"/>
          <w:sz w:val="24"/>
          <w:szCs w:val="24"/>
          <w:lang w:val="fr-CH"/>
        </w:rPr>
        <w:t xml:space="preserve"> à son espace personnel</w:t>
      </w:r>
      <w:r w:rsidRPr="00341BAD">
        <w:rPr>
          <w:rFonts w:asciiTheme="majorHAnsi" w:hAnsiTheme="majorHAnsi" w:cstheme="majorHAnsi"/>
          <w:bCs/>
          <w:spacing w:val="10"/>
          <w:sz w:val="24"/>
          <w:szCs w:val="24"/>
          <w:lang w:val="fr-CH"/>
        </w:rPr>
        <w:t xml:space="preserve"> ou utilisation </w:t>
      </w:r>
      <w:r w:rsidR="000B6DA0" w:rsidRPr="00341BAD">
        <w:rPr>
          <w:rFonts w:asciiTheme="majorHAnsi" w:hAnsiTheme="majorHAnsi" w:cstheme="majorHAnsi"/>
          <w:bCs/>
          <w:spacing w:val="10"/>
          <w:sz w:val="24"/>
          <w:szCs w:val="24"/>
          <w:lang w:val="fr-CH"/>
        </w:rPr>
        <w:t>instantanée</w:t>
      </w:r>
      <w:r w:rsidRPr="00341BAD">
        <w:rPr>
          <w:rFonts w:asciiTheme="majorHAnsi" w:hAnsiTheme="majorHAnsi" w:cstheme="majorHAnsi"/>
          <w:bCs/>
          <w:spacing w:val="10"/>
          <w:sz w:val="24"/>
          <w:szCs w:val="24"/>
          <w:lang w:val="fr-CH"/>
        </w:rPr>
        <w:t xml:space="preserve"> avec les informations personnelles</w:t>
      </w:r>
      <w:r w:rsidR="000B6DA0" w:rsidRPr="00341BAD">
        <w:rPr>
          <w:rFonts w:asciiTheme="majorHAnsi" w:hAnsiTheme="majorHAnsi" w:cstheme="majorHAnsi"/>
          <w:bCs/>
          <w:spacing w:val="10"/>
          <w:sz w:val="24"/>
          <w:szCs w:val="24"/>
          <w:lang w:val="fr-CH"/>
        </w:rPr>
        <w:t xml:space="preserve"> exigées pour le voyage et de payement </w:t>
      </w:r>
    </w:p>
    <w:p w14:paraId="5A6ED5A6" w14:textId="59827255"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Payement </w:t>
      </w:r>
      <w:r w:rsidR="006A180C" w:rsidRPr="00341BAD">
        <w:rPr>
          <w:rFonts w:asciiTheme="majorHAnsi" w:hAnsiTheme="majorHAnsi" w:cstheme="majorHAnsi"/>
          <w:bCs/>
          <w:spacing w:val="10"/>
          <w:sz w:val="24"/>
          <w:szCs w:val="24"/>
          <w:lang w:val="fr-CH"/>
        </w:rPr>
        <w:t>e</w:t>
      </w:r>
      <w:r w:rsidR="00436C48" w:rsidRPr="00341BAD">
        <w:rPr>
          <w:rFonts w:asciiTheme="majorHAnsi" w:hAnsiTheme="majorHAnsi" w:cstheme="majorHAnsi"/>
          <w:bCs/>
          <w:spacing w:val="10"/>
          <w:sz w:val="24"/>
          <w:szCs w:val="24"/>
          <w:lang w:val="fr-CH"/>
        </w:rPr>
        <w:t>n</w:t>
      </w:r>
      <w:r w:rsidR="006A180C" w:rsidRPr="00341BAD">
        <w:rPr>
          <w:rFonts w:asciiTheme="majorHAnsi" w:hAnsiTheme="majorHAnsi" w:cstheme="majorHAnsi"/>
          <w:bCs/>
          <w:spacing w:val="10"/>
          <w:sz w:val="24"/>
          <w:szCs w:val="24"/>
          <w:lang w:val="fr-CH"/>
        </w:rPr>
        <w:t xml:space="preserve"> ligne </w:t>
      </w:r>
      <w:r w:rsidRPr="00341BAD">
        <w:rPr>
          <w:rFonts w:asciiTheme="majorHAnsi" w:hAnsiTheme="majorHAnsi" w:cstheme="majorHAnsi"/>
          <w:bCs/>
          <w:spacing w:val="10"/>
          <w:sz w:val="24"/>
          <w:szCs w:val="24"/>
          <w:lang w:val="fr-CH"/>
        </w:rPr>
        <w:t xml:space="preserve">de la </w:t>
      </w:r>
      <w:r w:rsidR="000B6DA0" w:rsidRPr="00341BAD">
        <w:rPr>
          <w:rFonts w:asciiTheme="majorHAnsi" w:hAnsiTheme="majorHAnsi" w:cstheme="majorHAnsi"/>
          <w:bCs/>
          <w:spacing w:val="10"/>
          <w:sz w:val="24"/>
          <w:szCs w:val="24"/>
          <w:lang w:val="fr-CH"/>
        </w:rPr>
        <w:t>réservation</w:t>
      </w:r>
    </w:p>
    <w:p w14:paraId="34AA007D" w14:textId="78A7DA4E" w:rsidR="00C5169F"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Communication du billet </w:t>
      </w:r>
      <w:r w:rsidR="000B6DA0" w:rsidRPr="00341BAD">
        <w:rPr>
          <w:rFonts w:asciiTheme="majorHAnsi" w:hAnsiTheme="majorHAnsi" w:cstheme="majorHAnsi"/>
          <w:bCs/>
          <w:spacing w:val="10"/>
          <w:sz w:val="24"/>
          <w:szCs w:val="24"/>
          <w:lang w:val="fr-CH"/>
        </w:rPr>
        <w:t>réservé</w:t>
      </w:r>
    </w:p>
    <w:p w14:paraId="53FF93B0" w14:textId="77777777" w:rsidR="00436C48" w:rsidRPr="00341BAD" w:rsidRDefault="000B6DA0" w:rsidP="00341BAD">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une compagnie</w:t>
      </w:r>
      <w:r w:rsidR="00C5169F" w:rsidRPr="00341BAD">
        <w:rPr>
          <w:rFonts w:asciiTheme="majorHAnsi" w:hAnsiTheme="majorHAnsi" w:cstheme="majorHAnsi"/>
          <w:bCs/>
          <w:spacing w:val="10"/>
          <w:sz w:val="24"/>
          <w:szCs w:val="24"/>
          <w:lang w:val="fr-CH"/>
        </w:rPr>
        <w:t xml:space="preserve"> de voyage :</w:t>
      </w:r>
    </w:p>
    <w:p w14:paraId="51870B10" w14:textId="6599D485" w:rsidR="00C5169F" w:rsidRPr="00341BAD" w:rsidRDefault="00C5169F"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Espace </w:t>
      </w:r>
      <w:r w:rsidR="000B6DA0" w:rsidRPr="00341BAD">
        <w:rPr>
          <w:rFonts w:asciiTheme="majorHAnsi" w:hAnsiTheme="majorHAnsi" w:cstheme="majorHAnsi"/>
          <w:bCs/>
          <w:spacing w:val="10"/>
          <w:sz w:val="24"/>
          <w:szCs w:val="24"/>
          <w:lang w:val="fr-CH"/>
        </w:rPr>
        <w:t>c</w:t>
      </w:r>
      <w:r w:rsidRPr="00341BAD">
        <w:rPr>
          <w:rFonts w:asciiTheme="majorHAnsi" w:hAnsiTheme="majorHAnsi" w:cstheme="majorHAnsi"/>
          <w:bCs/>
          <w:spacing w:val="10"/>
          <w:sz w:val="24"/>
          <w:szCs w:val="24"/>
          <w:lang w:val="fr-CH"/>
        </w:rPr>
        <w:t xml:space="preserve">ompte </w:t>
      </w:r>
      <w:r w:rsidR="00341BAD" w:rsidRPr="00341BAD">
        <w:rPr>
          <w:rFonts w:asciiTheme="majorHAnsi" w:hAnsiTheme="majorHAnsi" w:cstheme="majorHAnsi"/>
          <w:b/>
          <w:i/>
          <w:iCs/>
          <w:sz w:val="24"/>
          <w:szCs w:val="24"/>
          <w:lang w:val="fr-CH"/>
        </w:rPr>
        <w:t>Transporteur</w:t>
      </w:r>
      <w:r w:rsidR="00341BAD">
        <w:rPr>
          <w:rFonts w:asciiTheme="majorHAnsi" w:hAnsiTheme="majorHAnsi" w:cstheme="majorHAnsi"/>
          <w:bCs/>
          <w:sz w:val="24"/>
          <w:szCs w:val="24"/>
          <w:lang w:val="fr-CH"/>
        </w:rPr>
        <w:t xml:space="preserve"> </w:t>
      </w:r>
      <w:r w:rsidRPr="00341BAD">
        <w:rPr>
          <w:rFonts w:asciiTheme="majorHAnsi" w:hAnsiTheme="majorHAnsi" w:cstheme="majorHAnsi"/>
          <w:bCs/>
          <w:spacing w:val="10"/>
          <w:sz w:val="24"/>
          <w:szCs w:val="24"/>
          <w:lang w:val="fr-CH"/>
        </w:rPr>
        <w:t>où on retrouve </w:t>
      </w:r>
      <w:r w:rsidR="00311A64" w:rsidRPr="00341BAD">
        <w:rPr>
          <w:rFonts w:asciiTheme="majorHAnsi" w:hAnsiTheme="majorHAnsi" w:cstheme="majorHAnsi"/>
          <w:bCs/>
          <w:spacing w:val="10"/>
          <w:sz w:val="24"/>
          <w:szCs w:val="24"/>
          <w:lang w:val="fr-CH"/>
        </w:rPr>
        <w:t>les fonctionnalités suivantes</w:t>
      </w:r>
      <w:r w:rsidRPr="00341BAD">
        <w:rPr>
          <w:rFonts w:asciiTheme="majorHAnsi" w:hAnsiTheme="majorHAnsi" w:cstheme="majorHAnsi"/>
          <w:bCs/>
          <w:spacing w:val="10"/>
          <w:sz w:val="24"/>
          <w:szCs w:val="24"/>
          <w:lang w:val="fr-CH"/>
        </w:rPr>
        <w:t> </w:t>
      </w:r>
      <w:r w:rsidR="00311A64" w:rsidRPr="00341BAD">
        <w:rPr>
          <w:rFonts w:asciiTheme="majorHAnsi" w:hAnsiTheme="majorHAnsi" w:cstheme="majorHAnsi"/>
          <w:bCs/>
          <w:spacing w:val="10"/>
          <w:sz w:val="24"/>
          <w:szCs w:val="24"/>
          <w:lang w:val="fr-CH"/>
        </w:rPr>
        <w:t xml:space="preserve">(sorte de </w:t>
      </w:r>
      <w:r w:rsidR="00DF4093" w:rsidRPr="00341BAD">
        <w:rPr>
          <w:rFonts w:asciiTheme="majorHAnsi" w:hAnsiTheme="majorHAnsi" w:cstheme="majorHAnsi"/>
          <w:bCs/>
          <w:spacing w:val="10"/>
          <w:sz w:val="24"/>
          <w:szCs w:val="24"/>
          <w:lang w:val="fr-CH"/>
        </w:rPr>
        <w:t>Dashboard</w:t>
      </w:r>
      <w:r w:rsidR="009232CB" w:rsidRPr="00341BAD">
        <w:rPr>
          <w:rFonts w:asciiTheme="majorHAnsi" w:hAnsiTheme="majorHAnsi" w:cstheme="majorHAnsi"/>
          <w:bCs/>
          <w:spacing w:val="10"/>
          <w:sz w:val="24"/>
          <w:szCs w:val="24"/>
          <w:lang w:val="fr-CH"/>
        </w:rPr>
        <w:t>) :</w:t>
      </w:r>
    </w:p>
    <w:p w14:paraId="64C64449" w14:textId="693F865B" w:rsidR="009232CB" w:rsidRPr="00341BAD" w:rsidRDefault="009232CB" w:rsidP="00341BAD">
      <w:pPr>
        <w:pStyle w:val="western"/>
        <w:numPr>
          <w:ilvl w:val="2"/>
          <w:numId w:val="4"/>
        </w:numPr>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rPr>
        <w:t>Informations de connexion et compte finance pour réception des achats</w:t>
      </w:r>
    </w:p>
    <w:p w14:paraId="2452B678" w14:textId="3D3F670E" w:rsidR="00C5169F" w:rsidRPr="00341BAD" w:rsidRDefault="00DF4093"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Propositions</w:t>
      </w:r>
      <w:r w:rsidR="00C5169F" w:rsidRPr="00341BAD">
        <w:rPr>
          <w:rFonts w:asciiTheme="majorHAnsi" w:hAnsiTheme="majorHAnsi" w:cstheme="majorHAnsi"/>
          <w:bCs/>
          <w:spacing w:val="10"/>
          <w:sz w:val="24"/>
          <w:szCs w:val="24"/>
          <w:lang w:val="fr-CH"/>
        </w:rPr>
        <w:t xml:space="preserve"> de </w:t>
      </w:r>
      <w:r w:rsidRPr="00341BAD">
        <w:rPr>
          <w:rFonts w:asciiTheme="majorHAnsi" w:hAnsiTheme="majorHAnsi" w:cstheme="majorHAnsi"/>
          <w:bCs/>
          <w:spacing w:val="10"/>
          <w:sz w:val="24"/>
          <w:szCs w:val="24"/>
          <w:lang w:val="fr-CH"/>
        </w:rPr>
        <w:t xml:space="preserve">nouveaux </w:t>
      </w:r>
      <w:r w:rsidR="00C5169F" w:rsidRPr="00341BAD">
        <w:rPr>
          <w:rFonts w:asciiTheme="majorHAnsi" w:hAnsiTheme="majorHAnsi" w:cstheme="majorHAnsi"/>
          <w:bCs/>
          <w:spacing w:val="10"/>
          <w:sz w:val="24"/>
          <w:szCs w:val="24"/>
          <w:lang w:val="fr-CH"/>
        </w:rPr>
        <w:t>trajet</w:t>
      </w:r>
      <w:r w:rsidR="007913F8" w:rsidRPr="00341BAD">
        <w:rPr>
          <w:rFonts w:asciiTheme="majorHAnsi" w:hAnsiTheme="majorHAnsi" w:cstheme="majorHAnsi"/>
          <w:bCs/>
          <w:spacing w:val="10"/>
          <w:sz w:val="24"/>
          <w:szCs w:val="24"/>
          <w:lang w:val="fr-CH"/>
        </w:rPr>
        <w:t>s</w:t>
      </w:r>
    </w:p>
    <w:p w14:paraId="3EF8EB72" w14:textId="56303621" w:rsidR="009232CB"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V</w:t>
      </w:r>
      <w:r w:rsidR="00C5169F" w:rsidRPr="00341BAD">
        <w:rPr>
          <w:rFonts w:asciiTheme="majorHAnsi" w:hAnsiTheme="majorHAnsi" w:cstheme="majorHAnsi"/>
          <w:bCs/>
          <w:spacing w:val="10"/>
          <w:sz w:val="24"/>
          <w:szCs w:val="24"/>
          <w:lang w:val="fr-CH"/>
        </w:rPr>
        <w:t xml:space="preserve">isualisation des analyses sur les </w:t>
      </w:r>
      <w:r w:rsidRPr="00341BAD">
        <w:rPr>
          <w:rFonts w:asciiTheme="majorHAnsi" w:hAnsiTheme="majorHAnsi" w:cstheme="majorHAnsi"/>
          <w:bCs/>
          <w:spacing w:val="10"/>
          <w:sz w:val="24"/>
          <w:szCs w:val="24"/>
          <w:lang w:val="fr-CH"/>
        </w:rPr>
        <w:t>réservations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des voyageurs : commentaires voyageurs, montants perçus, taux de remplissage des trajets proposés, etc.</w:t>
      </w:r>
    </w:p>
    <w:p w14:paraId="11D1C139" w14:textId="2BCAFFEC" w:rsidR="00C5169F"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Nous lui suggérons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la proposition</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 xml:space="preserve">des </w:t>
      </w:r>
      <w:r w:rsidR="00C5169F" w:rsidRPr="00341BAD">
        <w:rPr>
          <w:rFonts w:asciiTheme="majorHAnsi" w:hAnsiTheme="majorHAnsi" w:cstheme="majorHAnsi"/>
          <w:bCs/>
          <w:spacing w:val="10"/>
          <w:sz w:val="24"/>
          <w:szCs w:val="24"/>
          <w:lang w:val="fr-CH"/>
        </w:rPr>
        <w:t xml:space="preserve">trajets en utilisant des outils IA </w:t>
      </w:r>
    </w:p>
    <w:p w14:paraId="1DC8836B" w14:textId="313E9820"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Réceptions des informations voyageurs qui ont des réservations en cours</w:t>
      </w:r>
      <w:r w:rsidR="00AD28F5" w:rsidRPr="00341BAD">
        <w:rPr>
          <w:rFonts w:asciiTheme="majorHAnsi" w:hAnsiTheme="majorHAnsi" w:cstheme="majorHAnsi"/>
          <w:bCs/>
          <w:spacing w:val="10"/>
          <w:sz w:val="24"/>
          <w:szCs w:val="24"/>
          <w:lang w:val="fr-CH"/>
        </w:rPr>
        <w:t xml:space="preserve"> pour </w:t>
      </w:r>
      <w:r w:rsidR="009A19D4" w:rsidRPr="00341BAD">
        <w:rPr>
          <w:rFonts w:asciiTheme="majorHAnsi" w:hAnsiTheme="majorHAnsi" w:cstheme="majorHAnsi"/>
          <w:bCs/>
          <w:spacing w:val="10"/>
          <w:sz w:val="24"/>
          <w:szCs w:val="24"/>
          <w:lang w:val="fr-CH"/>
        </w:rPr>
        <w:t>CheckIN au</w:t>
      </w:r>
      <w:r w:rsidR="00AD28F5" w:rsidRPr="00341BAD">
        <w:rPr>
          <w:rFonts w:asciiTheme="majorHAnsi" w:hAnsiTheme="majorHAnsi" w:cstheme="majorHAnsi"/>
          <w:bCs/>
          <w:spacing w:val="10"/>
          <w:sz w:val="24"/>
          <w:szCs w:val="24"/>
          <w:lang w:val="fr-CH"/>
        </w:rPr>
        <w:t xml:space="preserve"> départ des voyages</w:t>
      </w:r>
    </w:p>
    <w:p w14:paraId="5760E2BD" w14:textId="7617529E" w:rsidR="00C5169F"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w:t>
      </w:r>
      <w:r w:rsidR="00C5169F" w:rsidRPr="00341BAD">
        <w:rPr>
          <w:rFonts w:asciiTheme="majorHAnsi" w:hAnsiTheme="majorHAnsi" w:cstheme="majorHAnsi"/>
          <w:bCs/>
          <w:spacing w:val="10"/>
          <w:sz w:val="24"/>
          <w:szCs w:val="24"/>
          <w:lang w:val="fr-CH"/>
        </w:rPr>
        <w:t xml:space="preserve"> des fonds des achats</w:t>
      </w:r>
    </w:p>
    <w:p w14:paraId="12A76E9D" w14:textId="3C4B3229" w:rsidR="00B207F9" w:rsidRDefault="000E20FE" w:rsidP="000E20FE">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Pour un démarcheur :</w:t>
      </w:r>
    </w:p>
    <w:p w14:paraId="1AAEA215" w14:textId="77777777" w:rsidR="00410E36" w:rsidRDefault="000E20FE" w:rsidP="00410E36">
      <w:pPr>
        <w:pStyle w:val="western"/>
        <w:spacing w:after="119"/>
        <w:ind w:left="1440"/>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Espace compte agence proposant des services d’achat de</w:t>
      </w:r>
      <w:r w:rsidR="00070AD6">
        <w:rPr>
          <w:rFonts w:asciiTheme="majorHAnsi" w:hAnsiTheme="majorHAnsi" w:cstheme="majorHAnsi"/>
          <w:bCs/>
          <w:spacing w:val="10"/>
          <w:sz w:val="24"/>
          <w:szCs w:val="24"/>
          <w:lang w:val="fr-CH"/>
        </w:rPr>
        <w:t xml:space="preserve"> ticket pour les personnes désirant voyager.</w:t>
      </w:r>
    </w:p>
    <w:p w14:paraId="6199BC6D" w14:textId="388CC7A3" w:rsidR="000E20FE" w:rsidRDefault="000E20FE" w:rsidP="00410E36">
      <w:pPr>
        <w:pStyle w:val="western"/>
        <w:spacing w:after="119"/>
        <w:ind w:left="1440"/>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Les fonctionnalités sont les suivantes :</w:t>
      </w:r>
    </w:p>
    <w:p w14:paraId="583609A2" w14:textId="4C24A39F" w:rsidR="000E20FE" w:rsidRDefault="000E20FE"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Visualiser tous les voyages disponibles </w:t>
      </w:r>
    </w:p>
    <w:p w14:paraId="04567D6A" w14:textId="3A705DDD" w:rsidR="00102FD2" w:rsidRDefault="00102FD2"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Acheter des tickets pour les voyageurs </w:t>
      </w:r>
    </w:p>
    <w:p w14:paraId="0B40B321" w14:textId="6891EFEA" w:rsidR="000E20FE" w:rsidRDefault="000E20FE"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Vérifier ses paiem</w:t>
      </w:r>
      <w:r w:rsidR="00102FD2">
        <w:rPr>
          <w:rFonts w:asciiTheme="majorHAnsi" w:hAnsiTheme="majorHAnsi" w:cstheme="majorHAnsi"/>
          <w:bCs/>
          <w:spacing w:val="10"/>
          <w:sz w:val="24"/>
          <w:szCs w:val="24"/>
          <w:lang w:val="fr-CH"/>
        </w:rPr>
        <w:t>ents de prime</w:t>
      </w:r>
    </w:p>
    <w:p w14:paraId="1B71573E" w14:textId="768F52E0" w:rsidR="000E20FE" w:rsidRDefault="00102FD2"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Possibilité d’envoyer un message via la plateforme à izyGO pour faire des suggestions </w:t>
      </w:r>
    </w:p>
    <w:p w14:paraId="08BC04B8" w14:textId="50532034" w:rsidR="00410E36" w:rsidRPr="000E20FE" w:rsidRDefault="00410E36"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lastRenderedPageBreak/>
        <w:t xml:space="preserve">Informations sur l’agence </w:t>
      </w:r>
    </w:p>
    <w:p w14:paraId="12FA9881" w14:textId="77777777" w:rsidR="000E20FE" w:rsidRPr="00341BAD" w:rsidRDefault="000E20FE" w:rsidP="000E20FE">
      <w:pPr>
        <w:pStyle w:val="western"/>
        <w:spacing w:after="119"/>
        <w:rPr>
          <w:rFonts w:asciiTheme="majorHAnsi" w:hAnsiTheme="majorHAnsi" w:cstheme="majorHAnsi"/>
          <w:bCs/>
          <w:spacing w:val="10"/>
          <w:sz w:val="24"/>
          <w:szCs w:val="24"/>
          <w:lang w:val="fr-CH"/>
        </w:rPr>
      </w:pPr>
    </w:p>
    <w:p w14:paraId="139412B9" w14:textId="77777777" w:rsidR="00341BAD" w:rsidRDefault="00436C48"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produits/services </w:t>
      </w:r>
      <w:r w:rsidR="00FA4673" w:rsidRPr="00341BAD">
        <w:rPr>
          <w:rFonts w:asciiTheme="majorHAnsi" w:hAnsiTheme="majorHAnsi" w:cstheme="majorHAnsi"/>
          <w:bCs/>
          <w:spacing w:val="0"/>
          <w:sz w:val="24"/>
          <w:szCs w:val="24"/>
          <w:lang w:val="fr-CH"/>
        </w:rPr>
        <w:t>décrit</w:t>
      </w:r>
      <w:r w:rsidRPr="00341BAD">
        <w:rPr>
          <w:rFonts w:asciiTheme="majorHAnsi" w:hAnsiTheme="majorHAnsi" w:cstheme="majorHAnsi"/>
          <w:bCs/>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41BAD" w:rsidRDefault="00AD28F5"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Pour un </w:t>
      </w:r>
      <w:r w:rsidRPr="00341BAD">
        <w:rPr>
          <w:rFonts w:asciiTheme="majorHAnsi" w:hAnsiTheme="majorHAnsi" w:cstheme="majorHAnsi"/>
          <w:bCs/>
          <w:spacing w:val="0"/>
          <w:sz w:val="24"/>
          <w:szCs w:val="24"/>
        </w:rPr>
        <w:t>voyageur :</w:t>
      </w:r>
    </w:p>
    <w:p w14:paraId="7CF239D5" w14:textId="02EDA2B2"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Disponibilité </w:t>
      </w:r>
      <w:r w:rsidR="00AD28F5" w:rsidRPr="00341BAD">
        <w:rPr>
          <w:rFonts w:asciiTheme="majorHAnsi" w:hAnsiTheme="majorHAnsi" w:cstheme="majorHAnsi"/>
          <w:bCs/>
          <w:spacing w:val="0"/>
          <w:sz w:val="24"/>
          <w:szCs w:val="24"/>
          <w:lang w:val="fr-CH"/>
        </w:rPr>
        <w:t xml:space="preserve">des </w:t>
      </w:r>
      <w:r w:rsidRPr="00341BAD">
        <w:rPr>
          <w:rFonts w:asciiTheme="majorHAnsi" w:hAnsiTheme="majorHAnsi" w:cstheme="majorHAnsi"/>
          <w:bCs/>
          <w:spacing w:val="0"/>
          <w:sz w:val="24"/>
          <w:szCs w:val="24"/>
          <w:lang w:val="fr-CH"/>
        </w:rPr>
        <w:t>service</w:t>
      </w:r>
      <w:r w:rsidR="00AD28F5" w:rsidRPr="00341BAD">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24</w:t>
      </w:r>
      <w:r w:rsidR="006C0FE4">
        <w:rPr>
          <w:rFonts w:asciiTheme="majorHAnsi" w:hAnsiTheme="majorHAnsi" w:cstheme="majorHAnsi"/>
          <w:bCs/>
          <w:spacing w:val="0"/>
          <w:sz w:val="24"/>
          <w:szCs w:val="24"/>
          <w:lang w:val="fr-CH"/>
        </w:rPr>
        <w:t>H</w:t>
      </w:r>
      <w:r w:rsidRPr="00341BAD">
        <w:rPr>
          <w:rFonts w:asciiTheme="majorHAnsi" w:hAnsiTheme="majorHAnsi" w:cstheme="majorHAnsi"/>
          <w:bCs/>
          <w:spacing w:val="0"/>
          <w:sz w:val="24"/>
          <w:szCs w:val="24"/>
          <w:lang w:val="fr-CH"/>
        </w:rPr>
        <w:t>/</w:t>
      </w:r>
      <w:r w:rsidR="006C0FE4" w:rsidRPr="00341BAD">
        <w:rPr>
          <w:rFonts w:asciiTheme="majorHAnsi" w:hAnsiTheme="majorHAnsi" w:cstheme="majorHAnsi"/>
          <w:bCs/>
          <w:spacing w:val="0"/>
          <w:sz w:val="24"/>
          <w:szCs w:val="24"/>
          <w:lang w:val="fr-CH"/>
        </w:rPr>
        <w:t>24</w:t>
      </w:r>
      <w:r w:rsidR="006C0FE4">
        <w:rPr>
          <w:rFonts w:asciiTheme="majorHAnsi" w:hAnsiTheme="majorHAnsi" w:cstheme="majorHAnsi"/>
          <w:bCs/>
          <w:spacing w:val="0"/>
          <w:sz w:val="24"/>
          <w:szCs w:val="24"/>
          <w:lang w:val="fr-CH"/>
        </w:rPr>
        <w:t xml:space="preserve">, </w:t>
      </w:r>
      <w:r w:rsidR="006C0FE4" w:rsidRPr="00341BAD">
        <w:rPr>
          <w:rFonts w:asciiTheme="majorHAnsi" w:hAnsiTheme="majorHAnsi" w:cstheme="majorHAnsi"/>
          <w:bCs/>
          <w:spacing w:val="0"/>
          <w:sz w:val="24"/>
          <w:szCs w:val="24"/>
          <w:lang w:val="fr-CH"/>
        </w:rPr>
        <w:t>7</w:t>
      </w:r>
      <w:r w:rsidRPr="00341BAD">
        <w:rPr>
          <w:rFonts w:asciiTheme="majorHAnsi" w:hAnsiTheme="majorHAnsi" w:cstheme="majorHAnsi"/>
          <w:bCs/>
          <w:spacing w:val="0"/>
          <w:sz w:val="24"/>
          <w:szCs w:val="24"/>
          <w:lang w:val="fr-CH"/>
        </w:rPr>
        <w:t>J/7</w:t>
      </w:r>
    </w:p>
    <w:p w14:paraId="7F08D284" w14:textId="6F11D827"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Sécurité de payement en ligne</w:t>
      </w:r>
    </w:p>
    <w:p w14:paraId="1E5E3D34" w14:textId="0818F07A" w:rsidR="00AD28F5" w:rsidRPr="00341BAD" w:rsidRDefault="00AD28F5"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Suivi </w:t>
      </w:r>
      <w:r w:rsidR="009A19D4" w:rsidRPr="00341BAD">
        <w:rPr>
          <w:rFonts w:asciiTheme="majorHAnsi" w:hAnsiTheme="majorHAnsi" w:cstheme="majorHAnsi"/>
          <w:bCs/>
          <w:spacing w:val="10"/>
          <w:sz w:val="24"/>
          <w:szCs w:val="24"/>
          <w:lang w:val="fr-CH"/>
        </w:rPr>
        <w:t>détaillé</w:t>
      </w:r>
      <w:r w:rsidRPr="00341BAD">
        <w:rPr>
          <w:rFonts w:asciiTheme="majorHAnsi" w:hAnsiTheme="majorHAnsi" w:cstheme="majorHAnsi"/>
          <w:bCs/>
          <w:spacing w:val="10"/>
          <w:sz w:val="24"/>
          <w:szCs w:val="24"/>
          <w:lang w:val="fr-CH"/>
        </w:rPr>
        <w:t xml:space="preserve"> des voyages effectué</w:t>
      </w:r>
      <w:r w:rsidR="00341BAD">
        <w:rPr>
          <w:rFonts w:asciiTheme="majorHAnsi" w:hAnsiTheme="majorHAnsi" w:cstheme="majorHAnsi"/>
          <w:bCs/>
          <w:spacing w:val="10"/>
          <w:sz w:val="24"/>
          <w:szCs w:val="24"/>
          <w:lang w:val="fr-CH"/>
        </w:rPr>
        <w:t>s</w:t>
      </w:r>
      <w:r w:rsidRPr="00341BAD">
        <w:rPr>
          <w:rFonts w:asciiTheme="majorHAnsi" w:hAnsiTheme="majorHAnsi" w:cstheme="majorHAnsi"/>
          <w:bCs/>
          <w:spacing w:val="10"/>
          <w:sz w:val="24"/>
          <w:szCs w:val="24"/>
          <w:lang w:val="fr-CH"/>
        </w:rPr>
        <w:t xml:space="preserve"> </w:t>
      </w:r>
    </w:p>
    <w:p w14:paraId="30507363" w14:textId="2528397E" w:rsidR="009A19D4" w:rsidRPr="00341BAD" w:rsidRDefault="009A19D4"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Possibilité de noter les compagnies de voyages et d’être acteur de sa satisfaction personnelle</w:t>
      </w:r>
    </w:p>
    <w:p w14:paraId="7C9F910F" w14:textId="35CC6494" w:rsidR="00AD28F5" w:rsidRPr="00341BAD" w:rsidRDefault="002E17F3"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z w:val="24"/>
          <w:szCs w:val="24"/>
        </w:rPr>
        <w:t xml:space="preserve">Confort, </w:t>
      </w:r>
      <w:r w:rsidR="00AD28F5" w:rsidRPr="00341BAD">
        <w:rPr>
          <w:rFonts w:asciiTheme="majorHAnsi" w:hAnsiTheme="majorHAnsi" w:cstheme="majorHAnsi"/>
          <w:bCs/>
          <w:spacing w:val="10"/>
          <w:sz w:val="24"/>
          <w:szCs w:val="24"/>
          <w:lang w:val="fr-CH"/>
        </w:rPr>
        <w:t>CheckIN facile et digitale : suppr</w:t>
      </w:r>
      <w:r w:rsidR="00341BAD">
        <w:rPr>
          <w:rFonts w:asciiTheme="majorHAnsi" w:hAnsiTheme="majorHAnsi" w:cstheme="majorHAnsi"/>
          <w:bCs/>
          <w:spacing w:val="10"/>
          <w:sz w:val="24"/>
          <w:szCs w:val="24"/>
          <w:lang w:val="fr-CH"/>
        </w:rPr>
        <w:t>ession</w:t>
      </w:r>
      <w:r w:rsidR="00AD28F5" w:rsidRPr="00341BAD">
        <w:rPr>
          <w:rFonts w:asciiTheme="majorHAnsi" w:hAnsiTheme="majorHAnsi" w:cstheme="majorHAnsi"/>
          <w:bCs/>
          <w:spacing w:val="10"/>
          <w:sz w:val="24"/>
          <w:szCs w:val="24"/>
          <w:lang w:val="fr-CH"/>
        </w:rPr>
        <w:t xml:space="preserve"> </w:t>
      </w:r>
      <w:r w:rsidR="00341BAD">
        <w:rPr>
          <w:rFonts w:asciiTheme="majorHAnsi" w:hAnsiTheme="majorHAnsi" w:cstheme="majorHAnsi"/>
          <w:bCs/>
          <w:spacing w:val="10"/>
          <w:sz w:val="24"/>
          <w:szCs w:val="24"/>
          <w:lang w:val="fr-CH"/>
        </w:rPr>
        <w:t>d</w:t>
      </w:r>
      <w:r w:rsidR="00AD28F5" w:rsidRPr="00341BAD">
        <w:rPr>
          <w:rFonts w:asciiTheme="majorHAnsi" w:hAnsiTheme="majorHAnsi" w:cstheme="majorHAnsi"/>
          <w:bCs/>
          <w:spacing w:val="10"/>
          <w:sz w:val="24"/>
          <w:szCs w:val="24"/>
          <w:lang w:val="fr-CH"/>
        </w:rPr>
        <w:t xml:space="preserve">es heures d’attentes en gare pour </w:t>
      </w:r>
      <w:r w:rsidR="009A19D4" w:rsidRPr="00341BAD">
        <w:rPr>
          <w:rFonts w:asciiTheme="majorHAnsi" w:hAnsiTheme="majorHAnsi" w:cstheme="majorHAnsi"/>
          <w:bCs/>
          <w:spacing w:val="10"/>
          <w:sz w:val="24"/>
          <w:szCs w:val="24"/>
          <w:lang w:val="fr-CH"/>
        </w:rPr>
        <w:t>réservation</w:t>
      </w:r>
    </w:p>
    <w:p w14:paraId="69652127" w14:textId="1EA4A2E6" w:rsidR="009A19D4" w:rsidRPr="00341BAD" w:rsidRDefault="009A19D4" w:rsidP="009A19D4">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les compagnies :</w:t>
      </w:r>
    </w:p>
    <w:p w14:paraId="2D0A1298" w14:textId="0BAC025B"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Digitalisation des formalités de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 </w:t>
      </w:r>
      <w:r w:rsidR="001E6568" w:rsidRPr="00341BAD">
        <w:rPr>
          <w:rFonts w:asciiTheme="majorHAnsi" w:hAnsiTheme="majorHAnsi" w:cstheme="majorHAnsi"/>
          <w:bCs/>
          <w:spacing w:val="10"/>
          <w:sz w:val="24"/>
          <w:szCs w:val="24"/>
          <w:lang w:val="fr-CH"/>
        </w:rPr>
        <w:t>réduction</w:t>
      </w:r>
      <w:r w:rsidRPr="00341BAD">
        <w:rPr>
          <w:rFonts w:asciiTheme="majorHAnsi" w:hAnsiTheme="majorHAnsi" w:cstheme="majorHAnsi"/>
          <w:bCs/>
          <w:spacing w:val="10"/>
          <w:sz w:val="24"/>
          <w:szCs w:val="24"/>
          <w:lang w:val="fr-CH"/>
        </w:rPr>
        <w:t xml:space="preserve"> des couts mis en jeu pour les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physique en gare</w:t>
      </w:r>
    </w:p>
    <w:p w14:paraId="3D52E949" w14:textId="43074D4E"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Proximité avec la </w:t>
      </w:r>
      <w:r w:rsidR="001E6568" w:rsidRPr="00341BAD">
        <w:rPr>
          <w:rFonts w:asciiTheme="majorHAnsi" w:hAnsiTheme="majorHAnsi" w:cstheme="majorHAnsi"/>
          <w:bCs/>
          <w:spacing w:val="10"/>
          <w:sz w:val="24"/>
          <w:szCs w:val="24"/>
          <w:lang w:val="fr-CH"/>
        </w:rPr>
        <w:t>clientèle</w:t>
      </w:r>
      <w:r w:rsidRPr="00341BAD">
        <w:rPr>
          <w:rFonts w:asciiTheme="majorHAnsi" w:hAnsiTheme="majorHAnsi" w:cstheme="majorHAnsi"/>
          <w:bCs/>
          <w:spacing w:val="10"/>
          <w:sz w:val="24"/>
          <w:szCs w:val="24"/>
          <w:lang w:val="fr-CH"/>
        </w:rPr>
        <w:t> : compréhension plus enrichie de</w:t>
      </w:r>
      <w:r w:rsidR="00341BAD">
        <w:rPr>
          <w:rFonts w:asciiTheme="majorHAnsi" w:hAnsiTheme="majorHAnsi" w:cstheme="majorHAnsi"/>
          <w:bCs/>
          <w:spacing w:val="10"/>
          <w:sz w:val="24"/>
          <w:szCs w:val="24"/>
          <w:lang w:val="fr-CH"/>
        </w:rPr>
        <w:t xml:space="preserve">s </w:t>
      </w:r>
      <w:r w:rsidRPr="00341BAD">
        <w:rPr>
          <w:rFonts w:asciiTheme="majorHAnsi" w:hAnsiTheme="majorHAnsi" w:cstheme="majorHAnsi"/>
          <w:bCs/>
          <w:spacing w:val="10"/>
          <w:sz w:val="24"/>
          <w:szCs w:val="24"/>
          <w:lang w:val="fr-CH"/>
        </w:rPr>
        <w:t>besoins</w:t>
      </w:r>
      <w:r w:rsidR="00341BAD">
        <w:rPr>
          <w:rFonts w:asciiTheme="majorHAnsi" w:hAnsiTheme="majorHAnsi" w:cstheme="majorHAnsi"/>
          <w:bCs/>
          <w:spacing w:val="10"/>
          <w:sz w:val="24"/>
          <w:szCs w:val="24"/>
          <w:lang w:val="fr-CH"/>
        </w:rPr>
        <w:t xml:space="preserve"> clients</w:t>
      </w:r>
    </w:p>
    <w:p w14:paraId="1E5F07F7" w14:textId="0A2D87F9"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Optimisation des gains : utilisation des outils IA</w:t>
      </w:r>
    </w:p>
    <w:p w14:paraId="41ADE269" w14:textId="160CCE64" w:rsidR="00102FD2" w:rsidRDefault="009A19D4" w:rsidP="00102FD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Fidélisation des clients </w:t>
      </w:r>
      <w:r w:rsidR="001E6568" w:rsidRPr="00341BAD">
        <w:rPr>
          <w:rFonts w:asciiTheme="majorHAnsi" w:hAnsiTheme="majorHAnsi" w:cstheme="majorHAnsi"/>
          <w:bCs/>
          <w:spacing w:val="10"/>
          <w:sz w:val="24"/>
          <w:szCs w:val="24"/>
          <w:lang w:val="fr-CH"/>
        </w:rPr>
        <w:t>au travers du respect des informations horaires des trajets proposé</w:t>
      </w:r>
      <w:r w:rsidR="00341BAD">
        <w:rPr>
          <w:rFonts w:asciiTheme="majorHAnsi" w:hAnsiTheme="majorHAnsi" w:cstheme="majorHAnsi"/>
          <w:bCs/>
          <w:spacing w:val="10"/>
          <w:sz w:val="24"/>
          <w:szCs w:val="24"/>
          <w:lang w:val="fr-CH"/>
        </w:rPr>
        <w:t>s</w:t>
      </w:r>
    </w:p>
    <w:p w14:paraId="18EB62C3" w14:textId="7D2775D9" w:rsidR="00070AD6" w:rsidRDefault="00070AD6" w:rsidP="00070AD6">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Pour les démarcheurs :</w:t>
      </w:r>
    </w:p>
    <w:p w14:paraId="6DE0F2C6" w14:textId="072952CA" w:rsidR="00070AD6" w:rsidRDefault="00257EA1" w:rsidP="00070AD6">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Fa</w:t>
      </w:r>
      <w:r w:rsidR="00D770FA">
        <w:rPr>
          <w:rFonts w:asciiTheme="majorHAnsi" w:hAnsiTheme="majorHAnsi" w:cstheme="majorHAnsi"/>
          <w:bCs/>
          <w:spacing w:val="10"/>
          <w:sz w:val="24"/>
          <w:szCs w:val="24"/>
          <w:lang w:val="fr-CH"/>
        </w:rPr>
        <w:t>ciliter pour</w:t>
      </w:r>
      <w:r>
        <w:rPr>
          <w:rFonts w:asciiTheme="majorHAnsi" w:hAnsiTheme="majorHAnsi" w:cstheme="majorHAnsi"/>
          <w:bCs/>
          <w:spacing w:val="10"/>
          <w:sz w:val="24"/>
          <w:szCs w:val="24"/>
          <w:lang w:val="fr-CH"/>
        </w:rPr>
        <w:t xml:space="preserve"> se faire des</w:t>
      </w:r>
      <w:r w:rsidR="00D770FA">
        <w:rPr>
          <w:rFonts w:asciiTheme="majorHAnsi" w:hAnsiTheme="majorHAnsi" w:cstheme="majorHAnsi"/>
          <w:bCs/>
          <w:spacing w:val="10"/>
          <w:sz w:val="24"/>
          <w:szCs w:val="24"/>
          <w:lang w:val="fr-CH"/>
        </w:rPr>
        <w:t xml:space="preserve"> nouveaux</w:t>
      </w:r>
      <w:r w:rsidR="00D9235D">
        <w:rPr>
          <w:rFonts w:asciiTheme="majorHAnsi" w:hAnsiTheme="majorHAnsi" w:cstheme="majorHAnsi"/>
          <w:bCs/>
          <w:spacing w:val="10"/>
          <w:sz w:val="24"/>
          <w:szCs w:val="24"/>
          <w:lang w:val="fr-CH"/>
        </w:rPr>
        <w:t xml:space="preserve"> </w:t>
      </w:r>
      <w:r>
        <w:rPr>
          <w:rFonts w:asciiTheme="majorHAnsi" w:hAnsiTheme="majorHAnsi" w:cstheme="majorHAnsi"/>
          <w:bCs/>
          <w:spacing w:val="10"/>
          <w:sz w:val="24"/>
          <w:szCs w:val="24"/>
          <w:lang w:val="fr-CH"/>
        </w:rPr>
        <w:t xml:space="preserve">revenus </w:t>
      </w:r>
    </w:p>
    <w:p w14:paraId="5B273A95" w14:textId="38B24FFB" w:rsidR="00410E36" w:rsidRPr="00410E36" w:rsidRDefault="00D9235D" w:rsidP="00410E36">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Sans grand moyen pour entreprendre</w:t>
      </w:r>
    </w:p>
    <w:p w14:paraId="36A21E50" w14:textId="7175FC7B" w:rsidR="00AD28F5" w:rsidRPr="00341BAD" w:rsidRDefault="00772518" w:rsidP="00AD28F5">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En revanche, les services ont certaines faiblesses non </w:t>
      </w:r>
      <w:r w:rsidR="00D76C0A">
        <w:rPr>
          <w:rFonts w:asciiTheme="majorHAnsi" w:hAnsiTheme="majorHAnsi" w:cstheme="majorHAnsi"/>
          <w:bCs/>
          <w:spacing w:val="10"/>
          <w:sz w:val="24"/>
          <w:szCs w:val="24"/>
          <w:lang w:val="fr-CH"/>
        </w:rPr>
        <w:t>négligeables</w:t>
      </w:r>
      <w:r>
        <w:rPr>
          <w:rFonts w:asciiTheme="majorHAnsi" w:hAnsiTheme="majorHAnsi" w:cstheme="majorHAnsi"/>
          <w:bCs/>
          <w:spacing w:val="10"/>
          <w:sz w:val="24"/>
          <w:szCs w:val="24"/>
          <w:lang w:val="fr-CH"/>
        </w:rPr>
        <w:t> :</w:t>
      </w:r>
    </w:p>
    <w:p w14:paraId="21D0A721" w14:textId="7291B983" w:rsidR="00AD28F5" w:rsidRPr="00341BAD" w:rsidRDefault="001E6568" w:rsidP="001E6568">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Assurer le bon déroulement du voyage : non suppression des problèmes existant lors des voyages</w:t>
      </w:r>
    </w:p>
    <w:p w14:paraId="49F3AC78" w14:textId="13968A9F" w:rsidR="001E6568" w:rsidRPr="00341BAD" w:rsidRDefault="001E6568" w:rsidP="0044448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Les commentaires fake et non intéressant des voyageurs : </w:t>
      </w:r>
      <w:r w:rsidR="0075712C">
        <w:rPr>
          <w:rFonts w:asciiTheme="majorHAnsi" w:hAnsiTheme="majorHAnsi" w:cstheme="majorHAnsi"/>
          <w:bCs/>
          <w:spacing w:val="10"/>
          <w:sz w:val="24"/>
          <w:szCs w:val="24"/>
          <w:lang w:val="fr-CH"/>
        </w:rPr>
        <w:t>nous n’avons pas</w:t>
      </w:r>
      <w:r w:rsidR="00D76C0A">
        <w:rPr>
          <w:rFonts w:asciiTheme="majorHAnsi" w:hAnsiTheme="majorHAnsi" w:cstheme="majorHAnsi"/>
          <w:bCs/>
          <w:spacing w:val="10"/>
          <w:sz w:val="24"/>
          <w:szCs w:val="24"/>
          <w:lang w:val="fr-CH"/>
        </w:rPr>
        <w:t xml:space="preserve"> un système de </w:t>
      </w:r>
      <w:r w:rsidRPr="00341BAD">
        <w:rPr>
          <w:rFonts w:asciiTheme="majorHAnsi" w:hAnsiTheme="majorHAnsi" w:cstheme="majorHAnsi"/>
          <w:bCs/>
          <w:spacing w:val="10"/>
          <w:sz w:val="24"/>
          <w:szCs w:val="24"/>
          <w:lang w:val="fr-CH"/>
        </w:rPr>
        <w:t>scoring des commentaires</w:t>
      </w:r>
    </w:p>
    <w:p w14:paraId="566077A9" w14:textId="77777777" w:rsidR="00FC13E4" w:rsidRDefault="00444482"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La qualité de nos services </w:t>
      </w:r>
      <w:r w:rsidR="002E17F3" w:rsidRPr="00341BAD">
        <w:rPr>
          <w:rFonts w:asciiTheme="majorHAnsi" w:hAnsiTheme="majorHAnsi" w:cstheme="majorHAnsi"/>
          <w:bCs/>
          <w:spacing w:val="0"/>
          <w:sz w:val="24"/>
          <w:szCs w:val="24"/>
          <w:lang w:val="fr-CH"/>
        </w:rPr>
        <w:t>sera</w:t>
      </w:r>
      <w:r w:rsidRPr="00341BAD">
        <w:rPr>
          <w:rFonts w:asciiTheme="majorHAnsi" w:hAnsiTheme="majorHAnsi" w:cstheme="majorHAnsi"/>
          <w:bCs/>
          <w:spacing w:val="0"/>
          <w:sz w:val="24"/>
          <w:szCs w:val="24"/>
          <w:lang w:val="fr-CH"/>
        </w:rPr>
        <w:t xml:space="preserve"> </w:t>
      </w:r>
      <w:r w:rsidR="00D76C0A" w:rsidRPr="00341BAD">
        <w:rPr>
          <w:rFonts w:asciiTheme="majorHAnsi" w:hAnsiTheme="majorHAnsi" w:cstheme="majorHAnsi"/>
          <w:bCs/>
          <w:spacing w:val="0"/>
          <w:sz w:val="24"/>
          <w:szCs w:val="24"/>
          <w:lang w:val="fr-CH"/>
        </w:rPr>
        <w:t>certifiée</w:t>
      </w:r>
      <w:r w:rsidRPr="00341BAD">
        <w:rPr>
          <w:rFonts w:asciiTheme="majorHAnsi" w:hAnsiTheme="majorHAnsi" w:cstheme="majorHAnsi"/>
          <w:bCs/>
          <w:spacing w:val="0"/>
          <w:sz w:val="24"/>
          <w:szCs w:val="24"/>
          <w:lang w:val="fr-CH"/>
        </w:rPr>
        <w:t xml:space="preserve"> par les compagnies de voyage aux travers de </w:t>
      </w:r>
      <w:r w:rsidR="002E17F3" w:rsidRPr="00341BAD">
        <w:rPr>
          <w:rFonts w:asciiTheme="majorHAnsi" w:hAnsiTheme="majorHAnsi" w:cstheme="majorHAnsi"/>
          <w:bCs/>
          <w:spacing w:val="0"/>
          <w:sz w:val="24"/>
          <w:szCs w:val="24"/>
          <w:lang w:val="fr-CH"/>
        </w:rPr>
        <w:t>leur</w:t>
      </w:r>
      <w:r w:rsidRPr="00341BAD">
        <w:rPr>
          <w:rFonts w:asciiTheme="majorHAnsi" w:hAnsiTheme="majorHAnsi" w:cstheme="majorHAnsi"/>
          <w:bCs/>
          <w:spacing w:val="0"/>
          <w:sz w:val="24"/>
          <w:szCs w:val="24"/>
          <w:lang w:val="fr-CH"/>
        </w:rPr>
        <w:t xml:space="preserve"> confiance en nous.</w:t>
      </w:r>
      <w:r w:rsidR="00D76C0A">
        <w:rPr>
          <w:rFonts w:asciiTheme="majorHAnsi" w:hAnsiTheme="majorHAnsi" w:cstheme="majorHAnsi"/>
          <w:bCs/>
          <w:spacing w:val="0"/>
          <w:sz w:val="24"/>
          <w:szCs w:val="24"/>
          <w:lang w:val="fr-CH"/>
        </w:rPr>
        <w:t xml:space="preserve"> Il faudra engager l’obtention </w:t>
      </w:r>
      <w:r w:rsidR="0039237D">
        <w:rPr>
          <w:rFonts w:asciiTheme="majorHAnsi" w:hAnsiTheme="majorHAnsi" w:cstheme="majorHAnsi"/>
          <w:bCs/>
          <w:spacing w:val="0"/>
          <w:sz w:val="24"/>
          <w:szCs w:val="24"/>
          <w:lang w:val="fr-CH"/>
        </w:rPr>
        <w:t>dès</w:t>
      </w:r>
      <w:r w:rsidR="00FC13E4">
        <w:rPr>
          <w:rFonts w:asciiTheme="majorHAnsi" w:hAnsiTheme="majorHAnsi" w:cstheme="majorHAnsi"/>
          <w:bCs/>
          <w:spacing w:val="0"/>
          <w:sz w:val="24"/>
          <w:szCs w:val="24"/>
          <w:lang w:val="fr-CH"/>
        </w:rPr>
        <w:t xml:space="preserve"> le</w:t>
      </w:r>
      <w:r w:rsidR="00D76C0A">
        <w:rPr>
          <w:rFonts w:asciiTheme="majorHAnsi" w:hAnsiTheme="majorHAnsi" w:cstheme="majorHAnsi"/>
          <w:bCs/>
          <w:spacing w:val="0"/>
          <w:sz w:val="24"/>
          <w:szCs w:val="24"/>
          <w:lang w:val="fr-CH"/>
        </w:rPr>
        <w:t xml:space="preserve"> lancement du site internet des certifications qualité service auprès des organisations agrées.</w:t>
      </w:r>
      <w:r w:rsidR="00FC13E4">
        <w:rPr>
          <w:rFonts w:asciiTheme="majorHAnsi" w:hAnsiTheme="majorHAnsi" w:cstheme="majorHAnsi"/>
          <w:bCs/>
          <w:spacing w:val="0"/>
          <w:sz w:val="24"/>
          <w:szCs w:val="24"/>
          <w:lang w:val="fr-CH"/>
        </w:rPr>
        <w:t xml:space="preserve"> Ces services sont prévus pour extension avec la</w:t>
      </w:r>
      <w:r w:rsidR="002E17F3" w:rsidRPr="00341BAD">
        <w:rPr>
          <w:rFonts w:asciiTheme="majorHAnsi" w:hAnsiTheme="majorHAnsi" w:cstheme="majorHAnsi"/>
          <w:bCs/>
          <w:spacing w:val="0"/>
          <w:sz w:val="24"/>
          <w:szCs w:val="24"/>
          <w:lang w:val="fr-CH"/>
        </w:rPr>
        <w:t xml:space="preserve"> </w:t>
      </w:r>
      <w:r w:rsidR="00FC13E4" w:rsidRPr="00341BAD">
        <w:rPr>
          <w:rFonts w:asciiTheme="majorHAnsi" w:hAnsiTheme="majorHAnsi" w:cstheme="majorHAnsi"/>
          <w:bCs/>
          <w:spacing w:val="0"/>
          <w:sz w:val="24"/>
          <w:szCs w:val="24"/>
          <w:lang w:val="fr-CH"/>
        </w:rPr>
        <w:t>réservation</w:t>
      </w:r>
      <w:r w:rsidR="002E17F3" w:rsidRPr="00341BAD">
        <w:rPr>
          <w:rFonts w:asciiTheme="majorHAnsi" w:hAnsiTheme="majorHAnsi" w:cstheme="majorHAnsi"/>
          <w:bCs/>
          <w:spacing w:val="0"/>
          <w:sz w:val="24"/>
          <w:szCs w:val="24"/>
          <w:lang w:val="fr-CH"/>
        </w:rPr>
        <w:t xml:space="preserve"> </w:t>
      </w:r>
      <w:r w:rsidR="00FC13E4">
        <w:rPr>
          <w:rFonts w:asciiTheme="majorHAnsi" w:hAnsiTheme="majorHAnsi" w:cstheme="majorHAnsi"/>
          <w:bCs/>
          <w:spacing w:val="0"/>
          <w:sz w:val="24"/>
          <w:szCs w:val="24"/>
          <w:lang w:val="fr-CH"/>
        </w:rPr>
        <w:t>des</w:t>
      </w:r>
      <w:r w:rsidR="002E17F3" w:rsidRPr="00341BAD">
        <w:rPr>
          <w:rFonts w:asciiTheme="majorHAnsi" w:hAnsiTheme="majorHAnsi" w:cstheme="majorHAnsi"/>
          <w:bCs/>
          <w:spacing w:val="0"/>
          <w:sz w:val="24"/>
          <w:szCs w:val="24"/>
          <w:lang w:val="fr-CH"/>
        </w:rPr>
        <w:t xml:space="preserve"> taxi</w:t>
      </w:r>
      <w:r w:rsidR="00FC13E4">
        <w:rPr>
          <w:rFonts w:asciiTheme="majorHAnsi" w:hAnsiTheme="majorHAnsi" w:cstheme="majorHAnsi"/>
          <w:bCs/>
          <w:spacing w:val="0"/>
          <w:sz w:val="24"/>
          <w:szCs w:val="24"/>
          <w:lang w:val="fr-CH"/>
        </w:rPr>
        <w:t>s</w:t>
      </w:r>
      <w:r w:rsidR="002E17F3" w:rsidRPr="00341BAD">
        <w:rPr>
          <w:rFonts w:asciiTheme="majorHAnsi" w:hAnsiTheme="majorHAnsi" w:cstheme="majorHAnsi"/>
          <w:bCs/>
          <w:spacing w:val="0"/>
          <w:sz w:val="24"/>
          <w:szCs w:val="24"/>
          <w:lang w:val="fr-CH"/>
        </w:rPr>
        <w:t xml:space="preserve"> et trains.</w:t>
      </w:r>
    </w:p>
    <w:p w14:paraId="22894C1F" w14:textId="77777777" w:rsidR="00FC13E4" w:rsidRDefault="002E17F3"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 ne sont pas encore </w:t>
      </w:r>
      <w:r w:rsidR="00FC13E4" w:rsidRPr="00341BAD">
        <w:rPr>
          <w:rFonts w:asciiTheme="majorHAnsi" w:hAnsiTheme="majorHAnsi" w:cstheme="majorHAnsi"/>
          <w:bCs/>
          <w:spacing w:val="0"/>
          <w:sz w:val="24"/>
          <w:szCs w:val="24"/>
          <w:lang w:val="fr-CH"/>
        </w:rPr>
        <w:t>commercialisés</w:t>
      </w:r>
      <w:r w:rsidRPr="00341BAD">
        <w:rPr>
          <w:rFonts w:asciiTheme="majorHAnsi" w:hAnsiTheme="majorHAnsi" w:cstheme="majorHAnsi"/>
          <w:bCs/>
          <w:spacing w:val="0"/>
          <w:sz w:val="24"/>
          <w:szCs w:val="24"/>
          <w:lang w:val="fr-CH"/>
        </w:rPr>
        <w:t xml:space="preserv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dure de la date de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jusqu’à l’arrivé a destination du voyage. Le mode remboursement sera progressivement </w:t>
      </w:r>
      <w:r w:rsidR="00724B4F" w:rsidRPr="00341BAD">
        <w:rPr>
          <w:rFonts w:asciiTheme="majorHAnsi" w:hAnsiTheme="majorHAnsi" w:cstheme="majorHAnsi"/>
          <w:bCs/>
          <w:spacing w:val="0"/>
          <w:sz w:val="24"/>
          <w:szCs w:val="24"/>
          <w:lang w:val="fr-CH"/>
        </w:rPr>
        <w:t xml:space="preserve">mis en place. La demande des clients varie en fonctions des saisons. En effet, l’affluence des voyageurs augmentent drastiquement à l’approches des fêtes. </w:t>
      </w:r>
    </w:p>
    <w:p w14:paraId="5B9119A9" w14:textId="01D59030" w:rsidR="00724B4F" w:rsidRPr="00FC13E4" w:rsidRDefault="00724B4F"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lastRenderedPageBreak/>
        <w:t xml:space="preserve">Le </w:t>
      </w:r>
      <w:r w:rsidR="00FA4673" w:rsidRPr="00341BAD">
        <w:rPr>
          <w:rFonts w:asciiTheme="majorHAnsi" w:hAnsiTheme="majorHAnsi" w:cstheme="majorHAnsi"/>
          <w:bCs/>
          <w:spacing w:val="0"/>
          <w:sz w:val="24"/>
          <w:szCs w:val="24"/>
          <w:lang w:val="fr-CH"/>
        </w:rPr>
        <w:t>design</w:t>
      </w:r>
      <w:r w:rsidRPr="00341BAD">
        <w:rPr>
          <w:rFonts w:asciiTheme="majorHAnsi" w:hAnsiTheme="majorHAnsi" w:cstheme="majorHAnsi"/>
          <w:bCs/>
          <w:spacing w:val="0"/>
          <w:sz w:val="24"/>
          <w:szCs w:val="24"/>
          <w:lang w:val="fr-CH"/>
        </w:rPr>
        <w:t xml:space="preserve"> est un élément très important pour les </w:t>
      </w:r>
      <w:r w:rsidR="00FC13E4" w:rsidRPr="00341BAD">
        <w:rPr>
          <w:rFonts w:asciiTheme="majorHAnsi" w:hAnsiTheme="majorHAnsi" w:cstheme="majorHAnsi"/>
          <w:bCs/>
          <w:spacing w:val="0"/>
          <w:sz w:val="24"/>
          <w:szCs w:val="24"/>
          <w:lang w:val="fr-CH"/>
        </w:rPr>
        <w:t>services</w:t>
      </w:r>
      <w:r w:rsidRPr="00341BAD">
        <w:rPr>
          <w:rFonts w:asciiTheme="majorHAnsi" w:hAnsiTheme="majorHAnsi" w:cstheme="majorHAnsi"/>
          <w:bCs/>
          <w:spacing w:val="0"/>
          <w:sz w:val="24"/>
          <w:szCs w:val="24"/>
          <w:lang w:val="fr-CH"/>
        </w:rPr>
        <w:t xml:space="preserve"> proposé</w:t>
      </w:r>
      <w:r w:rsidR="00FC13E4">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Un site web tient sa </w:t>
      </w:r>
      <w:r w:rsidR="00FC13E4" w:rsidRPr="00341BAD">
        <w:rPr>
          <w:rFonts w:asciiTheme="majorHAnsi" w:hAnsiTheme="majorHAnsi" w:cstheme="majorHAnsi"/>
          <w:bCs/>
          <w:spacing w:val="0"/>
          <w:sz w:val="24"/>
          <w:szCs w:val="24"/>
          <w:lang w:val="fr-CH"/>
        </w:rPr>
        <w:t>renommée</w:t>
      </w:r>
      <w:r w:rsidRPr="00341BAD">
        <w:rPr>
          <w:rFonts w:asciiTheme="majorHAnsi" w:hAnsiTheme="majorHAnsi" w:cstheme="majorHAnsi"/>
          <w:bCs/>
          <w:spacing w:val="0"/>
          <w:sz w:val="24"/>
          <w:szCs w:val="24"/>
          <w:lang w:val="fr-CH"/>
        </w:rPr>
        <w:t xml:space="preserve"> souvent g</w:t>
      </w:r>
      <w:r w:rsidR="00410E36">
        <w:rPr>
          <w:rFonts w:asciiTheme="majorHAnsi" w:hAnsiTheme="majorHAnsi" w:cstheme="majorHAnsi"/>
          <w:bCs/>
          <w:spacing w:val="0"/>
          <w:sz w:val="24"/>
          <w:szCs w:val="24"/>
          <w:lang w:val="fr-CH"/>
        </w:rPr>
        <w:t xml:space="preserve">râce à son ergonomie </w:t>
      </w:r>
      <w:proofErr w:type="gramStart"/>
      <w:r w:rsidR="00410E36">
        <w:rPr>
          <w:rFonts w:asciiTheme="majorHAnsi" w:hAnsiTheme="majorHAnsi" w:cstheme="majorHAnsi"/>
          <w:bCs/>
          <w:spacing w:val="0"/>
          <w:sz w:val="24"/>
          <w:szCs w:val="24"/>
          <w:lang w:val="fr-CH"/>
        </w:rPr>
        <w:t>optimale ,</w:t>
      </w:r>
      <w:bookmarkStart w:id="2" w:name="_GoBack"/>
      <w:bookmarkEnd w:id="2"/>
      <w:proofErr w:type="gramEnd"/>
      <w:r w:rsidRPr="00341BAD">
        <w:rPr>
          <w:rFonts w:asciiTheme="majorHAnsi" w:hAnsiTheme="majorHAnsi" w:cstheme="majorHAnsi"/>
          <w:bCs/>
          <w:spacing w:val="0"/>
          <w:sz w:val="24"/>
          <w:szCs w:val="24"/>
          <w:lang w:val="fr-CH"/>
        </w:rPr>
        <w:t xml:space="preserve"> sa rapidité et son design. La qualité des services doit alors </w:t>
      </w:r>
      <w:r w:rsidR="00FC13E4" w:rsidRPr="00341BAD">
        <w:rPr>
          <w:rFonts w:asciiTheme="majorHAnsi" w:hAnsiTheme="majorHAnsi" w:cstheme="majorHAnsi"/>
          <w:bCs/>
          <w:spacing w:val="0"/>
          <w:sz w:val="24"/>
          <w:szCs w:val="24"/>
          <w:lang w:val="fr-CH"/>
        </w:rPr>
        <w:t>être</w:t>
      </w:r>
      <w:r w:rsidRPr="00341BAD">
        <w:rPr>
          <w:rFonts w:asciiTheme="majorHAnsi" w:hAnsiTheme="majorHAnsi" w:cstheme="majorHAnsi"/>
          <w:bCs/>
          <w:spacing w:val="0"/>
          <w:sz w:val="24"/>
          <w:szCs w:val="24"/>
          <w:lang w:val="fr-CH"/>
        </w:rPr>
        <w:t xml:space="preserve"> au maximum priorisé.</w:t>
      </w:r>
    </w:p>
    <w:p w14:paraId="1F8247EC" w14:textId="4E5DBCD0" w:rsidR="00724B4F" w:rsidRPr="00341BAD" w:rsidRDefault="00724B4F" w:rsidP="00FA4673">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Notre objectif est que chaque trajet proposé sur le site soit à 50% </w:t>
      </w:r>
      <w:r w:rsidR="00FC13E4" w:rsidRPr="00341BAD">
        <w:rPr>
          <w:rFonts w:asciiTheme="majorHAnsi" w:hAnsiTheme="majorHAnsi" w:cstheme="majorHAnsi"/>
          <w:bCs/>
          <w:spacing w:val="0"/>
          <w:sz w:val="24"/>
          <w:szCs w:val="24"/>
          <w:lang w:val="fr-CH"/>
        </w:rPr>
        <w:t>réserver</w:t>
      </w:r>
      <w:r w:rsidRPr="00341BAD">
        <w:rPr>
          <w:rFonts w:asciiTheme="majorHAnsi" w:hAnsiTheme="majorHAnsi" w:cstheme="majorHAnsi"/>
          <w:bCs/>
          <w:spacing w:val="0"/>
          <w:sz w:val="24"/>
          <w:szCs w:val="24"/>
          <w:lang w:val="fr-CH"/>
        </w:rPr>
        <w:t xml:space="preserve"> avec izyGO. Sur le maché actuel nous visons de 75% de parts.</w:t>
      </w:r>
      <w:r w:rsidR="00FC13E4">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0"/>
          <w:sz w:val="24"/>
          <w:szCs w:val="24"/>
          <w:lang w:val="fr-CH"/>
        </w:rPr>
        <w:t>Le service après-vente sera assuré avec une ligne téléphonique.</w:t>
      </w:r>
    </w:p>
    <w:p w14:paraId="6C71E8D8" w14:textId="77777777" w:rsidR="00FA4673" w:rsidRPr="00341BAD" w:rsidRDefault="00FA4673">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0ED5994F" w:rsidR="00041E83" w:rsidRPr="00FC13E4" w:rsidRDefault="001D6B98">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C13E4">
        <w:rPr>
          <w:rFonts w:asciiTheme="majorHAnsi" w:eastAsia="Calibri" w:hAnsiTheme="majorHAnsi" w:cstheme="majorHAnsi"/>
          <w:b/>
          <w:sz w:val="24"/>
          <w:szCs w:val="24"/>
        </w:rPr>
        <w:t>Prix</w:t>
      </w:r>
      <w:r w:rsidR="00FA4673" w:rsidRPr="00FC13E4">
        <w:rPr>
          <w:rFonts w:asciiTheme="majorHAnsi" w:eastAsia="Calibri" w:hAnsiTheme="majorHAnsi" w:cstheme="majorHAnsi"/>
          <w:b/>
          <w:sz w:val="24"/>
          <w:szCs w:val="24"/>
        </w:rPr>
        <w:t xml:space="preserve"> </w:t>
      </w:r>
    </w:p>
    <w:p w14:paraId="0378D893" w14:textId="357E8409"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Dans les 2 premiers mois </w:t>
      </w:r>
      <w:r w:rsidR="00341BAD" w:rsidRPr="00341BAD">
        <w:rPr>
          <w:rFonts w:asciiTheme="majorHAnsi" w:eastAsia="Calibri" w:hAnsiTheme="majorHAnsi" w:cstheme="majorHAnsi"/>
          <w:bCs/>
          <w:sz w:val="24"/>
          <w:szCs w:val="24"/>
        </w:rPr>
        <w:t>le service</w:t>
      </w:r>
      <w:r w:rsidRPr="00341BAD">
        <w:rPr>
          <w:rFonts w:asciiTheme="majorHAnsi" w:eastAsia="Calibri" w:hAnsiTheme="majorHAnsi" w:cstheme="majorHAnsi"/>
          <w:bCs/>
          <w:sz w:val="24"/>
          <w:szCs w:val="24"/>
        </w:rPr>
        <w:t xml:space="preserve"> est gratuit pour les compagnies de transports comme les voyageurs. Les </w:t>
      </w:r>
      <w:r w:rsidR="00FC13E4" w:rsidRPr="00341BAD">
        <w:rPr>
          <w:rFonts w:asciiTheme="majorHAnsi" w:eastAsia="Calibri" w:hAnsiTheme="majorHAnsi" w:cstheme="majorHAnsi"/>
          <w:bCs/>
          <w:sz w:val="24"/>
          <w:szCs w:val="24"/>
        </w:rPr>
        <w:t>compagnies</w:t>
      </w:r>
      <w:r w:rsidRPr="00341BAD">
        <w:rPr>
          <w:rFonts w:asciiTheme="majorHAnsi" w:eastAsia="Calibri" w:hAnsiTheme="majorHAnsi" w:cstheme="majorHAnsi"/>
          <w:bCs/>
          <w:sz w:val="24"/>
          <w:szCs w:val="24"/>
        </w:rPr>
        <w:t xml:space="preserve"> de transport signeront un contrat avec nous en début d’utilisation. </w:t>
      </w:r>
      <w:r w:rsidR="00366344" w:rsidRPr="00341BAD">
        <w:rPr>
          <w:rFonts w:asciiTheme="majorHAnsi" w:eastAsia="Calibri" w:hAnsiTheme="majorHAnsi" w:cstheme="majorHAnsi"/>
          <w:bCs/>
          <w:sz w:val="24"/>
          <w:szCs w:val="24"/>
        </w:rPr>
        <w:t>Le point le plus important du contrat est qu’au bout des 2 ans</w:t>
      </w:r>
      <w:r w:rsidRPr="00341BAD">
        <w:rPr>
          <w:rFonts w:asciiTheme="majorHAnsi" w:eastAsia="Calibri" w:hAnsiTheme="majorHAnsi" w:cstheme="majorHAnsi"/>
          <w:bCs/>
          <w:sz w:val="24"/>
          <w:szCs w:val="24"/>
        </w:rPr>
        <w:t>, nous souhaiteron</w:t>
      </w:r>
      <w:r w:rsidR="00366344" w:rsidRPr="00341BAD">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avoir 1</w:t>
      </w:r>
      <w:r w:rsidR="00404CFE" w:rsidRPr="00341BAD">
        <w:rPr>
          <w:rFonts w:asciiTheme="majorHAnsi" w:eastAsia="Calibri" w:hAnsiTheme="majorHAnsi" w:cstheme="majorHAnsi"/>
          <w:bCs/>
          <w:sz w:val="24"/>
          <w:szCs w:val="24"/>
        </w:rPr>
        <w:t>0</w:t>
      </w:r>
      <w:r w:rsidRPr="00341BAD">
        <w:rPr>
          <w:rFonts w:asciiTheme="majorHAnsi" w:eastAsia="Calibri" w:hAnsiTheme="majorHAnsi" w:cstheme="majorHAnsi"/>
          <w:bCs/>
          <w:sz w:val="24"/>
          <w:szCs w:val="24"/>
        </w:rPr>
        <w:t>% du total des réservations effectué</w:t>
      </w:r>
      <w:r w:rsidR="00366344" w:rsidRPr="00341BAD">
        <w:rPr>
          <w:rFonts w:asciiTheme="majorHAnsi" w:eastAsia="Calibri" w:hAnsiTheme="majorHAnsi" w:cstheme="majorHAnsi"/>
          <w:bCs/>
          <w:sz w:val="24"/>
          <w:szCs w:val="24"/>
        </w:rPr>
        <w:t xml:space="preserve"> sur un trajets donné</w:t>
      </w:r>
      <w:r w:rsidRPr="00341BAD">
        <w:rPr>
          <w:rFonts w:asciiTheme="majorHAnsi" w:eastAsia="Calibri" w:hAnsiTheme="majorHAnsi" w:cstheme="majorHAnsi"/>
          <w:bCs/>
          <w:sz w:val="24"/>
          <w:szCs w:val="24"/>
        </w:rPr>
        <w:t>.</w:t>
      </w:r>
      <w:r w:rsidR="00366344" w:rsidRPr="00341BAD">
        <w:rPr>
          <w:rFonts w:asciiTheme="majorHAnsi" w:eastAsia="Calibri" w:hAnsiTheme="majorHAnsi" w:cstheme="majorHAnsi"/>
          <w:bCs/>
          <w:sz w:val="24"/>
          <w:szCs w:val="24"/>
        </w:rPr>
        <w:t xml:space="preserve"> Par exemple : </w:t>
      </w:r>
    </w:p>
    <w:p w14:paraId="7BA1000B" w14:textId="54E50CF3" w:rsidR="00366344" w:rsidRPr="00341BAD" w:rsidRDefault="00366344" w:rsidP="00366344">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20 places vendus </w:t>
      </w:r>
      <w:r w:rsidR="00FC13E4">
        <w:rPr>
          <w:rFonts w:asciiTheme="majorHAnsi" w:eastAsia="Calibri" w:hAnsiTheme="majorHAnsi" w:cstheme="majorHAnsi"/>
          <w:bCs/>
          <w:sz w:val="24"/>
          <w:szCs w:val="24"/>
        </w:rPr>
        <w:t xml:space="preserve">pour un trajet Abidjan-Yamoussoukro </w:t>
      </w:r>
      <w:r w:rsidRPr="00341BAD">
        <w:rPr>
          <w:rFonts w:asciiTheme="majorHAnsi" w:eastAsia="Calibri" w:hAnsiTheme="majorHAnsi" w:cstheme="majorHAnsi"/>
          <w:bCs/>
          <w:sz w:val="24"/>
          <w:szCs w:val="24"/>
        </w:rPr>
        <w:t>pour un total </w:t>
      </w:r>
      <w:r w:rsidR="00FC13E4">
        <w:rPr>
          <w:rFonts w:asciiTheme="majorHAnsi" w:eastAsia="Calibri" w:hAnsiTheme="majorHAnsi" w:cstheme="majorHAnsi"/>
          <w:bCs/>
          <w:sz w:val="24"/>
          <w:szCs w:val="24"/>
        </w:rPr>
        <w:t>de</w:t>
      </w:r>
      <w:r w:rsidRPr="00341BAD">
        <w:rPr>
          <w:rFonts w:asciiTheme="majorHAnsi" w:eastAsia="Calibri" w:hAnsiTheme="majorHAnsi" w:cstheme="majorHAnsi"/>
          <w:bCs/>
          <w:sz w:val="24"/>
          <w:szCs w:val="24"/>
        </w:rPr>
        <w:t xml:space="preserve"> 70 000, il nous reviendra </w:t>
      </w:r>
      <w:r w:rsidR="00404CFE" w:rsidRPr="00341BAD">
        <w:rPr>
          <w:rFonts w:asciiTheme="majorHAnsi" w:eastAsia="Calibri" w:hAnsiTheme="majorHAnsi" w:cstheme="majorHAnsi"/>
          <w:bCs/>
          <w:sz w:val="24"/>
          <w:szCs w:val="24"/>
        </w:rPr>
        <w:t>70</w:t>
      </w:r>
      <w:r w:rsidRPr="00341BAD">
        <w:rPr>
          <w:rFonts w:asciiTheme="majorHAnsi" w:eastAsia="Calibri" w:hAnsiTheme="majorHAnsi" w:cstheme="majorHAnsi"/>
          <w:bCs/>
          <w:sz w:val="24"/>
          <w:szCs w:val="24"/>
        </w:rPr>
        <w:t>00</w:t>
      </w:r>
    </w:p>
    <w:p w14:paraId="11A0EAA7" w14:textId="661FDA7F"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Plus tard si nous jugeons nécessaire : nous souhaiterions faire payer les voyageur</w:t>
      </w:r>
      <w:r w:rsidR="00FC13E4">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w:t>
      </w:r>
      <w:r w:rsidR="00404CFE" w:rsidRPr="00341BAD">
        <w:rPr>
          <w:rFonts w:asciiTheme="majorHAnsi" w:eastAsia="Calibri" w:hAnsiTheme="majorHAnsi" w:cstheme="majorHAnsi"/>
          <w:bCs/>
          <w:sz w:val="24"/>
          <w:szCs w:val="24"/>
        </w:rPr>
        <w:t>150f</w:t>
      </w:r>
      <w:r w:rsidRPr="00341BAD">
        <w:rPr>
          <w:rFonts w:asciiTheme="majorHAnsi" w:eastAsia="Calibri" w:hAnsiTheme="majorHAnsi" w:cstheme="majorHAnsi"/>
          <w:bCs/>
          <w:sz w:val="24"/>
          <w:szCs w:val="24"/>
        </w:rPr>
        <w:t xml:space="preserve"> pour </w:t>
      </w:r>
      <w:r w:rsidR="00404CFE" w:rsidRPr="00341BAD">
        <w:rPr>
          <w:rFonts w:asciiTheme="majorHAnsi" w:eastAsia="Calibri" w:hAnsiTheme="majorHAnsi" w:cstheme="majorHAnsi"/>
          <w:bCs/>
          <w:sz w:val="24"/>
          <w:szCs w:val="24"/>
        </w:rPr>
        <w:t>chaque</w:t>
      </w:r>
      <w:r w:rsidRPr="00341BAD">
        <w:rPr>
          <w:rFonts w:asciiTheme="majorHAnsi" w:eastAsia="Calibri" w:hAnsiTheme="majorHAnsi" w:cstheme="majorHAnsi"/>
          <w:bCs/>
          <w:sz w:val="24"/>
          <w:szCs w:val="24"/>
        </w:rPr>
        <w:t xml:space="preserve"> </w:t>
      </w:r>
      <w:r w:rsidR="00FC13E4" w:rsidRPr="00341BAD">
        <w:rPr>
          <w:rFonts w:asciiTheme="majorHAnsi" w:eastAsia="Calibri" w:hAnsiTheme="majorHAnsi" w:cstheme="majorHAnsi"/>
          <w:bCs/>
          <w:sz w:val="24"/>
          <w:szCs w:val="24"/>
        </w:rPr>
        <w:t>réservation effectuée</w:t>
      </w:r>
      <w:r w:rsidRPr="00341BAD">
        <w:rPr>
          <w:rFonts w:asciiTheme="majorHAnsi" w:eastAsia="Calibri" w:hAnsiTheme="majorHAnsi" w:cstheme="majorHAnsi"/>
          <w:bCs/>
          <w:sz w:val="24"/>
          <w:szCs w:val="24"/>
        </w:rPr>
        <w:t xml:space="preserve"> avec le site. Un service premium </w:t>
      </w:r>
      <w:r w:rsidR="00FC13E4">
        <w:rPr>
          <w:rFonts w:asciiTheme="majorHAnsi" w:eastAsia="Calibri" w:hAnsiTheme="majorHAnsi" w:cstheme="majorHAnsi"/>
          <w:bCs/>
          <w:sz w:val="24"/>
          <w:szCs w:val="24"/>
        </w:rPr>
        <w:t xml:space="preserve">sera proposé plus tard </w:t>
      </w:r>
      <w:r w:rsidRPr="00341BAD">
        <w:rPr>
          <w:rFonts w:asciiTheme="majorHAnsi" w:eastAsia="Calibri" w:hAnsiTheme="majorHAnsi" w:cstheme="majorHAnsi"/>
          <w:bCs/>
          <w:sz w:val="24"/>
          <w:szCs w:val="24"/>
        </w:rPr>
        <w:t xml:space="preserve">pour les transporteurs qui </w:t>
      </w:r>
      <w:r w:rsidR="00404CFE" w:rsidRPr="00341BAD">
        <w:rPr>
          <w:rFonts w:asciiTheme="majorHAnsi" w:eastAsia="Calibri" w:hAnsiTheme="majorHAnsi" w:cstheme="majorHAnsi"/>
          <w:bCs/>
          <w:sz w:val="24"/>
          <w:szCs w:val="24"/>
        </w:rPr>
        <w:t>offrira</w:t>
      </w:r>
      <w:r w:rsidRPr="00341BAD">
        <w:rPr>
          <w:rFonts w:asciiTheme="majorHAnsi" w:eastAsia="Calibri" w:hAnsiTheme="majorHAnsi" w:cstheme="majorHAnsi"/>
          <w:bCs/>
          <w:sz w:val="24"/>
          <w:szCs w:val="24"/>
        </w:rPr>
        <w:t xml:space="preserve"> une consultation </w:t>
      </w:r>
      <w:r w:rsidR="00FC13E4" w:rsidRPr="00341BAD">
        <w:rPr>
          <w:rFonts w:asciiTheme="majorHAnsi" w:eastAsia="Calibri" w:hAnsiTheme="majorHAnsi" w:cstheme="majorHAnsi"/>
          <w:bCs/>
          <w:sz w:val="24"/>
          <w:szCs w:val="24"/>
        </w:rPr>
        <w:t>complète</w:t>
      </w:r>
      <w:r w:rsidR="00404CFE" w:rsidRPr="00341BAD">
        <w:rPr>
          <w:rFonts w:asciiTheme="majorHAnsi" w:eastAsia="Calibri" w:hAnsiTheme="majorHAnsi" w:cstheme="majorHAnsi"/>
          <w:bCs/>
          <w:sz w:val="24"/>
          <w:szCs w:val="24"/>
        </w:rPr>
        <w:t xml:space="preserve"> sur le </w:t>
      </w:r>
      <w:r w:rsidR="00FC13E4" w:rsidRPr="00341BAD">
        <w:rPr>
          <w:rFonts w:asciiTheme="majorHAnsi" w:eastAsia="Calibri" w:hAnsiTheme="majorHAnsi" w:cstheme="majorHAnsi"/>
          <w:bCs/>
          <w:sz w:val="24"/>
          <w:szCs w:val="24"/>
        </w:rPr>
        <w:t>réseau</w:t>
      </w:r>
      <w:r w:rsidR="00404CFE" w:rsidRPr="00341BAD">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w:t>
      </w:r>
    </w:p>
    <w:p w14:paraId="43E4AB4C" w14:textId="28A31D4D" w:rsidR="00041E83" w:rsidRPr="00341BAD" w:rsidRDefault="001D6B98">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FC13E4">
        <w:rPr>
          <w:rFonts w:asciiTheme="majorHAnsi" w:eastAsia="Calibri" w:hAnsiTheme="majorHAnsi" w:cstheme="majorHAnsi"/>
          <w:b/>
          <w:sz w:val="24"/>
          <w:szCs w:val="24"/>
        </w:rPr>
        <w:t xml:space="preserve">Distribution </w:t>
      </w:r>
    </w:p>
    <w:p w14:paraId="45E257E9" w14:textId="1093DF41" w:rsidR="00404CFE" w:rsidRPr="00341BAD" w:rsidRDefault="00404CFE">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les services de télécommunication et les banques. </w:t>
      </w:r>
      <w:r w:rsidR="00FC13E4" w:rsidRPr="00341BAD">
        <w:rPr>
          <w:rFonts w:asciiTheme="majorHAnsi" w:eastAsia="Calibri" w:hAnsiTheme="majorHAnsi" w:cstheme="majorHAnsi"/>
          <w:bCs/>
          <w:sz w:val="24"/>
          <w:szCs w:val="24"/>
        </w:rPr>
        <w:t>Aucuns couts pour le moment visibles</w:t>
      </w:r>
      <w:r w:rsidR="00215316" w:rsidRPr="00341BAD">
        <w:rPr>
          <w:rFonts w:asciiTheme="majorHAnsi" w:eastAsia="Calibri" w:hAnsiTheme="majorHAnsi" w:cstheme="majorHAnsi"/>
          <w:bCs/>
          <w:sz w:val="24"/>
          <w:szCs w:val="24"/>
        </w:rPr>
        <w:t xml:space="preserve"> au niveau des opérateurs de </w:t>
      </w:r>
      <w:r w:rsidR="00FC13E4" w:rsidRPr="00341BAD">
        <w:rPr>
          <w:rFonts w:asciiTheme="majorHAnsi" w:eastAsia="Calibri" w:hAnsiTheme="majorHAnsi" w:cstheme="majorHAnsi"/>
          <w:bCs/>
          <w:sz w:val="24"/>
          <w:szCs w:val="24"/>
        </w:rPr>
        <w:t>télécommunication</w:t>
      </w:r>
      <w:r w:rsidR="00215316" w:rsidRPr="00341BAD">
        <w:rPr>
          <w:rFonts w:asciiTheme="majorHAnsi" w:eastAsia="Calibri" w:hAnsiTheme="majorHAnsi" w:cstheme="majorHAnsi"/>
          <w:bCs/>
          <w:sz w:val="24"/>
          <w:szCs w:val="24"/>
        </w:rPr>
        <w:t xml:space="preserve"> pour utilisation de leur service de payement à distance. Au niveau des banques, ce cout rentre </w:t>
      </w:r>
      <w:r w:rsidR="00FC13E4" w:rsidRPr="00341BAD">
        <w:rPr>
          <w:rFonts w:asciiTheme="majorHAnsi" w:eastAsia="Calibri" w:hAnsiTheme="majorHAnsi" w:cstheme="majorHAnsi"/>
          <w:bCs/>
          <w:sz w:val="24"/>
          <w:szCs w:val="24"/>
        </w:rPr>
        <w:t>plutôt</w:t>
      </w:r>
      <w:r w:rsidR="00215316" w:rsidRPr="00341BAD">
        <w:rPr>
          <w:rFonts w:asciiTheme="majorHAnsi" w:eastAsia="Calibri" w:hAnsiTheme="majorHAnsi" w:cstheme="majorHAnsi"/>
          <w:bCs/>
          <w:sz w:val="24"/>
          <w:szCs w:val="24"/>
        </w:rPr>
        <w:t xml:space="preserve"> dans les couts globaux attribué à la conception du site, technologie à utiliser pour le payement par carte bancaire. </w:t>
      </w:r>
      <w:r w:rsidRPr="00341BAD">
        <w:rPr>
          <w:rFonts w:asciiTheme="majorHAnsi" w:eastAsia="Calibri" w:hAnsiTheme="majorHAnsi" w:cstheme="majorHAnsi"/>
          <w:bCs/>
          <w:sz w:val="24"/>
          <w:szCs w:val="24"/>
        </w:rPr>
        <w:t>Le cout plus important est l’</w:t>
      </w:r>
      <w:r w:rsidR="00215316" w:rsidRPr="00341BAD">
        <w:rPr>
          <w:rFonts w:asciiTheme="majorHAnsi" w:eastAsia="Calibri" w:hAnsiTheme="majorHAnsi" w:cstheme="majorHAnsi"/>
          <w:bCs/>
          <w:sz w:val="24"/>
          <w:szCs w:val="24"/>
        </w:rPr>
        <w:t>hébergement</w:t>
      </w:r>
      <w:r w:rsidRPr="00341BAD">
        <w:rPr>
          <w:rFonts w:asciiTheme="majorHAnsi" w:eastAsia="Calibri" w:hAnsiTheme="majorHAnsi" w:cstheme="majorHAnsi"/>
          <w:bCs/>
          <w:sz w:val="24"/>
          <w:szCs w:val="24"/>
        </w:rPr>
        <w:t xml:space="preserve"> du site internet qui coute entre </w:t>
      </w:r>
      <w:r w:rsidRPr="00341BAD">
        <w:rPr>
          <w:rFonts w:asciiTheme="majorHAnsi" w:hAnsiTheme="majorHAnsi" w:cstheme="majorHAnsi"/>
          <w:bCs/>
          <w:sz w:val="24"/>
          <w:szCs w:val="24"/>
        </w:rPr>
        <w:t xml:space="preserve">2,50€ par mois à 666€. Avec un </w:t>
      </w:r>
      <w:r w:rsidR="00215316" w:rsidRPr="00341BAD">
        <w:rPr>
          <w:rFonts w:asciiTheme="majorHAnsi" w:hAnsiTheme="majorHAnsi" w:cstheme="majorHAnsi"/>
          <w:bCs/>
          <w:sz w:val="24"/>
          <w:szCs w:val="24"/>
        </w:rPr>
        <w:t>hébergement</w:t>
      </w:r>
      <w:r w:rsidRPr="00341BAD">
        <w:rPr>
          <w:rFonts w:asciiTheme="majorHAnsi" w:hAnsiTheme="majorHAnsi" w:cstheme="majorHAnsi"/>
          <w:bCs/>
          <w:sz w:val="24"/>
          <w:szCs w:val="24"/>
        </w:rPr>
        <w:t xml:space="preserve"> VPS haute gamme </w:t>
      </w:r>
      <w:r w:rsidR="00FC13E4">
        <w:rPr>
          <w:rFonts w:asciiTheme="majorHAnsi" w:hAnsiTheme="majorHAnsi" w:cstheme="majorHAnsi"/>
          <w:bCs/>
          <w:sz w:val="24"/>
          <w:szCs w:val="24"/>
        </w:rPr>
        <w:t xml:space="preserve">nous pouvons négocier un tarif à </w:t>
      </w:r>
      <w:r w:rsidRPr="00341BAD">
        <w:rPr>
          <w:rFonts w:asciiTheme="majorHAnsi" w:hAnsiTheme="majorHAnsi" w:cstheme="majorHAnsi"/>
          <w:bCs/>
          <w:sz w:val="24"/>
          <w:szCs w:val="24"/>
        </w:rPr>
        <w:t>10</w:t>
      </w:r>
      <w:r w:rsidR="00215316" w:rsidRPr="00341BAD">
        <w:rPr>
          <w:rFonts w:asciiTheme="majorHAnsi" w:hAnsiTheme="majorHAnsi" w:cstheme="majorHAnsi"/>
          <w:bCs/>
          <w:sz w:val="24"/>
          <w:szCs w:val="24"/>
        </w:rPr>
        <w:t>€/mois.</w:t>
      </w:r>
    </w:p>
    <w:p w14:paraId="64E0945C" w14:textId="77777777" w:rsidR="00FC13E4" w:rsidRPr="00F86B4A" w:rsidRDefault="001D6B98" w:rsidP="00FC13E4">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86B4A">
        <w:rPr>
          <w:rFonts w:asciiTheme="majorHAnsi" w:eastAsia="Calibri" w:hAnsiTheme="majorHAnsi" w:cstheme="majorHAnsi"/>
          <w:b/>
          <w:sz w:val="24"/>
          <w:szCs w:val="24"/>
        </w:rPr>
        <w:t>Communication</w:t>
      </w:r>
    </w:p>
    <w:p w14:paraId="5E77B5C5" w14:textId="2170978D" w:rsidR="006C0FE4" w:rsidRPr="00F86B4A" w:rsidRDefault="00FC13E4" w:rsidP="006C0FE4">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 xml:space="preserve">Nous mettons en avant notre plateforme de </w:t>
      </w:r>
      <w:r w:rsidR="006C0FE4" w:rsidRPr="00F86B4A">
        <w:rPr>
          <w:rStyle w:val="blogtitre2"/>
          <w:rFonts w:asciiTheme="majorHAnsi" w:hAnsiTheme="majorHAnsi" w:cstheme="majorHAnsi"/>
          <w:bCs/>
          <w:sz w:val="24"/>
          <w:szCs w:val="24"/>
        </w:rPr>
        <w:t>différentes manières.</w:t>
      </w:r>
    </w:p>
    <w:p w14:paraId="1C9A28B3" w14:textId="61C954AE" w:rsidR="00215316" w:rsidRPr="00F86B4A" w:rsidRDefault="00215316" w:rsidP="00FD6BF5">
      <w:pPr>
        <w:widowControl w:val="0"/>
        <w:pBdr>
          <w:top w:val="nil"/>
          <w:left w:val="nil"/>
          <w:bottom w:val="nil"/>
          <w:right w:val="nil"/>
          <w:between w:val="nil"/>
        </w:pBdr>
        <w:spacing w:after="240"/>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les supports de communication offline</w:t>
      </w:r>
    </w:p>
    <w:p w14:paraId="3B0D0EC4" w14:textId="428BE8A2" w:rsidR="00FD6BF5" w:rsidRPr="00F86B4A" w:rsidRDefault="0075712C">
      <w:pPr>
        <w:widowControl w:val="0"/>
        <w:pBdr>
          <w:top w:val="nil"/>
          <w:left w:val="nil"/>
          <w:bottom w:val="nil"/>
          <w:right w:val="nil"/>
          <w:between w:val="nil"/>
        </w:pBdr>
        <w:spacing w:after="240"/>
        <w:jc w:val="both"/>
        <w:rPr>
          <w:rFonts w:asciiTheme="majorHAnsi" w:hAnsiTheme="majorHAnsi" w:cstheme="majorHAnsi"/>
          <w:bCs/>
          <w:sz w:val="24"/>
          <w:szCs w:val="24"/>
        </w:rPr>
      </w:pPr>
      <w:r w:rsidRPr="00F86B4A">
        <w:rPr>
          <w:rFonts w:asciiTheme="majorHAnsi" w:hAnsiTheme="majorHAnsi" w:cstheme="majorHAnsi"/>
          <w:bCs/>
          <w:sz w:val="24"/>
          <w:szCs w:val="24"/>
        </w:rPr>
        <w:t xml:space="preserve">Pour bien débuter la promotion de notre site internet, vous devons impérativement commencer par le mettre en avant sur tous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supports de communication</w:t>
      </w:r>
      <w:r w:rsidR="00FD6BF5" w:rsidRPr="00F86B4A">
        <w:rPr>
          <w:rFonts w:asciiTheme="majorHAnsi" w:eastAsia="Calibri" w:hAnsiTheme="majorHAnsi" w:cstheme="majorHAnsi"/>
          <w:bCs/>
          <w:sz w:val="24"/>
          <w:szCs w:val="24"/>
        </w:rPr>
        <w:t xml:space="preserve"> : </w:t>
      </w:r>
      <w:r w:rsidR="00215316" w:rsidRPr="00F86B4A">
        <w:rPr>
          <w:rFonts w:asciiTheme="majorHAnsi" w:hAnsiTheme="majorHAnsi" w:cstheme="majorHAnsi"/>
          <w:bCs/>
          <w:sz w:val="24"/>
          <w:szCs w:val="24"/>
        </w:rPr>
        <w:t>cartes de visite, plaquettes commerciales, communiqués et dossiers de presse…</w:t>
      </w:r>
      <w:r w:rsidR="00FD6BF5" w:rsidRPr="00F86B4A">
        <w:rPr>
          <w:rFonts w:asciiTheme="majorHAnsi" w:hAnsiTheme="majorHAnsi" w:cstheme="majorHAnsi"/>
          <w:bCs/>
          <w:sz w:val="24"/>
          <w:szCs w:val="24"/>
        </w:rPr>
        <w:t xml:space="preserve"> la communication offline est primordiale, mais pas seulement !</w:t>
      </w:r>
    </w:p>
    <w:p w14:paraId="2F062E7A" w14:textId="1DA1B32C" w:rsidR="00215316" w:rsidRPr="00F86B4A" w:rsidRDefault="00215316"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les supports de communication online</w:t>
      </w:r>
    </w:p>
    <w:p w14:paraId="2E4FD2F6" w14:textId="75D36FD0" w:rsidR="00215316" w:rsidRPr="00F86B4A" w:rsidRDefault="00215316"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Nous </w:t>
      </w:r>
      <w:r w:rsidR="00FD6BF5" w:rsidRPr="00F86B4A">
        <w:rPr>
          <w:rFonts w:asciiTheme="majorHAnsi" w:hAnsiTheme="majorHAnsi" w:cstheme="majorHAnsi"/>
          <w:bCs/>
          <w:sz w:val="24"/>
          <w:szCs w:val="24"/>
        </w:rPr>
        <w:t>disposerons</w:t>
      </w:r>
      <w:r w:rsidRPr="00F86B4A">
        <w:rPr>
          <w:rFonts w:asciiTheme="majorHAnsi" w:hAnsiTheme="majorHAnsi" w:cstheme="majorHAnsi"/>
          <w:bCs/>
          <w:sz w:val="24"/>
          <w:szCs w:val="24"/>
        </w:rPr>
        <w:t xml:space="preserve"> d’un profil Instagram, LinkedIn, d’une page Facebook et même d’un compte Twitter. </w:t>
      </w:r>
      <w:r w:rsidR="00FD6BF5" w:rsidRPr="00F86B4A">
        <w:rPr>
          <w:rFonts w:asciiTheme="majorHAnsi" w:hAnsiTheme="majorHAnsi" w:cstheme="majorHAnsi"/>
          <w:bCs/>
          <w:sz w:val="24"/>
          <w:szCs w:val="24"/>
        </w:rPr>
        <w:t xml:space="preserve">Nous </w:t>
      </w:r>
      <w:r w:rsidRPr="00F86B4A">
        <w:rPr>
          <w:rFonts w:asciiTheme="majorHAnsi" w:hAnsiTheme="majorHAnsi" w:cstheme="majorHAnsi"/>
          <w:bCs/>
          <w:sz w:val="24"/>
          <w:szCs w:val="24"/>
        </w:rPr>
        <w:t>intégrer</w:t>
      </w:r>
      <w:r w:rsidR="00FD6BF5" w:rsidRPr="00F86B4A">
        <w:rPr>
          <w:rFonts w:asciiTheme="majorHAnsi" w:hAnsiTheme="majorHAnsi" w:cstheme="majorHAnsi"/>
          <w:bCs/>
          <w:sz w:val="24"/>
          <w:szCs w:val="24"/>
        </w:rPr>
        <w:t>ons</w:t>
      </w:r>
      <w:r w:rsidRPr="00F86B4A">
        <w:rPr>
          <w:rFonts w:asciiTheme="majorHAnsi" w:hAnsiTheme="majorHAnsi" w:cstheme="majorHAnsi"/>
          <w:bCs/>
          <w:sz w:val="24"/>
          <w:szCs w:val="24"/>
        </w:rPr>
        <w:t xml:space="preserve"> l’URL de </w:t>
      </w:r>
      <w:r w:rsidR="00FD6BF5"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site web sur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propres réseaux sociaux</w:t>
      </w:r>
      <w:r w:rsidR="006A180C" w:rsidRPr="00F86B4A">
        <w:rPr>
          <w:rFonts w:asciiTheme="majorHAnsi" w:hAnsiTheme="majorHAnsi" w:cstheme="majorHAnsi"/>
          <w:bCs/>
          <w:sz w:val="24"/>
          <w:szCs w:val="24"/>
        </w:rPr>
        <w:t xml:space="preserve"> personnel</w:t>
      </w:r>
      <w:r w:rsidRPr="00F86B4A">
        <w:rPr>
          <w:rFonts w:asciiTheme="majorHAnsi" w:hAnsiTheme="majorHAnsi" w:cstheme="majorHAnsi"/>
          <w:bCs/>
          <w:sz w:val="24"/>
          <w:szCs w:val="24"/>
        </w:rPr>
        <w:t xml:space="preserve">, mais également sur ceux de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marque</w:t>
      </w:r>
      <w:r w:rsidR="006A180C" w:rsidRPr="00F86B4A">
        <w:rPr>
          <w:rFonts w:asciiTheme="majorHAnsi" w:hAnsiTheme="majorHAnsi" w:cstheme="majorHAnsi"/>
          <w:bCs/>
          <w:sz w:val="24"/>
          <w:szCs w:val="24"/>
        </w:rPr>
        <w:t xml:space="preserve"> annexes</w:t>
      </w:r>
      <w:r w:rsidRPr="00F86B4A">
        <w:rPr>
          <w:rFonts w:asciiTheme="majorHAnsi" w:hAnsiTheme="majorHAnsi" w:cstheme="majorHAnsi"/>
          <w:bCs/>
          <w:sz w:val="24"/>
          <w:szCs w:val="24"/>
        </w:rPr>
        <w:t xml:space="preserve">.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multiplie</w:t>
      </w:r>
      <w:r w:rsidR="00FD6BF5" w:rsidRPr="00F86B4A">
        <w:rPr>
          <w:rFonts w:asciiTheme="majorHAnsi" w:hAnsiTheme="majorHAnsi" w:cstheme="majorHAnsi"/>
          <w:bCs/>
          <w:sz w:val="24"/>
          <w:szCs w:val="24"/>
        </w:rPr>
        <w:t>rons</w:t>
      </w:r>
      <w:r w:rsidRPr="00F86B4A">
        <w:rPr>
          <w:rFonts w:asciiTheme="majorHAnsi" w:hAnsiTheme="majorHAnsi" w:cstheme="majorHAnsi"/>
          <w:bCs/>
          <w:sz w:val="24"/>
          <w:szCs w:val="24"/>
        </w:rPr>
        <w:t xml:space="preserve"> les points de contact,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w:t>
      </w:r>
      <w:r w:rsidR="00FD6BF5" w:rsidRPr="00F86B4A">
        <w:rPr>
          <w:rFonts w:asciiTheme="majorHAnsi" w:hAnsiTheme="majorHAnsi" w:cstheme="majorHAnsi"/>
          <w:bCs/>
          <w:sz w:val="24"/>
          <w:szCs w:val="24"/>
        </w:rPr>
        <w:t>auron</w:t>
      </w:r>
      <w:r w:rsidR="00457EF2" w:rsidRPr="00F86B4A">
        <w:rPr>
          <w:rFonts w:asciiTheme="majorHAnsi" w:hAnsiTheme="majorHAnsi" w:cstheme="majorHAnsi"/>
          <w:bCs/>
          <w:sz w:val="24"/>
          <w:szCs w:val="24"/>
        </w:rPr>
        <w:t>s</w:t>
      </w:r>
      <w:r w:rsidRPr="00F86B4A">
        <w:rPr>
          <w:rFonts w:asciiTheme="majorHAnsi" w:hAnsiTheme="majorHAnsi" w:cstheme="majorHAnsi"/>
          <w:bCs/>
          <w:sz w:val="24"/>
          <w:szCs w:val="24"/>
        </w:rPr>
        <w:t xml:space="preserve"> des chances d’obtenir du trafic sur </w:t>
      </w:r>
      <w:r w:rsidR="00FD6BF5" w:rsidRPr="00F86B4A">
        <w:rPr>
          <w:rFonts w:asciiTheme="majorHAnsi" w:hAnsiTheme="majorHAnsi" w:cstheme="majorHAnsi"/>
          <w:bCs/>
          <w:sz w:val="24"/>
          <w:szCs w:val="24"/>
        </w:rPr>
        <w:t>le</w:t>
      </w:r>
      <w:r w:rsidRPr="00F86B4A">
        <w:rPr>
          <w:rFonts w:asciiTheme="majorHAnsi" w:hAnsiTheme="majorHAnsi" w:cstheme="majorHAnsi"/>
          <w:bCs/>
          <w:sz w:val="24"/>
          <w:szCs w:val="24"/>
        </w:rPr>
        <w:t xml:space="preserve"> site internet.</w:t>
      </w:r>
    </w:p>
    <w:p w14:paraId="0F563DA1" w14:textId="0E40CD96" w:rsidR="00FD6BF5" w:rsidRPr="00F86B4A" w:rsidRDefault="00FD6BF5" w:rsidP="00215316">
      <w:pPr>
        <w:rPr>
          <w:rFonts w:asciiTheme="majorHAnsi" w:hAnsiTheme="majorHAnsi" w:cstheme="majorHAnsi"/>
          <w:bCs/>
          <w:sz w:val="24"/>
          <w:szCs w:val="24"/>
        </w:rPr>
      </w:pPr>
      <w:r w:rsidRPr="00F86B4A">
        <w:rPr>
          <w:rFonts w:asciiTheme="majorHAnsi" w:hAnsiTheme="majorHAnsi" w:cstheme="majorHAnsi"/>
          <w:bCs/>
          <w:sz w:val="24"/>
          <w:szCs w:val="24"/>
        </w:rPr>
        <w:lastRenderedPageBreak/>
        <w:t xml:space="preserve">Ces deux communications sont importantes, mais on accède souvent à un site web à partir d’une recherche </w:t>
      </w:r>
      <w:r w:rsidR="00AF2222" w:rsidRPr="00F86B4A">
        <w:rPr>
          <w:rFonts w:asciiTheme="majorHAnsi" w:hAnsiTheme="majorHAnsi" w:cstheme="majorHAnsi"/>
          <w:bCs/>
          <w:sz w:val="24"/>
          <w:szCs w:val="24"/>
        </w:rPr>
        <w:t xml:space="preserve">internet </w:t>
      </w:r>
      <w:r w:rsidRPr="00F86B4A">
        <w:rPr>
          <w:rFonts w:asciiTheme="majorHAnsi" w:hAnsiTheme="majorHAnsi" w:cstheme="majorHAnsi"/>
          <w:bCs/>
          <w:sz w:val="24"/>
          <w:szCs w:val="24"/>
        </w:rPr>
        <w:t xml:space="preserve">avec un moteur de recherche. </w:t>
      </w:r>
      <w:r w:rsidR="00AF2222" w:rsidRPr="00F86B4A">
        <w:rPr>
          <w:rFonts w:asciiTheme="majorHAnsi" w:hAnsiTheme="majorHAnsi" w:cstheme="majorHAnsi"/>
          <w:bCs/>
          <w:sz w:val="24"/>
          <w:szCs w:val="24"/>
        </w:rPr>
        <w:t xml:space="preserve">Cela dit, </w:t>
      </w:r>
      <w:r w:rsidRPr="00F86B4A">
        <w:rPr>
          <w:rFonts w:asciiTheme="majorHAnsi" w:hAnsiTheme="majorHAnsi" w:cstheme="majorHAnsi"/>
          <w:bCs/>
          <w:sz w:val="24"/>
          <w:szCs w:val="24"/>
        </w:rPr>
        <w:t xml:space="preserve">il va falloir améliorer le </w:t>
      </w:r>
      <w:r w:rsidR="00457EF2" w:rsidRPr="00F86B4A">
        <w:rPr>
          <w:rFonts w:asciiTheme="majorHAnsi" w:hAnsiTheme="majorHAnsi" w:cstheme="majorHAnsi"/>
          <w:bCs/>
          <w:sz w:val="24"/>
          <w:szCs w:val="24"/>
        </w:rPr>
        <w:t>trafic</w:t>
      </w:r>
      <w:r w:rsidRPr="00F86B4A">
        <w:rPr>
          <w:rFonts w:asciiTheme="majorHAnsi" w:hAnsiTheme="majorHAnsi" w:cstheme="majorHAnsi"/>
          <w:bCs/>
          <w:sz w:val="24"/>
          <w:szCs w:val="24"/>
        </w:rPr>
        <w:t xml:space="preserve"> du site avec des référencement.</w:t>
      </w:r>
    </w:p>
    <w:p w14:paraId="2748C93D" w14:textId="05A13769"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Optimiser son référencement</w:t>
      </w:r>
    </w:p>
    <w:p w14:paraId="2CC713E9" w14:textId="588464C5"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20" w:history="1">
        <w:r w:rsidRPr="00F86B4A">
          <w:rPr>
            <w:rStyle w:val="Lienhypertexte"/>
            <w:rFonts w:asciiTheme="majorHAnsi" w:hAnsiTheme="majorHAnsi" w:cstheme="majorHAnsi"/>
            <w:bCs/>
            <w:color w:val="auto"/>
            <w:sz w:val="24"/>
            <w:szCs w:val="24"/>
            <w:u w:val="none"/>
          </w:rPr>
          <w:t>référencement naturel</w:t>
        </w:r>
      </w:hyperlink>
      <w:r w:rsidRPr="00F86B4A">
        <w:rPr>
          <w:rFonts w:asciiTheme="majorHAnsi" w:hAnsiTheme="majorHAnsi" w:cstheme="majorHAnsi"/>
          <w:bCs/>
          <w:sz w:val="24"/>
          <w:szCs w:val="24"/>
        </w:rPr>
        <w:t xml:space="preserve"> et le référencement payant.</w:t>
      </w:r>
    </w:p>
    <w:p w14:paraId="219FFE73" w14:textId="6A1AC071"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Être actif sur les réseaux sociaux</w:t>
      </w:r>
    </w:p>
    <w:p w14:paraId="1F5597F4" w14:textId="68E4F73D"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04EA8C4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proofErr w:type="gramStart"/>
      <w:r>
        <w:rPr>
          <w:rFonts w:ascii="Calibri" w:eastAsia="Calibri" w:hAnsi="Calibri" w:cs="Calibri"/>
          <w:sz w:val="28"/>
          <w:szCs w:val="28"/>
        </w:rPr>
        <w:t>ça )</w:t>
      </w:r>
      <w:proofErr w:type="gramEnd"/>
    </w:p>
    <w:p w14:paraId="11985E13"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21"/>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F4B3B8" w14:textId="77777777" w:rsidR="00055FAF" w:rsidRDefault="00055FAF">
      <w:r>
        <w:separator/>
      </w:r>
    </w:p>
  </w:endnote>
  <w:endnote w:type="continuationSeparator" w:id="0">
    <w:p w14:paraId="08D4A7D5" w14:textId="77777777" w:rsidR="00055FAF" w:rsidRDefault="00055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Liberation Serif">
    <w:altName w:val="Times New Roman"/>
    <w:charset w:val="00"/>
    <w:family w:val="roman"/>
    <w:pitch w:val="variable"/>
    <w:sig w:usb0="00000000"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CBDCF" w14:textId="77777777" w:rsidR="00055FAF" w:rsidRDefault="00055FAF">
      <w:r>
        <w:separator/>
      </w:r>
    </w:p>
  </w:footnote>
  <w:footnote w:type="continuationSeparator" w:id="0">
    <w:p w14:paraId="4AC5622C" w14:textId="77777777" w:rsidR="00055FAF" w:rsidRDefault="00055F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4">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E83"/>
    <w:rsid w:val="00041E83"/>
    <w:rsid w:val="00055FAF"/>
    <w:rsid w:val="00070AD6"/>
    <w:rsid w:val="00094125"/>
    <w:rsid w:val="000B6DA0"/>
    <w:rsid w:val="000E20FE"/>
    <w:rsid w:val="00102FD2"/>
    <w:rsid w:val="00192065"/>
    <w:rsid w:val="001D6B98"/>
    <w:rsid w:val="001E6568"/>
    <w:rsid w:val="00215316"/>
    <w:rsid w:val="00257EA1"/>
    <w:rsid w:val="002632BD"/>
    <w:rsid w:val="002E17F3"/>
    <w:rsid w:val="00311A64"/>
    <w:rsid w:val="00341BAD"/>
    <w:rsid w:val="00366344"/>
    <w:rsid w:val="0037380E"/>
    <w:rsid w:val="0039237D"/>
    <w:rsid w:val="00404CFE"/>
    <w:rsid w:val="00410E36"/>
    <w:rsid w:val="00436C48"/>
    <w:rsid w:val="00444482"/>
    <w:rsid w:val="00457EF2"/>
    <w:rsid w:val="006A180C"/>
    <w:rsid w:val="006C0FE4"/>
    <w:rsid w:val="00724B4F"/>
    <w:rsid w:val="0075712C"/>
    <w:rsid w:val="00772518"/>
    <w:rsid w:val="007913F8"/>
    <w:rsid w:val="008F6C6D"/>
    <w:rsid w:val="009232CB"/>
    <w:rsid w:val="009A19D4"/>
    <w:rsid w:val="00AD28F5"/>
    <w:rsid w:val="00AF2222"/>
    <w:rsid w:val="00B207F9"/>
    <w:rsid w:val="00B44DCC"/>
    <w:rsid w:val="00C5169F"/>
    <w:rsid w:val="00C81FD8"/>
    <w:rsid w:val="00D76C0A"/>
    <w:rsid w:val="00D770FA"/>
    <w:rsid w:val="00D9235D"/>
    <w:rsid w:val="00DF4093"/>
    <w:rsid w:val="00F86B4A"/>
    <w:rsid w:val="00FA4673"/>
    <w:rsid w:val="00FC13E4"/>
    <w:rsid w:val="00FD6B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C%C3%B4te_d%27Ivoire" TargetMode="External"/><Relationship Id="rId18" Type="http://schemas.openxmlformats.org/officeDocument/2006/relationships/hyperlink" Target="https://fr.wikipedia.org/wiki/Transport_maritime" TargetMode="Externa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ykoffialexandre@gmail.com" TargetMode="External"/><Relationship Id="rId17" Type="http://schemas.openxmlformats.org/officeDocument/2006/relationships/hyperlink" Target="https://fr.wikipedia.org/wiki/Transport_ferroviaire" TargetMode="External"/><Relationship Id="rId2" Type="http://schemas.openxmlformats.org/officeDocument/2006/relationships/styles" Target="styles.xml"/><Relationship Id="rId16" Type="http://schemas.openxmlformats.org/officeDocument/2006/relationships/hyperlink" Target="https://fr.wikipedia.org/wiki/Transport_routier" TargetMode="External"/><Relationship Id="rId20" Type="http://schemas.openxmlformats.org/officeDocument/2006/relationships/hyperlink" Target="https://www.1ere-position.fr/referencement-se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traore18081997@gmail.com" TargetMode="External"/><Relationship Id="rId5" Type="http://schemas.openxmlformats.org/officeDocument/2006/relationships/webSettings" Target="webSettings.xml"/><Relationship Id="rId15" Type="http://schemas.openxmlformats.org/officeDocument/2006/relationships/hyperlink" Target="https://fr.wikipedia.org/wiki/Marchandise"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fr.wikipedia.org/wiki/Transport_a%C3%A9rien"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https://fr.wikipedia.org/wiki/Afrique_de_l%27Oues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8</Pages>
  <Words>2383</Words>
  <Characters>13112</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22</cp:revision>
  <dcterms:created xsi:type="dcterms:W3CDTF">2020-04-14T09:59:00Z</dcterms:created>
  <dcterms:modified xsi:type="dcterms:W3CDTF">2020-04-16T11:46:00Z</dcterms:modified>
</cp:coreProperties>
</file>