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89AC0" w14:textId="77777777" w:rsidR="007E2ED1" w:rsidRDefault="007E2ED1" w:rsidP="007E2ED1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7C49D413" wp14:editId="3759DFF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F161A5" wp14:editId="003BADCB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C5C1" w14:textId="77777777" w:rsidR="007E2ED1" w:rsidRDefault="007E2ED1" w:rsidP="007E2ED1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61A5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14:paraId="434CC5C1" w14:textId="77777777" w:rsidR="007E2ED1" w:rsidRDefault="007E2ED1" w:rsidP="007E2ED1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A5A838" w14:textId="77777777" w:rsidR="007E2ED1" w:rsidRPr="00E7545B" w:rsidRDefault="007E2ED1" w:rsidP="007E2ED1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0133387A" w14:textId="77777777" w:rsidR="007E2ED1" w:rsidRDefault="007E2ED1" w:rsidP="007E2ED1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250A426A" w14:textId="77777777" w:rsidR="007E2ED1" w:rsidRDefault="007E2ED1" w:rsidP="007E2ED1">
      <w:pPr>
        <w:pStyle w:val="Standard"/>
      </w:pPr>
    </w:p>
    <w:p w14:paraId="15A2A8CA" w14:textId="77777777" w:rsidR="007E2ED1" w:rsidRDefault="007E2ED1" w:rsidP="007E2ED1">
      <w:pPr>
        <w:pStyle w:val="Standard"/>
      </w:pPr>
    </w:p>
    <w:p w14:paraId="1C3208EA" w14:textId="77777777" w:rsidR="007E2ED1" w:rsidRDefault="007E2ED1" w:rsidP="007E2ED1">
      <w:pPr>
        <w:pStyle w:val="Standard"/>
      </w:pPr>
    </w:p>
    <w:p w14:paraId="468CCBB1" w14:textId="77777777" w:rsidR="007E2ED1" w:rsidRDefault="007E2ED1" w:rsidP="007E2ED1">
      <w:pPr>
        <w:pStyle w:val="Standard"/>
      </w:pPr>
    </w:p>
    <w:p w14:paraId="226F1CDB" w14:textId="77777777" w:rsidR="007E2ED1" w:rsidRDefault="007E2ED1" w:rsidP="007E2ED1">
      <w:pPr>
        <w:pStyle w:val="Standard"/>
      </w:pPr>
    </w:p>
    <w:p w14:paraId="1BB2CDBC" w14:textId="77777777" w:rsidR="007E2ED1" w:rsidRDefault="007E2ED1" w:rsidP="007E2ED1">
      <w:pPr>
        <w:pStyle w:val="Standard"/>
      </w:pPr>
    </w:p>
    <w:p w14:paraId="358B6669" w14:textId="77777777" w:rsidR="007E2ED1" w:rsidRDefault="007E2ED1" w:rsidP="007E2ED1">
      <w:pPr>
        <w:pStyle w:val="Standard"/>
      </w:pPr>
    </w:p>
    <w:p w14:paraId="3FE49E11" w14:textId="77777777" w:rsidR="007E2ED1" w:rsidRDefault="007E2ED1" w:rsidP="007E2ED1">
      <w:pPr>
        <w:pStyle w:val="Standard"/>
      </w:pPr>
    </w:p>
    <w:p w14:paraId="4090B670" w14:textId="77777777" w:rsidR="007E2ED1" w:rsidRDefault="007E2ED1" w:rsidP="007E2ED1">
      <w:pPr>
        <w:pStyle w:val="Standard"/>
      </w:pPr>
    </w:p>
    <w:p w14:paraId="0AB3AC60" w14:textId="77777777" w:rsidR="007E2ED1" w:rsidRDefault="007E2ED1" w:rsidP="007E2ED1">
      <w:pPr>
        <w:pStyle w:val="Standard"/>
      </w:pPr>
    </w:p>
    <w:p w14:paraId="29E88F81" w14:textId="77777777" w:rsidR="007E2ED1" w:rsidRDefault="007E2ED1" w:rsidP="007E2ED1">
      <w:pPr>
        <w:pStyle w:val="Standard"/>
      </w:pPr>
    </w:p>
    <w:p w14:paraId="59D61D48" w14:textId="77777777" w:rsidR="007E2ED1" w:rsidRDefault="007E2ED1" w:rsidP="007E2ED1">
      <w:pPr>
        <w:pStyle w:val="Standard"/>
      </w:pPr>
    </w:p>
    <w:p w14:paraId="062E2FB2" w14:textId="77777777" w:rsidR="007E2ED1" w:rsidRDefault="007E2ED1" w:rsidP="007E2ED1">
      <w:pPr>
        <w:pStyle w:val="Standard"/>
        <w:tabs>
          <w:tab w:val="left" w:pos="1365"/>
        </w:tabs>
      </w:pPr>
      <w:r>
        <w:tab/>
      </w:r>
    </w:p>
    <w:p w14:paraId="34E87FA7" w14:textId="77777777" w:rsidR="007E2ED1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56760827" w14:textId="77777777" w:rsidR="007E2ED1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86F6BA" wp14:editId="30B3F6F8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96F2" w14:textId="28AE2F98" w:rsidR="007E2ED1" w:rsidRPr="00B730E0" w:rsidRDefault="007E2ED1" w:rsidP="007E2ED1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</w:rPr>
                              <w:t>Etude de marché :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6F6BA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2A5C96F2" w14:textId="28AE2F98" w:rsidR="007E2ED1" w:rsidRPr="00B730E0" w:rsidRDefault="007E2ED1" w:rsidP="007E2ED1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</w:rPr>
                        <w:t xml:space="preserve">Etude de marché : </w:t>
                      </w: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</w:rPr>
                        <w:t>rapport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239BE2" w14:textId="77777777" w:rsidR="007E2ED1" w:rsidRDefault="007E2ED1" w:rsidP="007E2ED1">
      <w:pPr>
        <w:pStyle w:val="Standard"/>
        <w:tabs>
          <w:tab w:val="left" w:pos="1189"/>
        </w:tabs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361FED2B" w14:textId="77777777" w:rsidR="007E2ED1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164F32" wp14:editId="09E8E3DB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51CA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01DA49B7" w14:textId="77777777" w:rsidR="007E2ED1" w:rsidRPr="007059AA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2E4AA2B6" w14:textId="77777777" w:rsidR="007E2ED1" w:rsidRPr="007059AA" w:rsidRDefault="007E2ED1" w:rsidP="007E2ED1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050E090" w14:textId="77777777" w:rsidR="007E2ED1" w:rsidRDefault="007E2ED1" w:rsidP="007E2ED1">
      <w:pPr>
        <w:pStyle w:val="Standard"/>
      </w:pPr>
    </w:p>
    <w:p w14:paraId="39C3A085" w14:textId="77777777" w:rsidR="007E2ED1" w:rsidRDefault="007E2ED1" w:rsidP="007E2ED1">
      <w:pPr>
        <w:pStyle w:val="Standard"/>
      </w:pPr>
    </w:p>
    <w:p w14:paraId="20F1EE9A" w14:textId="77777777" w:rsidR="007E2ED1" w:rsidRDefault="007E2ED1" w:rsidP="007E2ED1">
      <w:pPr>
        <w:pStyle w:val="Standard"/>
      </w:pPr>
    </w:p>
    <w:p w14:paraId="7C5B5B77" w14:textId="77777777" w:rsidR="007E2ED1" w:rsidRDefault="007E2ED1" w:rsidP="007E2ED1">
      <w:pPr>
        <w:pStyle w:val="Standard"/>
      </w:pPr>
    </w:p>
    <w:p w14:paraId="57D0D60C" w14:textId="77777777" w:rsidR="007E2ED1" w:rsidRDefault="007E2ED1" w:rsidP="007E2ED1">
      <w:pPr>
        <w:pStyle w:val="Standard"/>
      </w:pPr>
    </w:p>
    <w:p w14:paraId="01B060E8" w14:textId="77777777" w:rsidR="007E2ED1" w:rsidRPr="00560E39" w:rsidRDefault="007E2ED1" w:rsidP="007E2ED1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66824FE3" w14:textId="77777777" w:rsidR="007E2ED1" w:rsidRPr="00560E39" w:rsidRDefault="007E2ED1" w:rsidP="007E2ED1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7A0A9C" wp14:editId="52F5E4C8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8664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303FACBB" w14:textId="77777777" w:rsidR="007E2ED1" w:rsidRDefault="007E2ED1" w:rsidP="007E2ED1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Mohamed TRAORE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: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5D256AE" w14:textId="77777777" w:rsidR="007E2ED1" w:rsidRPr="007059AA" w:rsidRDefault="007E2ED1" w:rsidP="007E2ED1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Alexandre YAO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: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1541565" w14:textId="77777777" w:rsidR="007E2ED1" w:rsidRPr="00560E39" w:rsidRDefault="007E2ED1" w:rsidP="007E2ED1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1C5A8C5" w14:textId="77777777" w:rsidR="007E2ED1" w:rsidRPr="00560E39" w:rsidRDefault="007E2ED1" w:rsidP="007E2ED1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26E868AE" w14:textId="77777777" w:rsidR="007E2ED1" w:rsidRPr="00560E39" w:rsidRDefault="007E2ED1" w:rsidP="007E2ED1">
      <w:pPr>
        <w:pStyle w:val="Standard"/>
        <w:rPr>
          <w:lang w:val="en-US"/>
        </w:rPr>
      </w:pPr>
    </w:p>
    <w:p w14:paraId="02C36508" w14:textId="77777777" w:rsidR="00D72576" w:rsidRPr="00CA35C4" w:rsidRDefault="00D72576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CEDD506" w14:textId="63490A9E" w:rsidR="00FB0646" w:rsidRDefault="00096D6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lastRenderedPageBreak/>
        <w:t>ETUDES DE MARCHE</w:t>
      </w:r>
    </w:p>
    <w:p w14:paraId="042944AA" w14:textId="3E3BEB80" w:rsidR="00CA35C4" w:rsidRDefault="00CA35C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1BC65AC1" w14:textId="23945C02" w:rsidR="00CA35C4" w:rsidRDefault="00CA35C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0D9A6D8E" w14:textId="3BAA5BAB" w:rsidR="00CA35C4" w:rsidRDefault="00CA35C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Entretien avec compagnie, comment faire le résumé d’une audio</w:t>
      </w:r>
    </w:p>
    <w:p w14:paraId="4DE079B1" w14:textId="326B0785" w:rsidR="00CA35C4" w:rsidRDefault="00CA35C4" w:rsidP="00CA35C4">
      <w:pPr>
        <w:pStyle w:val="Standard"/>
        <w:numPr>
          <w:ilvl w:val="0"/>
          <w:numId w:val="7"/>
        </w:numPr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Pour chaque thème</w:t>
      </w:r>
    </w:p>
    <w:p w14:paraId="7DFD18DD" w14:textId="77777777" w:rsidR="00CA35C4" w:rsidRPr="00847A3C" w:rsidRDefault="00CA35C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7B124069" w14:textId="0B2048A1" w:rsidR="007274E9" w:rsidRPr="00847A3C" w:rsidRDefault="00CA35C4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4F79BCA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 MARCHE</w:t>
      </w:r>
    </w:p>
    <w:p w14:paraId="3B50554E" w14:textId="57134418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</w:t>
      </w:r>
      <w:r w:rsidR="007F52DC" w:rsidRPr="00847A3C">
        <w:rPr>
          <w:rFonts w:asciiTheme="minorHAnsi" w:hAnsiTheme="minorHAnsi" w:cstheme="minorHAnsi"/>
          <w:sz w:val="28"/>
          <w:szCs w:val="28"/>
        </w:rPr>
        <w:t>le</w:t>
      </w:r>
      <w:r w:rsidRPr="00847A3C">
        <w:rPr>
          <w:rFonts w:asciiTheme="minorHAnsi" w:hAnsiTheme="minorHAnsi" w:cstheme="minorHAnsi"/>
          <w:sz w:val="28"/>
          <w:szCs w:val="28"/>
        </w:rPr>
        <w:t xml:space="preserve"> est la taille de ce marché ? (en valeur et en volume)</w:t>
      </w:r>
    </w:p>
    <w:p w14:paraId="6E59BD1B" w14:textId="50B00A89" w:rsidR="00F16367" w:rsidRDefault="00847A3C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 c</w:t>
      </w:r>
      <w:r w:rsidR="00F16367">
        <w:rPr>
          <w:rFonts w:asciiTheme="minorHAnsi" w:hAnsiTheme="minorHAnsi" w:cstheme="minorHAnsi"/>
          <w:sz w:val="28"/>
          <w:szCs w:val="28"/>
        </w:rPr>
        <w:t>ô</w:t>
      </w:r>
      <w:r>
        <w:rPr>
          <w:rFonts w:asciiTheme="minorHAnsi" w:hAnsiTheme="minorHAnsi" w:cstheme="minorHAnsi"/>
          <w:sz w:val="28"/>
          <w:szCs w:val="28"/>
        </w:rPr>
        <w:t>te d’ivoire les compagnie</w:t>
      </w:r>
      <w:r w:rsidR="00F16367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de transports en car sont nombreuses. </w:t>
      </w:r>
      <w:r w:rsidR="00F16367">
        <w:rPr>
          <w:rFonts w:asciiTheme="minorHAnsi" w:hAnsiTheme="minorHAnsi" w:cstheme="minorHAnsi"/>
          <w:sz w:val="28"/>
          <w:szCs w:val="28"/>
        </w:rPr>
        <w:t xml:space="preserve">Ce comité </w:t>
      </w:r>
      <w:r>
        <w:rPr>
          <w:rFonts w:asciiTheme="minorHAnsi" w:hAnsiTheme="minorHAnsi" w:cstheme="minorHAnsi"/>
          <w:sz w:val="28"/>
          <w:szCs w:val="28"/>
        </w:rPr>
        <w:t>est énorme</w:t>
      </w:r>
      <w:r w:rsidR="00F1636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mais malheureusement pas organisé. En fait, certain</w:t>
      </w:r>
      <w:r w:rsidR="00F16367">
        <w:rPr>
          <w:rFonts w:asciiTheme="minorHAnsi" w:hAnsiTheme="minorHAnsi" w:cstheme="minorHAnsi"/>
          <w:sz w:val="28"/>
          <w:szCs w:val="28"/>
        </w:rPr>
        <w:t xml:space="preserve">s transporteurs ont tous les </w:t>
      </w:r>
      <w:r w:rsidR="003731CE">
        <w:rPr>
          <w:rFonts w:asciiTheme="minorHAnsi" w:hAnsiTheme="minorHAnsi" w:cstheme="minorHAnsi"/>
          <w:sz w:val="28"/>
          <w:szCs w:val="28"/>
        </w:rPr>
        <w:t>statuts</w:t>
      </w:r>
      <w:r w:rsidR="00F16367">
        <w:rPr>
          <w:rFonts w:asciiTheme="minorHAnsi" w:hAnsiTheme="minorHAnsi" w:cstheme="minorHAnsi"/>
          <w:sz w:val="28"/>
          <w:szCs w:val="28"/>
        </w:rPr>
        <w:t xml:space="preserve"> juridiques et sont bien enregistré aux comptes des lois du pays, mais nombreuse</w:t>
      </w:r>
      <w:r w:rsidR="006F471A"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encore </w:t>
      </w:r>
      <w:r w:rsidR="003731CE">
        <w:rPr>
          <w:rFonts w:asciiTheme="minorHAnsi" w:hAnsiTheme="minorHAnsi" w:cstheme="minorHAnsi"/>
          <w:sz w:val="28"/>
          <w:szCs w:val="28"/>
        </w:rPr>
        <w:t>fonctionne</w:t>
      </w:r>
      <w:r w:rsidR="006F471A">
        <w:rPr>
          <w:rFonts w:asciiTheme="minorHAnsi" w:hAnsiTheme="minorHAnsi" w:cstheme="minorHAnsi"/>
          <w:sz w:val="28"/>
          <w:szCs w:val="28"/>
        </w:rPr>
        <w:t>nt</w:t>
      </w:r>
      <w:r w:rsidR="00F16367">
        <w:rPr>
          <w:rFonts w:asciiTheme="minorHAnsi" w:hAnsiTheme="minorHAnsi" w:cstheme="minorHAnsi"/>
          <w:sz w:val="28"/>
          <w:szCs w:val="28"/>
        </w:rPr>
        <w:t xml:space="preserve"> de façon indépendante et </w:t>
      </w:r>
      <w:r w:rsidR="003731CE">
        <w:rPr>
          <w:rFonts w:asciiTheme="minorHAnsi" w:hAnsiTheme="minorHAnsi" w:cstheme="minorHAnsi"/>
          <w:sz w:val="28"/>
          <w:szCs w:val="28"/>
        </w:rPr>
        <w:t>anarchiquement</w:t>
      </w:r>
      <w:r w:rsidR="00F16367">
        <w:rPr>
          <w:rFonts w:asciiTheme="minorHAnsi" w:hAnsiTheme="minorHAnsi" w:cstheme="minorHAnsi"/>
          <w:sz w:val="28"/>
          <w:szCs w:val="28"/>
        </w:rPr>
        <w:t>.</w:t>
      </w:r>
    </w:p>
    <w:p w14:paraId="76FD95F5" w14:textId="28977907" w:rsidR="0012293F" w:rsidRPr="00847A3C" w:rsidRDefault="003763A5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656A21" w:rsidRPr="00847A3C">
        <w:rPr>
          <w:rFonts w:asciiTheme="minorHAnsi" w:hAnsiTheme="minorHAnsi" w:cstheme="minorHAnsi"/>
          <w:sz w:val="28"/>
          <w:szCs w:val="28"/>
        </w:rPr>
        <w:t>es transporteurs </w:t>
      </w:r>
      <w:r w:rsidR="00F16367">
        <w:rPr>
          <w:rFonts w:asciiTheme="minorHAnsi" w:hAnsiTheme="minorHAnsi" w:cstheme="minorHAnsi"/>
          <w:sz w:val="28"/>
          <w:szCs w:val="28"/>
        </w:rPr>
        <w:t>sont listé</w:t>
      </w:r>
      <w:r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dans le fichier </w:t>
      </w:r>
      <w:r w:rsidR="00F16367" w:rsidRPr="00200054">
        <w:rPr>
          <w:rFonts w:asciiTheme="minorHAnsi" w:hAnsiTheme="minorHAnsi" w:cstheme="minorHAnsi"/>
          <w:i/>
          <w:iCs/>
          <w:sz w:val="28"/>
          <w:szCs w:val="28"/>
        </w:rPr>
        <w:t>contact</w:t>
      </w:r>
      <w:r w:rsidR="00200054" w:rsidRPr="00200054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="003731CE" w:rsidRPr="00200054">
        <w:rPr>
          <w:rFonts w:asciiTheme="minorHAnsi" w:hAnsiTheme="minorHAnsi" w:cstheme="minorHAnsi"/>
          <w:i/>
          <w:iCs/>
          <w:sz w:val="28"/>
          <w:szCs w:val="28"/>
        </w:rPr>
        <w:t>transporteurs</w:t>
      </w:r>
      <w:r w:rsidR="003731CE">
        <w:rPr>
          <w:rFonts w:asciiTheme="minorHAnsi" w:hAnsiTheme="minorHAnsi" w:cstheme="minorHAnsi"/>
          <w:sz w:val="28"/>
          <w:szCs w:val="28"/>
        </w:rPr>
        <w:t xml:space="preserve"> et sont au nombre de</w:t>
      </w:r>
      <w:r w:rsidR="006F471A">
        <w:rPr>
          <w:rFonts w:asciiTheme="minorHAnsi" w:hAnsiTheme="minorHAnsi" w:cstheme="minorHAnsi"/>
          <w:sz w:val="28"/>
          <w:szCs w:val="28"/>
        </w:rPr>
        <w:t xml:space="preserve"> 20</w:t>
      </w:r>
      <w:r w:rsidR="00200054">
        <w:rPr>
          <w:rFonts w:asciiTheme="minorHAnsi" w:hAnsiTheme="minorHAnsi" w:cstheme="minorHAnsi"/>
          <w:sz w:val="28"/>
          <w:szCs w:val="28"/>
        </w:rPr>
        <w:t>.</w:t>
      </w:r>
    </w:p>
    <w:p w14:paraId="1F8A9F55" w14:textId="4FE62C7B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Les voyageurs </w:t>
      </w:r>
    </w:p>
    <w:p w14:paraId="1BFA6F72" w14:textId="77777777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</w:p>
    <w:p w14:paraId="13E56243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taux de croissance de ce marché ?</w:t>
      </w:r>
    </w:p>
    <w:p w14:paraId="61F75E68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À quelle étape du cycle de vie se trouve-t-il ? (démarrage, croissance, maturité, déclin)</w:t>
      </w:r>
    </w:p>
    <w:p w14:paraId="69EDB337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Comment caractériser la clientèle ?</w:t>
      </w:r>
    </w:p>
    <w:p w14:paraId="5F013359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est la rentabilité du marché ?</w:t>
      </w:r>
    </w:p>
    <w:p w14:paraId="4C1BCC86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déterminants du marché ?</w:t>
      </w:r>
    </w:p>
    <w:p w14:paraId="04B0207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CONCURRENCE DIRECTE ET INDIRECTE</w:t>
      </w:r>
    </w:p>
    <w:p w14:paraId="214F2578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Qui sont les leaders ?</w:t>
      </w:r>
    </w:p>
    <w:p w14:paraId="745D3545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directs ? (Qui font la même chose que moi)</w:t>
      </w:r>
    </w:p>
    <w:p w14:paraId="36D19F9D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indirects ? (Ils fournissent des produits de substitution à mon offre)</w:t>
      </w:r>
    </w:p>
    <w:p w14:paraId="22E5142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les caractéristiques des entreprises qui réussissent ou de celles qui ont échoué ?</w:t>
      </w:r>
    </w:p>
    <w:p w14:paraId="4942753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leurs facteurs de différenciation ?</w:t>
      </w:r>
    </w:p>
    <w:p w14:paraId="15973AB6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Quels sont les chiffres financiers moyens de mes concurrents ?</w:t>
      </w:r>
    </w:p>
    <w:p w14:paraId="65B42464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​CA</w:t>
      </w:r>
    </w:p>
    <w:p w14:paraId="4AE50D15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Marge</w:t>
      </w:r>
    </w:p>
    <w:p w14:paraId="5033C907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Parts de marché</w:t>
      </w:r>
    </w:p>
    <w:p w14:paraId="6DB3E8AF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Croissance annuelle</w:t>
      </w:r>
    </w:p>
    <w:p w14:paraId="29F264EE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 des exportations</w:t>
      </w:r>
    </w:p>
    <w:p w14:paraId="190ECB8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lastRenderedPageBreak/>
        <w:t>LES FOURNISSEURS</w:t>
      </w:r>
    </w:p>
    <w:p w14:paraId="550F9BBB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Qui sont mes fournisseurs potentiels ?</w:t>
      </w:r>
    </w:p>
    <w:p w14:paraId="52D6306C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Combien sont-ils ?</w:t>
      </w:r>
    </w:p>
    <w:p w14:paraId="7E0C70C1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leurs prix ?</w:t>
      </w:r>
    </w:p>
    <w:p w14:paraId="3E4E8DEE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notre pouvoir de négociation par rapport aux fournisseurs ?</w:t>
      </w:r>
    </w:p>
    <w:p w14:paraId="22E982F8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DISTRIBUTION</w:t>
      </w:r>
    </w:p>
    <w:p w14:paraId="73522E45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modes et circuits de distributions habituels ?</w:t>
      </w:r>
    </w:p>
    <w:p w14:paraId="32C60687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coût de la distribution ?</w:t>
      </w:r>
    </w:p>
    <w:p w14:paraId="71F52D73" w14:textId="77777777" w:rsidR="00656A21" w:rsidRPr="00847A3C" w:rsidRDefault="00656A21" w:rsidP="00656A21">
      <w:pPr>
        <w:pStyle w:val="Titre3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REGLEMENTATION</w:t>
      </w:r>
    </w:p>
    <w:p w14:paraId="65DD8EC2" w14:textId="77777777" w:rsidR="00656A21" w:rsidRPr="00847A3C" w:rsidRDefault="00656A21" w:rsidP="00656A21">
      <w:pPr>
        <w:pStyle w:val="rtejustify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Dans quel cadre juridique évolue mon offre ?</w:t>
      </w:r>
    </w:p>
    <w:p w14:paraId="7FBA9D96" w14:textId="77777777" w:rsidR="00656A21" w:rsidRPr="00847A3C" w:rsidRDefault="00656A21" w:rsidP="00656A21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législation s’applique à mon offre ? Quelles en sont les conséquences sur mon activité ?</w:t>
      </w:r>
    </w:p>
    <w:p w14:paraId="708EF5BE" w14:textId="6DDB1DC7" w:rsidR="00656A21" w:rsidRDefault="00656A21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A1251E8" w14:textId="7BDCF96F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75A1474" w14:textId="05CF8D2C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6677B19" w14:textId="77777777" w:rsidR="00296650" w:rsidRPr="00847A3C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296650" w:rsidRPr="00847A3C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751F"/>
    <w:multiLevelType w:val="hybridMultilevel"/>
    <w:tmpl w:val="DA2EA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81E4C"/>
    <w:rsid w:val="00096D64"/>
    <w:rsid w:val="0012293F"/>
    <w:rsid w:val="00200054"/>
    <w:rsid w:val="00296650"/>
    <w:rsid w:val="002D6120"/>
    <w:rsid w:val="003731CE"/>
    <w:rsid w:val="003763A5"/>
    <w:rsid w:val="00533202"/>
    <w:rsid w:val="005910CE"/>
    <w:rsid w:val="00592CCF"/>
    <w:rsid w:val="00656A21"/>
    <w:rsid w:val="00680E4D"/>
    <w:rsid w:val="006F471A"/>
    <w:rsid w:val="007C515E"/>
    <w:rsid w:val="007E2ED1"/>
    <w:rsid w:val="007F52DC"/>
    <w:rsid w:val="00847A3C"/>
    <w:rsid w:val="00B11BAF"/>
    <w:rsid w:val="00CA35C4"/>
    <w:rsid w:val="00D72576"/>
    <w:rsid w:val="00F16367"/>
    <w:rsid w:val="00F7206F"/>
    <w:rsid w:val="00FB0646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16</cp:revision>
  <dcterms:created xsi:type="dcterms:W3CDTF">2020-04-11T12:18:00Z</dcterms:created>
  <dcterms:modified xsi:type="dcterms:W3CDTF">2020-05-23T14:56:00Z</dcterms:modified>
</cp:coreProperties>
</file>