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92" w:rsidRDefault="00F30892" w:rsidP="00F51990">
      <w:pPr>
        <w:jc w:val="center"/>
        <w:rPr>
          <w:sz w:val="48"/>
          <w:szCs w:val="48"/>
        </w:rPr>
      </w:pPr>
    </w:p>
    <w:p w:rsidR="00F30892" w:rsidRDefault="00F30892" w:rsidP="00F51990">
      <w:pPr>
        <w:jc w:val="center"/>
        <w:rPr>
          <w:sz w:val="48"/>
          <w:szCs w:val="48"/>
        </w:rPr>
      </w:pPr>
    </w:p>
    <w:p w:rsidR="00F30892" w:rsidRDefault="00F30892" w:rsidP="00F51990">
      <w:pPr>
        <w:jc w:val="center"/>
        <w:rPr>
          <w:sz w:val="48"/>
          <w:szCs w:val="48"/>
        </w:rPr>
      </w:pPr>
    </w:p>
    <w:p w:rsidR="00F30892" w:rsidRDefault="00F30892" w:rsidP="00F51990">
      <w:pPr>
        <w:jc w:val="center"/>
        <w:rPr>
          <w:sz w:val="48"/>
          <w:szCs w:val="48"/>
        </w:rPr>
      </w:pPr>
    </w:p>
    <w:p w:rsidR="00DE483A" w:rsidRDefault="00DE483A" w:rsidP="00F51990">
      <w:pPr>
        <w:jc w:val="center"/>
        <w:rPr>
          <w:sz w:val="48"/>
          <w:szCs w:val="48"/>
        </w:rPr>
      </w:pPr>
    </w:p>
    <w:p w:rsidR="00DE483A" w:rsidRDefault="00DE483A" w:rsidP="00F51990">
      <w:pPr>
        <w:jc w:val="center"/>
        <w:rPr>
          <w:sz w:val="48"/>
          <w:szCs w:val="48"/>
        </w:rPr>
      </w:pPr>
    </w:p>
    <w:p w:rsidR="00F30892" w:rsidRDefault="00F30892" w:rsidP="00F51990">
      <w:pPr>
        <w:jc w:val="center"/>
        <w:rPr>
          <w:sz w:val="48"/>
          <w:szCs w:val="48"/>
        </w:rPr>
      </w:pPr>
    </w:p>
    <w:p w:rsidR="007274E9" w:rsidRPr="00DE483A" w:rsidRDefault="00B6282D" w:rsidP="00F51990">
      <w:pPr>
        <w:jc w:val="center"/>
        <w:rPr>
          <w:color w:val="FF0000"/>
          <w:sz w:val="72"/>
          <w:szCs w:val="48"/>
        </w:rPr>
      </w:pPr>
      <w:r>
        <w:rPr>
          <w:color w:val="FF0000"/>
          <w:sz w:val="72"/>
          <w:szCs w:val="48"/>
        </w:rPr>
        <w:t>Cahier de charge</w:t>
      </w:r>
    </w:p>
    <w:p w:rsidR="00F30892" w:rsidRPr="00DE483A" w:rsidRDefault="00F30892" w:rsidP="00F51990">
      <w:pPr>
        <w:jc w:val="center"/>
        <w:rPr>
          <w:color w:val="FF0000"/>
          <w:sz w:val="72"/>
          <w:szCs w:val="48"/>
        </w:rPr>
      </w:pPr>
      <w:r w:rsidRPr="00DE483A">
        <w:rPr>
          <w:color w:val="FF0000"/>
          <w:sz w:val="72"/>
          <w:szCs w:val="48"/>
        </w:rPr>
        <w:t xml:space="preserve">Réservation en ligne des tickets de transport </w:t>
      </w:r>
    </w:p>
    <w:p w:rsidR="00DE483A" w:rsidRPr="00DE483A" w:rsidRDefault="00DE483A" w:rsidP="00F51990">
      <w:pPr>
        <w:jc w:val="center"/>
        <w:rPr>
          <w:color w:val="FF0000"/>
          <w:sz w:val="72"/>
          <w:szCs w:val="48"/>
        </w:rPr>
      </w:pPr>
      <w:r w:rsidRPr="00DE483A">
        <w:rPr>
          <w:color w:val="FF0000"/>
          <w:sz w:val="72"/>
          <w:szCs w:val="48"/>
        </w:rPr>
        <w:t>IzyGO</w:t>
      </w:r>
    </w:p>
    <w:p w:rsidR="00F30892" w:rsidRDefault="00F30892" w:rsidP="00F51990">
      <w:pPr>
        <w:jc w:val="center"/>
        <w:rPr>
          <w:sz w:val="72"/>
          <w:szCs w:val="48"/>
        </w:rPr>
      </w:pPr>
    </w:p>
    <w:p w:rsidR="00F30892" w:rsidRDefault="00F30892" w:rsidP="00F51990">
      <w:pPr>
        <w:jc w:val="center"/>
        <w:rPr>
          <w:sz w:val="72"/>
          <w:szCs w:val="48"/>
        </w:rPr>
      </w:pPr>
    </w:p>
    <w:p w:rsidR="004003E8" w:rsidRDefault="004003E8" w:rsidP="00F51990">
      <w:pPr>
        <w:jc w:val="center"/>
        <w:rPr>
          <w:sz w:val="72"/>
          <w:szCs w:val="48"/>
        </w:rPr>
      </w:pPr>
    </w:p>
    <w:p w:rsidR="004003E8" w:rsidRDefault="004003E8" w:rsidP="004003E8">
      <w:pPr>
        <w:rPr>
          <w:sz w:val="72"/>
          <w:szCs w:val="48"/>
        </w:rPr>
      </w:pPr>
    </w:p>
    <w:p w:rsidR="004003E8" w:rsidRPr="00B6282D" w:rsidRDefault="004003E8" w:rsidP="00B6282D">
      <w:pPr>
        <w:pStyle w:val="Titre1"/>
        <w:numPr>
          <w:ilvl w:val="0"/>
          <w:numId w:val="5"/>
        </w:numPr>
      </w:pPr>
      <w:r w:rsidRPr="00B6282D">
        <w:t>Objectif d’</w:t>
      </w:r>
      <w:proofErr w:type="spellStart"/>
      <w:r w:rsidRPr="00B6282D">
        <w:t>izyGo</w:t>
      </w:r>
      <w:proofErr w:type="spellEnd"/>
    </w:p>
    <w:p w:rsidR="00B6282D" w:rsidRDefault="00B6282D" w:rsidP="003C3053">
      <w:pPr>
        <w:rPr>
          <w:rFonts w:ascii="Times New Roman" w:hAnsi="Times New Roman" w:cs="Times New Roman"/>
          <w:sz w:val="28"/>
          <w:szCs w:val="48"/>
        </w:rPr>
      </w:pPr>
    </w:p>
    <w:p w:rsidR="004003E8" w:rsidRPr="003C3053" w:rsidRDefault="004003E8" w:rsidP="003C3053">
      <w:pPr>
        <w:rPr>
          <w:rFonts w:ascii="Times New Roman" w:hAnsi="Times New Roman" w:cs="Times New Roman"/>
          <w:sz w:val="28"/>
          <w:szCs w:val="48"/>
        </w:rPr>
      </w:pPr>
      <w:r w:rsidRPr="003C3053">
        <w:rPr>
          <w:rFonts w:ascii="Times New Roman" w:hAnsi="Times New Roman" w:cs="Times New Roman"/>
          <w:sz w:val="28"/>
          <w:szCs w:val="48"/>
        </w:rPr>
        <w:t>Le but d’</w:t>
      </w:r>
      <w:proofErr w:type="spellStart"/>
      <w:r w:rsidRPr="003C3053">
        <w:rPr>
          <w:rFonts w:ascii="Times New Roman" w:hAnsi="Times New Roman" w:cs="Times New Roman"/>
          <w:sz w:val="28"/>
          <w:szCs w:val="48"/>
        </w:rPr>
        <w:t>izyGO</w:t>
      </w:r>
      <w:proofErr w:type="spellEnd"/>
      <w:r w:rsidRPr="003C3053">
        <w:rPr>
          <w:rFonts w:ascii="Times New Roman" w:hAnsi="Times New Roman" w:cs="Times New Roman"/>
          <w:sz w:val="28"/>
          <w:szCs w:val="48"/>
        </w:rPr>
        <w:t xml:space="preserve"> est de digitaliser le secteur du transport en côte </w:t>
      </w:r>
      <w:r w:rsidR="008E26B8" w:rsidRPr="003C3053">
        <w:rPr>
          <w:rFonts w:ascii="Times New Roman" w:hAnsi="Times New Roman" w:cs="Times New Roman"/>
          <w:sz w:val="28"/>
          <w:szCs w:val="48"/>
        </w:rPr>
        <w:t>d’ivoire</w:t>
      </w:r>
      <w:r w:rsidR="008E26B8">
        <w:rPr>
          <w:rFonts w:ascii="Times New Roman" w:hAnsi="Times New Roman" w:cs="Times New Roman"/>
          <w:sz w:val="28"/>
          <w:szCs w:val="48"/>
        </w:rPr>
        <w:t>, afin de fournir aux transporteurs une meilleure gestion de leur ent</w:t>
      </w:r>
      <w:r w:rsidR="00117E48">
        <w:rPr>
          <w:rFonts w:ascii="Times New Roman" w:hAnsi="Times New Roman" w:cs="Times New Roman"/>
          <w:sz w:val="28"/>
          <w:szCs w:val="48"/>
        </w:rPr>
        <w:t>reprise et faciliter aux usagers l’accès.</w:t>
      </w:r>
    </w:p>
    <w:p w:rsidR="00DE483A" w:rsidRDefault="00657069" w:rsidP="00B6282D">
      <w:pPr>
        <w:pStyle w:val="Titre1"/>
        <w:numPr>
          <w:ilvl w:val="0"/>
          <w:numId w:val="5"/>
        </w:numPr>
      </w:pPr>
      <w:r>
        <w:t xml:space="preserve">Description </w:t>
      </w:r>
      <w:r w:rsidR="00983EB3">
        <w:t>d’IzyGO</w:t>
      </w:r>
    </w:p>
    <w:p w:rsidR="00DE483A" w:rsidRPr="009F5563" w:rsidRDefault="009F5563" w:rsidP="00DE483A">
      <w:pPr>
        <w:rPr>
          <w:rFonts w:ascii="Times New Roman" w:hAnsi="Times New Roman" w:cs="Times New Roman"/>
          <w:sz w:val="28"/>
          <w:szCs w:val="28"/>
        </w:rPr>
      </w:pPr>
      <w:r w:rsidRPr="009F5563">
        <w:rPr>
          <w:rFonts w:ascii="Times New Roman" w:hAnsi="Times New Roman" w:cs="Times New Roman"/>
          <w:sz w:val="28"/>
          <w:szCs w:val="28"/>
        </w:rPr>
        <w:t>IzYGO est une plateforme africaine d’achat de</w:t>
      </w:r>
      <w:r>
        <w:rPr>
          <w:rFonts w:ascii="Times New Roman" w:hAnsi="Times New Roman" w:cs="Times New Roman"/>
          <w:sz w:val="28"/>
          <w:szCs w:val="28"/>
        </w:rPr>
        <w:t>s</w:t>
      </w:r>
      <w:r w:rsidRPr="009F5563">
        <w:rPr>
          <w:rFonts w:ascii="Times New Roman" w:hAnsi="Times New Roman" w:cs="Times New Roman"/>
          <w:sz w:val="28"/>
          <w:szCs w:val="28"/>
        </w:rPr>
        <w:t xml:space="preserve"> ticket</w:t>
      </w:r>
      <w:r>
        <w:rPr>
          <w:rFonts w:ascii="Times New Roman" w:hAnsi="Times New Roman" w:cs="Times New Roman"/>
          <w:sz w:val="28"/>
          <w:szCs w:val="28"/>
        </w:rPr>
        <w:t>s</w:t>
      </w:r>
      <w:r w:rsidRPr="009F5563">
        <w:rPr>
          <w:rFonts w:ascii="Times New Roman" w:hAnsi="Times New Roman" w:cs="Times New Roman"/>
          <w:sz w:val="28"/>
          <w:szCs w:val="28"/>
        </w:rPr>
        <w:t xml:space="preserve"> de transport en ligne. </w:t>
      </w:r>
      <w:r w:rsidRPr="009F5563">
        <w:rPr>
          <w:rFonts w:ascii="Times New Roman" w:eastAsia="Calibri" w:hAnsi="Times New Roman" w:cs="Times New Roman"/>
          <w:color w:val="000000"/>
          <w:sz w:val="28"/>
          <w:szCs w:val="28"/>
        </w:rPr>
        <w:t>L</w:t>
      </w:r>
      <w:r w:rsidR="00DE483A" w:rsidRPr="009F5563">
        <w:rPr>
          <w:rFonts w:ascii="Times New Roman" w:eastAsia="Calibri" w:hAnsi="Times New Roman" w:cs="Times New Roman"/>
          <w:color w:val="000000"/>
          <w:sz w:val="28"/>
          <w:szCs w:val="28"/>
        </w:rPr>
        <w:t xml:space="preserve">e site izyGO, sise à Abidjan, a pour objectif de fournir un service de réservation de billets de transports adéquats aux voyageurs, les utilisateurs et </w:t>
      </w:r>
      <w:r w:rsidRPr="009F5563">
        <w:rPr>
          <w:rFonts w:ascii="Times New Roman" w:eastAsia="Calibri" w:hAnsi="Times New Roman" w:cs="Times New Roman"/>
          <w:color w:val="000000"/>
          <w:sz w:val="28"/>
          <w:szCs w:val="28"/>
        </w:rPr>
        <w:t>Co</w:t>
      </w:r>
      <w:r w:rsidR="00DE483A" w:rsidRPr="009F5563">
        <w:rPr>
          <w:rFonts w:ascii="Times New Roman" w:eastAsia="Calibri" w:hAnsi="Times New Roman" w:cs="Times New Roman"/>
          <w:color w:val="000000"/>
          <w:sz w:val="28"/>
          <w:szCs w:val="28"/>
        </w:rPr>
        <w:t xml:space="preserve">-utilisateurs de transports urbains et interurbains diversiformes. </w:t>
      </w:r>
      <w:r w:rsidRPr="009F5563">
        <w:rPr>
          <w:rFonts w:ascii="Times New Roman" w:eastAsia="Calibri" w:hAnsi="Times New Roman" w:cs="Times New Roman"/>
          <w:color w:val="000000"/>
          <w:sz w:val="28"/>
          <w:szCs w:val="28"/>
        </w:rPr>
        <w:t>IzyGO</w:t>
      </w:r>
      <w:r w:rsidR="00DE483A" w:rsidRPr="009F5563">
        <w:rPr>
          <w:rFonts w:ascii="Times New Roman" w:eastAsia="Calibri" w:hAnsi="Times New Roman" w:cs="Times New Roman"/>
          <w:color w:val="000000"/>
          <w:sz w:val="28"/>
          <w:szCs w:val="28"/>
        </w:rPr>
        <w:t xml:space="preserve"> vise la recherche, la comparaison de trajets, l’achat et la réservation de billets. De prime abord, izyGO est un site internet où est centralisé la disponibilité des trajets proposés par de nombreuses compagnies de voyage. Il offre alors l’assurance au minimum des réservations de trajets conformes aux besoins particuliers de chaque voyageur. Ensuite, il procure une solution facile et innovante contre les soucis </w:t>
      </w:r>
      <w:r w:rsidR="00DE483A" w:rsidRPr="009F5563">
        <w:rPr>
          <w:rFonts w:ascii="Times New Roman" w:eastAsia="Calibri" w:hAnsi="Times New Roman" w:cs="Times New Roman"/>
          <w:color w:val="000000"/>
          <w:sz w:val="28"/>
          <w:szCs w:val="28"/>
        </w:rPr>
        <w:t>encourus</w:t>
      </w:r>
      <w:r w:rsidR="00DE483A" w:rsidRPr="009F5563">
        <w:rPr>
          <w:rFonts w:ascii="Times New Roman" w:eastAsia="Calibri" w:hAnsi="Times New Roman" w:cs="Times New Roman"/>
          <w:color w:val="000000"/>
          <w:sz w:val="28"/>
          <w:szCs w:val="28"/>
        </w:rPr>
        <w:t xml:space="preserve"> lors de la réservation physique des billets. Ainsi, izyGO cadre parfaitement avec les besoins à la fois des voyageurs en supprimant par exemple les longues heures d’attentes, mais aussi des compagnies de voyages pour une gestion beaucoup plus digitale de leur principal service en permettant notamment la réservation à tout moment sans interruption des places disponibles</w:t>
      </w:r>
      <w:r>
        <w:rPr>
          <w:rFonts w:ascii="Times New Roman" w:eastAsia="Calibri" w:hAnsi="Times New Roman" w:cs="Times New Roman"/>
          <w:color w:val="000000"/>
          <w:sz w:val="28"/>
          <w:szCs w:val="28"/>
        </w:rPr>
        <w:t xml:space="preserve"> et une meilleure gestion de leur comptabilité.</w:t>
      </w:r>
      <w:r w:rsidRPr="009F5563">
        <w:rPr>
          <w:rFonts w:ascii="Times New Roman" w:eastAsia="Calibri" w:hAnsi="Times New Roman" w:cs="Times New Roman"/>
          <w:color w:val="000000"/>
          <w:sz w:val="28"/>
          <w:szCs w:val="28"/>
        </w:rPr>
        <w:t xml:space="preserve"> Enfin</w:t>
      </w:r>
      <w:r>
        <w:rPr>
          <w:rFonts w:ascii="Times New Roman" w:eastAsia="Calibri" w:hAnsi="Times New Roman" w:cs="Times New Roman"/>
          <w:color w:val="000000"/>
          <w:sz w:val="28"/>
          <w:szCs w:val="28"/>
        </w:rPr>
        <w:t>, I</w:t>
      </w:r>
      <w:r w:rsidR="00DE483A" w:rsidRPr="009F5563">
        <w:rPr>
          <w:rFonts w:ascii="Times New Roman" w:eastAsia="Calibri" w:hAnsi="Times New Roman" w:cs="Times New Roman"/>
          <w:color w:val="000000"/>
          <w:sz w:val="28"/>
          <w:szCs w:val="28"/>
        </w:rPr>
        <w:t xml:space="preserve">zyGO s’annonce comme l’outil de référence pour la comparaison des services proposés par les compagnies de voyages. De ce fait, il sera le déclencheur d’une saine concurrence entre compagnies de voyage encore plus ciblé vers la satisfaction clientèle. </w:t>
      </w:r>
    </w:p>
    <w:p w:rsidR="00DE483A" w:rsidRDefault="000C75D2" w:rsidP="00DE483A">
      <w:pPr>
        <w:rPr>
          <w:rFonts w:ascii="Calibri" w:eastAsia="Calibri" w:hAnsi="Calibri" w:cs="Calibri"/>
          <w:color w:val="000000"/>
          <w:sz w:val="28"/>
          <w:szCs w:val="28"/>
        </w:rPr>
      </w:pPr>
      <w:r w:rsidRPr="009F5563">
        <w:rPr>
          <w:rFonts w:ascii="Times New Roman" w:eastAsia="Calibri" w:hAnsi="Times New Roman" w:cs="Times New Roman"/>
          <w:color w:val="000000"/>
          <w:sz w:val="28"/>
          <w:szCs w:val="28"/>
        </w:rPr>
        <w:t xml:space="preserve">Le voyageur pourra </w:t>
      </w:r>
      <w:r w:rsidR="00DE483A" w:rsidRPr="009F5563">
        <w:rPr>
          <w:rFonts w:ascii="Times New Roman" w:eastAsia="Calibri" w:hAnsi="Times New Roman" w:cs="Times New Roman"/>
          <w:color w:val="000000"/>
          <w:sz w:val="28"/>
          <w:szCs w:val="28"/>
        </w:rPr>
        <w:t xml:space="preserve"> être capable de noter la compagnie de transport sur le site</w:t>
      </w:r>
      <w:r w:rsidR="007A5E03" w:rsidRPr="009F5563">
        <w:rPr>
          <w:rFonts w:ascii="Times New Roman" w:eastAsia="Calibri" w:hAnsi="Times New Roman" w:cs="Times New Roman"/>
          <w:color w:val="000000"/>
          <w:sz w:val="28"/>
          <w:szCs w:val="28"/>
        </w:rPr>
        <w:t xml:space="preserve"> ou l’application </w:t>
      </w:r>
      <w:r w:rsidR="00DE483A" w:rsidRPr="009F5563">
        <w:rPr>
          <w:rFonts w:ascii="Times New Roman" w:eastAsia="Calibri" w:hAnsi="Times New Roman" w:cs="Times New Roman"/>
          <w:color w:val="000000"/>
          <w:sz w:val="28"/>
          <w:szCs w:val="28"/>
        </w:rPr>
        <w:t xml:space="preserve"> à la fin du voyage pour une meilleure amélioration des services</w:t>
      </w:r>
      <w:r w:rsidR="00DE483A">
        <w:rPr>
          <w:rFonts w:ascii="Calibri" w:eastAsia="Calibri" w:hAnsi="Calibri" w:cs="Calibri"/>
          <w:color w:val="000000"/>
          <w:sz w:val="28"/>
          <w:szCs w:val="28"/>
        </w:rPr>
        <w:t>.</w:t>
      </w:r>
    </w:p>
    <w:p w:rsidR="00FC1AB1" w:rsidRDefault="00FC1AB1" w:rsidP="00DE483A">
      <w:pPr>
        <w:rPr>
          <w:rFonts w:ascii="Calibri" w:eastAsia="Calibri" w:hAnsi="Calibri" w:cs="Calibri"/>
          <w:color w:val="000000"/>
          <w:sz w:val="28"/>
          <w:szCs w:val="28"/>
        </w:rPr>
      </w:pPr>
      <w:r>
        <w:rPr>
          <w:rFonts w:ascii="Calibri" w:eastAsia="Calibri" w:hAnsi="Calibri" w:cs="Calibri"/>
          <w:color w:val="000000"/>
          <w:sz w:val="28"/>
          <w:szCs w:val="28"/>
        </w:rPr>
        <w:t xml:space="preserve">IzyGo apportera plus ou moins les fonctionnalités </w:t>
      </w:r>
      <w:r w:rsidR="00657069">
        <w:rPr>
          <w:rFonts w:ascii="Calibri" w:eastAsia="Calibri" w:hAnsi="Calibri" w:cs="Calibri"/>
          <w:color w:val="000000"/>
          <w:sz w:val="28"/>
          <w:szCs w:val="28"/>
        </w:rPr>
        <w:t xml:space="preserve">et avantages </w:t>
      </w:r>
      <w:r>
        <w:rPr>
          <w:rFonts w:ascii="Calibri" w:eastAsia="Calibri" w:hAnsi="Calibri" w:cs="Calibri"/>
          <w:color w:val="000000"/>
          <w:sz w:val="28"/>
          <w:szCs w:val="28"/>
        </w:rPr>
        <w:t xml:space="preserve">du site </w:t>
      </w:r>
      <w:r w:rsidRPr="00FC1AB1">
        <w:rPr>
          <w:rFonts w:ascii="Calibri" w:eastAsia="Calibri" w:hAnsi="Calibri" w:cs="Calibri"/>
          <w:b/>
          <w:color w:val="000000"/>
          <w:sz w:val="28"/>
          <w:szCs w:val="28"/>
        </w:rPr>
        <w:t>oui.sncf</w:t>
      </w:r>
      <w:r>
        <w:rPr>
          <w:rFonts w:ascii="Calibri" w:eastAsia="Calibri" w:hAnsi="Calibri" w:cs="Calibri"/>
          <w:color w:val="000000"/>
          <w:sz w:val="28"/>
          <w:szCs w:val="28"/>
        </w:rPr>
        <w:t xml:space="preserve"> en Afrique pour permettre la digitalisation du secteur du transport africain.</w:t>
      </w:r>
    </w:p>
    <w:p w:rsidR="00997496" w:rsidRDefault="00997496" w:rsidP="00DE483A">
      <w:pPr>
        <w:rPr>
          <w:rFonts w:ascii="Calibri" w:eastAsia="Calibri" w:hAnsi="Calibri" w:cs="Calibri"/>
          <w:color w:val="000000"/>
          <w:sz w:val="28"/>
          <w:szCs w:val="28"/>
        </w:rPr>
      </w:pPr>
    </w:p>
    <w:p w:rsidR="00997496" w:rsidRDefault="00997496" w:rsidP="00DE483A">
      <w:pPr>
        <w:rPr>
          <w:rFonts w:ascii="Calibri" w:eastAsia="Calibri" w:hAnsi="Calibri" w:cs="Calibri"/>
          <w:color w:val="000000"/>
          <w:sz w:val="28"/>
          <w:szCs w:val="28"/>
        </w:rPr>
      </w:pPr>
    </w:p>
    <w:p w:rsidR="00997496" w:rsidRDefault="00997496" w:rsidP="00DE483A">
      <w:pPr>
        <w:rPr>
          <w:rFonts w:ascii="Calibri" w:eastAsia="Calibri" w:hAnsi="Calibri" w:cs="Calibri"/>
          <w:color w:val="000000"/>
          <w:sz w:val="28"/>
          <w:szCs w:val="28"/>
        </w:rPr>
      </w:pPr>
    </w:p>
    <w:p w:rsidR="00997496" w:rsidRDefault="007A5E03" w:rsidP="00B6282D">
      <w:pPr>
        <w:pStyle w:val="Titre1"/>
        <w:numPr>
          <w:ilvl w:val="0"/>
          <w:numId w:val="5"/>
        </w:numPr>
      </w:pPr>
      <w:r>
        <w:t>Les différents</w:t>
      </w:r>
      <w:r w:rsidR="00427FF7">
        <w:t xml:space="preserve"> types d’utilisateurs d’IzyGO</w:t>
      </w:r>
    </w:p>
    <w:p w:rsidR="001B13A5" w:rsidRDefault="00997496" w:rsidP="00997496">
      <w:pPr>
        <w:rPr>
          <w:rFonts w:ascii="Times New Roman" w:hAnsi="Times New Roman" w:cs="Times New Roman"/>
          <w:sz w:val="28"/>
          <w:szCs w:val="48"/>
        </w:rPr>
      </w:pPr>
      <w:r w:rsidRPr="00997496">
        <w:rPr>
          <w:rFonts w:ascii="Times New Roman" w:hAnsi="Times New Roman" w:cs="Times New Roman"/>
          <w:sz w:val="28"/>
          <w:szCs w:val="48"/>
        </w:rPr>
        <w:t>IzyGO divise ses utilisateurs en trois</w:t>
      </w:r>
      <w:r w:rsidR="001B13A5">
        <w:rPr>
          <w:rFonts w:ascii="Times New Roman" w:hAnsi="Times New Roman" w:cs="Times New Roman"/>
          <w:sz w:val="28"/>
          <w:szCs w:val="48"/>
        </w:rPr>
        <w:t xml:space="preserve"> catégories</w:t>
      </w:r>
      <w:r w:rsidR="005A2A68" w:rsidRPr="00997496">
        <w:rPr>
          <w:rFonts w:ascii="Times New Roman" w:hAnsi="Times New Roman" w:cs="Times New Roman"/>
          <w:sz w:val="28"/>
          <w:szCs w:val="48"/>
        </w:rPr>
        <w:t>: les voyageurs, les transporteurs et les démarcheurs.</w:t>
      </w:r>
      <w:r w:rsidRPr="00997496">
        <w:rPr>
          <w:rFonts w:ascii="Times New Roman" w:hAnsi="Times New Roman" w:cs="Times New Roman"/>
          <w:sz w:val="28"/>
          <w:szCs w:val="48"/>
        </w:rPr>
        <w:t xml:space="preserve"> En fonction de sa catégorie, l’utilisateur pourra s’inscrire sur la plateforme et bénéficier de ses avantages sur izyGO.  </w:t>
      </w:r>
      <w:r w:rsidR="005645F1" w:rsidRPr="00997496">
        <w:rPr>
          <w:rFonts w:ascii="Times New Roman" w:hAnsi="Times New Roman" w:cs="Times New Roman"/>
          <w:sz w:val="28"/>
          <w:szCs w:val="48"/>
        </w:rPr>
        <w:t xml:space="preserve"> </w:t>
      </w:r>
    </w:p>
    <w:p w:rsidR="001B13A5" w:rsidRDefault="001B13A5" w:rsidP="00997496">
      <w:pPr>
        <w:rPr>
          <w:rFonts w:ascii="Times New Roman" w:hAnsi="Times New Roman" w:cs="Times New Roman"/>
          <w:sz w:val="28"/>
          <w:szCs w:val="48"/>
        </w:rPr>
      </w:pPr>
      <w:r>
        <w:rPr>
          <w:rFonts w:ascii="Times New Roman" w:hAnsi="Times New Roman" w:cs="Times New Roman"/>
          <w:sz w:val="28"/>
          <w:szCs w:val="48"/>
        </w:rPr>
        <w:t>Pour le transporteur :</w:t>
      </w:r>
    </w:p>
    <w:p w:rsidR="001B13A5" w:rsidRPr="001B13A5" w:rsidRDefault="001B13A5" w:rsidP="001B13A5">
      <w:pPr>
        <w:rPr>
          <w:rFonts w:ascii="Times New Roman" w:hAnsi="Times New Roman" w:cs="Times New Roman"/>
          <w:sz w:val="28"/>
          <w:szCs w:val="48"/>
        </w:rPr>
      </w:pPr>
      <w:r w:rsidRPr="001B13A5">
        <w:rPr>
          <w:rFonts w:ascii="Times New Roman" w:hAnsi="Times New Roman" w:cs="Times New Roman"/>
          <w:sz w:val="28"/>
          <w:szCs w:val="48"/>
        </w:rPr>
        <w:t>L’espace du transport</w:t>
      </w:r>
      <w:r w:rsidR="00E33E57">
        <w:rPr>
          <w:rFonts w:ascii="Times New Roman" w:hAnsi="Times New Roman" w:cs="Times New Roman"/>
          <w:sz w:val="28"/>
          <w:szCs w:val="48"/>
        </w:rPr>
        <w:t>eur</w:t>
      </w:r>
      <w:r w:rsidRPr="001B13A5">
        <w:rPr>
          <w:rFonts w:ascii="Times New Roman" w:hAnsi="Times New Roman" w:cs="Times New Roman"/>
          <w:sz w:val="28"/>
          <w:szCs w:val="48"/>
        </w:rPr>
        <w:t xml:space="preserve"> doit lui permettre : </w:t>
      </w:r>
    </w:p>
    <w:p w:rsidR="001B13A5" w:rsidRDefault="001B13A5"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D’ajouter ses voyages disponibles </w:t>
      </w:r>
    </w:p>
    <w:p w:rsidR="001B13A5" w:rsidRDefault="001B13A5"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voir le nombre de place qui ont été prise dans  le transport </w:t>
      </w:r>
    </w:p>
    <w:p w:rsidR="001B13A5" w:rsidRDefault="001B13A5"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D’avoir un récapitula</w:t>
      </w:r>
      <w:r w:rsidR="007A7C79">
        <w:rPr>
          <w:rFonts w:ascii="Times New Roman" w:hAnsi="Times New Roman" w:cs="Times New Roman"/>
          <w:sz w:val="28"/>
          <w:szCs w:val="48"/>
        </w:rPr>
        <w:t>tif de son gain chaque jour</w:t>
      </w:r>
    </w:p>
    <w:p w:rsidR="001B13A5" w:rsidRDefault="00E33E57"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modifier manuellement le nombre de place</w:t>
      </w:r>
    </w:p>
    <w:p w:rsidR="001B13A5" w:rsidRDefault="00E33E57"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consulter les commentaires des voyageurs </w:t>
      </w:r>
    </w:p>
    <w:p w:rsidR="00E33E57" w:rsidRDefault="00E33E57" w:rsidP="007A7C7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w:t>
      </w:r>
      <w:r w:rsidR="007A7C79">
        <w:rPr>
          <w:rFonts w:ascii="Times New Roman" w:hAnsi="Times New Roman" w:cs="Times New Roman"/>
          <w:sz w:val="28"/>
          <w:szCs w:val="48"/>
        </w:rPr>
        <w:t>avoir</w:t>
      </w:r>
      <w:r>
        <w:rPr>
          <w:rFonts w:ascii="Times New Roman" w:hAnsi="Times New Roman" w:cs="Times New Roman"/>
          <w:sz w:val="28"/>
          <w:szCs w:val="48"/>
        </w:rPr>
        <w:t xml:space="preserve"> une étude statistique </w:t>
      </w:r>
      <w:r w:rsidR="007A7C79">
        <w:rPr>
          <w:rFonts w:ascii="Times New Roman" w:hAnsi="Times New Roman" w:cs="Times New Roman"/>
          <w:sz w:val="28"/>
          <w:szCs w:val="48"/>
        </w:rPr>
        <w:t xml:space="preserve">de son activité </w:t>
      </w:r>
    </w:p>
    <w:p w:rsidR="007A7C79" w:rsidRDefault="007A7C79" w:rsidP="007A7C79">
      <w:pPr>
        <w:rPr>
          <w:rFonts w:ascii="Times New Roman" w:hAnsi="Times New Roman" w:cs="Times New Roman"/>
          <w:sz w:val="28"/>
          <w:szCs w:val="48"/>
        </w:rPr>
      </w:pPr>
      <w:r>
        <w:rPr>
          <w:rFonts w:ascii="Times New Roman" w:hAnsi="Times New Roman" w:cs="Times New Roman"/>
          <w:sz w:val="28"/>
          <w:szCs w:val="48"/>
        </w:rPr>
        <w:t xml:space="preserve">Pour le voyageur : </w:t>
      </w:r>
    </w:p>
    <w:p w:rsidR="00665AC3" w:rsidRDefault="007A7C79" w:rsidP="007A7C79">
      <w:pPr>
        <w:rPr>
          <w:rFonts w:ascii="Times New Roman" w:hAnsi="Times New Roman" w:cs="Times New Roman"/>
          <w:sz w:val="28"/>
          <w:szCs w:val="48"/>
        </w:rPr>
      </w:pPr>
      <w:r>
        <w:rPr>
          <w:rFonts w:ascii="Times New Roman" w:hAnsi="Times New Roman" w:cs="Times New Roman"/>
          <w:sz w:val="28"/>
          <w:szCs w:val="48"/>
        </w:rPr>
        <w:t>Il est l’utilisateur par défaut du site .C'est-à-dire qu’il peut venir faire sa réservation et après on va lui demander l’inscription pour la validation</w:t>
      </w:r>
      <w:r w:rsidR="00665AC3">
        <w:rPr>
          <w:rFonts w:ascii="Times New Roman" w:hAnsi="Times New Roman" w:cs="Times New Roman"/>
          <w:sz w:val="28"/>
          <w:szCs w:val="48"/>
        </w:rPr>
        <w:t xml:space="preserve"> s’il n’est pas déjà inscrit.</w:t>
      </w:r>
    </w:p>
    <w:p w:rsidR="00665AC3" w:rsidRDefault="00665AC3" w:rsidP="007A7C79">
      <w:pPr>
        <w:rPr>
          <w:rFonts w:ascii="Times New Roman" w:hAnsi="Times New Roman" w:cs="Times New Roman"/>
          <w:sz w:val="28"/>
          <w:szCs w:val="48"/>
        </w:rPr>
      </w:pPr>
      <w:r>
        <w:rPr>
          <w:rFonts w:ascii="Times New Roman" w:hAnsi="Times New Roman" w:cs="Times New Roman"/>
          <w:sz w:val="28"/>
          <w:szCs w:val="48"/>
        </w:rPr>
        <w:t xml:space="preserve">L’espace du voyageur doit lui permettre : </w:t>
      </w:r>
    </w:p>
    <w:p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choisir son lieu de départ et d’arrivé  </w:t>
      </w:r>
    </w:p>
    <w:p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choisir son jour de départ </w:t>
      </w:r>
    </w:p>
    <w:p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choisir son heure de départ </w:t>
      </w:r>
    </w:p>
    <w:p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choisir sa tranche d’âge</w:t>
      </w:r>
    </w:p>
    <w:p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lancer lui-même sa recherche </w:t>
      </w:r>
    </w:p>
    <w:p w:rsidR="00665AC3" w:rsidRDefault="00665AC3" w:rsidP="00665AC3">
      <w:pPr>
        <w:pStyle w:val="Paragraphedeliste"/>
        <w:numPr>
          <w:ilvl w:val="0"/>
          <w:numId w:val="3"/>
        </w:numPr>
        <w:rPr>
          <w:rFonts w:ascii="Times New Roman" w:hAnsi="Times New Roman" w:cs="Times New Roman"/>
          <w:sz w:val="28"/>
          <w:szCs w:val="48"/>
        </w:rPr>
      </w:pPr>
      <w:r w:rsidRPr="00665AC3">
        <w:rPr>
          <w:rFonts w:ascii="Times New Roman" w:hAnsi="Times New Roman" w:cs="Times New Roman"/>
          <w:sz w:val="28"/>
          <w:szCs w:val="48"/>
        </w:rPr>
        <w:t xml:space="preserve"> </w:t>
      </w:r>
      <w:r w:rsidR="004F7904">
        <w:rPr>
          <w:rFonts w:ascii="Times New Roman" w:hAnsi="Times New Roman" w:cs="Times New Roman"/>
          <w:sz w:val="28"/>
          <w:szCs w:val="48"/>
        </w:rPr>
        <w:t xml:space="preserve">D’appliquer des filtres en fonction du prix, le temps d’arrivé et du type de transport </w:t>
      </w:r>
    </w:p>
    <w:p w:rsidR="004F7904"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modifier son billet ou annuler jusqu'à deux jours avant le départ pour remboursement</w:t>
      </w:r>
    </w:p>
    <w:p w:rsidR="004F7904"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préciser s’il veut qu’un uber arrive le jour du départ pour le récupérer </w:t>
      </w:r>
    </w:p>
    <w:p w:rsidR="004F7904"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D’apporter des précisions au niveau des bagages</w:t>
      </w:r>
    </w:p>
    <w:p w:rsidR="00B4003E"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w:t>
      </w:r>
      <w:r w:rsidR="00B4003E">
        <w:rPr>
          <w:rFonts w:ascii="Times New Roman" w:hAnsi="Times New Roman" w:cs="Times New Roman"/>
          <w:sz w:val="28"/>
          <w:szCs w:val="48"/>
        </w:rPr>
        <w:t>e recevoir son ticket électronique et son numéro de réservation par email et sur son téléphone</w:t>
      </w:r>
    </w:p>
    <w:p w:rsidR="00B4003E" w:rsidRDefault="00B4003E"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pouvoir imprimer directement son ticket </w:t>
      </w:r>
    </w:p>
    <w:p w:rsidR="00B4003E" w:rsidRDefault="00B4003E"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D’enregistrer directement son ticket électronique sur son téléphone ou sur son ordinateur </w:t>
      </w:r>
    </w:p>
    <w:p w:rsidR="00E52839" w:rsidRDefault="00B4003E"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lastRenderedPageBreak/>
        <w:t>D’avoir un espace où il pourra entrer son numéro de réservation et avoir à nouveau les détails de son billet</w:t>
      </w:r>
    </w:p>
    <w:p w:rsidR="00B4003E" w:rsidRDefault="00E52839"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donner son avis après le voyage </w:t>
      </w:r>
      <w:r w:rsidR="00B4003E">
        <w:rPr>
          <w:rFonts w:ascii="Times New Roman" w:hAnsi="Times New Roman" w:cs="Times New Roman"/>
          <w:sz w:val="28"/>
          <w:szCs w:val="48"/>
        </w:rPr>
        <w:t xml:space="preserve">  </w:t>
      </w:r>
    </w:p>
    <w:p w:rsidR="004F7904" w:rsidRDefault="00B4003E" w:rsidP="00B4003E">
      <w:pPr>
        <w:ind w:left="360"/>
        <w:rPr>
          <w:rFonts w:ascii="Times New Roman" w:hAnsi="Times New Roman" w:cs="Times New Roman"/>
          <w:sz w:val="28"/>
          <w:szCs w:val="48"/>
        </w:rPr>
      </w:pPr>
      <w:r>
        <w:rPr>
          <w:rFonts w:ascii="Times New Roman" w:hAnsi="Times New Roman" w:cs="Times New Roman"/>
          <w:sz w:val="28"/>
          <w:szCs w:val="48"/>
        </w:rPr>
        <w:t xml:space="preserve">Pour </w:t>
      </w:r>
      <w:r w:rsidR="00E52839">
        <w:rPr>
          <w:rFonts w:ascii="Times New Roman" w:hAnsi="Times New Roman" w:cs="Times New Roman"/>
          <w:sz w:val="28"/>
          <w:szCs w:val="48"/>
        </w:rPr>
        <w:t>le démarcheur</w:t>
      </w:r>
      <w:r>
        <w:rPr>
          <w:rFonts w:ascii="Times New Roman" w:hAnsi="Times New Roman" w:cs="Times New Roman"/>
          <w:sz w:val="28"/>
          <w:szCs w:val="48"/>
        </w:rPr>
        <w:t> :</w:t>
      </w:r>
      <w:r w:rsidRPr="00B4003E">
        <w:rPr>
          <w:rFonts w:ascii="Times New Roman" w:hAnsi="Times New Roman" w:cs="Times New Roman"/>
          <w:sz w:val="28"/>
          <w:szCs w:val="48"/>
        </w:rPr>
        <w:t xml:space="preserve">  </w:t>
      </w:r>
    </w:p>
    <w:p w:rsidR="00B4003E" w:rsidRDefault="00E52839" w:rsidP="00B4003E">
      <w:pPr>
        <w:ind w:left="360"/>
        <w:rPr>
          <w:rFonts w:ascii="Times New Roman" w:hAnsi="Times New Roman" w:cs="Times New Roman"/>
          <w:sz w:val="28"/>
          <w:szCs w:val="48"/>
        </w:rPr>
      </w:pPr>
      <w:r>
        <w:rPr>
          <w:rFonts w:ascii="Times New Roman" w:hAnsi="Times New Roman" w:cs="Times New Roman"/>
          <w:sz w:val="28"/>
          <w:szCs w:val="48"/>
        </w:rPr>
        <w:t xml:space="preserve">L’espace du démarcheur doit lui permettre : </w:t>
      </w:r>
    </w:p>
    <w:p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visualiser tous les voyages </w:t>
      </w:r>
    </w:p>
    <w:p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faire des recherches pour le client </w:t>
      </w:r>
    </w:p>
    <w:p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D’annuler ou de modifier un billet</w:t>
      </w:r>
    </w:p>
    <w:p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voir son gain dans la journée </w:t>
      </w:r>
    </w:p>
    <w:p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D’avoir  une étude statistique sur ses ventes </w:t>
      </w:r>
    </w:p>
    <w:p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voir s’il a reçu son virement</w:t>
      </w:r>
    </w:p>
    <w:p w:rsidR="00E52839" w:rsidRDefault="00E52839" w:rsidP="00B6282D">
      <w:pPr>
        <w:ind w:left="360"/>
        <w:rPr>
          <w:rFonts w:ascii="Times New Roman" w:hAnsi="Times New Roman" w:cs="Times New Roman"/>
          <w:sz w:val="28"/>
          <w:szCs w:val="48"/>
        </w:rPr>
      </w:pPr>
    </w:p>
    <w:p w:rsidR="00B6282D" w:rsidRDefault="00B6282D" w:rsidP="00B6282D">
      <w:pPr>
        <w:pStyle w:val="Titre1"/>
        <w:numPr>
          <w:ilvl w:val="0"/>
          <w:numId w:val="5"/>
        </w:numPr>
      </w:pPr>
      <w:r>
        <w:t xml:space="preserve">Présentation des lieux de départ et d’arrivé </w:t>
      </w:r>
    </w:p>
    <w:p w:rsidR="00B6282D" w:rsidRDefault="00B6282D" w:rsidP="00B6282D">
      <w:pPr>
        <w:pStyle w:val="Titre2"/>
        <w:numPr>
          <w:ilvl w:val="0"/>
          <w:numId w:val="6"/>
        </w:numPr>
      </w:pPr>
      <w:r>
        <w:t>Départ</w:t>
      </w:r>
      <w:bookmarkStart w:id="0" w:name="_GoBack"/>
      <w:bookmarkEnd w:id="0"/>
      <w:r>
        <w:t xml:space="preserve"> </w:t>
      </w:r>
    </w:p>
    <w:p w:rsidR="00B6282D" w:rsidRPr="00B6282D" w:rsidRDefault="00B6282D" w:rsidP="00B6282D">
      <w:pPr>
        <w:pStyle w:val="Titre2"/>
        <w:numPr>
          <w:ilvl w:val="0"/>
          <w:numId w:val="6"/>
        </w:numPr>
      </w:pPr>
      <w:r>
        <w:t xml:space="preserve"> Arrivé </w:t>
      </w:r>
    </w:p>
    <w:p w:rsidR="00B6282D" w:rsidRDefault="00B6282D" w:rsidP="00B6282D">
      <w:pPr>
        <w:pStyle w:val="Paragraphedeliste"/>
        <w:ind w:left="1080"/>
        <w:rPr>
          <w:rFonts w:ascii="Times New Roman" w:hAnsi="Times New Roman" w:cs="Times New Roman"/>
          <w:sz w:val="28"/>
          <w:szCs w:val="48"/>
        </w:rPr>
      </w:pPr>
    </w:p>
    <w:p w:rsidR="00B6282D" w:rsidRPr="00B6282D" w:rsidRDefault="00B6282D" w:rsidP="00B6282D">
      <w:pPr>
        <w:pStyle w:val="Titre1"/>
        <w:numPr>
          <w:ilvl w:val="0"/>
          <w:numId w:val="5"/>
        </w:numPr>
      </w:pPr>
      <w:r w:rsidRPr="00B6282D">
        <w:t>Maquette</w:t>
      </w:r>
    </w:p>
    <w:p w:rsidR="00B4003E" w:rsidRPr="00B4003E" w:rsidRDefault="00B4003E" w:rsidP="00B4003E">
      <w:pPr>
        <w:ind w:left="360"/>
        <w:rPr>
          <w:rFonts w:ascii="Times New Roman" w:hAnsi="Times New Roman" w:cs="Times New Roman"/>
          <w:sz w:val="28"/>
          <w:szCs w:val="48"/>
        </w:rPr>
      </w:pPr>
    </w:p>
    <w:p w:rsidR="007A7C79" w:rsidRPr="007A7C79" w:rsidRDefault="007A7C79" w:rsidP="007A7C79">
      <w:pPr>
        <w:rPr>
          <w:rFonts w:ascii="Times New Roman" w:hAnsi="Times New Roman" w:cs="Times New Roman"/>
          <w:sz w:val="28"/>
          <w:szCs w:val="48"/>
        </w:rPr>
      </w:pPr>
      <w:r>
        <w:rPr>
          <w:rFonts w:ascii="Times New Roman" w:hAnsi="Times New Roman" w:cs="Times New Roman"/>
          <w:sz w:val="28"/>
          <w:szCs w:val="48"/>
        </w:rPr>
        <w:t xml:space="preserve"> </w:t>
      </w:r>
    </w:p>
    <w:p w:rsidR="007A7C79" w:rsidRPr="007A7C79" w:rsidRDefault="007A7C79" w:rsidP="007A7C79">
      <w:pPr>
        <w:rPr>
          <w:rFonts w:ascii="Times New Roman" w:hAnsi="Times New Roman" w:cs="Times New Roman"/>
          <w:sz w:val="28"/>
          <w:szCs w:val="48"/>
        </w:rPr>
      </w:pPr>
    </w:p>
    <w:p w:rsidR="00E33E57" w:rsidRPr="00E33E57" w:rsidRDefault="00E33E57" w:rsidP="00E33E57">
      <w:pPr>
        <w:ind w:left="1080"/>
        <w:rPr>
          <w:rFonts w:ascii="Times New Roman" w:hAnsi="Times New Roman" w:cs="Times New Roman"/>
          <w:sz w:val="28"/>
          <w:szCs w:val="48"/>
        </w:rPr>
      </w:pPr>
    </w:p>
    <w:p w:rsidR="00E33E57" w:rsidRDefault="00E33E57" w:rsidP="00E33E57">
      <w:pPr>
        <w:pStyle w:val="Paragraphedeliste"/>
        <w:rPr>
          <w:rFonts w:ascii="Times New Roman" w:hAnsi="Times New Roman" w:cs="Times New Roman"/>
          <w:sz w:val="28"/>
          <w:szCs w:val="48"/>
        </w:rPr>
      </w:pPr>
    </w:p>
    <w:p w:rsidR="00E33E57" w:rsidRDefault="00E33E57" w:rsidP="00E33E57">
      <w:pPr>
        <w:pStyle w:val="Paragraphedeliste"/>
        <w:rPr>
          <w:rFonts w:ascii="Times New Roman" w:hAnsi="Times New Roman" w:cs="Times New Roman"/>
          <w:sz w:val="28"/>
          <w:szCs w:val="48"/>
        </w:rPr>
      </w:pPr>
    </w:p>
    <w:p w:rsidR="00E33E57" w:rsidRPr="001B13A5" w:rsidRDefault="00E33E57" w:rsidP="00E33E57">
      <w:pPr>
        <w:pStyle w:val="Paragraphedeliste"/>
        <w:rPr>
          <w:rFonts w:ascii="Times New Roman" w:hAnsi="Times New Roman" w:cs="Times New Roman"/>
          <w:sz w:val="28"/>
          <w:szCs w:val="48"/>
        </w:rPr>
      </w:pPr>
      <w:r>
        <w:rPr>
          <w:rFonts w:ascii="Times New Roman" w:hAnsi="Times New Roman" w:cs="Times New Roman"/>
          <w:sz w:val="28"/>
          <w:szCs w:val="48"/>
        </w:rPr>
        <w:t xml:space="preserve"> </w:t>
      </w:r>
    </w:p>
    <w:p w:rsidR="00427FF7" w:rsidRPr="00997496" w:rsidRDefault="005645F1" w:rsidP="00997496">
      <w:pPr>
        <w:rPr>
          <w:sz w:val="36"/>
          <w:szCs w:val="48"/>
        </w:rPr>
      </w:pPr>
      <w:r w:rsidRPr="00997496">
        <w:rPr>
          <w:rFonts w:ascii="Times New Roman" w:hAnsi="Times New Roman" w:cs="Times New Roman"/>
          <w:sz w:val="28"/>
          <w:szCs w:val="48"/>
        </w:rPr>
        <w:t xml:space="preserve"> </w:t>
      </w:r>
    </w:p>
    <w:p w:rsidR="00997496" w:rsidRPr="005A2A68" w:rsidRDefault="00997496" w:rsidP="005A2A68">
      <w:pPr>
        <w:rPr>
          <w:rFonts w:ascii="Times New Roman" w:hAnsi="Times New Roman" w:cs="Times New Roman"/>
          <w:sz w:val="28"/>
          <w:szCs w:val="48"/>
        </w:rPr>
      </w:pPr>
    </w:p>
    <w:p w:rsidR="005A2A68" w:rsidRPr="005A2A68" w:rsidRDefault="005A2A68" w:rsidP="005A2A68">
      <w:pPr>
        <w:ind w:left="360"/>
        <w:rPr>
          <w:sz w:val="36"/>
          <w:szCs w:val="48"/>
        </w:rPr>
      </w:pPr>
    </w:p>
    <w:p w:rsidR="00117E48" w:rsidRPr="00117E48" w:rsidRDefault="00427FF7" w:rsidP="00427FF7">
      <w:pPr>
        <w:ind w:left="360"/>
        <w:rPr>
          <w:sz w:val="36"/>
          <w:szCs w:val="48"/>
        </w:rPr>
      </w:pPr>
      <w:r w:rsidRPr="00427FF7">
        <w:rPr>
          <w:sz w:val="36"/>
          <w:szCs w:val="48"/>
        </w:rPr>
        <w:t xml:space="preserve"> </w:t>
      </w:r>
    </w:p>
    <w:p w:rsidR="00DE483A" w:rsidRPr="00DE483A" w:rsidRDefault="00DE483A" w:rsidP="00DE483A">
      <w:pPr>
        <w:rPr>
          <w:sz w:val="36"/>
          <w:szCs w:val="48"/>
        </w:rPr>
      </w:pPr>
    </w:p>
    <w:p w:rsidR="00F30892" w:rsidRPr="00F30892" w:rsidRDefault="00F30892" w:rsidP="00F30892">
      <w:pPr>
        <w:rPr>
          <w:sz w:val="36"/>
          <w:szCs w:val="48"/>
        </w:rPr>
      </w:pPr>
    </w:p>
    <w:sectPr w:rsidR="00F30892" w:rsidRPr="00F3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34BE"/>
    <w:multiLevelType w:val="hybridMultilevel"/>
    <w:tmpl w:val="C03895CE"/>
    <w:lvl w:ilvl="0" w:tplc="5DA02A9A">
      <w:start w:val="1"/>
      <w:numFmt w:val="decimal"/>
      <w:lvlText w:val="%1-"/>
      <w:lvlJc w:val="left"/>
      <w:pPr>
        <w:ind w:left="1710" w:hanging="360"/>
      </w:pPr>
      <w:rPr>
        <w:rFonts w:hint="default"/>
      </w:rPr>
    </w:lvl>
    <w:lvl w:ilvl="1" w:tplc="040C0019" w:tentative="1">
      <w:start w:val="1"/>
      <w:numFmt w:val="lowerLetter"/>
      <w:lvlText w:val="%2."/>
      <w:lvlJc w:val="left"/>
      <w:pPr>
        <w:ind w:left="2430" w:hanging="360"/>
      </w:pPr>
    </w:lvl>
    <w:lvl w:ilvl="2" w:tplc="040C001B" w:tentative="1">
      <w:start w:val="1"/>
      <w:numFmt w:val="lowerRoman"/>
      <w:lvlText w:val="%3."/>
      <w:lvlJc w:val="right"/>
      <w:pPr>
        <w:ind w:left="3150" w:hanging="180"/>
      </w:pPr>
    </w:lvl>
    <w:lvl w:ilvl="3" w:tplc="040C000F" w:tentative="1">
      <w:start w:val="1"/>
      <w:numFmt w:val="decimal"/>
      <w:lvlText w:val="%4."/>
      <w:lvlJc w:val="left"/>
      <w:pPr>
        <w:ind w:left="3870" w:hanging="360"/>
      </w:pPr>
    </w:lvl>
    <w:lvl w:ilvl="4" w:tplc="040C0019" w:tentative="1">
      <w:start w:val="1"/>
      <w:numFmt w:val="lowerLetter"/>
      <w:lvlText w:val="%5."/>
      <w:lvlJc w:val="left"/>
      <w:pPr>
        <w:ind w:left="4590" w:hanging="360"/>
      </w:pPr>
    </w:lvl>
    <w:lvl w:ilvl="5" w:tplc="040C001B" w:tentative="1">
      <w:start w:val="1"/>
      <w:numFmt w:val="lowerRoman"/>
      <w:lvlText w:val="%6."/>
      <w:lvlJc w:val="right"/>
      <w:pPr>
        <w:ind w:left="5310" w:hanging="180"/>
      </w:pPr>
    </w:lvl>
    <w:lvl w:ilvl="6" w:tplc="040C000F" w:tentative="1">
      <w:start w:val="1"/>
      <w:numFmt w:val="decimal"/>
      <w:lvlText w:val="%7."/>
      <w:lvlJc w:val="left"/>
      <w:pPr>
        <w:ind w:left="6030" w:hanging="360"/>
      </w:pPr>
    </w:lvl>
    <w:lvl w:ilvl="7" w:tplc="040C0019" w:tentative="1">
      <w:start w:val="1"/>
      <w:numFmt w:val="lowerLetter"/>
      <w:lvlText w:val="%8."/>
      <w:lvlJc w:val="left"/>
      <w:pPr>
        <w:ind w:left="6750" w:hanging="360"/>
      </w:pPr>
    </w:lvl>
    <w:lvl w:ilvl="8" w:tplc="040C001B" w:tentative="1">
      <w:start w:val="1"/>
      <w:numFmt w:val="lowerRoman"/>
      <w:lvlText w:val="%9."/>
      <w:lvlJc w:val="right"/>
      <w:pPr>
        <w:ind w:left="7470" w:hanging="180"/>
      </w:pPr>
    </w:lvl>
  </w:abstractNum>
  <w:abstractNum w:abstractNumId="1">
    <w:nsid w:val="13A67A35"/>
    <w:multiLevelType w:val="hybridMultilevel"/>
    <w:tmpl w:val="E5CC578C"/>
    <w:lvl w:ilvl="0" w:tplc="962EEB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934561"/>
    <w:multiLevelType w:val="hybridMultilevel"/>
    <w:tmpl w:val="B04E4FC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59765B57"/>
    <w:multiLevelType w:val="hybridMultilevel"/>
    <w:tmpl w:val="632609B4"/>
    <w:lvl w:ilvl="0" w:tplc="FCC220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917F11"/>
    <w:multiLevelType w:val="hybridMultilevel"/>
    <w:tmpl w:val="58DC7064"/>
    <w:lvl w:ilvl="0" w:tplc="2A44CE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9A87C25"/>
    <w:multiLevelType w:val="hybridMultilevel"/>
    <w:tmpl w:val="9EBE5D04"/>
    <w:lvl w:ilvl="0" w:tplc="86C49FD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C98"/>
    <w:rsid w:val="000C75D2"/>
    <w:rsid w:val="00117E48"/>
    <w:rsid w:val="001B13A5"/>
    <w:rsid w:val="003C3053"/>
    <w:rsid w:val="004003E8"/>
    <w:rsid w:val="00427FF7"/>
    <w:rsid w:val="004F7904"/>
    <w:rsid w:val="005645F1"/>
    <w:rsid w:val="00592CCF"/>
    <w:rsid w:val="005A2A68"/>
    <w:rsid w:val="00657069"/>
    <w:rsid w:val="00665AC3"/>
    <w:rsid w:val="007A5E03"/>
    <w:rsid w:val="007A7C79"/>
    <w:rsid w:val="008E26B8"/>
    <w:rsid w:val="009270D0"/>
    <w:rsid w:val="00983EB3"/>
    <w:rsid w:val="00997496"/>
    <w:rsid w:val="009F5563"/>
    <w:rsid w:val="00A82C98"/>
    <w:rsid w:val="00B4003E"/>
    <w:rsid w:val="00B6282D"/>
    <w:rsid w:val="00BC3822"/>
    <w:rsid w:val="00DE483A"/>
    <w:rsid w:val="00E33E57"/>
    <w:rsid w:val="00E52839"/>
    <w:rsid w:val="00EE53C5"/>
    <w:rsid w:val="00F30892"/>
    <w:rsid w:val="00F51990"/>
    <w:rsid w:val="00F7206F"/>
    <w:rsid w:val="00FC1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282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B6282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892"/>
    <w:pPr>
      <w:ind w:left="720"/>
      <w:contextualSpacing/>
    </w:pPr>
  </w:style>
  <w:style w:type="character" w:customStyle="1" w:styleId="Titre1Car">
    <w:name w:val="Titre 1 Car"/>
    <w:basedOn w:val="Policepardfaut"/>
    <w:link w:val="Titre1"/>
    <w:uiPriority w:val="9"/>
    <w:rsid w:val="00B6282D"/>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B6282D"/>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282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B6282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892"/>
    <w:pPr>
      <w:ind w:left="720"/>
      <w:contextualSpacing/>
    </w:pPr>
  </w:style>
  <w:style w:type="character" w:customStyle="1" w:styleId="Titre1Car">
    <w:name w:val="Titre 1 Car"/>
    <w:basedOn w:val="Policepardfaut"/>
    <w:link w:val="Titre1"/>
    <w:uiPriority w:val="9"/>
    <w:rsid w:val="00B6282D"/>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B6282D"/>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636</Words>
  <Characters>3501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Yao</dc:creator>
  <cp:keywords/>
  <dc:description/>
  <cp:lastModifiedBy>ASUS</cp:lastModifiedBy>
  <cp:revision>4</cp:revision>
  <dcterms:created xsi:type="dcterms:W3CDTF">2020-04-12T11:09:00Z</dcterms:created>
  <dcterms:modified xsi:type="dcterms:W3CDTF">2020-04-16T17:51:00Z</dcterms:modified>
</cp:coreProperties>
</file>