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3D13A" w14:textId="3B624084" w:rsidR="00747435" w:rsidRDefault="002913BC">
      <w:pPr>
        <w:rPr>
          <w:i/>
          <w:iCs/>
        </w:rPr>
      </w:pPr>
      <w:r w:rsidRPr="002913BC">
        <w:rPr>
          <w:b/>
          <w:bCs/>
          <w:i/>
          <w:iCs/>
        </w:rPr>
        <w:t>Submission</w:t>
      </w:r>
      <w:r w:rsidRPr="002913BC">
        <w:rPr>
          <w:i/>
          <w:iCs/>
        </w:rPr>
        <w:t xml:space="preserve">: </w:t>
      </w:r>
      <w:r w:rsidRPr="002913BC">
        <w:rPr>
          <w:i/>
          <w:iCs/>
        </w:rPr>
        <w:t xml:space="preserve">Plot all the solutions on one graph. (After each initial condition, rename your output file so you save all the data for plotting or, have a character variable for a file name and ask the user for an output file name.) Implement Runge </w:t>
      </w:r>
      <w:proofErr w:type="spellStart"/>
      <w:r w:rsidRPr="002913BC">
        <w:rPr>
          <w:i/>
          <w:iCs/>
        </w:rPr>
        <w:t>Kutta</w:t>
      </w:r>
      <w:proofErr w:type="spellEnd"/>
      <w:r w:rsidRPr="002913BC">
        <w:rPr>
          <w:i/>
          <w:iCs/>
        </w:rPr>
        <w:t xml:space="preserve"> Method</w:t>
      </w:r>
    </w:p>
    <w:p w14:paraId="37025DE9" w14:textId="5B525368" w:rsidR="002913BC" w:rsidRDefault="00905336">
      <w:pPr>
        <w:rPr>
          <w:i/>
          <w:iCs/>
        </w:rPr>
      </w:pPr>
      <w:r w:rsidRPr="00905336">
        <w:rPr>
          <w:i/>
          <w:iCs/>
        </w:rPr>
        <w:drawing>
          <wp:inline distT="0" distB="0" distL="0" distR="0" wp14:anchorId="00569474" wp14:editId="0AEE0903">
            <wp:extent cx="5943600" cy="4439285"/>
            <wp:effectExtent l="0" t="0" r="0" b="0"/>
            <wp:docPr id="141545090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5090" name="Picture 1" descr="A graph of a func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C717" w14:textId="1AF2CDF6" w:rsidR="002913BC" w:rsidRDefault="002913BC">
      <w:pPr>
        <w:rPr>
          <w:i/>
          <w:iCs/>
        </w:rPr>
      </w:pPr>
      <w:r w:rsidRPr="002913BC">
        <w:rPr>
          <w:b/>
          <w:bCs/>
          <w:i/>
          <w:iCs/>
        </w:rPr>
        <w:t xml:space="preserve">Extra Credit: </w:t>
      </w:r>
      <w:r w:rsidRPr="002913BC">
        <w:rPr>
          <w:i/>
          <w:iCs/>
        </w:rPr>
        <w:t xml:space="preserve">Implement Backward Euler’s Method and reproduce the plot again with this </w:t>
      </w:r>
      <w:proofErr w:type="gramStart"/>
      <w:r w:rsidRPr="002913BC">
        <w:rPr>
          <w:i/>
          <w:iCs/>
        </w:rPr>
        <w:t>output</w:t>
      </w:r>
      <w:proofErr w:type="gramEnd"/>
    </w:p>
    <w:p w14:paraId="6A53F424" w14:textId="77777777" w:rsidR="00905336" w:rsidRPr="002913BC" w:rsidRDefault="00905336">
      <w:pPr>
        <w:rPr>
          <w:b/>
          <w:bCs/>
          <w:i/>
          <w:iCs/>
        </w:rPr>
      </w:pPr>
    </w:p>
    <w:sectPr w:rsidR="00905336" w:rsidRPr="00291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21"/>
    <w:rsid w:val="002913BC"/>
    <w:rsid w:val="00335264"/>
    <w:rsid w:val="003A3C2F"/>
    <w:rsid w:val="00477A62"/>
    <w:rsid w:val="00747435"/>
    <w:rsid w:val="008D5F21"/>
    <w:rsid w:val="00905336"/>
    <w:rsid w:val="00A52C4B"/>
    <w:rsid w:val="00A61BC9"/>
    <w:rsid w:val="00CE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07EE2"/>
  <w15:chartTrackingRefBased/>
  <w15:docId w15:val="{698EDA87-8610-4499-8D05-6BA781CE0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F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F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F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F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F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F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F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F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F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F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F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F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F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F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F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F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F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 Shumway</dc:creator>
  <cp:keywords/>
  <dc:description/>
  <cp:lastModifiedBy>Alexander L Shumway</cp:lastModifiedBy>
  <cp:revision>4</cp:revision>
  <dcterms:created xsi:type="dcterms:W3CDTF">2024-04-10T21:28:00Z</dcterms:created>
  <dcterms:modified xsi:type="dcterms:W3CDTF">2024-04-10T21:40:00Z</dcterms:modified>
</cp:coreProperties>
</file>