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47B1" w14:textId="2FC8F1D2" w:rsidR="0045289E" w:rsidRPr="00641F52" w:rsidRDefault="0045289E" w:rsidP="0045289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9E3FD5C" w14:textId="4AF1D829" w:rsidR="0045289E" w:rsidRPr="00641F52" w:rsidRDefault="00AD2EE7" w:rsidP="0045289E">
      <w:pPr>
        <w:rPr>
          <w:rFonts w:ascii="Times New Roman" w:hAnsi="Times New Roman" w:cs="Times New Roman"/>
          <w:lang w:val="ro-RO"/>
        </w:rPr>
      </w:pPr>
      <w:r w:rsidRPr="00641F52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56704" behindDoc="0" locked="0" layoutInCell="1" allowOverlap="1" wp14:anchorId="107608B7" wp14:editId="35CF3E09">
            <wp:simplePos x="0" y="0"/>
            <wp:positionH relativeFrom="column">
              <wp:posOffset>5294630</wp:posOffset>
            </wp:positionH>
            <wp:positionV relativeFrom="paragraph">
              <wp:posOffset>13335</wp:posOffset>
            </wp:positionV>
            <wp:extent cx="1052830" cy="786765"/>
            <wp:effectExtent l="0" t="0" r="0" b="0"/>
            <wp:wrapSquare wrapText="bothSides"/>
            <wp:docPr id="1" name="Picture 1" descr="http://www.ace.tuiasi.ro/users/103/Sigla%20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ce.tuiasi.ro/users/103/Sigla%20A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F52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58752" behindDoc="0" locked="0" layoutInCell="1" allowOverlap="1" wp14:anchorId="78FE10A0" wp14:editId="2AC99CD6">
            <wp:simplePos x="0" y="0"/>
            <wp:positionH relativeFrom="column">
              <wp:posOffset>36830</wp:posOffset>
            </wp:positionH>
            <wp:positionV relativeFrom="paragraph">
              <wp:posOffset>59055</wp:posOffset>
            </wp:positionV>
            <wp:extent cx="647700" cy="779145"/>
            <wp:effectExtent l="0" t="0" r="0" b="1905"/>
            <wp:wrapSquare wrapText="bothSides"/>
            <wp:docPr id="2" name="Picture 1" descr="Imagini pentru universitatea tehnica gh as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universitatea tehnica gh asach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84C5" w14:textId="5E8F6546" w:rsidR="0045289E" w:rsidRPr="00641F52" w:rsidRDefault="00AD2EE7" w:rsidP="0045289E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41F52">
        <w:rPr>
          <w:rFonts w:ascii="Times New Roman" w:hAnsi="Times New Roman" w:cs="Times New Roman"/>
          <w:b/>
          <w:bCs/>
          <w:sz w:val="32"/>
          <w:szCs w:val="32"/>
          <w:lang w:val="ro-RO"/>
        </w:rPr>
        <w:t>Universitatea Tehnică “Gheorghe Asachi” din Iaşi</w:t>
      </w:r>
    </w:p>
    <w:p w14:paraId="5FA15072" w14:textId="77777777" w:rsidR="0045289E" w:rsidRPr="00641F52" w:rsidRDefault="0045289E" w:rsidP="0045289E">
      <w:pPr>
        <w:rPr>
          <w:rFonts w:ascii="Times New Roman" w:hAnsi="Times New Roman" w:cs="Times New Roman"/>
          <w:sz w:val="24"/>
          <w:lang w:val="ro-RO"/>
        </w:rPr>
      </w:pPr>
    </w:p>
    <w:p w14:paraId="4A980390" w14:textId="4956E126" w:rsidR="0045289E" w:rsidRPr="00641F52" w:rsidRDefault="00B92B5D" w:rsidP="007D191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41F52">
        <w:rPr>
          <w:rFonts w:ascii="Times New Roman" w:hAnsi="Times New Roman" w:cs="Times New Roman"/>
          <w:b/>
          <w:sz w:val="28"/>
          <w:szCs w:val="28"/>
          <w:lang w:val="ro-RO"/>
        </w:rPr>
        <w:t>FACULTATEA DE AUTOMATICĂ ȘI CALCULATOARE</w:t>
      </w:r>
    </w:p>
    <w:p w14:paraId="44CD7AE3" w14:textId="77777777" w:rsidR="0045289E" w:rsidRPr="00641F52" w:rsidRDefault="0045289E" w:rsidP="0045289E">
      <w:pPr>
        <w:jc w:val="center"/>
        <w:rPr>
          <w:rFonts w:ascii="Times New Roman" w:hAnsi="Times New Roman" w:cs="Times New Roman"/>
          <w:sz w:val="44"/>
          <w:lang w:val="ro-RO"/>
        </w:rPr>
      </w:pPr>
    </w:p>
    <w:p w14:paraId="19F02C8F" w14:textId="77777777" w:rsidR="007D1913" w:rsidRPr="00641F52" w:rsidRDefault="007D1913" w:rsidP="0045289E">
      <w:pPr>
        <w:jc w:val="center"/>
        <w:rPr>
          <w:rFonts w:ascii="Times New Roman" w:hAnsi="Times New Roman" w:cs="Times New Roman"/>
          <w:sz w:val="44"/>
          <w:lang w:val="ro-RO"/>
        </w:rPr>
      </w:pPr>
    </w:p>
    <w:p w14:paraId="2DEA387A" w14:textId="77777777" w:rsidR="0045289E" w:rsidRPr="00641F52" w:rsidRDefault="0045289E" w:rsidP="0045289E">
      <w:pPr>
        <w:jc w:val="center"/>
        <w:rPr>
          <w:rFonts w:ascii="Times New Roman" w:hAnsi="Times New Roman" w:cs="Times New Roman"/>
          <w:sz w:val="44"/>
          <w:lang w:val="ro-RO"/>
        </w:rPr>
      </w:pPr>
    </w:p>
    <w:p w14:paraId="0D856196" w14:textId="7E6D303D" w:rsidR="0045289E" w:rsidRPr="00641F52" w:rsidRDefault="0045289E" w:rsidP="007D191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</w:pPr>
      <w:r w:rsidRPr="00641F52"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  <w:t>ELECTRONICĂ DIGITALĂ</w:t>
      </w:r>
    </w:p>
    <w:p w14:paraId="3DE083BB" w14:textId="5FBC40D3" w:rsidR="00CD3353" w:rsidRPr="00641F52" w:rsidRDefault="00C12834" w:rsidP="007D191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</w:pPr>
      <w:r w:rsidRPr="00641F52"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  <w:t>P</w:t>
      </w:r>
      <w:r w:rsidR="00CD3353" w:rsidRPr="00641F52"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  <w:t>roiect</w:t>
      </w:r>
    </w:p>
    <w:p w14:paraId="17617237" w14:textId="77777777" w:rsidR="00CD3353" w:rsidRPr="00641F52" w:rsidRDefault="00CD3353" w:rsidP="00DF179E">
      <w:pPr>
        <w:ind w:left="1418" w:firstLine="709"/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</w:pPr>
    </w:p>
    <w:p w14:paraId="38AE5B0C" w14:textId="4D303B4B" w:rsidR="001F19FB" w:rsidRPr="00641F52" w:rsidRDefault="007D1913" w:rsidP="001F19FB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  <w:r w:rsidRPr="00641F52"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  <w:t>Tema:</w:t>
      </w:r>
      <w:r w:rsidR="001F19FB" w:rsidRPr="00641F52">
        <w:rPr>
          <w:rFonts w:ascii="Times New Roman" w:hAnsi="Times New Roman" w:cs="Times New Roman"/>
          <w:b/>
          <w:color w:val="000000" w:themeColor="text1"/>
          <w:sz w:val="52"/>
          <w:szCs w:val="52"/>
          <w:lang w:val="ro-RO"/>
        </w:rPr>
        <w:t xml:space="preserve"> </w:t>
      </w:r>
      <w:r w:rsidR="001F19FB" w:rsidRPr="00641F52">
        <w:rPr>
          <w:rFonts w:ascii="Times New Roman" w:hAnsi="Times New Roman" w:cs="Times New Roman"/>
          <w:b/>
          <w:bCs/>
          <w:sz w:val="52"/>
          <w:szCs w:val="52"/>
          <w:lang w:val="ro-RO"/>
        </w:rPr>
        <w:t>MODUL TIMER0 – v</w:t>
      </w:r>
      <w:r w:rsidR="00495758" w:rsidRPr="00641F52">
        <w:rPr>
          <w:rFonts w:ascii="Times New Roman" w:hAnsi="Times New Roman" w:cs="Times New Roman"/>
          <w:b/>
          <w:bCs/>
          <w:sz w:val="52"/>
          <w:szCs w:val="52"/>
          <w:lang w:val="ro-RO"/>
        </w:rPr>
        <w:t>3</w:t>
      </w:r>
    </w:p>
    <w:p w14:paraId="433CE3E5" w14:textId="13E7BE0B" w:rsidR="00AF73CB" w:rsidRPr="00641F52" w:rsidRDefault="00AF73CB" w:rsidP="00AD2EE7">
      <w:pPr>
        <w:ind w:left="1418" w:firstLine="709"/>
        <w:rPr>
          <w:rFonts w:ascii="Times New Roman" w:hAnsi="Times New Roman" w:cs="Times New Roman"/>
          <w:lang w:val="ro-RO"/>
        </w:rPr>
      </w:pPr>
    </w:p>
    <w:p w14:paraId="20004AFE" w14:textId="70B99903" w:rsidR="00DE2F82" w:rsidRPr="00641F52" w:rsidRDefault="00DE2F82" w:rsidP="00DE2F82">
      <w:pPr>
        <w:spacing w:after="0"/>
        <w:rPr>
          <w:rFonts w:ascii="Times New Roman" w:hAnsi="Times New Roman" w:cs="Times New Roman"/>
          <w:sz w:val="44"/>
          <w:lang w:val="ro-RO"/>
        </w:rPr>
      </w:pPr>
    </w:p>
    <w:p w14:paraId="1A6D97D4" w14:textId="19CA9A0E" w:rsidR="00877CA6" w:rsidRPr="00641F52" w:rsidRDefault="007D1913" w:rsidP="00877CA6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  <w:lang w:val="ro-RO"/>
        </w:rPr>
      </w:pPr>
      <w:r w:rsidRPr="00641F52">
        <w:rPr>
          <w:rFonts w:ascii="Times New Roman" w:hAnsi="Times New Roman" w:cs="Times New Roman"/>
          <w:sz w:val="28"/>
          <w:szCs w:val="28"/>
          <w:lang w:val="ro-RO"/>
        </w:rPr>
        <w:t>Studen</w:t>
      </w:r>
      <w:r w:rsidR="00877CA6" w:rsidRPr="00641F52">
        <w:rPr>
          <w:rFonts w:ascii="Times New Roman" w:hAnsi="Times New Roman" w:cs="Times New Roman"/>
          <w:sz w:val="28"/>
          <w:szCs w:val="28"/>
          <w:lang w:val="ro-RO"/>
        </w:rPr>
        <w:t>ţ</w:t>
      </w:r>
      <w:r w:rsidR="00DF179E" w:rsidRPr="00641F5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DE2F82" w:rsidRPr="00641F52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</w:p>
    <w:p w14:paraId="4FC40808" w14:textId="147412E7" w:rsidR="00EC5731" w:rsidRPr="00641F52" w:rsidRDefault="00E96307" w:rsidP="00271BAA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  <w:lang w:val="ro-RO"/>
        </w:rPr>
      </w:pPr>
      <w:r w:rsidRPr="00641F52">
        <w:rPr>
          <w:rFonts w:ascii="Times New Roman" w:hAnsi="Times New Roman" w:cs="Times New Roman"/>
          <w:sz w:val="28"/>
          <w:szCs w:val="28"/>
          <w:lang w:val="ro-RO"/>
        </w:rPr>
        <w:t xml:space="preserve">Gasca </w:t>
      </w:r>
      <w:r w:rsidR="00495758" w:rsidRPr="00641F52">
        <w:rPr>
          <w:rFonts w:ascii="Times New Roman" w:hAnsi="Times New Roman" w:cs="Times New Roman"/>
          <w:sz w:val="28"/>
          <w:szCs w:val="28"/>
          <w:lang w:val="ro-RO"/>
        </w:rPr>
        <w:t>Valentin</w:t>
      </w:r>
    </w:p>
    <w:p w14:paraId="4ED3C636" w14:textId="3B69D3C2" w:rsidR="00DE2F82" w:rsidRPr="00641F52" w:rsidRDefault="00EC5731" w:rsidP="00EC5731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  <w:lang w:val="ro-RO"/>
        </w:rPr>
      </w:pPr>
      <w:r w:rsidRPr="00641F52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="00CD3353" w:rsidRPr="00641F5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F179E" w:rsidRPr="00641F52">
        <w:rPr>
          <w:rFonts w:ascii="Times New Roman" w:hAnsi="Times New Roman" w:cs="Times New Roman"/>
          <w:sz w:val="28"/>
          <w:szCs w:val="28"/>
          <w:lang w:val="ro-RO"/>
        </w:rPr>
        <w:t>Grupa : 12</w:t>
      </w:r>
      <w:r w:rsidR="002B0D3E" w:rsidRPr="00641F52">
        <w:rPr>
          <w:rFonts w:ascii="Times New Roman" w:hAnsi="Times New Roman" w:cs="Times New Roman"/>
          <w:sz w:val="28"/>
          <w:szCs w:val="28"/>
          <w:lang w:val="ro-RO"/>
        </w:rPr>
        <w:t>08B</w:t>
      </w:r>
      <w:r w:rsidR="00DE2F82" w:rsidRPr="00641F52">
        <w:rPr>
          <w:rFonts w:ascii="Times New Roman" w:hAnsi="Times New Roman" w:cs="Times New Roman"/>
          <w:sz w:val="28"/>
          <w:szCs w:val="28"/>
          <w:lang w:val="ro-RO"/>
        </w:rPr>
        <w:t xml:space="preserve">             </w:t>
      </w:r>
      <w:r w:rsidR="007507EA" w:rsidRPr="00641F52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                     </w:t>
      </w:r>
    </w:p>
    <w:p w14:paraId="77CBBD3A" w14:textId="06F0B1F9" w:rsidR="00877CA6" w:rsidRPr="00641F52" w:rsidRDefault="00EC5731" w:rsidP="00CD3353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  <w:lang w:val="ro-RO"/>
        </w:rPr>
      </w:pPr>
      <w:r w:rsidRPr="00641F52">
        <w:rPr>
          <w:rFonts w:ascii="Times New Roman" w:hAnsi="Times New Roman" w:cs="Times New Roman"/>
          <w:sz w:val="28"/>
          <w:szCs w:val="28"/>
          <w:lang w:val="ro-RO"/>
        </w:rPr>
        <w:tab/>
      </w:r>
      <w:r w:rsidR="00CD3353" w:rsidRPr="00641F52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77CA6" w:rsidRPr="00641F52">
        <w:rPr>
          <w:rFonts w:ascii="Times New Roman" w:hAnsi="Times New Roman" w:cs="Times New Roman"/>
          <w:sz w:val="28"/>
          <w:szCs w:val="28"/>
          <w:lang w:val="ro-RO"/>
        </w:rPr>
        <w:t>Coordonator:</w:t>
      </w:r>
    </w:p>
    <w:p w14:paraId="2D67EE25" w14:textId="6F53C03C" w:rsidR="006168DC" w:rsidRPr="00641F52" w:rsidRDefault="00CD3353" w:rsidP="00CD3353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641F52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641F52">
        <w:rPr>
          <w:rFonts w:ascii="Times New Roman" w:hAnsi="Times New Roman" w:cs="Times New Roman"/>
          <w:sz w:val="32"/>
          <w:szCs w:val="32"/>
          <w:lang w:val="ro-RO"/>
        </w:rPr>
        <w:tab/>
      </w:r>
      <w:r w:rsidR="00902C09" w:rsidRPr="00641F52">
        <w:rPr>
          <w:rFonts w:ascii="Times New Roman" w:hAnsi="Times New Roman" w:cs="Times New Roman"/>
          <w:sz w:val="32"/>
          <w:szCs w:val="32"/>
          <w:lang w:val="ro-RO"/>
        </w:rPr>
        <w:t xml:space="preserve">Asistent doctorand </w:t>
      </w:r>
      <w:r w:rsidR="002E6BEF" w:rsidRPr="00641F52">
        <w:rPr>
          <w:rFonts w:ascii="Times New Roman" w:hAnsi="Times New Roman" w:cs="Times New Roman"/>
          <w:sz w:val="32"/>
          <w:szCs w:val="32"/>
          <w:lang w:val="ro-RO"/>
        </w:rPr>
        <w:t>Ionica Pletea</w:t>
      </w:r>
    </w:p>
    <w:p w14:paraId="0FA468A1" w14:textId="77777777" w:rsidR="00582A59" w:rsidRPr="00641F52" w:rsidRDefault="00582A59" w:rsidP="007D1913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48272CD5" w14:textId="6A883422" w:rsidR="00AD2EE7" w:rsidRPr="00641F52" w:rsidRDefault="00271BAA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41F52">
        <w:rPr>
          <w:rFonts w:ascii="Times New Roman" w:hAnsi="Times New Roman" w:cs="Times New Roman"/>
          <w:b/>
          <w:sz w:val="28"/>
          <w:szCs w:val="28"/>
          <w:lang w:val="ro-RO"/>
        </w:rPr>
        <w:t>2022</w:t>
      </w:r>
    </w:p>
    <w:p w14:paraId="0644E4E1" w14:textId="77777777" w:rsidR="004D1FE2" w:rsidRPr="00641F52" w:rsidRDefault="004D1FE2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06B0FE5" w14:textId="77777777" w:rsidR="00880FD0" w:rsidRPr="00641F52" w:rsidRDefault="00880FD0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C9F0F9A" w14:textId="671FC075" w:rsidR="00A8269F" w:rsidRPr="00641F52" w:rsidRDefault="00A8269F" w:rsidP="007D1913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lastRenderedPageBreak/>
        <w:t>Tema proiectului:</w:t>
      </w:r>
    </w:p>
    <w:p w14:paraId="7E2E0476" w14:textId="173B7876" w:rsidR="00A8269F" w:rsidRPr="00641F52" w:rsidRDefault="00A8269F" w:rsidP="007D1913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tab/>
      </w:r>
      <w:r w:rsidR="001C0B7A" w:rsidRPr="00641F52">
        <w:rPr>
          <w:b/>
          <w:sz w:val="36"/>
          <w:lang w:val="ro-RO"/>
        </w:rPr>
        <w:t xml:space="preserve">TIMER0 </w:t>
      </w:r>
      <w:r w:rsidR="00D6417D" w:rsidRPr="00641F52">
        <w:rPr>
          <w:b/>
          <w:sz w:val="36"/>
          <w:lang w:val="ro-RO"/>
        </w:rPr>
        <w:t>–</w:t>
      </w:r>
      <w:r w:rsidR="001C0B7A" w:rsidRPr="00641F52">
        <w:rPr>
          <w:b/>
          <w:sz w:val="36"/>
          <w:lang w:val="ro-RO"/>
        </w:rPr>
        <w:t xml:space="preserve"> v</w:t>
      </w:r>
      <w:r w:rsidR="00495758" w:rsidRPr="00641F52">
        <w:rPr>
          <w:b/>
          <w:sz w:val="36"/>
          <w:lang w:val="ro-RO"/>
        </w:rPr>
        <w:t>3</w:t>
      </w:r>
    </w:p>
    <w:p w14:paraId="05513CFF" w14:textId="2CC16C64" w:rsidR="008476B8" w:rsidRPr="008F6711" w:rsidRDefault="00A8269F" w:rsidP="008F6711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t>1. Specificaţiile proiectului</w:t>
      </w:r>
      <w:r w:rsidR="000424C8" w:rsidRPr="00641F52">
        <w:rPr>
          <w:rFonts w:ascii="Times New Roman" w:hAnsi="Times New Roman" w:cs="Times New Roman"/>
          <w:b/>
          <w:sz w:val="32"/>
          <w:lang w:val="ro-RO"/>
        </w:rPr>
        <w:t>:</w:t>
      </w:r>
      <w:r w:rsidR="000424C8" w:rsidRPr="00641F52">
        <w:rPr>
          <w:rFonts w:ascii="Times New Roman" w:hAnsi="Times New Roman" w:cs="Times New Roman"/>
          <w:b/>
          <w:sz w:val="44"/>
          <w:szCs w:val="28"/>
          <w:lang w:val="ro-RO"/>
        </w:rPr>
        <w:tab/>
      </w:r>
    </w:p>
    <w:p w14:paraId="5B67B482" w14:textId="01A86F62" w:rsidR="00CE5E07" w:rsidRPr="00641F52" w:rsidRDefault="00495758" w:rsidP="00CE5E07">
      <w:pPr>
        <w:rPr>
          <w:lang w:val="ro-RO"/>
        </w:rPr>
      </w:pPr>
      <w:r w:rsidRPr="00641F52">
        <w:rPr>
          <w:lang w:val="ro-RO"/>
        </w:rPr>
        <w:t>MODUL TIMER0 – v3</w:t>
      </w:r>
    </w:p>
    <w:p w14:paraId="4CD46EA3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>Să se implementeze în FPGA prin descriere în limbaj VHDL, utilizând programul VIVADO,  modulul prezentat în figura 1 care este descris prin urmatoarele specificaţii:</w:t>
      </w:r>
    </w:p>
    <w:p w14:paraId="0CA54BF8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ab/>
        <w:t>a) registrul TMR0 are dimensiunea de 8 biţi</w:t>
      </w:r>
    </w:p>
    <w:p w14:paraId="3C601A06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ab/>
        <w:t>b) sursa de clock clk_ex va fi generată de un buton extern</w:t>
      </w:r>
    </w:p>
    <w:p w14:paraId="4DD3231C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ab/>
        <w:t>c) modulul „decodor BCD ” va fi implementat utilizad instructiunea VHDL „case”</w:t>
      </w:r>
    </w:p>
    <w:p w14:paraId="37F6B53A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ab/>
        <w:t xml:space="preserve">d) iniţializarea registrului TMR0 de la butoanele externe  se face pentru EN=’1’ </w:t>
      </w:r>
    </w:p>
    <w:p w14:paraId="0E933390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ab/>
        <w:t xml:space="preserve">e) valoarea registrului TMR0 se va afisa pe modulul display al plăcii BASYS 3  </w:t>
      </w:r>
    </w:p>
    <w:p w14:paraId="402DC559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ab/>
        <w:t>f) la depăşirea valorii maxime bitul „flag” TMRIF ia valoarea ‚1’</w:t>
      </w:r>
    </w:p>
    <w:p w14:paraId="36F8BD5A" w14:textId="77777777" w:rsidR="00495758" w:rsidRPr="00641F52" w:rsidRDefault="00495758" w:rsidP="00495758">
      <w:pPr>
        <w:rPr>
          <w:lang w:val="ro-RO"/>
        </w:rPr>
      </w:pPr>
    </w:p>
    <w:p w14:paraId="7F84ED40" w14:textId="77777777" w:rsidR="00495758" w:rsidRPr="00641F52" w:rsidRDefault="00495758" w:rsidP="00495758">
      <w:pPr>
        <w:rPr>
          <w:lang w:val="ro-RO"/>
        </w:rPr>
      </w:pPr>
      <w:r w:rsidRPr="00641F52">
        <w:rPr>
          <w:lang w:val="ro-RO"/>
        </w:rPr>
        <w:t>Implementarea proiectului va fi făcută printr-o descriere structurală</w:t>
      </w:r>
    </w:p>
    <w:p w14:paraId="298E9C00" w14:textId="77777777" w:rsidR="00495758" w:rsidRPr="00641F52" w:rsidRDefault="00495758" w:rsidP="00495758">
      <w:pPr>
        <w:rPr>
          <w:lang w:val="ro-RO"/>
        </w:rPr>
      </w:pPr>
    </w:p>
    <w:p w14:paraId="5F036744" w14:textId="77777777" w:rsidR="00495758" w:rsidRPr="00641F52" w:rsidRDefault="00495758" w:rsidP="00495758">
      <w:pPr>
        <w:jc w:val="center"/>
        <w:rPr>
          <w:lang w:val="ro-RO"/>
        </w:rPr>
      </w:pPr>
      <w:r w:rsidRPr="00641F52">
        <w:rPr>
          <w:lang w:val="ro-RO"/>
        </w:rPr>
        <w:object w:dxaOrig="12794" w:dyaOrig="6278" w14:anchorId="29376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77.2pt" o:ole="">
            <v:imagedata r:id="rId10" o:title=""/>
          </v:shape>
          <o:OLEObject Type="Embed" ProgID="SmartDraw.2" ShapeID="_x0000_i1025" DrawAspect="Content" ObjectID="_1735318246" r:id="rId11"/>
        </w:object>
      </w:r>
    </w:p>
    <w:p w14:paraId="209D8F8B" w14:textId="77777777" w:rsidR="00495758" w:rsidRPr="00641F52" w:rsidRDefault="00495758" w:rsidP="00495758">
      <w:pPr>
        <w:jc w:val="center"/>
        <w:rPr>
          <w:lang w:val="ro-RO"/>
        </w:rPr>
      </w:pPr>
      <w:r w:rsidRPr="00641F52">
        <w:rPr>
          <w:lang w:val="ro-RO"/>
        </w:rPr>
        <w:t>Fig. 1 schema bloc a modulului TIMER0_v3</w:t>
      </w:r>
    </w:p>
    <w:p w14:paraId="51D6C9C8" w14:textId="5F8916AA" w:rsidR="00CE5E07" w:rsidRPr="00641F52" w:rsidRDefault="00CE5E07" w:rsidP="00CE5E07">
      <w:pPr>
        <w:jc w:val="center"/>
        <w:rPr>
          <w:lang w:val="ro-RO"/>
        </w:rPr>
      </w:pPr>
    </w:p>
    <w:p w14:paraId="3807E369" w14:textId="77777777" w:rsidR="00CE5E07" w:rsidRPr="00641F52" w:rsidRDefault="00CE5E07" w:rsidP="00CE5E07">
      <w:pPr>
        <w:rPr>
          <w:lang w:val="ro-RO"/>
        </w:rPr>
      </w:pPr>
    </w:p>
    <w:p w14:paraId="21AC003F" w14:textId="37DAD074" w:rsidR="00CE5E07" w:rsidRPr="00641F52" w:rsidRDefault="008F6711" w:rsidP="00CE5E07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641F52"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CE5E07" w:rsidRPr="00641F5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41F52">
        <w:rPr>
          <w:rFonts w:ascii="Times New Roman" w:hAnsi="Times New Roman" w:cs="Times New Roman"/>
          <w:sz w:val="24"/>
          <w:szCs w:val="24"/>
          <w:lang w:val="ro-RO"/>
        </w:rPr>
        <w:t>bi</w:t>
      </w:r>
      <w:r>
        <w:rPr>
          <w:rFonts w:ascii="Times New Roman" w:hAnsi="Times New Roman" w:cs="Times New Roman"/>
          <w:sz w:val="24"/>
          <w:szCs w:val="24"/>
          <w:lang w:val="ro-RO"/>
        </w:rPr>
        <w:t>tstream</w:t>
      </w:r>
      <w:r w:rsidR="00CE5E07" w:rsidRPr="00641F52">
        <w:rPr>
          <w:rFonts w:ascii="Times New Roman" w:hAnsi="Times New Roman" w:cs="Times New Roman"/>
          <w:sz w:val="24"/>
          <w:szCs w:val="24"/>
          <w:lang w:val="ro-RO"/>
        </w:rPr>
        <w:t xml:space="preserve"> rezultat în urma procesului de implementare va fi verificat utilizând placa de dezvoltare BASYS3</w:t>
      </w:r>
    </w:p>
    <w:p w14:paraId="6A460CD9" w14:textId="11363372" w:rsidR="00A8269F" w:rsidRPr="00641F52" w:rsidRDefault="00A8269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lastRenderedPageBreak/>
        <w:t xml:space="preserve">2. </w:t>
      </w:r>
      <w:r w:rsidR="002E6BEF" w:rsidRPr="00641F52">
        <w:rPr>
          <w:rFonts w:ascii="Times New Roman" w:hAnsi="Times New Roman" w:cs="Times New Roman"/>
          <w:b/>
          <w:sz w:val="32"/>
          <w:lang w:val="ro-RO"/>
        </w:rPr>
        <w:t>Modulul</w:t>
      </w:r>
      <w:r w:rsidR="00EC06E4" w:rsidRPr="00641F52">
        <w:rPr>
          <w:rFonts w:ascii="Times New Roman" w:hAnsi="Times New Roman" w:cs="Times New Roman"/>
          <w:b/>
          <w:sz w:val="32"/>
          <w:lang w:val="ro-RO"/>
        </w:rPr>
        <w:t xml:space="preserve"> TIMER0</w:t>
      </w:r>
      <w:r w:rsidR="001C0B7A" w:rsidRPr="00641F52">
        <w:rPr>
          <w:rFonts w:ascii="Times New Roman" w:hAnsi="Times New Roman" w:cs="Times New Roman"/>
          <w:b/>
          <w:sz w:val="32"/>
          <w:lang w:val="ro-RO"/>
        </w:rPr>
        <w:t>_v</w:t>
      </w:r>
      <w:r w:rsidR="00495758" w:rsidRPr="00641F52">
        <w:rPr>
          <w:rFonts w:ascii="Times New Roman" w:hAnsi="Times New Roman" w:cs="Times New Roman"/>
          <w:b/>
          <w:sz w:val="32"/>
          <w:lang w:val="ro-RO"/>
        </w:rPr>
        <w:t>3</w:t>
      </w:r>
    </w:p>
    <w:p w14:paraId="314ACDE2" w14:textId="4A732665" w:rsidR="00586E74" w:rsidRPr="00641F52" w:rsidRDefault="00A8269F" w:rsidP="00A8269F">
      <w:pPr>
        <w:outlineLvl w:val="0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41F52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641F5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Modulul TIMER0_v3 stocheaza o valoare care, </w:t>
      </w:r>
      <w:r w:rsidR="00FD2FA5">
        <w:rPr>
          <w:rFonts w:ascii="Times New Roman" w:hAnsi="Times New Roman" w:cs="Times New Roman"/>
          <w:bCs/>
          <w:sz w:val="24"/>
          <w:szCs w:val="24"/>
          <w:lang w:val="ro-RO"/>
        </w:rPr>
        <w:t>după</w:t>
      </w:r>
      <w:r w:rsidR="00641F5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FD2FA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introducerea sa într-un convertor BCD, se va afișa pe 7 segment-display al plăcii Basys3. Fiecare tact de clock incrementează valoarea modulului, iar </w:t>
      </w:r>
    </w:p>
    <w:p w14:paraId="094581A3" w14:textId="2EE99BB1" w:rsidR="00A8269F" w:rsidRPr="00641F52" w:rsidRDefault="00A8269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t>3. Metoda de implementare</w:t>
      </w:r>
    </w:p>
    <w:p w14:paraId="6664A05F" w14:textId="5534193E" w:rsidR="00A8269F" w:rsidRPr="00641F52" w:rsidRDefault="00A8269F" w:rsidP="00A8269F">
      <w:pPr>
        <w:outlineLvl w:val="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41F52">
        <w:rPr>
          <w:rFonts w:ascii="Times New Roman" w:hAnsi="Times New Roman" w:cs="Times New Roman"/>
          <w:bCs/>
          <w:sz w:val="24"/>
          <w:szCs w:val="24"/>
          <w:lang w:val="ro-RO"/>
        </w:rPr>
        <w:tab/>
        <w:t>Utilizarea resurselor: circuit FPGA, limbajul V</w:t>
      </w:r>
      <w:r w:rsidR="00902C09" w:rsidRPr="00641F52">
        <w:rPr>
          <w:rFonts w:ascii="Times New Roman" w:hAnsi="Times New Roman" w:cs="Times New Roman"/>
          <w:bCs/>
          <w:sz w:val="24"/>
          <w:szCs w:val="24"/>
          <w:lang w:val="ro-RO"/>
        </w:rPr>
        <w:t>HDL, programul de sinteză Vivado</w:t>
      </w:r>
    </w:p>
    <w:p w14:paraId="56F774D2" w14:textId="6ACE6ACF" w:rsidR="00586E74" w:rsidRPr="00641F52" w:rsidRDefault="00586E74" w:rsidP="00A8269F">
      <w:pPr>
        <w:outlineLvl w:val="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41F52">
        <w:rPr>
          <w:rFonts w:ascii="Times New Roman" w:hAnsi="Times New Roman" w:cs="Times New Roman"/>
          <w:bCs/>
          <w:sz w:val="24"/>
          <w:szCs w:val="24"/>
          <w:lang w:val="ro-RO"/>
        </w:rPr>
        <w:tab/>
        <w:t>Modul de implementare : COMPORTAMENTAL</w:t>
      </w:r>
    </w:p>
    <w:p w14:paraId="36ABC651" w14:textId="30DA4154" w:rsidR="00A8269F" w:rsidRPr="00641F52" w:rsidRDefault="00A8269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t>4. Descrierea (scurtă) a sistemului de dezvoltare BASYS 3</w:t>
      </w:r>
    </w:p>
    <w:p w14:paraId="1735C85D" w14:textId="79FA21F5" w:rsidR="00586E74" w:rsidRDefault="00FD2FA5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Placa de dezvoltare educațională BASYS 3 este o placă de dezvoltare făcută special pentru suita de sinteză VIVADO, folosind arhitectura Xilinx Artix-7. Această placă de dezvoltare este perfectă pentru educație, învățământ și pentru începători în general.</w:t>
      </w:r>
    </w:p>
    <w:p w14:paraId="0BF59F4E" w14:textId="68ED2B01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6D97C3FD" w14:textId="7246C010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1F430918" w14:textId="69C0AB1E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1F719017" w14:textId="62B1954D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51B987BC" w14:textId="55990C31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6B7585EB" w14:textId="169F8B93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01BA3BFB" w14:textId="609BBACA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5159B079" w14:textId="78D401AC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78511D04" w14:textId="5AD31445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6EBD719B" w14:textId="74BC3FA4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74E26BFD" w14:textId="2D55BB07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4CF4C798" w14:textId="6599FA11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5F1B54F0" w14:textId="36965135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3FB625D0" w14:textId="49D561F2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1A1B6266" w14:textId="279AA298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725C7C41" w14:textId="6117BE0D" w:rsidR="008E6A5E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66E2DD0D" w14:textId="77777777" w:rsidR="008E6A5E" w:rsidRPr="008F6711" w:rsidRDefault="008E6A5E" w:rsidP="008F6711">
      <w:pPr>
        <w:ind w:left="709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220FF281" w14:textId="13E503F3" w:rsidR="00A8269F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8F6711">
        <w:rPr>
          <w:rFonts w:ascii="Times New Roman" w:hAnsi="Times New Roman" w:cs="Times New Roman"/>
          <w:b/>
          <w:noProof/>
          <w:sz w:val="32"/>
          <w:lang w:val="ro-RO"/>
        </w:rPr>
        <w:lastRenderedPageBreak/>
        <w:drawing>
          <wp:anchor distT="0" distB="0" distL="114300" distR="114300" simplePos="0" relativeHeight="251657728" behindDoc="0" locked="0" layoutInCell="1" allowOverlap="1" wp14:anchorId="646E0A3B" wp14:editId="5E2D2836">
            <wp:simplePos x="0" y="0"/>
            <wp:positionH relativeFrom="column">
              <wp:posOffset>941019</wp:posOffset>
            </wp:positionH>
            <wp:positionV relativeFrom="paragraph">
              <wp:posOffset>320725</wp:posOffset>
            </wp:positionV>
            <wp:extent cx="4527550" cy="4622800"/>
            <wp:effectExtent l="0" t="0" r="0" b="0"/>
            <wp:wrapThrough wrapText="bothSides">
              <wp:wrapPolygon edited="0">
                <wp:start x="0" y="0"/>
                <wp:lineTo x="0" y="21541"/>
                <wp:lineTo x="21539" y="21541"/>
                <wp:lineTo x="21539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69F" w:rsidRPr="00641F52">
        <w:rPr>
          <w:rFonts w:ascii="Times New Roman" w:hAnsi="Times New Roman" w:cs="Times New Roman"/>
          <w:b/>
          <w:sz w:val="32"/>
          <w:lang w:val="ro-RO"/>
        </w:rPr>
        <w:t xml:space="preserve">5. Editarea </w:t>
      </w:r>
      <w:r w:rsidRPr="00641F52">
        <w:rPr>
          <w:rFonts w:ascii="Times New Roman" w:hAnsi="Times New Roman" w:cs="Times New Roman"/>
          <w:b/>
          <w:sz w:val="32"/>
          <w:lang w:val="ro-RO"/>
        </w:rPr>
        <w:t>fișierului</w:t>
      </w:r>
      <w:r w:rsidR="00A8269F" w:rsidRPr="00641F52">
        <w:rPr>
          <w:rFonts w:ascii="Times New Roman" w:hAnsi="Times New Roman" w:cs="Times New Roman"/>
          <w:b/>
          <w:sz w:val="32"/>
          <w:lang w:val="ro-RO"/>
        </w:rPr>
        <w:t xml:space="preserve"> VHDL</w:t>
      </w:r>
    </w:p>
    <w:p w14:paraId="40DFAC06" w14:textId="7837B634" w:rsidR="00FD2FA5" w:rsidRPr="00641F52" w:rsidRDefault="00FD2FA5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7F2528AC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547DC5DF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091911C5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15276DE0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64C9771F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359397F9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1FE13B29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16B9A786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58F92651" w14:textId="77777777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51992807" w14:textId="2411E4AA" w:rsidR="008F6711" w:rsidRDefault="008F6711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49F4564F" w14:textId="11DA1632" w:rsidR="008F6711" w:rsidRDefault="008F6711" w:rsidP="00A8269F">
      <w:p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1EA16FF" w14:textId="61ED73C2" w:rsidR="008F6711" w:rsidRDefault="008F6711" w:rsidP="00297534">
      <w:pPr>
        <w:ind w:firstLine="360"/>
        <w:outlineLvl w:val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Fișierul VHDL (.vhd) este alcătuit dintr-o singură entitate numita </w:t>
      </w:r>
      <w:r>
        <w:rPr>
          <w:rFonts w:ascii="Times New Roman" w:hAnsi="Times New Roman" w:cs="Times New Roman"/>
          <w:sz w:val="24"/>
          <w:szCs w:val="24"/>
          <w:lang w:val="ro-RO"/>
        </w:rPr>
        <w:t>“</w:t>
      </w:r>
      <w:r w:rsidRPr="008F6711">
        <w:rPr>
          <w:rFonts w:ascii="Times New Roman" w:hAnsi="Times New Roman" w:cs="Times New Roman"/>
          <w:b/>
          <w:sz w:val="24"/>
          <w:szCs w:val="24"/>
          <w:lang w:val="ro-RO"/>
        </w:rPr>
        <w:t>TMR0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”, cu declarația ei și arhitectura sa. Porturile entității sunt: </w:t>
      </w:r>
    </w:p>
    <w:p w14:paraId="6D7EB2B7" w14:textId="4EB01342" w:rsidR="008F6711" w:rsidRDefault="008F6711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Clock_100Mhz care reprezintă clockul plăcii Basys3</w:t>
      </w:r>
    </w:p>
    <w:p w14:paraId="53DFA471" w14:textId="63EB9BE5" w:rsidR="008F6711" w:rsidRDefault="008F6711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CLK_EX care reprezintă un clock extern</w:t>
      </w:r>
    </w:p>
    <w:p w14:paraId="60C8920B" w14:textId="350F311F" w:rsidR="008F6711" w:rsidRDefault="008F6711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EN flagul necesar introducerii valorii predefinite în registru</w:t>
      </w:r>
    </w:p>
    <w:p w14:paraId="22DC3E9E" w14:textId="0206C52C" w:rsidR="008F6711" w:rsidRDefault="008F6711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RESET butonul cu ajutorul căruia setam valoare registrului pe 0</w:t>
      </w:r>
    </w:p>
    <w:p w14:paraId="58C6C95A" w14:textId="2903441C" w:rsidR="008F6711" w:rsidRDefault="008F6711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SWT reprezintă switchurile cu ajutorul </w:t>
      </w:r>
      <w:r w:rsidR="00297534">
        <w:rPr>
          <w:rFonts w:ascii="Times New Roman" w:hAnsi="Times New Roman" w:cs="Times New Roman"/>
          <w:b/>
          <w:sz w:val="24"/>
          <w:szCs w:val="24"/>
          <w:lang w:val="ro-RO"/>
        </w:rPr>
        <w:t>cărora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introducem</w:t>
      </w:r>
      <w:r w:rsidR="0029753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valoarea in registru</w:t>
      </w:r>
    </w:p>
    <w:p w14:paraId="37E29BFE" w14:textId="352D5762" w:rsidR="00297534" w:rsidRDefault="00297534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Anode_Activate reprezintă display-urile pe care se vor afișa numerele</w:t>
      </w:r>
    </w:p>
    <w:p w14:paraId="59B12AA4" w14:textId="2AED2FE2" w:rsidR="00297534" w:rsidRDefault="00297534" w:rsidP="008F6711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LED_OUT reprezintă codificarea a 7 segment display a plăcii Basys3.</w:t>
      </w:r>
    </w:p>
    <w:p w14:paraId="2C1E1936" w14:textId="71270DF0" w:rsidR="00297534" w:rsidRDefault="00297534" w:rsidP="00297534">
      <w:pPr>
        <w:ind w:left="360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Arhitectura entității are la rândul său mai multe semnale, acestea fiind:</w:t>
      </w:r>
    </w:p>
    <w:p w14:paraId="5410AA06" w14:textId="06A60D84" w:rsidR="00297534" w:rsidRDefault="00297534" w:rsidP="00297534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TIMER , reprezentând modulul studiat</w:t>
      </w:r>
    </w:p>
    <w:p w14:paraId="2B612452" w14:textId="4FCABE82" w:rsidR="00297534" w:rsidRDefault="00297534" w:rsidP="00297534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TMRIF, reprezentând flagul de depășire a valorii maxime</w:t>
      </w:r>
    </w:p>
    <w:p w14:paraId="2FFB506D" w14:textId="17771450" w:rsidR="00297534" w:rsidRDefault="00297534" w:rsidP="00297534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LED_activating_counter, reprezentând cele 4 display-uri</w:t>
      </w:r>
    </w:p>
    <w:p w14:paraId="4E52F2E4" w14:textId="5AD870E8" w:rsidR="00297534" w:rsidRDefault="00297534" w:rsidP="00297534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LED_BCD, reprezentând </w:t>
      </w:r>
      <w:r w:rsidR="00CB3320">
        <w:rPr>
          <w:rFonts w:ascii="Times New Roman" w:hAnsi="Times New Roman" w:cs="Times New Roman"/>
          <w:b/>
          <w:sz w:val="24"/>
          <w:szCs w:val="24"/>
          <w:lang w:val="ro-RO"/>
        </w:rPr>
        <w:t>numărul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B3320">
        <w:rPr>
          <w:rFonts w:ascii="Times New Roman" w:hAnsi="Times New Roman" w:cs="Times New Roman"/>
          <w:b/>
          <w:sz w:val="24"/>
          <w:szCs w:val="24"/>
          <w:lang w:val="ro-RO"/>
        </w:rPr>
        <w:t>afișat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pe display</w:t>
      </w:r>
    </w:p>
    <w:p w14:paraId="255F030D" w14:textId="26253B05" w:rsidR="00297534" w:rsidRDefault="00297534" w:rsidP="00297534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Displayed_number, reprezentând </w:t>
      </w:r>
      <w:r w:rsidR="00CB3320">
        <w:rPr>
          <w:rFonts w:ascii="Times New Roman" w:hAnsi="Times New Roman" w:cs="Times New Roman"/>
          <w:b/>
          <w:sz w:val="24"/>
          <w:szCs w:val="24"/>
          <w:lang w:val="ro-RO"/>
        </w:rPr>
        <w:t>toate numerele ce urmează a fi afișate</w:t>
      </w:r>
    </w:p>
    <w:p w14:paraId="4B25FCA1" w14:textId="4EF3B41E" w:rsidR="00CB3320" w:rsidRDefault="00CB3320" w:rsidP="00CB3320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Refresh_counter, reprezentând viteza de reîmprospătare a informațiilor ce trebuie afișate</w:t>
      </w:r>
    </w:p>
    <w:p w14:paraId="06F761CF" w14:textId="6093F28E" w:rsidR="00CB3320" w:rsidRDefault="00CB3320" w:rsidP="00CB3320">
      <w:pPr>
        <w:ind w:left="360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Pentru a funcționa programul, am avut nevoie de următoarele procese:</w:t>
      </w:r>
    </w:p>
    <w:p w14:paraId="26CD158B" w14:textId="1359413F" w:rsidR="00CB3320" w:rsidRDefault="00CB3320" w:rsidP="008E6A5E">
      <w:pPr>
        <w:ind w:left="36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B3320">
        <w:rPr>
          <w:rFonts w:ascii="Times New Roman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6228D1EB" wp14:editId="530A21E0">
            <wp:extent cx="4744112" cy="3362794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88F5" w14:textId="7DE118E6" w:rsidR="00CB3320" w:rsidRDefault="00CB3320" w:rsidP="00CB3320">
      <w:pPr>
        <w:ind w:left="360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Acest proces </w:t>
      </w:r>
      <w:r w:rsidR="008E6A5E">
        <w:rPr>
          <w:rFonts w:ascii="Times New Roman" w:hAnsi="Times New Roman" w:cs="Times New Roman"/>
          <w:b/>
          <w:sz w:val="24"/>
          <w:szCs w:val="24"/>
          <w:lang w:val="ro-RO"/>
        </w:rPr>
        <w:t>reprezintă decodorul BCD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. Datele de intrare fiind în registrul LED_BCD, iar rezultatul afișat se află în registrul LED_out</w:t>
      </w:r>
      <w:r w:rsidR="008E6A5E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3C1C5894" w14:textId="57D6EBBC" w:rsidR="00CB3320" w:rsidRDefault="00B652C7" w:rsidP="00B652C7">
      <w:pPr>
        <w:ind w:left="36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652C7">
        <w:rPr>
          <w:rFonts w:ascii="Times New Roman" w:hAnsi="Times New Roman" w:cs="Times New Roman"/>
          <w:b/>
          <w:sz w:val="24"/>
          <w:szCs w:val="24"/>
          <w:lang w:val="ro-RO"/>
        </w:rPr>
        <w:drawing>
          <wp:inline distT="0" distB="0" distL="0" distR="0" wp14:anchorId="1121C41E" wp14:editId="70A21AF0">
            <wp:extent cx="5351881" cy="371326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825" cy="37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DBF6" w14:textId="29FAC3DA" w:rsidR="00CB3320" w:rsidRDefault="00CB3320" w:rsidP="00CB3320">
      <w:pPr>
        <w:ind w:left="360" w:firstLine="349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Aceste 2 procese ( process(clock_100Mhz,reset) și process(LED_activating_counter)) reprezintă metoda necesară afișării cifrelor diferite pe fiecare dintre cele 4 display-uri ale plăcii Basys3.</w:t>
      </w:r>
    </w:p>
    <w:p w14:paraId="14383958" w14:textId="4DF49858" w:rsidR="00CB3320" w:rsidRDefault="00B652C7" w:rsidP="008E6A5E">
      <w:pPr>
        <w:ind w:left="360" w:firstLine="349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652C7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drawing>
          <wp:inline distT="0" distB="0" distL="0" distR="0" wp14:anchorId="3B853538" wp14:editId="0057899A">
            <wp:extent cx="4496427" cy="3191320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2AEC" w14:textId="11A18413" w:rsidR="00CB3320" w:rsidRDefault="008E6A5E" w:rsidP="00CB3320">
      <w:pPr>
        <w:ind w:left="360" w:firstLine="349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Acest proces ne introduce valoarea corespunzătoare în registrul studiat și/sau o resetează.</w:t>
      </w:r>
    </w:p>
    <w:p w14:paraId="7C547B5B" w14:textId="500D4393" w:rsidR="008E6A5E" w:rsidRDefault="008E6A5E" w:rsidP="00CB3320">
      <w:pPr>
        <w:ind w:left="360" w:firstLine="349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7E63F70" w14:textId="16B74EAF" w:rsidR="008E6A5E" w:rsidRDefault="008E6A5E" w:rsidP="008E6A5E">
      <w:pPr>
        <w:ind w:left="360" w:firstLine="349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E6A5E">
        <w:rPr>
          <w:rFonts w:ascii="Times New Roman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337BA0FD" wp14:editId="0FC77838">
            <wp:extent cx="5200935" cy="445273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902" cy="44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4E7F" w14:textId="2DAA4D1C" w:rsidR="00CB3320" w:rsidRPr="00CB3320" w:rsidRDefault="008E6A5E" w:rsidP="008E6A5E">
      <w:pPr>
        <w:ind w:left="360" w:firstLine="349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Acest proces ne face conversia din un număr binar pe 8 biți într-un număr BCD</w:t>
      </w:r>
      <w:r w:rsidR="00CB3320" w:rsidRPr="00CB332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4FC12A16" w14:textId="693FD9F3" w:rsidR="00A8269F" w:rsidRPr="00641F52" w:rsidRDefault="00A8269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lastRenderedPageBreak/>
        <w:t>6. Editarea fişierului de constrângeri</w:t>
      </w:r>
    </w:p>
    <w:p w14:paraId="76DE2E3A" w14:textId="7AA1E76A" w:rsidR="00A8269F" w:rsidRDefault="008E6A5E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>
        <w:rPr>
          <w:rFonts w:ascii="Times New Roman" w:hAnsi="Times New Roman" w:cs="Times New Roman"/>
          <w:b/>
          <w:noProof/>
          <w:sz w:val="32"/>
          <w:lang w:val="ro-RO"/>
        </w:rPr>
        <w:drawing>
          <wp:inline distT="0" distB="0" distL="0" distR="0" wp14:anchorId="1581F5F8" wp14:editId="46BDC9F9">
            <wp:extent cx="4910441" cy="8222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00" cy="82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9FF9" w14:textId="3B1D8231" w:rsidR="00D03073" w:rsidRDefault="00D03073" w:rsidP="00D03073">
      <w:pPr>
        <w:ind w:firstLine="709"/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Fișierul de constrângeri este editat în următorul mod:</w:t>
      </w:r>
    </w:p>
    <w:p w14:paraId="7618724E" w14:textId="749D8784" w:rsid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W5 – clockul plăcii</w:t>
      </w:r>
    </w:p>
    <w:p w14:paraId="5A64BA34" w14:textId="6688A8BF" w:rsid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V17, V16, W16, W17, W15, V15, W14, W14 – switchurile cu ajutorul cărora introducem valoarea prestabilită în registru.</w:t>
      </w:r>
    </w:p>
    <w:p w14:paraId="23BE9442" w14:textId="117F4906" w:rsid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R2 – flagul EN necesar funcționării switchurilor</w:t>
      </w:r>
    </w:p>
    <w:p w14:paraId="5B211EA7" w14:textId="2015E8A3" w:rsid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W7, W6, U8, V8, U5, V5, U7 – cele 7 segmente ale display-ului</w:t>
      </w:r>
    </w:p>
    <w:p w14:paraId="038A7D13" w14:textId="22CF522B" w:rsid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U2, U4, V4, W4 – cele 4 displayuri ale plăcii</w:t>
      </w:r>
    </w:p>
    <w:p w14:paraId="419A5D90" w14:textId="059E875D" w:rsid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U18 - butonul de reset al programului</w:t>
      </w:r>
    </w:p>
    <w:p w14:paraId="6D818665" w14:textId="6DC3A504" w:rsidR="00D03073" w:rsidRPr="00D03073" w:rsidRDefault="00D03073" w:rsidP="00D03073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PACKAGE_PIN U17 – clockul extern.</w:t>
      </w:r>
    </w:p>
    <w:p w14:paraId="54E98551" w14:textId="531D3C1A" w:rsidR="00A8269F" w:rsidRPr="00641F52" w:rsidRDefault="00A8269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t>7. Descrierea paşilor de sinteză şi testarea circuitului rezultat</w:t>
      </w:r>
    </w:p>
    <w:p w14:paraId="5B86693A" w14:textId="77777777" w:rsidR="00D03073" w:rsidRDefault="00D03073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D03073">
        <w:rPr>
          <w:noProof/>
        </w:rPr>
        <w:drawing>
          <wp:inline distT="0" distB="0" distL="0" distR="0" wp14:anchorId="03E0AAA3" wp14:editId="0CE34E2E">
            <wp:extent cx="6645275" cy="356552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BD0C" w14:textId="4B33B89A" w:rsidR="00D03073" w:rsidRDefault="00D03073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D03073">
        <w:rPr>
          <w:rFonts w:ascii="Times New Roman" w:hAnsi="Times New Roman" w:cs="Times New Roman"/>
          <w:b/>
          <w:noProof/>
          <w:sz w:val="32"/>
          <w:lang w:val="ro-RO"/>
        </w:rPr>
        <w:lastRenderedPageBreak/>
        <w:drawing>
          <wp:inline distT="0" distB="0" distL="0" distR="0" wp14:anchorId="1A3DBF45" wp14:editId="62A8EF39">
            <wp:extent cx="6645275" cy="353504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A996" w14:textId="524B40F1" w:rsidR="00D03073" w:rsidRDefault="00D03073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D03073">
        <w:rPr>
          <w:rFonts w:ascii="Times New Roman" w:hAnsi="Times New Roman" w:cs="Times New Roman"/>
          <w:b/>
          <w:noProof/>
          <w:sz w:val="32"/>
          <w:lang w:val="ro-RO"/>
        </w:rPr>
        <w:drawing>
          <wp:inline distT="0" distB="0" distL="0" distR="0" wp14:anchorId="2C0744CE" wp14:editId="163074FD">
            <wp:extent cx="6645275" cy="34925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D8B" w14:textId="11E55BFE" w:rsidR="00D03073" w:rsidRDefault="00D03073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2706D141" w14:textId="4B966402" w:rsidR="00D95D8F" w:rsidRDefault="00D95D8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63877FCF" w14:textId="603F154B" w:rsidR="00D95D8F" w:rsidRDefault="00D95D8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6F20CA11" w14:textId="77777777" w:rsidR="00D95D8F" w:rsidRDefault="00D95D8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4917BFCC" w14:textId="1E40B0C4" w:rsidR="002E5D8F" w:rsidRPr="00641F52" w:rsidRDefault="00A8269F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  <w:r w:rsidRPr="00641F52">
        <w:rPr>
          <w:rFonts w:ascii="Times New Roman" w:hAnsi="Times New Roman" w:cs="Times New Roman"/>
          <w:b/>
          <w:sz w:val="32"/>
          <w:lang w:val="ro-RO"/>
        </w:rPr>
        <w:lastRenderedPageBreak/>
        <w:t>8. Concluzii</w:t>
      </w:r>
    </w:p>
    <w:p w14:paraId="47D05C98" w14:textId="07A06775" w:rsidR="00556C3B" w:rsidRPr="00141CED" w:rsidRDefault="00D95D8F" w:rsidP="00556C3B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32"/>
          <w:lang w:val="ro-RO"/>
        </w:rPr>
        <w:tab/>
      </w:r>
      <w:r w:rsidR="00141C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Implementarea acestui modul a fost o experiență utilă care ne va ajuta în viitor atunci când vom aplica pentru un job în domeniu. </w:t>
      </w:r>
    </w:p>
    <w:p w14:paraId="3F2251A0" w14:textId="22A24889" w:rsidR="00D03073" w:rsidRDefault="00D03073" w:rsidP="00556C3B">
      <w:pPr>
        <w:rPr>
          <w:rFonts w:ascii="Times New Roman" w:hAnsi="Times New Roman" w:cs="Times New Roman"/>
          <w:b/>
          <w:sz w:val="32"/>
          <w:lang w:val="ro-RO"/>
        </w:rPr>
      </w:pPr>
    </w:p>
    <w:p w14:paraId="46C56857" w14:textId="77777777" w:rsidR="00D03073" w:rsidRPr="00641F52" w:rsidRDefault="00D03073" w:rsidP="00556C3B">
      <w:pPr>
        <w:rPr>
          <w:lang w:val="ro-RO"/>
        </w:rPr>
      </w:pPr>
    </w:p>
    <w:p w14:paraId="1DCC2EB5" w14:textId="77777777" w:rsidR="00556C3B" w:rsidRPr="00641F52" w:rsidRDefault="00556C3B" w:rsidP="00556C3B">
      <w:pPr>
        <w:rPr>
          <w:lang w:val="ro-RO"/>
        </w:rPr>
      </w:pPr>
    </w:p>
    <w:p w14:paraId="481B2CF8" w14:textId="0876BA39" w:rsidR="00556C3B" w:rsidRPr="00641F52" w:rsidRDefault="00556C3B" w:rsidP="00556C3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41F52">
        <w:rPr>
          <w:rFonts w:ascii="Times New Roman" w:hAnsi="Times New Roman" w:cs="Times New Roman"/>
          <w:sz w:val="24"/>
          <w:szCs w:val="24"/>
          <w:lang w:val="ro-RO"/>
        </w:rPr>
        <w:t>Bibliografie:</w:t>
      </w:r>
    </w:p>
    <w:p w14:paraId="4DD2D02F" w14:textId="3F26F600" w:rsidR="00EC06E4" w:rsidRPr="00641F52" w:rsidRDefault="00EC06E4" w:rsidP="00556C3B">
      <w:pPr>
        <w:rPr>
          <w:lang w:val="ro-RO"/>
        </w:rPr>
      </w:pPr>
      <w:r w:rsidRPr="00641F52">
        <w:rPr>
          <w:lang w:val="ro-RO"/>
        </w:rPr>
        <w:t>1</w:t>
      </w:r>
      <w:r w:rsidRPr="00641F52">
        <w:rPr>
          <w:rFonts w:ascii="Times New Roman" w:hAnsi="Times New Roman" w:cs="Times New Roman"/>
          <w:sz w:val="24"/>
          <w:szCs w:val="24"/>
          <w:lang w:val="ro-RO"/>
        </w:rPr>
        <w:t>. PIC16LF1937, datasheet</w:t>
      </w:r>
      <w:r w:rsidRPr="00641F52">
        <w:rPr>
          <w:lang w:val="ro-RO"/>
        </w:rPr>
        <w:t xml:space="preserve">, </w:t>
      </w:r>
      <w:hyperlink r:id="rId21" w:history="1">
        <w:r w:rsidRPr="00641F52">
          <w:rPr>
            <w:rStyle w:val="Hyperlink"/>
            <w:lang w:val="ro-RO"/>
          </w:rPr>
          <w:t>http://ww1.microchip.com/downloads/en/DeviceDoc/41364E.pdf</w:t>
        </w:r>
      </w:hyperlink>
      <w:r w:rsidRPr="00641F52">
        <w:rPr>
          <w:lang w:val="ro-RO"/>
        </w:rPr>
        <w:t xml:space="preserve"> </w:t>
      </w:r>
      <w:r w:rsidRPr="00641F52">
        <w:rPr>
          <w:rFonts w:ascii="Times New Roman" w:hAnsi="Times New Roman" w:cs="Times New Roman"/>
          <w:sz w:val="24"/>
          <w:szCs w:val="24"/>
          <w:lang w:val="ro-RO"/>
        </w:rPr>
        <w:t>(pag. 191)</w:t>
      </w:r>
    </w:p>
    <w:p w14:paraId="55990361" w14:textId="38CE6F9B" w:rsidR="00556C3B" w:rsidRPr="00641F52" w:rsidRDefault="00EC06E4" w:rsidP="00556C3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41F5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556C3B" w:rsidRPr="00641F52">
        <w:rPr>
          <w:rFonts w:ascii="Times New Roman" w:hAnsi="Times New Roman" w:cs="Times New Roman"/>
          <w:sz w:val="24"/>
          <w:szCs w:val="24"/>
          <w:lang w:val="ro-RO"/>
        </w:rPr>
        <w:t xml:space="preserve">. VHDL Reference Manual, </w:t>
      </w:r>
      <w:hyperlink r:id="rId22" w:history="1">
        <w:r w:rsidR="00556C3B" w:rsidRPr="00641F52">
          <w:rPr>
            <w:rStyle w:val="Hyperlink"/>
            <w:rFonts w:ascii="Times New Roman" w:hAnsi="Times New Roman"/>
            <w:sz w:val="24"/>
            <w:szCs w:val="24"/>
            <w:lang w:val="ro-RO"/>
          </w:rPr>
          <w:t>http://www.ics.uci.edu/~jmoorkan/vhdlref/Synario%20VHDL%20Manual.pdf</w:t>
        </w:r>
      </w:hyperlink>
    </w:p>
    <w:p w14:paraId="6A237F8B" w14:textId="3F5111C1" w:rsidR="00556C3B" w:rsidRDefault="00EC06E4" w:rsidP="00556C3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41F52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556C3B" w:rsidRPr="00641F52">
        <w:rPr>
          <w:rFonts w:ascii="Times New Roman" w:hAnsi="Times New Roman" w:cs="Times New Roman"/>
          <w:sz w:val="24"/>
          <w:szCs w:val="24"/>
          <w:lang w:val="ro-RO"/>
        </w:rPr>
        <w:t xml:space="preserve">. BASYS 3 Reference Manual, </w:t>
      </w:r>
      <w:hyperlink r:id="rId23" w:history="1">
        <w:r w:rsidR="00D95D8F" w:rsidRPr="009B61FE">
          <w:rPr>
            <w:rStyle w:val="Hyperlink"/>
            <w:rFonts w:ascii="Times New Roman" w:hAnsi="Times New Roman"/>
            <w:sz w:val="24"/>
            <w:szCs w:val="24"/>
            <w:lang w:val="ro-RO"/>
          </w:rPr>
          <w:t>https://reference.digilentinc.com/reference/programmable-logic/basys-3/reference-manual</w:t>
        </w:r>
      </w:hyperlink>
    </w:p>
    <w:p w14:paraId="4E164EC1" w14:textId="1398D72F" w:rsidR="00D95D8F" w:rsidRPr="00B652C7" w:rsidRDefault="00D95D8F" w:rsidP="00556C3B">
      <w:pPr>
        <w:rPr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4. </w:t>
      </w:r>
      <w:hyperlink r:id="rId24" w:history="1">
        <w:r w:rsidRPr="00B652C7">
          <w:rPr>
            <w:rStyle w:val="Hyperlink"/>
            <w:lang w:val="ro-RO"/>
          </w:rPr>
          <w:t>http://www.microcontroller.it/tutorials/PIC/Peripheals/Timer0/timer0_3.htm</w:t>
        </w:r>
      </w:hyperlink>
    </w:p>
    <w:p w14:paraId="6983EBAE" w14:textId="3DC483F4" w:rsidR="00D95D8F" w:rsidRPr="00B652C7" w:rsidRDefault="00D95D8F" w:rsidP="00556C3B">
      <w:pPr>
        <w:rPr>
          <w:lang w:val="ro-RO"/>
        </w:rPr>
      </w:pPr>
      <w:r w:rsidRPr="00B652C7">
        <w:rPr>
          <w:lang w:val="ro-RO"/>
        </w:rPr>
        <w:t xml:space="preserve">5. </w:t>
      </w:r>
      <w:hyperlink r:id="rId25" w:history="1">
        <w:r w:rsidRPr="00B652C7">
          <w:rPr>
            <w:rStyle w:val="Hyperlink"/>
            <w:lang w:val="ro-RO"/>
          </w:rPr>
          <w:t>https://www.fpga4student.com/2017/09/vhdl-code-for-seven-segment-display.html</w:t>
        </w:r>
      </w:hyperlink>
    </w:p>
    <w:p w14:paraId="370707C6" w14:textId="7EFE88A3" w:rsidR="00D95D8F" w:rsidRPr="00B652C7" w:rsidRDefault="00D95D8F" w:rsidP="00556C3B">
      <w:pPr>
        <w:rPr>
          <w:lang w:val="ro-RO"/>
        </w:rPr>
      </w:pPr>
      <w:r w:rsidRPr="00B652C7">
        <w:rPr>
          <w:lang w:val="ro-RO"/>
        </w:rPr>
        <w:t xml:space="preserve">6. </w:t>
      </w:r>
      <w:hyperlink r:id="rId26" w:history="1">
        <w:r w:rsidRPr="00B652C7">
          <w:rPr>
            <w:rStyle w:val="Hyperlink"/>
            <w:lang w:val="ro-RO"/>
          </w:rPr>
          <w:t>https://github.com/bilalkabas/Basys3-VHDL-Basics</w:t>
        </w:r>
      </w:hyperlink>
    </w:p>
    <w:p w14:paraId="05CCD39F" w14:textId="2D3D969E" w:rsidR="00D95D8F" w:rsidRPr="00B652C7" w:rsidRDefault="00D95D8F" w:rsidP="00556C3B">
      <w:pPr>
        <w:rPr>
          <w:lang w:val="ro-RO"/>
        </w:rPr>
      </w:pPr>
      <w:r w:rsidRPr="00B652C7">
        <w:rPr>
          <w:lang w:val="ro-RO"/>
        </w:rPr>
        <w:t xml:space="preserve">7. </w:t>
      </w:r>
      <w:hyperlink r:id="rId27" w:history="1">
        <w:r w:rsidRPr="00B652C7">
          <w:rPr>
            <w:rStyle w:val="Hyperlink"/>
            <w:lang w:val="ro-RO"/>
          </w:rPr>
          <w:t>https://allaboutfpga.com/bcd-to-7-segment-decoder-vhdl-code/</w:t>
        </w:r>
      </w:hyperlink>
    </w:p>
    <w:p w14:paraId="2EC7F342" w14:textId="6B7B3662" w:rsidR="00D95D8F" w:rsidRPr="00B652C7" w:rsidRDefault="00D95D8F" w:rsidP="00556C3B">
      <w:pPr>
        <w:rPr>
          <w:lang w:val="ro-RO"/>
        </w:rPr>
      </w:pPr>
      <w:r w:rsidRPr="00B652C7">
        <w:rPr>
          <w:lang w:val="ro-RO"/>
        </w:rPr>
        <w:t xml:space="preserve">8. </w:t>
      </w:r>
      <w:hyperlink r:id="rId28" w:history="1">
        <w:r w:rsidRPr="00B652C7">
          <w:rPr>
            <w:rStyle w:val="Hyperlink"/>
            <w:lang w:val="ro-RO"/>
          </w:rPr>
          <w:t>https://www.youtube.com/watch?v=gUiX8aMV5oE</w:t>
        </w:r>
      </w:hyperlink>
    </w:p>
    <w:p w14:paraId="33D98050" w14:textId="297A4B93" w:rsidR="00D95D8F" w:rsidRPr="00B652C7" w:rsidRDefault="00D95D8F" w:rsidP="00556C3B">
      <w:pPr>
        <w:rPr>
          <w:lang w:val="ro-RO"/>
        </w:rPr>
      </w:pPr>
      <w:r w:rsidRPr="00B652C7">
        <w:rPr>
          <w:lang w:val="ro-RO"/>
        </w:rPr>
        <w:t xml:space="preserve">9. </w:t>
      </w:r>
      <w:hyperlink r:id="rId29" w:history="1">
        <w:r w:rsidRPr="00B652C7">
          <w:rPr>
            <w:rStyle w:val="Hyperlink"/>
            <w:lang w:val="ro-RO"/>
          </w:rPr>
          <w:t>https://www.youtube.com/watch?v=VKKGyOc4zRA&amp;t=288s</w:t>
        </w:r>
      </w:hyperlink>
    </w:p>
    <w:p w14:paraId="4C7EA8CF" w14:textId="77777777" w:rsidR="00D95D8F" w:rsidRPr="00641F52" w:rsidRDefault="00D95D8F" w:rsidP="00556C3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270F001" w14:textId="7F331E75" w:rsidR="00556C3B" w:rsidRPr="00641F52" w:rsidRDefault="00556C3B" w:rsidP="00A8269F">
      <w:pPr>
        <w:outlineLvl w:val="0"/>
        <w:rPr>
          <w:rFonts w:ascii="Times New Roman" w:hAnsi="Times New Roman" w:cs="Times New Roman"/>
          <w:b/>
          <w:sz w:val="32"/>
          <w:lang w:val="ro-RO"/>
        </w:rPr>
      </w:pPr>
    </w:p>
    <w:p w14:paraId="7E146EE3" w14:textId="77777777" w:rsidR="00E26E35" w:rsidRPr="00641F52" w:rsidRDefault="00E26E35" w:rsidP="002211EF">
      <w:pPr>
        <w:rPr>
          <w:rFonts w:ascii="Times New Roman" w:hAnsi="Times New Roman" w:cs="Times New Roman"/>
          <w:b/>
          <w:sz w:val="28"/>
          <w:lang w:val="ro-RO"/>
        </w:rPr>
      </w:pPr>
    </w:p>
    <w:p w14:paraId="5298A2A7" w14:textId="77777777" w:rsidR="00A8269F" w:rsidRPr="00641F52" w:rsidRDefault="00A8269F" w:rsidP="00A8269F">
      <w:pPr>
        <w:rPr>
          <w:rFonts w:ascii="Times New Roman" w:hAnsi="Times New Roman" w:cs="Times New Roman"/>
          <w:sz w:val="28"/>
          <w:lang w:val="ro-RO"/>
        </w:rPr>
      </w:pPr>
    </w:p>
    <w:sectPr w:rsidR="00A8269F" w:rsidRPr="00641F52" w:rsidSect="00E26E35">
      <w:pgSz w:w="11906" w:h="16838"/>
      <w:pgMar w:top="1418" w:right="539" w:bottom="1418" w:left="902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81A0" w14:textId="77777777" w:rsidR="000E5173" w:rsidRDefault="000E5173" w:rsidP="002265A1">
      <w:pPr>
        <w:spacing w:after="0" w:line="240" w:lineRule="auto"/>
      </w:pPr>
      <w:r>
        <w:separator/>
      </w:r>
    </w:p>
  </w:endnote>
  <w:endnote w:type="continuationSeparator" w:id="0">
    <w:p w14:paraId="0937CDCC" w14:textId="77777777" w:rsidR="000E5173" w:rsidRDefault="000E5173" w:rsidP="0022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D58E" w14:textId="77777777" w:rsidR="000E5173" w:rsidRDefault="000E5173" w:rsidP="002265A1">
      <w:pPr>
        <w:spacing w:after="0" w:line="240" w:lineRule="auto"/>
      </w:pPr>
      <w:r>
        <w:separator/>
      </w:r>
    </w:p>
  </w:footnote>
  <w:footnote w:type="continuationSeparator" w:id="0">
    <w:p w14:paraId="671DF978" w14:textId="77777777" w:rsidR="000E5173" w:rsidRDefault="000E5173" w:rsidP="0022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028E"/>
    <w:multiLevelType w:val="hybridMultilevel"/>
    <w:tmpl w:val="4668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547B"/>
    <w:multiLevelType w:val="multilevel"/>
    <w:tmpl w:val="99A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57C1"/>
    <w:multiLevelType w:val="hybridMultilevel"/>
    <w:tmpl w:val="9FC4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29DD"/>
    <w:multiLevelType w:val="hybridMultilevel"/>
    <w:tmpl w:val="64C4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323AD"/>
    <w:multiLevelType w:val="hybridMultilevel"/>
    <w:tmpl w:val="30C0C25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A63986"/>
    <w:multiLevelType w:val="hybridMultilevel"/>
    <w:tmpl w:val="AF4A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7110"/>
    <w:multiLevelType w:val="hybridMultilevel"/>
    <w:tmpl w:val="8100708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4EA41E58"/>
    <w:multiLevelType w:val="hybridMultilevel"/>
    <w:tmpl w:val="8E164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281"/>
    <w:multiLevelType w:val="hybridMultilevel"/>
    <w:tmpl w:val="90F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AE3EB2"/>
    <w:multiLevelType w:val="hybridMultilevel"/>
    <w:tmpl w:val="8898B08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F7FBA"/>
    <w:multiLevelType w:val="hybridMultilevel"/>
    <w:tmpl w:val="BA862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FD6"/>
    <w:multiLevelType w:val="hybridMultilevel"/>
    <w:tmpl w:val="7F068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115"/>
    <w:multiLevelType w:val="hybridMultilevel"/>
    <w:tmpl w:val="5AFCD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8065650">
    <w:abstractNumId w:val="9"/>
  </w:num>
  <w:num w:numId="2" w16cid:durableId="1836843085">
    <w:abstractNumId w:val="2"/>
  </w:num>
  <w:num w:numId="3" w16cid:durableId="135996401">
    <w:abstractNumId w:val="5"/>
  </w:num>
  <w:num w:numId="4" w16cid:durableId="1462069920">
    <w:abstractNumId w:val="1"/>
  </w:num>
  <w:num w:numId="5" w16cid:durableId="1727947466">
    <w:abstractNumId w:val="11"/>
  </w:num>
  <w:num w:numId="6" w16cid:durableId="828061307">
    <w:abstractNumId w:val="7"/>
  </w:num>
  <w:num w:numId="7" w16cid:durableId="618996806">
    <w:abstractNumId w:val="10"/>
  </w:num>
  <w:num w:numId="8" w16cid:durableId="76098859">
    <w:abstractNumId w:val="3"/>
  </w:num>
  <w:num w:numId="9" w16cid:durableId="831216490">
    <w:abstractNumId w:val="4"/>
  </w:num>
  <w:num w:numId="10" w16cid:durableId="950086031">
    <w:abstractNumId w:val="12"/>
  </w:num>
  <w:num w:numId="11" w16cid:durableId="1716657311">
    <w:abstractNumId w:val="6"/>
  </w:num>
  <w:num w:numId="12" w16cid:durableId="759330053">
    <w:abstractNumId w:val="0"/>
  </w:num>
  <w:num w:numId="13" w16cid:durableId="2117207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670"/>
    <w:rsid w:val="00011B5B"/>
    <w:rsid w:val="000424C8"/>
    <w:rsid w:val="0005537F"/>
    <w:rsid w:val="0009122E"/>
    <w:rsid w:val="000930D3"/>
    <w:rsid w:val="000A2142"/>
    <w:rsid w:val="000B7EF8"/>
    <w:rsid w:val="000C783A"/>
    <w:rsid w:val="000E5173"/>
    <w:rsid w:val="000F55B2"/>
    <w:rsid w:val="0011163D"/>
    <w:rsid w:val="00133631"/>
    <w:rsid w:val="0014160C"/>
    <w:rsid w:val="001416E0"/>
    <w:rsid w:val="00141CED"/>
    <w:rsid w:val="001866CE"/>
    <w:rsid w:val="001A7770"/>
    <w:rsid w:val="001C0B7A"/>
    <w:rsid w:val="001C11CB"/>
    <w:rsid w:val="001D3D84"/>
    <w:rsid w:val="001E0CFA"/>
    <w:rsid w:val="001F19FB"/>
    <w:rsid w:val="00206314"/>
    <w:rsid w:val="0021781C"/>
    <w:rsid w:val="002211EF"/>
    <w:rsid w:val="002265A1"/>
    <w:rsid w:val="00271BAA"/>
    <w:rsid w:val="00272D44"/>
    <w:rsid w:val="00293EE5"/>
    <w:rsid w:val="00297534"/>
    <w:rsid w:val="002B0D3E"/>
    <w:rsid w:val="002B3611"/>
    <w:rsid w:val="002D7459"/>
    <w:rsid w:val="002E5D8F"/>
    <w:rsid w:val="002E6BEF"/>
    <w:rsid w:val="002F0042"/>
    <w:rsid w:val="002F4CED"/>
    <w:rsid w:val="00300ECA"/>
    <w:rsid w:val="003032DA"/>
    <w:rsid w:val="00325823"/>
    <w:rsid w:val="00334388"/>
    <w:rsid w:val="00341670"/>
    <w:rsid w:val="003658A7"/>
    <w:rsid w:val="00390979"/>
    <w:rsid w:val="003B3232"/>
    <w:rsid w:val="003C5529"/>
    <w:rsid w:val="003E0805"/>
    <w:rsid w:val="00417F31"/>
    <w:rsid w:val="004205FC"/>
    <w:rsid w:val="0045289E"/>
    <w:rsid w:val="00456925"/>
    <w:rsid w:val="00495758"/>
    <w:rsid w:val="004A1ACB"/>
    <w:rsid w:val="004B6258"/>
    <w:rsid w:val="004D01D2"/>
    <w:rsid w:val="004D1FE2"/>
    <w:rsid w:val="004F0949"/>
    <w:rsid w:val="0055015F"/>
    <w:rsid w:val="00556C3B"/>
    <w:rsid w:val="00582A59"/>
    <w:rsid w:val="00586E74"/>
    <w:rsid w:val="005912D0"/>
    <w:rsid w:val="00591384"/>
    <w:rsid w:val="005F3BD4"/>
    <w:rsid w:val="005F52A6"/>
    <w:rsid w:val="006168DC"/>
    <w:rsid w:val="00623BDF"/>
    <w:rsid w:val="00641F52"/>
    <w:rsid w:val="00643F6A"/>
    <w:rsid w:val="006473FB"/>
    <w:rsid w:val="00652494"/>
    <w:rsid w:val="006751AE"/>
    <w:rsid w:val="006803F8"/>
    <w:rsid w:val="006A1528"/>
    <w:rsid w:val="006A26E5"/>
    <w:rsid w:val="006B0E43"/>
    <w:rsid w:val="006B72B3"/>
    <w:rsid w:val="007040AF"/>
    <w:rsid w:val="00721CF3"/>
    <w:rsid w:val="0074217E"/>
    <w:rsid w:val="007439C1"/>
    <w:rsid w:val="00744056"/>
    <w:rsid w:val="0074521D"/>
    <w:rsid w:val="007507EA"/>
    <w:rsid w:val="007732CC"/>
    <w:rsid w:val="00776749"/>
    <w:rsid w:val="00792336"/>
    <w:rsid w:val="007C5E31"/>
    <w:rsid w:val="007C627E"/>
    <w:rsid w:val="007D1913"/>
    <w:rsid w:val="00806E2E"/>
    <w:rsid w:val="00836ADE"/>
    <w:rsid w:val="0084542C"/>
    <w:rsid w:val="008476B8"/>
    <w:rsid w:val="00853285"/>
    <w:rsid w:val="008565B0"/>
    <w:rsid w:val="008602F0"/>
    <w:rsid w:val="00863B85"/>
    <w:rsid w:val="00877CA6"/>
    <w:rsid w:val="00880FD0"/>
    <w:rsid w:val="008834EF"/>
    <w:rsid w:val="008A57A0"/>
    <w:rsid w:val="008B26D3"/>
    <w:rsid w:val="008E318A"/>
    <w:rsid w:val="008E6A5E"/>
    <w:rsid w:val="008F094F"/>
    <w:rsid w:val="008F1C9A"/>
    <w:rsid w:val="008F6711"/>
    <w:rsid w:val="008F6C13"/>
    <w:rsid w:val="00902C09"/>
    <w:rsid w:val="00911F3F"/>
    <w:rsid w:val="00913C60"/>
    <w:rsid w:val="00926539"/>
    <w:rsid w:val="00936573"/>
    <w:rsid w:val="00936AA0"/>
    <w:rsid w:val="009539C4"/>
    <w:rsid w:val="00980439"/>
    <w:rsid w:val="0099737C"/>
    <w:rsid w:val="009C18AA"/>
    <w:rsid w:val="009D0676"/>
    <w:rsid w:val="009F13DC"/>
    <w:rsid w:val="00A21E92"/>
    <w:rsid w:val="00A27456"/>
    <w:rsid w:val="00A35D6E"/>
    <w:rsid w:val="00A4211F"/>
    <w:rsid w:val="00A50A54"/>
    <w:rsid w:val="00A517FD"/>
    <w:rsid w:val="00A54239"/>
    <w:rsid w:val="00A8269F"/>
    <w:rsid w:val="00A92C0D"/>
    <w:rsid w:val="00AA2F6A"/>
    <w:rsid w:val="00AC6487"/>
    <w:rsid w:val="00AC68C1"/>
    <w:rsid w:val="00AD2EE7"/>
    <w:rsid w:val="00AF182D"/>
    <w:rsid w:val="00AF73CB"/>
    <w:rsid w:val="00B16E9D"/>
    <w:rsid w:val="00B2327D"/>
    <w:rsid w:val="00B425E3"/>
    <w:rsid w:val="00B652C7"/>
    <w:rsid w:val="00B76567"/>
    <w:rsid w:val="00B83D27"/>
    <w:rsid w:val="00B92B5D"/>
    <w:rsid w:val="00BB1B27"/>
    <w:rsid w:val="00BB546E"/>
    <w:rsid w:val="00BC5FDD"/>
    <w:rsid w:val="00BC7668"/>
    <w:rsid w:val="00BF2CD5"/>
    <w:rsid w:val="00C12834"/>
    <w:rsid w:val="00C1291F"/>
    <w:rsid w:val="00C25782"/>
    <w:rsid w:val="00C53670"/>
    <w:rsid w:val="00C76D82"/>
    <w:rsid w:val="00CA3D05"/>
    <w:rsid w:val="00CA65F6"/>
    <w:rsid w:val="00CB3320"/>
    <w:rsid w:val="00CD3353"/>
    <w:rsid w:val="00CE04F9"/>
    <w:rsid w:val="00CE5E07"/>
    <w:rsid w:val="00CF4A8B"/>
    <w:rsid w:val="00D03073"/>
    <w:rsid w:val="00D1176A"/>
    <w:rsid w:val="00D26B0C"/>
    <w:rsid w:val="00D26F35"/>
    <w:rsid w:val="00D33F14"/>
    <w:rsid w:val="00D6417D"/>
    <w:rsid w:val="00D94665"/>
    <w:rsid w:val="00D95D8F"/>
    <w:rsid w:val="00DA29E1"/>
    <w:rsid w:val="00DA7F40"/>
    <w:rsid w:val="00DE2F82"/>
    <w:rsid w:val="00DF0E6D"/>
    <w:rsid w:val="00DF1027"/>
    <w:rsid w:val="00DF179E"/>
    <w:rsid w:val="00E06505"/>
    <w:rsid w:val="00E07147"/>
    <w:rsid w:val="00E0758E"/>
    <w:rsid w:val="00E26E35"/>
    <w:rsid w:val="00E42E37"/>
    <w:rsid w:val="00E82F32"/>
    <w:rsid w:val="00E83D0C"/>
    <w:rsid w:val="00E94B1B"/>
    <w:rsid w:val="00E96307"/>
    <w:rsid w:val="00EB5687"/>
    <w:rsid w:val="00EC06E4"/>
    <w:rsid w:val="00EC5019"/>
    <w:rsid w:val="00EC5731"/>
    <w:rsid w:val="00ED023B"/>
    <w:rsid w:val="00F14695"/>
    <w:rsid w:val="00F2236F"/>
    <w:rsid w:val="00F40E9C"/>
    <w:rsid w:val="00F44946"/>
    <w:rsid w:val="00FA3768"/>
    <w:rsid w:val="00FB45EB"/>
    <w:rsid w:val="00FC4654"/>
    <w:rsid w:val="00FD2FA5"/>
    <w:rsid w:val="00FE1E6C"/>
    <w:rsid w:val="00FF546F"/>
    <w:rsid w:val="00FF6492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DE7F"/>
  <w15:docId w15:val="{7DD2326F-2AB7-4D9A-89C7-C30C82F5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A1"/>
  </w:style>
  <w:style w:type="paragraph" w:styleId="Footer">
    <w:name w:val="footer"/>
    <w:basedOn w:val="Normal"/>
    <w:link w:val="FooterChar"/>
    <w:uiPriority w:val="99"/>
    <w:unhideWhenUsed/>
    <w:rsid w:val="00226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A1"/>
  </w:style>
  <w:style w:type="paragraph" w:styleId="ListParagraph">
    <w:name w:val="List Paragraph"/>
    <w:basedOn w:val="Normal"/>
    <w:uiPriority w:val="34"/>
    <w:qFormat/>
    <w:rsid w:val="002265A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9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C3B"/>
    <w:rPr>
      <w:rFonts w:cs="Times New Roman"/>
      <w:color w:val="0000FF"/>
      <w:u w:val="single"/>
    </w:rPr>
  </w:style>
  <w:style w:type="character" w:customStyle="1" w:styleId="normaltextrun">
    <w:name w:val="normaltextrun"/>
    <w:basedOn w:val="DefaultParagraphFont"/>
    <w:rsid w:val="00EC5731"/>
  </w:style>
  <w:style w:type="character" w:styleId="Emphasis">
    <w:name w:val="Emphasis"/>
    <w:basedOn w:val="DefaultParagraphFont"/>
    <w:uiPriority w:val="20"/>
    <w:qFormat/>
    <w:rsid w:val="00586E7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D2F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bilalkabas/Basys3-VHDL-Basic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1.microchip.com/downloads/en/DeviceDoc/41364E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fpga4student.com/2017/09/vhdl-code-for-seven-segment-display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VKKGyOc4zRA&amp;t=288s&amp;ab_channel=LBEboo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://www.microcontroller.it/tutorials/PIC/Peripheals/Timer0/timer0_3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eference.digilentinc.com/reference/programmable-logic/basys-3/reference-manual" TargetMode="External"/><Relationship Id="rId28" Type="http://schemas.openxmlformats.org/officeDocument/2006/relationships/hyperlink" Target="https://www.youtube.com/watch?v=gUiX8aMV5oE&amp;ab_channel=IBElectronicsWorld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ics.uci.edu/~jmoorkan/vhdlref/Synario%20VHDL%20Manual.pdf" TargetMode="External"/><Relationship Id="rId27" Type="http://schemas.openxmlformats.org/officeDocument/2006/relationships/hyperlink" Target="https://allaboutfpga.com/bcd-to-7-segment-decoder-vhdl-cod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AD29-700F-4A73-A8AA-1F7D05D0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Mihaita Popa</dc:creator>
  <cp:keywords/>
  <dc:description/>
  <cp:lastModifiedBy>Valentin Gisca</cp:lastModifiedBy>
  <cp:revision>4</cp:revision>
  <cp:lastPrinted>2019-12-10T09:11:00Z</cp:lastPrinted>
  <dcterms:created xsi:type="dcterms:W3CDTF">2022-12-12T15:59:00Z</dcterms:created>
  <dcterms:modified xsi:type="dcterms:W3CDTF">2023-01-15T18:04:00Z</dcterms:modified>
</cp:coreProperties>
</file>