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19A23B" w14:textId="479849B4" w:rsidR="00155A61" w:rsidRPr="007E136E" w:rsidRDefault="00155A61" w:rsidP="00155A61">
      <w:pPr>
        <w:pStyle w:val="1"/>
        <w:rPr>
          <w:rFonts w:ascii="FangSong" w:eastAsia="FangSong" w:hAnsi="FangSong"/>
          <w:sz w:val="32"/>
          <w:szCs w:val="32"/>
        </w:rPr>
      </w:pPr>
      <w:r>
        <w:rPr>
          <w:rFonts w:ascii="FangSong" w:eastAsia="FangSong" w:hAnsi="FangSong" w:hint="eastAsia"/>
          <w:sz w:val="32"/>
          <w:szCs w:val="32"/>
        </w:rPr>
        <w:t>二</w:t>
      </w:r>
      <w:r w:rsidRPr="007E136E">
        <w:rPr>
          <w:rFonts w:ascii="FangSong" w:eastAsia="FangSong" w:hAnsi="FangSong" w:hint="eastAsia"/>
          <w:sz w:val="32"/>
          <w:szCs w:val="32"/>
        </w:rPr>
        <w:t>、</w:t>
      </w:r>
      <w:r>
        <w:rPr>
          <w:rFonts w:ascii="FangSong" w:eastAsia="FangSong" w:hAnsi="FangSong" w:hint="eastAsia"/>
          <w:sz w:val="32"/>
          <w:szCs w:val="32"/>
        </w:rPr>
        <w:t>开题报告</w:t>
      </w:r>
    </w:p>
    <w:p w14:paraId="0771765F" w14:textId="249E8C7E" w:rsidR="00155A61" w:rsidRPr="007E136E" w:rsidRDefault="00155A61" w:rsidP="00155A61">
      <w:pPr>
        <w:pStyle w:val="2"/>
        <w:rPr>
          <w:rFonts w:ascii="FangSong" w:eastAsia="FangSong" w:hAnsi="FangSong"/>
        </w:rPr>
      </w:pPr>
      <w:r w:rsidRPr="007E136E">
        <w:rPr>
          <w:rFonts w:ascii="FangSong" w:eastAsia="FangSong" w:hAnsi="FangSong" w:hint="eastAsia"/>
        </w:rPr>
        <w:t>1</w:t>
      </w:r>
      <w:r w:rsidRPr="007E136E">
        <w:rPr>
          <w:rFonts w:ascii="FangSong" w:eastAsia="FangSong" w:hAnsi="FangSong"/>
        </w:rPr>
        <w:t xml:space="preserve"> </w:t>
      </w:r>
      <w:r w:rsidR="00B41764">
        <w:rPr>
          <w:rFonts w:ascii="FangSong" w:eastAsia="FangSong" w:hAnsi="FangSong" w:hint="eastAsia"/>
        </w:rPr>
        <w:t>问题提出的背景</w:t>
      </w:r>
    </w:p>
    <w:p w14:paraId="26D6D22F" w14:textId="646EFB85" w:rsidR="00155A61" w:rsidRDefault="00155A61" w:rsidP="006617A8">
      <w:pPr>
        <w:pStyle w:val="2"/>
        <w:rPr>
          <w:rFonts w:ascii="FangSong" w:eastAsia="FangSong" w:hAnsi="FangSong"/>
          <w:sz w:val="30"/>
          <w:szCs w:val="30"/>
        </w:rPr>
      </w:pPr>
      <w:r w:rsidRPr="00DC38CC">
        <w:rPr>
          <w:rFonts w:ascii="FangSong" w:eastAsia="FangSong" w:hAnsi="FangSong" w:hint="eastAsia"/>
          <w:sz w:val="30"/>
          <w:szCs w:val="30"/>
        </w:rPr>
        <w:t>1.1</w:t>
      </w:r>
      <w:r w:rsidRPr="00DC38CC">
        <w:rPr>
          <w:rFonts w:ascii="FangSong" w:eastAsia="FangSong" w:hAnsi="FangSong"/>
          <w:sz w:val="30"/>
          <w:szCs w:val="30"/>
        </w:rPr>
        <w:t xml:space="preserve"> </w:t>
      </w:r>
      <w:r w:rsidR="007162D1">
        <w:rPr>
          <w:rFonts w:ascii="FangSong" w:eastAsia="FangSong" w:hAnsi="FangSong" w:hint="eastAsia"/>
          <w:sz w:val="30"/>
          <w:szCs w:val="30"/>
        </w:rPr>
        <w:t>背景介绍</w:t>
      </w:r>
    </w:p>
    <w:p w14:paraId="2D21251F" w14:textId="77777777" w:rsidR="006E269C" w:rsidRPr="001A6DDA" w:rsidRDefault="00AF063D" w:rsidP="006E269C">
      <w:pPr>
        <w:spacing w:line="360" w:lineRule="auto"/>
        <w:rPr>
          <w:rFonts w:ascii="FangSong" w:eastAsia="FangSong" w:hAnsi="FangSong"/>
          <w:sz w:val="24"/>
          <w:szCs w:val="24"/>
        </w:rPr>
      </w:pPr>
      <w:r>
        <w:rPr>
          <w:rFonts w:ascii="FangSong" w:eastAsia="FangSong" w:hAnsi="FangSong"/>
          <w:sz w:val="24"/>
          <w:szCs w:val="24"/>
        </w:rPr>
        <w:tab/>
      </w:r>
      <w:r w:rsidR="006E269C" w:rsidRPr="001A6DDA">
        <w:rPr>
          <w:rFonts w:ascii="FangSong" w:eastAsia="FangSong" w:hAnsi="FangSong" w:hint="eastAsia"/>
          <w:sz w:val="24"/>
          <w:szCs w:val="24"/>
        </w:rPr>
        <w:t>蛇纹石化是洋壳超基性岩低温水热（</w:t>
      </w:r>
      <w:r w:rsidR="006E269C" w:rsidRPr="001A6DDA">
        <w:rPr>
          <w:rFonts w:ascii="FangSong" w:eastAsia="FangSong" w:hAnsi="FangSong"/>
          <w:sz w:val="24"/>
          <w:szCs w:val="24"/>
        </w:rPr>
        <w:t>&lt; 550℃）蚀变过程的主要反应之一，也是大洋中一个重要且普遍的反应。这一反应导致橄榄石、辉石等原生矿物被蛇纹石、水镁石 ± 磁铁矿、滑石、透闪石等矿物替代，进而影响全球物质循环和构造运动的进程。</w:t>
      </w:r>
    </w:p>
    <w:p w14:paraId="6B99F0D9" w14:textId="77777777" w:rsidR="006E269C" w:rsidRPr="001A6DDA" w:rsidRDefault="006E269C" w:rsidP="006E269C">
      <w:pPr>
        <w:spacing w:line="360" w:lineRule="auto"/>
        <w:rPr>
          <w:rFonts w:ascii="FangSong" w:eastAsia="FangSong" w:hAnsi="FangSong"/>
          <w:sz w:val="24"/>
          <w:szCs w:val="24"/>
        </w:rPr>
      </w:pPr>
      <w:r>
        <w:rPr>
          <w:rFonts w:ascii="FangSong" w:eastAsia="FangSong" w:hAnsi="FangSong"/>
          <w:sz w:val="24"/>
          <w:szCs w:val="24"/>
        </w:rPr>
        <w:tab/>
      </w:r>
      <w:r w:rsidRPr="001A6DDA">
        <w:rPr>
          <w:rFonts w:ascii="FangSong" w:eastAsia="FangSong" w:hAnsi="FangSong" w:hint="eastAsia"/>
          <w:sz w:val="24"/>
          <w:szCs w:val="24"/>
        </w:rPr>
        <w:t>大量研究表明，蛇纹石化反应促进洋壳与海水之间</w:t>
      </w:r>
      <w:r w:rsidRPr="001A6DDA">
        <w:rPr>
          <w:rFonts w:ascii="FangSong" w:eastAsia="FangSong" w:hAnsi="FangSong"/>
          <w:sz w:val="24"/>
          <w:szCs w:val="24"/>
        </w:rPr>
        <w:t>Mg、Fe、Ca、Si、Cl、C等元素的循环，并调控海水-岩石圈的化学收支平衡，为地球表层和地球深部的元素提供“交换通道”（如，“俯冲工厂”区域）。该反应导致橄榄石、辉石、斜长石等原生矿物被蛇纹石、水镁石 ± 磁铁矿、滑石、透闪石、绿泥石、蒙皂石等矿物替代，极大地影响岩石自身物理化学性质，如改变岩石的密度（纯橄岩密度约为3.4g/cm3，蛇纹石化后密度约为2.6g/cm</w:t>
      </w:r>
      <w:r w:rsidRPr="009C0EAF">
        <w:rPr>
          <w:rFonts w:ascii="FangSong" w:eastAsia="FangSong" w:hAnsi="FangSong"/>
          <w:sz w:val="24"/>
          <w:szCs w:val="24"/>
          <w:vertAlign w:val="superscript"/>
        </w:rPr>
        <w:t>3</w:t>
      </w:r>
      <w:r w:rsidRPr="001A6DDA">
        <w:rPr>
          <w:rFonts w:ascii="FangSong" w:eastAsia="FangSong" w:hAnsi="FangSong"/>
          <w:sz w:val="24"/>
          <w:szCs w:val="24"/>
        </w:rPr>
        <w:t>）、流变性、磁学性质、孔隙度、摩擦系数等性质，进而诱发洋壳扩张、断层滑移、板块断裂、地震等大型</w:t>
      </w:r>
      <w:r w:rsidRPr="001A6DDA">
        <w:rPr>
          <w:rFonts w:ascii="FangSong" w:eastAsia="FangSong" w:hAnsi="FangSong" w:hint="eastAsia"/>
          <w:sz w:val="24"/>
          <w:szCs w:val="24"/>
        </w:rPr>
        <w:t>地质构造运动。同时，洋壳中超基性岩完全蛇纹石化后会使洋壳富水：反应后，洋壳约增加</w:t>
      </w:r>
      <w:r w:rsidRPr="001A6DDA">
        <w:rPr>
          <w:rFonts w:ascii="FangSong" w:eastAsia="FangSong" w:hAnsi="FangSong"/>
          <w:sz w:val="24"/>
          <w:szCs w:val="24"/>
        </w:rPr>
        <w:t>13–15wt.%的水，以及约40%的体积，极大地影响岩石的流变学特征。最新的研究还表明，低温环境（&lt; 300℃）中，超基性岩的蛇纹石化会形成极其还原的环境，导致大量氢气和甲烷的产生，为区域内微生物的活动提供必要的养分。</w:t>
      </w:r>
    </w:p>
    <w:p w14:paraId="5F504AC3" w14:textId="2B2433C4" w:rsidR="00E84F7E" w:rsidRPr="005C354A" w:rsidRDefault="006E269C" w:rsidP="005C354A">
      <w:pPr>
        <w:spacing w:line="360" w:lineRule="auto"/>
        <w:rPr>
          <w:rFonts w:ascii="FangSong" w:eastAsia="FangSong" w:hAnsi="FangSong"/>
          <w:sz w:val="24"/>
          <w:szCs w:val="24"/>
        </w:rPr>
      </w:pPr>
      <w:r>
        <w:rPr>
          <w:rFonts w:ascii="FangSong" w:eastAsia="FangSong" w:hAnsi="FangSong"/>
          <w:sz w:val="24"/>
          <w:szCs w:val="24"/>
        </w:rPr>
        <w:tab/>
      </w:r>
      <w:r w:rsidRPr="001A6DDA">
        <w:rPr>
          <w:rFonts w:ascii="FangSong" w:eastAsia="FangSong" w:hAnsi="FangSong" w:hint="eastAsia"/>
          <w:sz w:val="24"/>
          <w:szCs w:val="24"/>
        </w:rPr>
        <w:t>作为蛇纹石化反应的主要产物，蛇纹石承担反应过程中元素迁移的重任；同时，蛇纹石具有与橄榄石完全不同的物理化学性质，大量蛇纹石的生成是原岩性质改变、以及后续诱发构造运动的基础。蛇纹石性质由自身结构决定，而结构受化学成分控制。因此，研究蛇纹石的化学成分有助于理解蛇纹石化反应对海洋体系内元素迁移和相关构造运动的影响。</w:t>
      </w:r>
    </w:p>
    <w:p w14:paraId="0A8B2B9A" w14:textId="426B399C" w:rsidR="00E84F7E" w:rsidRPr="006617A8" w:rsidRDefault="00094F85" w:rsidP="006617A8">
      <w:pPr>
        <w:pStyle w:val="2"/>
        <w:rPr>
          <w:rFonts w:ascii="FangSong" w:eastAsia="FangSong" w:hAnsi="FangSong"/>
          <w:sz w:val="30"/>
          <w:szCs w:val="30"/>
        </w:rPr>
      </w:pPr>
      <w:r w:rsidRPr="006617A8">
        <w:rPr>
          <w:rFonts w:ascii="FangSong" w:eastAsia="FangSong" w:hAnsi="FangSong" w:hint="eastAsia"/>
          <w:sz w:val="30"/>
          <w:szCs w:val="30"/>
        </w:rPr>
        <w:lastRenderedPageBreak/>
        <w:t>1.2</w:t>
      </w:r>
      <w:r w:rsidRPr="006617A8">
        <w:rPr>
          <w:rFonts w:ascii="FangSong" w:eastAsia="FangSong" w:hAnsi="FangSong"/>
          <w:sz w:val="30"/>
          <w:szCs w:val="30"/>
        </w:rPr>
        <w:t xml:space="preserve"> </w:t>
      </w:r>
      <w:r w:rsidRPr="006617A8">
        <w:rPr>
          <w:rFonts w:ascii="FangSong" w:eastAsia="FangSong" w:hAnsi="FangSong" w:hint="eastAsia"/>
          <w:sz w:val="30"/>
          <w:szCs w:val="30"/>
        </w:rPr>
        <w:t>本研究的目的和意义</w:t>
      </w:r>
    </w:p>
    <w:p w14:paraId="63115EBD" w14:textId="280779F5" w:rsidR="00E84F7E" w:rsidRDefault="005561EB" w:rsidP="005C354A">
      <w:pPr>
        <w:spacing w:line="360" w:lineRule="auto"/>
        <w:rPr>
          <w:rFonts w:ascii="FangSong" w:eastAsia="FangSong" w:hAnsi="FangSong"/>
          <w:sz w:val="24"/>
          <w:szCs w:val="24"/>
        </w:rPr>
      </w:pPr>
      <w:r>
        <w:rPr>
          <w:rFonts w:ascii="FangSong" w:eastAsia="FangSong" w:hAnsi="FangSong"/>
          <w:sz w:val="24"/>
          <w:szCs w:val="24"/>
        </w:rPr>
        <w:tab/>
      </w:r>
      <w:r w:rsidR="000A63C0" w:rsidRPr="00A13F8F">
        <w:rPr>
          <w:rFonts w:ascii="FangSong" w:eastAsia="FangSong" w:hAnsi="FangSong" w:hint="eastAsia"/>
          <w:sz w:val="24"/>
          <w:szCs w:val="24"/>
        </w:rPr>
        <w:t>近几年时间，大数据时代的到来促使机器学习技术飞速发展。</w:t>
      </w:r>
      <w:r w:rsidR="0064349F">
        <w:rPr>
          <w:rFonts w:ascii="FangSong" w:eastAsia="FangSong" w:hAnsi="FangSong" w:hint="eastAsia"/>
          <w:sz w:val="24"/>
          <w:szCs w:val="24"/>
        </w:rPr>
        <w:t>虽然支持向量机和K均值聚类等大数据分析手段在多个领域中发挥了重大作用，推动了不少研究进展，但是在地质学和地球化学的领域中，鲜有学者使用这类方法来进行矿物识别、矿物成分分析等工作。</w:t>
      </w:r>
    </w:p>
    <w:p w14:paraId="41DE7728" w14:textId="6A2BD710" w:rsidR="00D14931" w:rsidRPr="005C354A" w:rsidRDefault="00D14931" w:rsidP="005C354A">
      <w:pPr>
        <w:spacing w:line="360" w:lineRule="auto"/>
        <w:rPr>
          <w:rFonts w:ascii="FangSong" w:eastAsia="FangSong" w:hAnsi="FangSong" w:hint="eastAsia"/>
          <w:sz w:val="24"/>
          <w:szCs w:val="24"/>
        </w:rPr>
      </w:pPr>
      <w:r>
        <w:rPr>
          <w:rFonts w:ascii="FangSong" w:eastAsia="FangSong" w:hAnsi="FangSong"/>
          <w:sz w:val="24"/>
          <w:szCs w:val="24"/>
        </w:rPr>
        <w:tab/>
      </w:r>
      <w:r>
        <w:rPr>
          <w:rFonts w:ascii="FangSong" w:eastAsia="FangSong" w:hAnsi="FangSong" w:hint="eastAsia"/>
          <w:sz w:val="24"/>
          <w:szCs w:val="24"/>
        </w:rPr>
        <w:t>本研究</w:t>
      </w:r>
      <w:r w:rsidR="00A26CF9">
        <w:rPr>
          <w:rFonts w:ascii="FangSong" w:eastAsia="FangSong" w:hAnsi="FangSong" w:hint="eastAsia"/>
          <w:sz w:val="24"/>
          <w:szCs w:val="24"/>
        </w:rPr>
        <w:t>借助大数据和人工智能的手段，能</w:t>
      </w:r>
      <w:r w:rsidR="00EF3B63">
        <w:rPr>
          <w:rFonts w:ascii="FangSong" w:eastAsia="FangSong" w:hAnsi="FangSong" w:hint="eastAsia"/>
          <w:sz w:val="24"/>
          <w:szCs w:val="24"/>
        </w:rPr>
        <w:t>比较有效地从矿物成分上区分蛇纹石多型，进而</w:t>
      </w:r>
      <w:r w:rsidR="00381CDC">
        <w:rPr>
          <w:rFonts w:ascii="FangSong" w:eastAsia="FangSong" w:hAnsi="FangSong" w:hint="eastAsia"/>
          <w:sz w:val="24"/>
          <w:szCs w:val="24"/>
        </w:rPr>
        <w:t>研究蛇纹石多型与元素成分存在何种联系以及能够反演当时发生蛇纹石化的环境</w:t>
      </w:r>
      <w:r w:rsidR="0096445F">
        <w:rPr>
          <w:rFonts w:ascii="FangSong" w:eastAsia="FangSong" w:hAnsi="FangSong" w:hint="eastAsia"/>
          <w:sz w:val="24"/>
          <w:szCs w:val="24"/>
        </w:rPr>
        <w:t>和物质转移部分。</w:t>
      </w:r>
    </w:p>
    <w:p w14:paraId="5CFB08FC" w14:textId="20C12053" w:rsidR="00FB460A" w:rsidRDefault="00FB460A">
      <w:pPr>
        <w:widowControl/>
        <w:jc w:val="left"/>
        <w:rPr>
          <w:rFonts w:ascii="FangSong" w:eastAsia="FangSong" w:hAnsi="FangSong"/>
          <w:sz w:val="24"/>
          <w:szCs w:val="24"/>
        </w:rPr>
      </w:pPr>
      <w:r>
        <w:rPr>
          <w:rFonts w:ascii="FangSong" w:eastAsia="FangSong" w:hAnsi="FangSong"/>
          <w:sz w:val="24"/>
          <w:szCs w:val="24"/>
        </w:rPr>
        <w:br w:type="page"/>
      </w:r>
    </w:p>
    <w:p w14:paraId="2C01CFD8" w14:textId="2DC3D73D" w:rsidR="00944E62" w:rsidRPr="006617A8" w:rsidRDefault="00FB460A" w:rsidP="006617A8">
      <w:pPr>
        <w:pStyle w:val="2"/>
        <w:rPr>
          <w:rFonts w:ascii="FangSong" w:eastAsia="FangSong" w:hAnsi="FangSong"/>
        </w:rPr>
      </w:pPr>
      <w:r w:rsidRPr="006617A8">
        <w:rPr>
          <w:rFonts w:ascii="FangSong" w:eastAsia="FangSong" w:hAnsi="FangSong" w:hint="eastAsia"/>
        </w:rPr>
        <w:lastRenderedPageBreak/>
        <w:t>2</w:t>
      </w:r>
      <w:r w:rsidRPr="006617A8">
        <w:rPr>
          <w:rFonts w:ascii="FangSong" w:eastAsia="FangSong" w:hAnsi="FangSong"/>
        </w:rPr>
        <w:t xml:space="preserve"> </w:t>
      </w:r>
      <w:r w:rsidRPr="006617A8">
        <w:rPr>
          <w:rFonts w:ascii="FangSong" w:eastAsia="FangSong" w:hAnsi="FangSong" w:hint="eastAsia"/>
        </w:rPr>
        <w:t>论文的主要内容和技术路线</w:t>
      </w:r>
    </w:p>
    <w:p w14:paraId="4D24FC60" w14:textId="623E3B4C" w:rsidR="00FB460A" w:rsidRPr="006617A8" w:rsidRDefault="00FB460A" w:rsidP="006617A8">
      <w:pPr>
        <w:pStyle w:val="2"/>
        <w:rPr>
          <w:rFonts w:ascii="FangSong" w:eastAsia="FangSong" w:hAnsi="FangSong"/>
          <w:sz w:val="30"/>
          <w:szCs w:val="30"/>
        </w:rPr>
      </w:pPr>
      <w:r w:rsidRPr="006617A8">
        <w:rPr>
          <w:rFonts w:ascii="FangSong" w:eastAsia="FangSong" w:hAnsi="FangSong" w:hint="eastAsia"/>
          <w:sz w:val="30"/>
          <w:szCs w:val="30"/>
        </w:rPr>
        <w:t>2.1</w:t>
      </w:r>
      <w:r w:rsidRPr="006617A8">
        <w:rPr>
          <w:rFonts w:ascii="FangSong" w:eastAsia="FangSong" w:hAnsi="FangSong"/>
          <w:sz w:val="30"/>
          <w:szCs w:val="30"/>
        </w:rPr>
        <w:t xml:space="preserve"> </w:t>
      </w:r>
      <w:r w:rsidRPr="006617A8">
        <w:rPr>
          <w:rFonts w:ascii="FangSong" w:eastAsia="FangSong" w:hAnsi="FangSong" w:hint="eastAsia"/>
          <w:sz w:val="30"/>
          <w:szCs w:val="30"/>
        </w:rPr>
        <w:t>主要研究内容</w:t>
      </w:r>
    </w:p>
    <w:p w14:paraId="4011C2AD" w14:textId="77777777" w:rsidR="00A42F04" w:rsidRDefault="00A42F04" w:rsidP="00A42F04">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迄今为止，相关研究发现蛇纹石主要存在三种多型：纤蛇纹石、利蛇纹石和叶蛇纹石。其中，纤蛇纹石具有管状结构，宏观表达为纤维；利蛇纹石为片层状结构；在叶蛇纹石结构中，四面体片发生周期性倒转，片层间除</w:t>
      </w:r>
      <w:r>
        <w:rPr>
          <w:rFonts w:ascii="Times New Roman" w:eastAsia="宋体" w:hAnsi="Times New Roman" w:cs="Times New Roman" w:hint="eastAsia"/>
          <w:sz w:val="24"/>
          <w:szCs w:val="24"/>
        </w:rPr>
        <w:t>H</w:t>
      </w:r>
      <w:r>
        <w:rPr>
          <w:rFonts w:ascii="Times New Roman" w:eastAsia="宋体" w:hAnsi="Times New Roman" w:cs="Times New Roman" w:hint="eastAsia"/>
          <w:sz w:val="24"/>
          <w:szCs w:val="24"/>
        </w:rPr>
        <w:t>键外，还由</w:t>
      </w:r>
      <w:r>
        <w:rPr>
          <w:rFonts w:ascii="Times New Roman" w:eastAsia="宋体" w:hAnsi="Times New Roman" w:cs="Times New Roman" w:hint="eastAsia"/>
          <w:sz w:val="24"/>
          <w:szCs w:val="24"/>
        </w:rPr>
        <w:t>Si-O-Si</w:t>
      </w:r>
      <w:r>
        <w:rPr>
          <w:rFonts w:ascii="Times New Roman" w:eastAsia="宋体" w:hAnsi="Times New Roman" w:cs="Times New Roman" w:hint="eastAsia"/>
          <w:sz w:val="24"/>
          <w:szCs w:val="24"/>
        </w:rPr>
        <w:t>键相连。</w:t>
      </w:r>
    </w:p>
    <w:p w14:paraId="04663839" w14:textId="29FB75BD" w:rsidR="00A42F04" w:rsidRDefault="00A42F04" w:rsidP="00A42F04">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纤蛇纹石主要出现在洋中脊和俯冲带浅层部位（</w:t>
      </w:r>
      <w:r>
        <w:rPr>
          <w:rFonts w:ascii="Times New Roman" w:eastAsia="宋体" w:hAnsi="Times New Roman" w:cs="Times New Roman" w:hint="eastAsia"/>
          <w:sz w:val="24"/>
          <w:szCs w:val="24"/>
        </w:rPr>
        <w:t>&lt;</w:t>
      </w:r>
      <w:r>
        <w:rPr>
          <w:rFonts w:ascii="Times New Roman" w:eastAsia="宋体" w:hAnsi="Times New Roman" w:cs="Times New Roman"/>
          <w:sz w:val="24"/>
          <w:szCs w:val="24"/>
        </w:rPr>
        <w:t>2 km</w:t>
      </w:r>
      <w:r>
        <w:rPr>
          <w:rFonts w:ascii="Times New Roman" w:eastAsia="宋体" w:hAnsi="Times New Roman" w:cs="Times New Roman" w:hint="eastAsia"/>
          <w:sz w:val="24"/>
          <w:szCs w:val="24"/>
        </w:rPr>
        <w:t>），多为纯橄岩蚀变产物；利蛇纹石多形成于富</w:t>
      </w:r>
      <w:r>
        <w:rPr>
          <w:rFonts w:ascii="Times New Roman" w:eastAsia="宋体" w:hAnsi="Times New Roman" w:cs="Times New Roman" w:hint="eastAsia"/>
          <w:sz w:val="24"/>
          <w:szCs w:val="24"/>
        </w:rPr>
        <w:t>Al</w:t>
      </w:r>
      <w:r>
        <w:rPr>
          <w:rFonts w:ascii="Times New Roman" w:eastAsia="宋体" w:hAnsi="Times New Roman" w:cs="Times New Roman" w:hint="eastAsia"/>
          <w:sz w:val="24"/>
          <w:szCs w:val="24"/>
        </w:rPr>
        <w:t>环境中（如环境中存在斜长石），与玄武岩蚀变有关，分布范围极其广泛；叶蛇纹石是超基性岩在高温高压（</w:t>
      </w:r>
      <w:r>
        <w:rPr>
          <w:rFonts w:ascii="Times New Roman" w:eastAsia="宋体" w:hAnsi="Times New Roman" w:cs="Times New Roman" w:hint="eastAsia"/>
          <w:sz w:val="24"/>
          <w:szCs w:val="24"/>
        </w:rPr>
        <w:t>&gt;</w:t>
      </w:r>
      <w:r>
        <w:rPr>
          <w:rFonts w:ascii="Times New Roman" w:eastAsia="宋体" w:hAnsi="Times New Roman" w:cs="Times New Roman"/>
          <w:sz w:val="24"/>
          <w:szCs w:val="24"/>
        </w:rPr>
        <w:t>500</w:t>
      </w:r>
      <w:r w:rsidR="00AB3DA2">
        <w:rPr>
          <w:rFonts w:ascii="Times New Roman" w:eastAsia="宋体" w:hAnsi="Times New Roman" w:cs="Times New Roman"/>
          <w:sz w:val="24"/>
          <w:szCs w:val="24"/>
        </w:rPr>
        <w:t xml:space="preserve"> </w:t>
      </w:r>
      <w:r w:rsidR="000F4087" w:rsidRPr="001A6DDA">
        <w:rPr>
          <w:rFonts w:ascii="FangSong" w:eastAsia="FangSong" w:hAnsi="FangSong"/>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&gt;</w:t>
      </w:r>
      <w:r>
        <w:rPr>
          <w:rFonts w:ascii="Times New Roman" w:eastAsia="宋体" w:hAnsi="Times New Roman" w:cs="Times New Roman"/>
          <w:sz w:val="24"/>
          <w:szCs w:val="24"/>
        </w:rPr>
        <w:t>500 M</w:t>
      </w:r>
      <w:r>
        <w:rPr>
          <w:rFonts w:ascii="Times New Roman" w:eastAsia="宋体" w:hAnsi="Times New Roman" w:cs="Times New Roman" w:hint="eastAsia"/>
          <w:sz w:val="24"/>
          <w:szCs w:val="24"/>
        </w:rPr>
        <w:t>P</w:t>
      </w:r>
      <w:r>
        <w:rPr>
          <w:rFonts w:ascii="Times New Roman" w:eastAsia="宋体" w:hAnsi="Times New Roman" w:cs="Times New Roman"/>
          <w:sz w:val="24"/>
          <w:szCs w:val="24"/>
        </w:rPr>
        <w:t>a</w:t>
      </w:r>
      <w:r>
        <w:rPr>
          <w:rFonts w:ascii="Times New Roman" w:eastAsia="宋体" w:hAnsi="Times New Roman" w:cs="Times New Roman" w:hint="eastAsia"/>
          <w:sz w:val="24"/>
          <w:szCs w:val="24"/>
        </w:rPr>
        <w:t>）环境中的蚀变矿物，多出现于俯冲带深部。显而易见，蛇纹石多型由环境的化学环境决定，但内在联系仍不明确。</w:t>
      </w:r>
    </w:p>
    <w:p w14:paraId="23D0932F" w14:textId="179140F9" w:rsidR="00FB460A" w:rsidRDefault="00A42F04" w:rsidP="006C3D91">
      <w:pPr>
        <w:adjustRightInd w:val="0"/>
        <w:snapToGrid w:val="0"/>
        <w:spacing w:line="360" w:lineRule="auto"/>
        <w:ind w:firstLineChars="200" w:firstLine="480"/>
        <w:rPr>
          <w:rFonts w:ascii="FangSong" w:eastAsia="FangSong" w:hAnsi="FangSong"/>
          <w:sz w:val="24"/>
          <w:szCs w:val="24"/>
        </w:rPr>
      </w:pPr>
      <w:r>
        <w:rPr>
          <w:rFonts w:ascii="Times New Roman" w:eastAsia="宋体" w:hAnsi="Times New Roman" w:cs="Times New Roman" w:hint="eastAsia"/>
          <w:sz w:val="24"/>
          <w:szCs w:val="24"/>
        </w:rPr>
        <w:t>本研究以三种多型蛇纹石为研究主体，通过分析不同多型矿物的化学成分，构建相关数据模型，找出决定蛇纹石多型的主要因素；据此反演相关化学环境，建立蛇纹石多型与地质环境的内在连接，并为类似环境内蛇纹石化过程中元素迁移路径提供模型。</w:t>
      </w:r>
    </w:p>
    <w:p w14:paraId="2C4FEFE8" w14:textId="666830E3" w:rsidR="00FB460A" w:rsidRPr="006617A8" w:rsidRDefault="00FB460A" w:rsidP="006617A8">
      <w:pPr>
        <w:pStyle w:val="2"/>
        <w:rPr>
          <w:rFonts w:ascii="FangSong" w:eastAsia="FangSong" w:hAnsi="FangSong"/>
          <w:sz w:val="30"/>
          <w:szCs w:val="30"/>
        </w:rPr>
      </w:pPr>
      <w:r w:rsidRPr="006617A8">
        <w:rPr>
          <w:rFonts w:ascii="FangSong" w:eastAsia="FangSong" w:hAnsi="FangSong" w:hint="eastAsia"/>
          <w:sz w:val="30"/>
          <w:szCs w:val="30"/>
        </w:rPr>
        <w:t>2.2</w:t>
      </w:r>
      <w:r w:rsidRPr="006617A8">
        <w:rPr>
          <w:rFonts w:ascii="FangSong" w:eastAsia="FangSong" w:hAnsi="FangSong"/>
          <w:sz w:val="30"/>
          <w:szCs w:val="30"/>
        </w:rPr>
        <w:t xml:space="preserve"> </w:t>
      </w:r>
      <w:r w:rsidRPr="006617A8">
        <w:rPr>
          <w:rFonts w:ascii="FangSong" w:eastAsia="FangSong" w:hAnsi="FangSong" w:hint="eastAsia"/>
          <w:sz w:val="30"/>
          <w:szCs w:val="30"/>
        </w:rPr>
        <w:t>技术路线</w:t>
      </w:r>
    </w:p>
    <w:p w14:paraId="3A014583" w14:textId="77777777" w:rsidR="00792445" w:rsidRDefault="00792445" w:rsidP="00792445">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）搜集数据。计划搜集</w:t>
      </w:r>
      <w:r>
        <w:rPr>
          <w:rFonts w:ascii="Times New Roman" w:eastAsia="宋体" w:hAnsi="Times New Roman" w:cs="Times New Roman" w:hint="eastAsia"/>
          <w:sz w:val="24"/>
          <w:szCs w:val="24"/>
        </w:rPr>
        <w:t>1</w:t>
      </w:r>
      <w:r>
        <w:rPr>
          <w:rFonts w:ascii="Times New Roman" w:eastAsia="宋体" w:hAnsi="Times New Roman" w:cs="Times New Roman"/>
          <w:sz w:val="24"/>
          <w:szCs w:val="24"/>
        </w:rPr>
        <w:t>50</w:t>
      </w:r>
      <w:r>
        <w:rPr>
          <w:rFonts w:ascii="Times New Roman" w:eastAsia="宋体" w:hAnsi="Times New Roman" w:cs="Times New Roman" w:hint="eastAsia"/>
          <w:sz w:val="24"/>
          <w:szCs w:val="24"/>
        </w:rPr>
        <w:t>篇文献，提取其中关于蛇纹石主量成分（</w:t>
      </w:r>
      <w:r>
        <w:rPr>
          <w:rFonts w:ascii="Times New Roman" w:eastAsia="宋体" w:hAnsi="Times New Roman" w:cs="Times New Roman" w:hint="eastAsia"/>
          <w:sz w:val="24"/>
          <w:szCs w:val="24"/>
        </w:rPr>
        <w:t>S</w:t>
      </w:r>
      <w:r>
        <w:rPr>
          <w:rFonts w:ascii="Times New Roman" w:eastAsia="宋体" w:hAnsi="Times New Roman" w:cs="Times New Roman"/>
          <w:sz w:val="24"/>
          <w:szCs w:val="24"/>
        </w:rPr>
        <w:t>iO</w:t>
      </w:r>
      <w:r w:rsidRPr="00031810">
        <w:rPr>
          <w:rFonts w:ascii="Times New Roman" w:eastAsia="宋体" w:hAnsi="Times New Roman" w:cs="Times New Roman"/>
          <w:sz w:val="24"/>
          <w:szCs w:val="24"/>
          <w:vertAlign w:val="subscript"/>
        </w:rPr>
        <w:t>2</w:t>
      </w: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Ti</w:t>
      </w:r>
      <w:r>
        <w:rPr>
          <w:rFonts w:ascii="Times New Roman" w:eastAsia="宋体" w:hAnsi="Times New Roman" w:cs="Times New Roman"/>
          <w:sz w:val="24"/>
          <w:szCs w:val="24"/>
        </w:rPr>
        <w:t>O</w:t>
      </w:r>
      <w:r w:rsidRPr="00031810">
        <w:rPr>
          <w:rFonts w:ascii="Times New Roman" w:eastAsia="宋体" w:hAnsi="Times New Roman" w:cs="Times New Roman"/>
          <w:sz w:val="24"/>
          <w:szCs w:val="24"/>
          <w:vertAlign w:val="subscript"/>
        </w:rPr>
        <w:t>2</w:t>
      </w: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w:t>
      </w:r>
      <w:r>
        <w:rPr>
          <w:rFonts w:ascii="Times New Roman" w:eastAsia="宋体" w:hAnsi="Times New Roman" w:cs="Times New Roman"/>
          <w:sz w:val="24"/>
          <w:szCs w:val="24"/>
        </w:rPr>
        <w:t>l</w:t>
      </w:r>
      <w:r w:rsidRPr="00031810">
        <w:rPr>
          <w:rFonts w:ascii="Times New Roman" w:eastAsia="宋体" w:hAnsi="Times New Roman" w:cs="Times New Roman"/>
          <w:sz w:val="24"/>
          <w:szCs w:val="24"/>
          <w:vertAlign w:val="subscript"/>
        </w:rPr>
        <w:t>2</w:t>
      </w:r>
      <w:r>
        <w:rPr>
          <w:rFonts w:ascii="Times New Roman" w:eastAsia="宋体" w:hAnsi="Times New Roman" w:cs="Times New Roman"/>
          <w:sz w:val="24"/>
          <w:szCs w:val="24"/>
        </w:rPr>
        <w:t>O</w:t>
      </w:r>
      <w:r w:rsidRPr="00031810">
        <w:rPr>
          <w:rFonts w:ascii="Times New Roman" w:eastAsia="宋体" w:hAnsi="Times New Roman" w:cs="Times New Roman"/>
          <w:sz w:val="24"/>
          <w:szCs w:val="24"/>
          <w:vertAlign w:val="subscript"/>
        </w:rPr>
        <w:t>3</w:t>
      </w: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C</w:t>
      </w:r>
      <w:r>
        <w:rPr>
          <w:rFonts w:ascii="Times New Roman" w:eastAsia="宋体" w:hAnsi="Times New Roman" w:cs="Times New Roman"/>
          <w:sz w:val="24"/>
          <w:szCs w:val="24"/>
        </w:rPr>
        <w:t>r</w:t>
      </w:r>
      <w:r w:rsidRPr="00031810">
        <w:rPr>
          <w:rFonts w:ascii="Times New Roman" w:eastAsia="宋体" w:hAnsi="Times New Roman" w:cs="Times New Roman"/>
          <w:sz w:val="24"/>
          <w:szCs w:val="24"/>
          <w:vertAlign w:val="subscript"/>
        </w:rPr>
        <w:t>2</w:t>
      </w:r>
      <w:r>
        <w:rPr>
          <w:rFonts w:ascii="Times New Roman" w:eastAsia="宋体" w:hAnsi="Times New Roman" w:cs="Times New Roman"/>
          <w:sz w:val="24"/>
          <w:szCs w:val="24"/>
        </w:rPr>
        <w:t>O</w:t>
      </w:r>
      <w:r w:rsidRPr="00031810">
        <w:rPr>
          <w:rFonts w:ascii="Times New Roman" w:eastAsia="宋体" w:hAnsi="Times New Roman" w:cs="Times New Roman"/>
          <w:sz w:val="24"/>
          <w:szCs w:val="24"/>
          <w:vertAlign w:val="subscript"/>
        </w:rPr>
        <w:t>3</w:t>
      </w: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F</w:t>
      </w:r>
      <w:r>
        <w:rPr>
          <w:rFonts w:ascii="Times New Roman" w:eastAsia="宋体" w:hAnsi="Times New Roman" w:cs="Times New Roman"/>
          <w:sz w:val="24"/>
          <w:szCs w:val="24"/>
        </w:rPr>
        <w:t>e</w:t>
      </w:r>
      <w:r w:rsidRPr="00031810">
        <w:rPr>
          <w:rFonts w:ascii="Times New Roman" w:eastAsia="宋体" w:hAnsi="Times New Roman" w:cs="Times New Roman"/>
          <w:sz w:val="24"/>
          <w:szCs w:val="24"/>
          <w:vertAlign w:val="subscript"/>
        </w:rPr>
        <w:t>2</w:t>
      </w:r>
      <w:r>
        <w:rPr>
          <w:rFonts w:ascii="Times New Roman" w:eastAsia="宋体" w:hAnsi="Times New Roman" w:cs="Times New Roman"/>
          <w:sz w:val="24"/>
          <w:szCs w:val="24"/>
        </w:rPr>
        <w:t>O</w:t>
      </w:r>
      <w:r w:rsidRPr="00031810">
        <w:rPr>
          <w:rFonts w:ascii="Times New Roman" w:eastAsia="宋体" w:hAnsi="Times New Roman" w:cs="Times New Roman"/>
          <w:sz w:val="24"/>
          <w:szCs w:val="24"/>
          <w:vertAlign w:val="subscript"/>
        </w:rPr>
        <w:t>3</w:t>
      </w:r>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M</w:t>
      </w:r>
      <w:r>
        <w:rPr>
          <w:rFonts w:ascii="Times New Roman" w:eastAsia="宋体" w:hAnsi="Times New Roman" w:cs="Times New Roman"/>
          <w:sz w:val="24"/>
          <w:szCs w:val="24"/>
        </w:rPr>
        <w:t>nO</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N</w:t>
      </w:r>
      <w:r>
        <w:rPr>
          <w:rFonts w:ascii="Times New Roman" w:eastAsia="宋体" w:hAnsi="Times New Roman" w:cs="Times New Roman"/>
          <w:sz w:val="24"/>
          <w:szCs w:val="24"/>
        </w:rPr>
        <w:t>iO</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M</w:t>
      </w:r>
      <w:r>
        <w:rPr>
          <w:rFonts w:ascii="Times New Roman" w:eastAsia="宋体" w:hAnsi="Times New Roman" w:cs="Times New Roman"/>
          <w:sz w:val="24"/>
          <w:szCs w:val="24"/>
        </w:rPr>
        <w:t>gO(</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proofErr w:type="spellStart"/>
      <w:r>
        <w:rPr>
          <w:rFonts w:ascii="Times New Roman" w:eastAsia="宋体" w:hAnsi="Times New Roman" w:cs="Times New Roman" w:hint="eastAsia"/>
          <w:sz w:val="24"/>
          <w:szCs w:val="24"/>
        </w:rPr>
        <w:t>C</w:t>
      </w:r>
      <w:r>
        <w:rPr>
          <w:rFonts w:ascii="Times New Roman" w:eastAsia="宋体" w:hAnsi="Times New Roman" w:cs="Times New Roman"/>
          <w:sz w:val="24"/>
          <w:szCs w:val="24"/>
        </w:rPr>
        <w:t>aO</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N</w:t>
      </w:r>
      <w:r>
        <w:rPr>
          <w:rFonts w:ascii="Times New Roman" w:eastAsia="宋体" w:hAnsi="Times New Roman" w:cs="Times New Roman"/>
          <w:sz w:val="24"/>
          <w:szCs w:val="24"/>
        </w:rPr>
        <w:t>a</w:t>
      </w:r>
      <w:r w:rsidRPr="00031810">
        <w:rPr>
          <w:rFonts w:ascii="Times New Roman" w:eastAsia="宋体" w:hAnsi="Times New Roman" w:cs="Times New Roman"/>
          <w:sz w:val="24"/>
          <w:szCs w:val="24"/>
          <w:vertAlign w:val="subscript"/>
        </w:rPr>
        <w:t>2</w:t>
      </w:r>
      <w:r>
        <w:rPr>
          <w:rFonts w:ascii="Times New Roman" w:eastAsia="宋体" w:hAnsi="Times New Roman" w:cs="Times New Roman"/>
          <w:sz w:val="24"/>
          <w:szCs w:val="24"/>
        </w:rPr>
        <w:t>O(</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K</w:t>
      </w:r>
      <w:r w:rsidRPr="00031810">
        <w:rPr>
          <w:rFonts w:ascii="Times New Roman" w:eastAsia="宋体" w:hAnsi="Times New Roman" w:cs="Times New Roman"/>
          <w:sz w:val="24"/>
          <w:szCs w:val="24"/>
          <w:vertAlign w:val="subscript"/>
        </w:rPr>
        <w:t>2</w:t>
      </w:r>
      <w:r>
        <w:rPr>
          <w:rFonts w:ascii="Times New Roman" w:eastAsia="宋体" w:hAnsi="Times New Roman" w:cs="Times New Roman"/>
          <w:sz w:val="24"/>
          <w:szCs w:val="24"/>
        </w:rPr>
        <w:t>O(</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P</w:t>
      </w:r>
      <w:r>
        <w:rPr>
          <w:rFonts w:ascii="Times New Roman" w:eastAsia="宋体" w:hAnsi="Times New Roman" w:cs="Times New Roman"/>
          <w:sz w:val="24"/>
          <w:szCs w:val="24"/>
        </w:rPr>
        <w:t>2O5(</w:t>
      </w:r>
      <w:proofErr w:type="spellStart"/>
      <w:r>
        <w:rPr>
          <w:rFonts w:ascii="Times New Roman" w:eastAsia="宋体" w:hAnsi="Times New Roman" w:cs="Times New Roman"/>
          <w:sz w:val="24"/>
          <w:szCs w:val="24"/>
        </w:rPr>
        <w:t>wt</w:t>
      </w:r>
      <w:proofErr w:type="spellEnd"/>
      <w:r>
        <w:rPr>
          <w:rFonts w:ascii="Times New Roman" w:eastAsia="宋体" w:hAnsi="Times New Roman" w:cs="Times New Roman"/>
          <w:sz w:val="24"/>
          <w:szCs w:val="24"/>
        </w:rPr>
        <w:t>%)</w:t>
      </w:r>
      <w:r>
        <w:rPr>
          <w:rFonts w:ascii="Times New Roman" w:eastAsia="宋体" w:hAnsi="Times New Roman" w:cs="Times New Roman" w:hint="eastAsia"/>
          <w:sz w:val="24"/>
          <w:szCs w:val="24"/>
        </w:rPr>
        <w:t>）分析的数据。</w:t>
      </w:r>
    </w:p>
    <w:p w14:paraId="5DD47C65" w14:textId="77777777" w:rsidR="00792445" w:rsidRDefault="00792445" w:rsidP="00792445">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）数据清理。检查数据是否有错误和空缺。对错误进行纠错；对空缺进行充填。采用统计学方法对空缺充填。</w:t>
      </w:r>
    </w:p>
    <w:p w14:paraId="3BB5054F" w14:textId="1E739D83" w:rsidR="00792445" w:rsidRDefault="00792445" w:rsidP="00792445">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）机器学习。分别对数据进行机器学习（</w:t>
      </w:r>
      <w:r>
        <w:rPr>
          <w:rFonts w:ascii="Times New Roman" w:eastAsia="宋体" w:hAnsi="Times New Roman" w:cs="Times New Roman" w:hint="eastAsia"/>
          <w:sz w:val="24"/>
          <w:szCs w:val="24"/>
        </w:rPr>
        <w:t>Machine</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Learning</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ML</w:t>
      </w:r>
      <w:r>
        <w:rPr>
          <w:rFonts w:ascii="Times New Roman" w:eastAsia="宋体" w:hAnsi="Times New Roman" w:cs="Times New Roman" w:hint="eastAsia"/>
          <w:sz w:val="24"/>
          <w:szCs w:val="24"/>
        </w:rPr>
        <w:t>）、支持向量机（</w:t>
      </w:r>
      <w:r>
        <w:rPr>
          <w:rFonts w:ascii="Times New Roman" w:eastAsia="宋体" w:hAnsi="Times New Roman" w:cs="Times New Roman" w:hint="eastAsia"/>
          <w:sz w:val="24"/>
          <w:szCs w:val="24"/>
        </w:rPr>
        <w:t>S</w:t>
      </w:r>
      <w:r>
        <w:rPr>
          <w:rFonts w:ascii="Times New Roman" w:eastAsia="宋体" w:hAnsi="Times New Roman" w:cs="Times New Roman"/>
          <w:sz w:val="24"/>
          <w:szCs w:val="24"/>
        </w:rPr>
        <w:t>upport Vector Machine</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SVM</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K</w:t>
      </w:r>
      <w:r w:rsidR="00193CC3">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means</w:t>
      </w:r>
      <w:r>
        <w:rPr>
          <w:rFonts w:ascii="Times New Roman" w:eastAsia="宋体" w:hAnsi="Times New Roman" w:cs="Times New Roman" w:hint="eastAsia"/>
          <w:sz w:val="24"/>
          <w:szCs w:val="24"/>
        </w:rPr>
        <w:t>、随机森林（</w:t>
      </w:r>
      <w:r>
        <w:rPr>
          <w:rFonts w:ascii="Times New Roman" w:eastAsia="宋体" w:hAnsi="Times New Roman" w:cs="Times New Roman" w:hint="eastAsia"/>
          <w:sz w:val="24"/>
          <w:szCs w:val="24"/>
        </w:rPr>
        <w:t>Random</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Tree</w:t>
      </w:r>
      <w:r>
        <w:rPr>
          <w:rFonts w:ascii="Times New Roman" w:eastAsia="宋体" w:hAnsi="Times New Roman" w:cs="Times New Roman" w:hint="eastAsia"/>
          <w:sz w:val="24"/>
          <w:szCs w:val="24"/>
        </w:rPr>
        <w:t>）等方法进行分析。相关程序均可由</w:t>
      </w:r>
      <w:r>
        <w:rPr>
          <w:rFonts w:ascii="Times New Roman" w:eastAsia="宋体" w:hAnsi="Times New Roman" w:cs="Times New Roman" w:hint="eastAsia"/>
          <w:sz w:val="24"/>
          <w:szCs w:val="24"/>
        </w:rPr>
        <w:t>Python</w:t>
      </w:r>
      <w:r>
        <w:rPr>
          <w:rFonts w:ascii="Times New Roman" w:eastAsia="宋体" w:hAnsi="Times New Roman" w:cs="Times New Roman" w:hint="eastAsia"/>
          <w:sz w:val="24"/>
          <w:szCs w:val="24"/>
        </w:rPr>
        <w:t>加载。</w:t>
      </w:r>
    </w:p>
    <w:p w14:paraId="505E23E3" w14:textId="2D8AD0DD" w:rsidR="00FB460A" w:rsidRDefault="00792445" w:rsidP="00792445">
      <w:pPr>
        <w:adjustRightInd w:val="0"/>
        <w:snapToGrid w:val="0"/>
        <w:spacing w:line="360" w:lineRule="auto"/>
        <w:ind w:firstLineChars="200" w:firstLine="480"/>
        <w:rPr>
          <w:rFonts w:ascii="FangSong" w:eastAsia="FangSong" w:hAnsi="FangSong"/>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）建立模型。结合分析结果，建立蛇纹石多型成分差别的模型。</w:t>
      </w:r>
    </w:p>
    <w:p w14:paraId="759284AD" w14:textId="204FFAF6" w:rsidR="001D67CD" w:rsidRPr="006617A8" w:rsidRDefault="001D67CD" w:rsidP="006617A8">
      <w:pPr>
        <w:pStyle w:val="2"/>
        <w:rPr>
          <w:rFonts w:ascii="FangSong" w:eastAsia="FangSong" w:hAnsi="FangSong"/>
          <w:sz w:val="30"/>
          <w:szCs w:val="30"/>
        </w:rPr>
      </w:pPr>
      <w:r w:rsidRPr="006617A8">
        <w:rPr>
          <w:rFonts w:ascii="FangSong" w:eastAsia="FangSong" w:hAnsi="FangSong" w:hint="eastAsia"/>
          <w:sz w:val="30"/>
          <w:szCs w:val="30"/>
        </w:rPr>
        <w:lastRenderedPageBreak/>
        <w:t>2.3</w:t>
      </w:r>
      <w:r w:rsidRPr="006617A8">
        <w:rPr>
          <w:rFonts w:ascii="FangSong" w:eastAsia="FangSong" w:hAnsi="FangSong"/>
          <w:sz w:val="30"/>
          <w:szCs w:val="30"/>
        </w:rPr>
        <w:t xml:space="preserve"> </w:t>
      </w:r>
      <w:r w:rsidRPr="006617A8">
        <w:rPr>
          <w:rFonts w:ascii="FangSong" w:eastAsia="FangSong" w:hAnsi="FangSong" w:hint="eastAsia"/>
          <w:sz w:val="30"/>
          <w:szCs w:val="30"/>
        </w:rPr>
        <w:t>可行性分析</w:t>
      </w:r>
    </w:p>
    <w:p w14:paraId="2BCE5E36" w14:textId="59C43C84" w:rsidR="009E0448" w:rsidRDefault="00CD3069" w:rsidP="009E0448">
      <w:pPr>
        <w:spacing w:line="360" w:lineRule="auto"/>
        <w:rPr>
          <w:rFonts w:ascii="FangSong" w:eastAsia="FangSong" w:hAnsi="FangSong"/>
          <w:sz w:val="24"/>
          <w:szCs w:val="24"/>
        </w:rPr>
      </w:pPr>
      <w:r>
        <w:rPr>
          <w:rFonts w:ascii="FangSong" w:eastAsia="FangSong" w:hAnsi="FangSong"/>
          <w:sz w:val="24"/>
          <w:szCs w:val="24"/>
        </w:rPr>
        <w:tab/>
      </w:r>
      <w:r w:rsidR="009E0448">
        <w:rPr>
          <w:rFonts w:ascii="FangSong" w:eastAsia="FangSong" w:hAnsi="FangSong" w:hint="eastAsia"/>
          <w:sz w:val="24"/>
          <w:szCs w:val="24"/>
        </w:rPr>
        <w:t>近年使用大数据和人工智能手段来开展地质学领域工作的学者基本上取得了比较好的研究成果，并且与传统方法相比都有精度和准度上的提升。</w:t>
      </w:r>
      <w:r w:rsidR="009E0448" w:rsidRPr="00B979DB">
        <w:rPr>
          <w:rFonts w:ascii="FangSong" w:eastAsia="FangSong" w:hAnsi="FangSong"/>
          <w:sz w:val="24"/>
          <w:szCs w:val="24"/>
        </w:rPr>
        <w:t xml:space="preserve">E. </w:t>
      </w:r>
      <w:proofErr w:type="spellStart"/>
      <w:r w:rsidR="009E0448" w:rsidRPr="00B979DB">
        <w:rPr>
          <w:rFonts w:ascii="FangSong" w:eastAsia="FangSong" w:hAnsi="FangSong"/>
          <w:sz w:val="24"/>
          <w:szCs w:val="24"/>
        </w:rPr>
        <w:t>Amirgaliev</w:t>
      </w:r>
      <w:proofErr w:type="spellEnd"/>
      <w:r w:rsidR="009E0448">
        <w:rPr>
          <w:rFonts w:ascii="FangSong" w:eastAsia="FangSong" w:hAnsi="FangSong" w:hint="eastAsia"/>
          <w:sz w:val="24"/>
          <w:szCs w:val="24"/>
        </w:rPr>
        <w:t>等</w:t>
      </w:r>
      <w:r w:rsidR="009E0448" w:rsidRPr="00DF3650">
        <w:rPr>
          <w:rFonts w:ascii="FangSong" w:eastAsia="FangSong" w:hAnsi="FangSong" w:hint="eastAsia"/>
          <w:sz w:val="24"/>
          <w:szCs w:val="24"/>
        </w:rPr>
        <w:t>利用人工神经网络（</w:t>
      </w:r>
      <w:r w:rsidR="009E0448" w:rsidRPr="00DF3650">
        <w:rPr>
          <w:rFonts w:ascii="FangSong" w:eastAsia="FangSong" w:hAnsi="FangSong"/>
          <w:sz w:val="24"/>
          <w:szCs w:val="24"/>
        </w:rPr>
        <w:t>ANN）、线性判别分析分类器（LDAC）、支持向量分类（SVM）、k近邻（k-NN）等</w:t>
      </w:r>
      <w:r w:rsidR="009E0448">
        <w:rPr>
          <w:rFonts w:ascii="FangSong" w:eastAsia="FangSong" w:hAnsi="FangSong" w:hint="eastAsia"/>
          <w:sz w:val="24"/>
          <w:szCs w:val="24"/>
        </w:rPr>
        <w:t>机器学习手段对</w:t>
      </w:r>
      <w:r w:rsidR="009E0448" w:rsidRPr="005E35CD">
        <w:rPr>
          <w:rFonts w:ascii="FangSong" w:eastAsia="FangSong" w:hAnsi="FangSong" w:hint="eastAsia"/>
          <w:sz w:val="24"/>
          <w:szCs w:val="24"/>
        </w:rPr>
        <w:t>哈萨克斯坦的铀矿</w:t>
      </w:r>
      <w:r w:rsidR="009E0448" w:rsidRPr="00DF3650">
        <w:rPr>
          <w:rFonts w:ascii="FangSong" w:eastAsia="FangSong" w:hAnsi="FangSong"/>
          <w:sz w:val="24"/>
          <w:szCs w:val="24"/>
        </w:rPr>
        <w:t>进行</w:t>
      </w:r>
      <w:r w:rsidR="009E0448">
        <w:rPr>
          <w:rFonts w:ascii="FangSong" w:eastAsia="FangSong" w:hAnsi="FangSong" w:hint="eastAsia"/>
          <w:sz w:val="24"/>
          <w:szCs w:val="24"/>
        </w:rPr>
        <w:t>识别</w:t>
      </w:r>
      <w:r w:rsidR="009E0448" w:rsidRPr="00DF3650">
        <w:rPr>
          <w:rFonts w:ascii="FangSong" w:eastAsia="FangSong" w:hAnsi="FangSong"/>
          <w:sz w:val="24"/>
          <w:szCs w:val="24"/>
        </w:rPr>
        <w:t>，</w:t>
      </w:r>
      <w:r w:rsidR="009E0448">
        <w:rPr>
          <w:rFonts w:ascii="FangSong" w:eastAsia="FangSong" w:hAnsi="FangSong" w:hint="eastAsia"/>
          <w:sz w:val="24"/>
          <w:szCs w:val="24"/>
        </w:rPr>
        <w:t>并且</w:t>
      </w:r>
      <w:r w:rsidR="009E0448" w:rsidRPr="001D4E2B">
        <w:rPr>
          <w:rFonts w:ascii="FangSong" w:eastAsia="FangSong" w:hAnsi="FangSong" w:hint="eastAsia"/>
          <w:sz w:val="24"/>
          <w:szCs w:val="24"/>
        </w:rPr>
        <w:t>提出了几种解释算法结果的邻接立方体综合方法。</w:t>
      </w:r>
      <w:r w:rsidR="009E0448">
        <w:rPr>
          <w:rFonts w:ascii="FangSong" w:eastAsia="FangSong" w:hAnsi="FangSong" w:hint="eastAsia"/>
          <w:sz w:val="24"/>
          <w:szCs w:val="24"/>
        </w:rPr>
        <w:t>他们</w:t>
      </w:r>
      <w:r w:rsidR="009E0448" w:rsidRPr="001D4E2B">
        <w:rPr>
          <w:rFonts w:ascii="FangSong" w:eastAsia="FangSong" w:hAnsi="FangSong" w:hint="eastAsia"/>
          <w:sz w:val="24"/>
          <w:szCs w:val="24"/>
        </w:rPr>
        <w:t>提出了一种计算复杂度较低的“邻接立方体”学习算法。该方法提高了</w:t>
      </w:r>
      <w:r w:rsidR="009E0448" w:rsidRPr="001D4E2B">
        <w:rPr>
          <w:rFonts w:ascii="FangSong" w:eastAsia="FangSong" w:hAnsi="FangSong"/>
          <w:sz w:val="24"/>
          <w:szCs w:val="24"/>
        </w:rPr>
        <w:t>2-3%的识别质量</w:t>
      </w:r>
      <w:r w:rsidR="009E0448">
        <w:rPr>
          <w:rFonts w:ascii="FangSong" w:eastAsia="FangSong" w:hAnsi="FangSong" w:hint="eastAsia"/>
          <w:sz w:val="24"/>
          <w:szCs w:val="24"/>
        </w:rPr>
        <w:t>(</w:t>
      </w:r>
      <w:proofErr w:type="spellStart"/>
      <w:r w:rsidR="009E0448" w:rsidRPr="00B979DB">
        <w:rPr>
          <w:rFonts w:ascii="FangSong" w:eastAsia="FangSong" w:hAnsi="FangSong"/>
          <w:sz w:val="24"/>
          <w:szCs w:val="24"/>
        </w:rPr>
        <w:t>Amirgaliev</w:t>
      </w:r>
      <w:proofErr w:type="spellEnd"/>
      <w:r w:rsidR="009E0448">
        <w:rPr>
          <w:rFonts w:ascii="FangSong" w:eastAsia="FangSong" w:hAnsi="FangSong" w:hint="eastAsia"/>
          <w:sz w:val="24"/>
          <w:szCs w:val="24"/>
        </w:rPr>
        <w:t>等，2014</w:t>
      </w:r>
      <w:r w:rsidR="009E0448">
        <w:rPr>
          <w:rFonts w:ascii="FangSong" w:eastAsia="FangSong" w:hAnsi="FangSong"/>
          <w:sz w:val="24"/>
          <w:szCs w:val="24"/>
        </w:rPr>
        <w:t>)</w:t>
      </w:r>
      <w:r w:rsidR="009E0448" w:rsidRPr="001D4E2B">
        <w:rPr>
          <w:rFonts w:ascii="FangSong" w:eastAsia="FangSong" w:hAnsi="FangSong"/>
          <w:sz w:val="24"/>
          <w:szCs w:val="24"/>
        </w:rPr>
        <w:t>。</w:t>
      </w:r>
      <w:r w:rsidR="009E0448" w:rsidRPr="006B1426">
        <w:rPr>
          <w:rFonts w:ascii="FangSong" w:eastAsia="FangSong" w:hAnsi="FangSong"/>
          <w:sz w:val="24"/>
          <w:szCs w:val="24"/>
        </w:rPr>
        <w:t>Song</w:t>
      </w:r>
      <w:r w:rsidR="009E0448">
        <w:rPr>
          <w:rFonts w:ascii="FangSong" w:eastAsia="FangSong" w:hAnsi="FangSong" w:hint="eastAsia"/>
          <w:sz w:val="24"/>
          <w:szCs w:val="24"/>
        </w:rPr>
        <w:t>等采集并建立了</w:t>
      </w:r>
      <w:r w:rsidR="009E0448" w:rsidRPr="006C3F16">
        <w:rPr>
          <w:rFonts w:ascii="FangSong" w:eastAsia="FangSong" w:hAnsi="FangSong" w:hint="eastAsia"/>
          <w:sz w:val="24"/>
          <w:szCs w:val="24"/>
        </w:rPr>
        <w:t>煤岩</w:t>
      </w:r>
      <w:r w:rsidR="009E0448">
        <w:rPr>
          <w:rFonts w:ascii="FangSong" w:eastAsia="FangSong" w:hAnsi="FangSong" w:hint="eastAsia"/>
          <w:sz w:val="24"/>
          <w:szCs w:val="24"/>
        </w:rPr>
        <w:t>的</w:t>
      </w:r>
      <w:r w:rsidR="009E0448" w:rsidRPr="00AE1DCE">
        <w:rPr>
          <w:rFonts w:ascii="FangSong" w:eastAsia="FangSong" w:hAnsi="FangSong"/>
          <w:sz w:val="24"/>
          <w:szCs w:val="24"/>
        </w:rPr>
        <w:t>10个特征变量、3个类别的崩落数据集</w:t>
      </w:r>
      <w:r w:rsidR="009E0448">
        <w:rPr>
          <w:rFonts w:ascii="FangSong" w:eastAsia="FangSong" w:hAnsi="FangSong" w:hint="eastAsia"/>
          <w:sz w:val="24"/>
          <w:szCs w:val="24"/>
        </w:rPr>
        <w:t>。他们</w:t>
      </w:r>
      <w:r w:rsidR="009E0448" w:rsidRPr="006B1426">
        <w:rPr>
          <w:rFonts w:ascii="FangSong" w:eastAsia="FangSong" w:hAnsi="FangSong" w:hint="eastAsia"/>
          <w:sz w:val="24"/>
          <w:szCs w:val="24"/>
        </w:rPr>
        <w:t>利用多类</w:t>
      </w:r>
      <w:r w:rsidR="009E0448" w:rsidRPr="006B1426">
        <w:rPr>
          <w:rFonts w:ascii="FangSong" w:eastAsia="FangSong" w:hAnsi="FangSong"/>
          <w:sz w:val="24"/>
          <w:szCs w:val="24"/>
        </w:rPr>
        <w:t>F-score（MF-score）特征选择可以自动确定特征变量的完美组合。针对实际优化问题中的非线性映射问题，提出了一种有效的最小包围球（MEB）算法和支持向量机（SVM）相结合的快速检测方法。在UCI数据集和崩落数据集上对该方法进行了检验，并与一些新的优秀SVM分类器进行了比较。</w:t>
      </w:r>
      <w:r w:rsidR="009E0448">
        <w:rPr>
          <w:rFonts w:ascii="FangSong" w:eastAsia="FangSong" w:hAnsi="FangSong" w:hint="eastAsia"/>
          <w:sz w:val="24"/>
          <w:szCs w:val="24"/>
        </w:rPr>
        <w:t>他</w:t>
      </w:r>
      <w:r w:rsidR="009E0448" w:rsidRPr="006B1426">
        <w:rPr>
          <w:rFonts w:ascii="FangSong" w:eastAsia="FangSong" w:hAnsi="FangSong"/>
          <w:sz w:val="24"/>
          <w:szCs w:val="24"/>
        </w:rPr>
        <w:t>们在UCI数据集上进行了多分类器比较的精确性和Friedman检验实验。实验结果表明，该算法具有良好的鲁棒性和泛化能力。在放顶煤数据集上的实验结果表明</w:t>
      </w:r>
      <w:r w:rsidR="009E0448" w:rsidRPr="006B1426">
        <w:rPr>
          <w:rFonts w:ascii="FangSong" w:eastAsia="FangSong" w:hAnsi="FangSong" w:hint="eastAsia"/>
          <w:sz w:val="24"/>
          <w:szCs w:val="24"/>
        </w:rPr>
        <w:t>，该方法具有较好的识别性能，在煤岩识别中具有很好的应用前景</w:t>
      </w:r>
      <w:r w:rsidR="009E0448">
        <w:rPr>
          <w:rFonts w:ascii="FangSong" w:eastAsia="FangSong" w:hAnsi="FangSong" w:hint="eastAsia"/>
          <w:sz w:val="24"/>
          <w:szCs w:val="24"/>
        </w:rPr>
        <w:t>(</w:t>
      </w:r>
      <w:r w:rsidR="009E0448" w:rsidRPr="006B1426">
        <w:rPr>
          <w:rFonts w:ascii="FangSong" w:eastAsia="FangSong" w:hAnsi="FangSong"/>
          <w:sz w:val="24"/>
          <w:szCs w:val="24"/>
        </w:rPr>
        <w:t>Song</w:t>
      </w:r>
      <w:r w:rsidR="009E0448">
        <w:rPr>
          <w:rFonts w:ascii="FangSong" w:eastAsia="FangSong" w:hAnsi="FangSong" w:hint="eastAsia"/>
          <w:sz w:val="24"/>
          <w:szCs w:val="24"/>
        </w:rPr>
        <w:t>等，2017</w:t>
      </w:r>
      <w:r w:rsidR="009E0448">
        <w:rPr>
          <w:rFonts w:ascii="FangSong" w:eastAsia="FangSong" w:hAnsi="FangSong"/>
          <w:sz w:val="24"/>
          <w:szCs w:val="24"/>
        </w:rPr>
        <w:t>)</w:t>
      </w:r>
      <w:r w:rsidR="009E0448" w:rsidRPr="006B1426">
        <w:rPr>
          <w:rFonts w:ascii="FangSong" w:eastAsia="FangSong" w:hAnsi="FangSong" w:hint="eastAsia"/>
          <w:sz w:val="24"/>
          <w:szCs w:val="24"/>
        </w:rPr>
        <w:t>。</w:t>
      </w:r>
      <w:proofErr w:type="spellStart"/>
      <w:r w:rsidR="009E0448">
        <w:rPr>
          <w:rFonts w:ascii="FangSong" w:eastAsia="FangSong" w:hAnsi="FangSong"/>
          <w:sz w:val="24"/>
          <w:szCs w:val="24"/>
        </w:rPr>
        <w:t>Nurzynska</w:t>
      </w:r>
      <w:proofErr w:type="spellEnd"/>
      <w:r w:rsidR="009E0448">
        <w:rPr>
          <w:rFonts w:ascii="FangSong" w:eastAsia="FangSong" w:hAnsi="FangSong" w:hint="eastAsia"/>
          <w:sz w:val="24"/>
          <w:szCs w:val="24"/>
        </w:rPr>
        <w:t>等</w:t>
      </w:r>
      <w:r w:rsidR="009E0448" w:rsidRPr="00961A4E">
        <w:rPr>
          <w:rFonts w:ascii="FangSong" w:eastAsia="FangSong" w:hAnsi="FangSong" w:hint="eastAsia"/>
          <w:sz w:val="24"/>
          <w:szCs w:val="24"/>
        </w:rPr>
        <w:t>研究了岩石颗粒在描述块状岩石材料图像中的分割问题。通过选择纹理算子对岩石图像进行变换，得到一组描述岩石的特征。利用一阶特征、二阶特征、游程矩阵、灰调差矩阵来实现。利用</w:t>
      </w:r>
      <w:r w:rsidR="009E0448" w:rsidRPr="00961A4E">
        <w:rPr>
          <w:rFonts w:ascii="FangSong" w:eastAsia="FangSong" w:hAnsi="FangSong"/>
          <w:sz w:val="24"/>
          <w:szCs w:val="24"/>
        </w:rPr>
        <w:t>k近邻、支持向量机和人工神经网络分类器对特征进行分类。结果表明，该方法能准确地确定岩石颗粒边界，准确率达75%以上。同时研究了多纹理方法，使早期特征融合的准确率提高到79%以上。所得结果与地面真实情况作了直观的比较</w:t>
      </w:r>
      <w:r w:rsidR="009E0448">
        <w:rPr>
          <w:rFonts w:ascii="FangSong" w:eastAsia="FangSong" w:hAnsi="FangSong" w:hint="eastAsia"/>
          <w:sz w:val="24"/>
          <w:szCs w:val="24"/>
        </w:rPr>
        <w:t>，</w:t>
      </w:r>
      <w:r w:rsidR="009E0448" w:rsidRPr="00961A4E">
        <w:rPr>
          <w:rFonts w:ascii="FangSong" w:eastAsia="FangSong" w:hAnsi="FangSong"/>
          <w:sz w:val="24"/>
          <w:szCs w:val="24"/>
        </w:rPr>
        <w:t>观察到的符合性可以被认为是令人满意的</w:t>
      </w:r>
      <w:r w:rsidR="009E0448">
        <w:rPr>
          <w:rFonts w:ascii="FangSong" w:eastAsia="FangSong" w:hAnsi="FangSong" w:hint="eastAsia"/>
          <w:sz w:val="24"/>
          <w:szCs w:val="24"/>
        </w:rPr>
        <w:t>(</w:t>
      </w:r>
      <w:proofErr w:type="spellStart"/>
      <w:r w:rsidR="009E0448">
        <w:rPr>
          <w:rFonts w:ascii="FangSong" w:eastAsia="FangSong" w:hAnsi="FangSong"/>
          <w:sz w:val="24"/>
          <w:szCs w:val="24"/>
        </w:rPr>
        <w:t>Nurzynska</w:t>
      </w:r>
      <w:proofErr w:type="spellEnd"/>
      <w:r w:rsidR="009E0448">
        <w:rPr>
          <w:rFonts w:ascii="FangSong" w:eastAsia="FangSong" w:hAnsi="FangSong" w:hint="eastAsia"/>
          <w:sz w:val="24"/>
          <w:szCs w:val="24"/>
        </w:rPr>
        <w:t>等，2014</w:t>
      </w:r>
      <w:r w:rsidR="009E0448">
        <w:rPr>
          <w:rFonts w:ascii="FangSong" w:eastAsia="FangSong" w:hAnsi="FangSong"/>
          <w:sz w:val="24"/>
          <w:szCs w:val="24"/>
        </w:rPr>
        <w:t>)</w:t>
      </w:r>
      <w:r w:rsidR="009E0448">
        <w:rPr>
          <w:rFonts w:ascii="FangSong" w:eastAsia="FangSong" w:hAnsi="FangSong" w:hint="eastAsia"/>
          <w:sz w:val="24"/>
          <w:szCs w:val="24"/>
        </w:rPr>
        <w:t>。</w:t>
      </w:r>
    </w:p>
    <w:p w14:paraId="62D877B5" w14:textId="7313CA74" w:rsidR="001D67CD" w:rsidRDefault="009E0448" w:rsidP="005C354A">
      <w:pPr>
        <w:spacing w:line="360" w:lineRule="auto"/>
        <w:rPr>
          <w:rFonts w:ascii="FangSong" w:eastAsia="FangSong" w:hAnsi="FangSong"/>
          <w:sz w:val="24"/>
          <w:szCs w:val="24"/>
        </w:rPr>
      </w:pPr>
      <w:r>
        <w:rPr>
          <w:rFonts w:ascii="FangSong" w:eastAsia="FangSong" w:hAnsi="FangSong"/>
          <w:sz w:val="24"/>
          <w:szCs w:val="24"/>
        </w:rPr>
        <w:tab/>
      </w:r>
      <w:r w:rsidRPr="00011BE2">
        <w:rPr>
          <w:rFonts w:ascii="FangSong" w:eastAsia="FangSong" w:hAnsi="FangSong" w:hint="eastAsia"/>
          <w:sz w:val="24"/>
          <w:szCs w:val="24"/>
        </w:rPr>
        <w:t>在国内，</w:t>
      </w:r>
      <w:r>
        <w:rPr>
          <w:rFonts w:ascii="FangSong" w:eastAsia="FangSong" w:hAnsi="FangSong" w:hint="eastAsia"/>
          <w:sz w:val="24"/>
          <w:szCs w:val="24"/>
        </w:rPr>
        <w:t>一些</w:t>
      </w:r>
      <w:r w:rsidRPr="00011BE2">
        <w:rPr>
          <w:rFonts w:ascii="FangSong" w:eastAsia="FangSong" w:hAnsi="FangSong" w:hint="eastAsia"/>
          <w:sz w:val="24"/>
          <w:szCs w:val="24"/>
        </w:rPr>
        <w:t>学者也</w:t>
      </w:r>
      <w:r>
        <w:rPr>
          <w:rFonts w:ascii="FangSong" w:eastAsia="FangSong" w:hAnsi="FangSong" w:hint="eastAsia"/>
          <w:sz w:val="24"/>
          <w:szCs w:val="24"/>
        </w:rPr>
        <w:t>使用这些方法开展了一系列的研究</w:t>
      </w:r>
      <w:r w:rsidRPr="00011BE2">
        <w:rPr>
          <w:rFonts w:ascii="FangSong" w:eastAsia="FangSong" w:hAnsi="FangSong" w:hint="eastAsia"/>
          <w:sz w:val="24"/>
          <w:szCs w:val="24"/>
        </w:rPr>
        <w:t>。</w:t>
      </w:r>
      <w:r>
        <w:rPr>
          <w:rFonts w:ascii="FangSong" w:eastAsia="FangSong" w:hAnsi="FangSong" w:hint="eastAsia"/>
          <w:sz w:val="24"/>
          <w:szCs w:val="24"/>
        </w:rPr>
        <w:t>张哲远等</w:t>
      </w:r>
      <w:r w:rsidRPr="00DF00BA">
        <w:rPr>
          <w:rFonts w:ascii="FangSong" w:eastAsia="FangSong" w:hAnsi="FangSong" w:hint="eastAsia"/>
          <w:sz w:val="24"/>
          <w:szCs w:val="24"/>
        </w:rPr>
        <w:t>基于支持向量机</w:t>
      </w:r>
      <w:r w:rsidRPr="00DF00BA">
        <w:rPr>
          <w:rFonts w:ascii="FangSong" w:eastAsia="FangSong" w:hAnsi="FangSong"/>
          <w:sz w:val="24"/>
          <w:szCs w:val="24"/>
        </w:rPr>
        <w:t>(SVM)学习方法,通过对白云岩,鲕粒灰岩,花岗岩,石英砂岩这四种岩石进行镜下识别,对比总结了6类常见造岩矿物的镜下识别特征,并据此提出了首先进行大量常见造岩单矿物识别训练</w:t>
      </w:r>
      <w:r>
        <w:rPr>
          <w:rFonts w:ascii="FangSong" w:eastAsia="FangSong" w:hAnsi="FangSong" w:hint="eastAsia"/>
          <w:sz w:val="24"/>
          <w:szCs w:val="24"/>
        </w:rPr>
        <w:t>。而且他们</w:t>
      </w:r>
      <w:r w:rsidRPr="00DF00BA">
        <w:rPr>
          <w:rFonts w:ascii="FangSong" w:eastAsia="FangSong" w:hAnsi="FangSong"/>
          <w:sz w:val="24"/>
          <w:szCs w:val="24"/>
        </w:rPr>
        <w:t>建立</w:t>
      </w:r>
      <w:r>
        <w:rPr>
          <w:rFonts w:ascii="FangSong" w:eastAsia="FangSong" w:hAnsi="FangSong" w:hint="eastAsia"/>
          <w:sz w:val="24"/>
          <w:szCs w:val="24"/>
        </w:rPr>
        <w:t>了</w:t>
      </w:r>
      <w:r w:rsidRPr="00DF00BA">
        <w:rPr>
          <w:rFonts w:ascii="FangSong" w:eastAsia="FangSong" w:hAnsi="FangSong"/>
          <w:sz w:val="24"/>
          <w:szCs w:val="24"/>
        </w:rPr>
        <w:t>常见矿物镜下识别特征数据库,然后对造岩矿物的载体岩石进行机器学习训练,形成可以通过人工智能技术进行高质量高效率岩石镜下鉴别的模式</w:t>
      </w:r>
      <w:r>
        <w:rPr>
          <w:rFonts w:ascii="FangSong" w:eastAsia="FangSong" w:hAnsi="FangSong" w:hint="eastAsia"/>
          <w:sz w:val="24"/>
          <w:szCs w:val="24"/>
        </w:rPr>
        <w:t>（张哲远等，2019）。吴承炜等</w:t>
      </w:r>
      <w:r w:rsidRPr="001E5497">
        <w:rPr>
          <w:rFonts w:ascii="FangSong" w:eastAsia="FangSong" w:hAnsi="FangSong" w:hint="eastAsia"/>
          <w:sz w:val="24"/>
          <w:szCs w:val="24"/>
        </w:rPr>
        <w:t>提出一种基于</w:t>
      </w:r>
      <w:r w:rsidRPr="001E5497">
        <w:rPr>
          <w:rFonts w:ascii="FangSong" w:eastAsia="FangSong" w:hAnsi="FangSong"/>
          <w:sz w:val="24"/>
          <w:szCs w:val="24"/>
        </w:rPr>
        <w:t>Siamese网络的相似性学习方法,采用Hungarian算法来优化负样本</w:t>
      </w:r>
      <w:r>
        <w:rPr>
          <w:rFonts w:ascii="FangSong" w:eastAsia="FangSong" w:hAnsi="FangSong" w:hint="eastAsia"/>
          <w:sz w:val="24"/>
          <w:szCs w:val="24"/>
        </w:rPr>
        <w:t>。这种</w:t>
      </w:r>
      <w:r>
        <w:rPr>
          <w:rFonts w:ascii="FangSong" w:eastAsia="FangSong" w:hAnsi="FangSong" w:hint="eastAsia"/>
          <w:sz w:val="24"/>
          <w:szCs w:val="24"/>
        </w:rPr>
        <w:lastRenderedPageBreak/>
        <w:t>方法</w:t>
      </w:r>
      <w:r w:rsidRPr="00D935BE">
        <w:rPr>
          <w:rFonts w:ascii="FangSong" w:eastAsia="FangSong" w:hAnsi="FangSong" w:hint="eastAsia"/>
          <w:sz w:val="24"/>
          <w:szCs w:val="24"/>
        </w:rPr>
        <w:t>与传统的机器学习算法相比</w:t>
      </w:r>
      <w:r w:rsidRPr="00D935BE">
        <w:rPr>
          <w:rFonts w:ascii="FangSong" w:eastAsia="FangSong" w:hAnsi="FangSong"/>
          <w:sz w:val="24"/>
          <w:szCs w:val="24"/>
        </w:rPr>
        <w:t>,得到了鲁棒性最好的结果</w:t>
      </w:r>
      <w:r>
        <w:rPr>
          <w:rFonts w:ascii="FangSong" w:eastAsia="FangSong" w:hAnsi="FangSong" w:hint="eastAsia"/>
          <w:sz w:val="24"/>
          <w:szCs w:val="24"/>
        </w:rPr>
        <w:t>。</w:t>
      </w:r>
      <w:r w:rsidRPr="003D54E3">
        <w:rPr>
          <w:rFonts w:ascii="FangSong" w:eastAsia="FangSong" w:hAnsi="FangSong"/>
          <w:sz w:val="24"/>
          <w:szCs w:val="24"/>
        </w:rPr>
        <w:t>Siamese网络计算出矿物之间的相似度,除了能对矿物进行识别,还可以在一定程度上为该矿物的替代材料提供参考</w:t>
      </w:r>
      <w:r>
        <w:rPr>
          <w:rFonts w:ascii="FangSong" w:eastAsia="FangSong" w:hAnsi="FangSong" w:hint="eastAsia"/>
          <w:sz w:val="24"/>
          <w:szCs w:val="24"/>
        </w:rPr>
        <w:t>（吴承炜，2018）。徐述腾等</w:t>
      </w:r>
      <w:r w:rsidRPr="00874154">
        <w:rPr>
          <w:rFonts w:ascii="FangSong" w:eastAsia="FangSong" w:hAnsi="FangSong" w:hint="eastAsia"/>
          <w:sz w:val="24"/>
          <w:szCs w:val="24"/>
        </w:rPr>
        <w:t>基于深度学习系统</w:t>
      </w:r>
      <w:r w:rsidRPr="00874154">
        <w:rPr>
          <w:rFonts w:ascii="FangSong" w:eastAsia="FangSong" w:hAnsi="FangSong"/>
          <w:sz w:val="24"/>
          <w:szCs w:val="24"/>
        </w:rPr>
        <w:t>TensorFlow,以吉林夹皮沟金矿和河北石湖金矿的黄铁矿,黄铜矿,方铅矿,闪锌矿等硫化物矿物为例,设计有针对性的</w:t>
      </w:r>
      <w:proofErr w:type="spellStart"/>
      <w:r w:rsidRPr="00874154">
        <w:rPr>
          <w:rFonts w:ascii="FangSong" w:eastAsia="FangSong" w:hAnsi="FangSong"/>
          <w:sz w:val="24"/>
          <w:szCs w:val="24"/>
        </w:rPr>
        <w:t>Unet</w:t>
      </w:r>
      <w:proofErr w:type="spellEnd"/>
      <w:r w:rsidRPr="00874154">
        <w:rPr>
          <w:rFonts w:ascii="FangSong" w:eastAsia="FangSong" w:hAnsi="FangSong"/>
          <w:sz w:val="24"/>
          <w:szCs w:val="24"/>
        </w:rPr>
        <w:t>卷积神经网络模型,有效自动提取矿相显微镜下矿石矿物的深层特征信息,实现镜下矿石矿物智能识别与分类</w:t>
      </w:r>
      <w:r>
        <w:rPr>
          <w:rFonts w:ascii="FangSong" w:eastAsia="FangSong" w:hAnsi="FangSong" w:hint="eastAsia"/>
          <w:sz w:val="24"/>
          <w:szCs w:val="24"/>
        </w:rPr>
        <w:t>。</w:t>
      </w:r>
      <w:r w:rsidRPr="00BB03FB">
        <w:rPr>
          <w:rFonts w:ascii="FangSong" w:eastAsia="FangSong" w:hAnsi="FangSong" w:hint="eastAsia"/>
          <w:sz w:val="24"/>
          <w:szCs w:val="24"/>
        </w:rPr>
        <w:t>实验显示</w:t>
      </w:r>
      <w:r w:rsidRPr="00BB03FB">
        <w:rPr>
          <w:rFonts w:ascii="FangSong" w:eastAsia="FangSong" w:hAnsi="FangSong"/>
          <w:sz w:val="24"/>
          <w:szCs w:val="24"/>
        </w:rPr>
        <w:t>,模型在训练过程中,随着训练次数的增加,模型精度在不断增大,损失函数不断减小;经过3000个批处理之后,模型精度和损失函数基本趋于稳定</w:t>
      </w:r>
      <w:r>
        <w:rPr>
          <w:rFonts w:ascii="FangSong" w:eastAsia="FangSong" w:hAnsi="FangSong" w:hint="eastAsia"/>
          <w:sz w:val="24"/>
          <w:szCs w:val="24"/>
        </w:rPr>
        <w:t>。</w:t>
      </w:r>
      <w:r w:rsidRPr="00BB03FB">
        <w:rPr>
          <w:rFonts w:ascii="FangSong" w:eastAsia="FangSong" w:hAnsi="FangSong"/>
          <w:sz w:val="24"/>
          <w:szCs w:val="24"/>
        </w:rPr>
        <w:t>训练出的模型对测试集中的显微镜镜下矿石矿物照片的识别成功率均高于90%,说明实验所建立的模型,具有很好的图像特征提取能力,能完成镜下矿石矿物智能识别的任务</w:t>
      </w:r>
      <w:r>
        <w:rPr>
          <w:rFonts w:ascii="FangSong" w:eastAsia="FangSong" w:hAnsi="FangSong" w:hint="eastAsia"/>
          <w:sz w:val="24"/>
          <w:szCs w:val="24"/>
        </w:rPr>
        <w:t>。（徐述腾，2018）</w:t>
      </w:r>
    </w:p>
    <w:p w14:paraId="29B941A5" w14:textId="7E157BAA" w:rsidR="001D67CD" w:rsidRDefault="001D67CD">
      <w:pPr>
        <w:widowControl/>
        <w:jc w:val="left"/>
        <w:rPr>
          <w:rFonts w:ascii="FangSong" w:eastAsia="FangSong" w:hAnsi="FangSong"/>
          <w:sz w:val="24"/>
          <w:szCs w:val="24"/>
        </w:rPr>
      </w:pPr>
      <w:r>
        <w:rPr>
          <w:rFonts w:ascii="FangSong" w:eastAsia="FangSong" w:hAnsi="FangSong"/>
          <w:sz w:val="24"/>
          <w:szCs w:val="24"/>
        </w:rPr>
        <w:br w:type="page"/>
      </w:r>
    </w:p>
    <w:p w14:paraId="19361C00" w14:textId="0631B9DC" w:rsidR="00FB460A" w:rsidRPr="006617A8" w:rsidRDefault="005429B2" w:rsidP="006617A8">
      <w:pPr>
        <w:pStyle w:val="2"/>
        <w:rPr>
          <w:rFonts w:ascii="FangSong" w:eastAsia="FangSong" w:hAnsi="FangSong"/>
        </w:rPr>
      </w:pPr>
      <w:r w:rsidRPr="006617A8">
        <w:rPr>
          <w:rFonts w:ascii="FangSong" w:eastAsia="FangSong" w:hAnsi="FangSong" w:hint="eastAsia"/>
        </w:rPr>
        <w:lastRenderedPageBreak/>
        <w:t>3</w:t>
      </w:r>
      <w:r w:rsidRPr="006617A8">
        <w:rPr>
          <w:rFonts w:ascii="FangSong" w:eastAsia="FangSong" w:hAnsi="FangSong"/>
        </w:rPr>
        <w:t xml:space="preserve"> </w:t>
      </w:r>
      <w:r w:rsidRPr="006617A8">
        <w:rPr>
          <w:rFonts w:ascii="FangSong" w:eastAsia="FangSong" w:hAnsi="FangSong" w:hint="eastAsia"/>
        </w:rPr>
        <w:t>研究计划进度安排及预期目标</w:t>
      </w:r>
    </w:p>
    <w:p w14:paraId="3CB3EB56" w14:textId="196288BA" w:rsidR="005429B2" w:rsidRPr="006617A8" w:rsidRDefault="005429B2" w:rsidP="006617A8">
      <w:pPr>
        <w:pStyle w:val="2"/>
        <w:rPr>
          <w:rFonts w:ascii="FangSong" w:eastAsia="FangSong" w:hAnsi="FangSong"/>
          <w:sz w:val="30"/>
          <w:szCs w:val="30"/>
        </w:rPr>
      </w:pPr>
      <w:r w:rsidRPr="006617A8">
        <w:rPr>
          <w:rFonts w:ascii="FangSong" w:eastAsia="FangSong" w:hAnsi="FangSong" w:hint="eastAsia"/>
          <w:sz w:val="30"/>
          <w:szCs w:val="30"/>
        </w:rPr>
        <w:t>3.1</w:t>
      </w:r>
      <w:r w:rsidRPr="006617A8">
        <w:rPr>
          <w:rFonts w:ascii="FangSong" w:eastAsia="FangSong" w:hAnsi="FangSong"/>
          <w:sz w:val="30"/>
          <w:szCs w:val="30"/>
        </w:rPr>
        <w:t xml:space="preserve"> </w:t>
      </w:r>
      <w:r w:rsidRPr="006617A8">
        <w:rPr>
          <w:rFonts w:ascii="FangSong" w:eastAsia="FangSong" w:hAnsi="FangSong" w:hint="eastAsia"/>
          <w:sz w:val="30"/>
          <w:szCs w:val="30"/>
        </w:rPr>
        <w:t>进度安排</w:t>
      </w:r>
    </w:p>
    <w:p w14:paraId="4B39572A" w14:textId="6ABF300C"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sz w:val="24"/>
          <w:szCs w:val="24"/>
        </w:rPr>
        <w:t>2020</w:t>
      </w:r>
      <w:r w:rsidR="001C7F37" w:rsidRPr="00667E16">
        <w:rPr>
          <w:rFonts w:ascii="FangSong" w:eastAsia="FangSong" w:hAnsi="FangSong" w:hint="eastAsia"/>
          <w:sz w:val="24"/>
          <w:szCs w:val="24"/>
        </w:rPr>
        <w:t>年1</w:t>
      </w:r>
      <w:r w:rsidR="001C7F37" w:rsidRPr="00667E16">
        <w:rPr>
          <w:rFonts w:ascii="FangSong" w:eastAsia="FangSong" w:hAnsi="FangSong"/>
          <w:sz w:val="24"/>
          <w:szCs w:val="24"/>
        </w:rPr>
        <w:t>2</w:t>
      </w:r>
      <w:r w:rsidR="001C7F37" w:rsidRPr="00667E16">
        <w:rPr>
          <w:rFonts w:ascii="FangSong" w:eastAsia="FangSong" w:hAnsi="FangSong" w:hint="eastAsia"/>
          <w:sz w:val="24"/>
          <w:szCs w:val="24"/>
        </w:rPr>
        <w:t>月2</w:t>
      </w:r>
      <w:r w:rsidR="001C7F37" w:rsidRPr="00667E16">
        <w:rPr>
          <w:rFonts w:ascii="FangSong" w:eastAsia="FangSong" w:hAnsi="FangSong"/>
          <w:sz w:val="24"/>
          <w:szCs w:val="24"/>
        </w:rPr>
        <w:t>9</w:t>
      </w:r>
      <w:r w:rsidR="001C7F37" w:rsidRPr="00667E16">
        <w:rPr>
          <w:rFonts w:ascii="FangSong" w:eastAsia="FangSong" w:hAnsi="FangSong" w:hint="eastAsia"/>
          <w:sz w:val="24"/>
          <w:szCs w:val="24"/>
        </w:rPr>
        <w:t>日-</w:t>
      </w:r>
      <w:r w:rsidR="001C7F37" w:rsidRPr="00667E16">
        <w:rPr>
          <w:rFonts w:ascii="FangSong" w:eastAsia="FangSong" w:hAnsi="FangSong"/>
          <w:sz w:val="24"/>
          <w:szCs w:val="24"/>
        </w:rPr>
        <w:t>2021</w:t>
      </w:r>
      <w:r w:rsidR="001C7F37" w:rsidRPr="00667E16">
        <w:rPr>
          <w:rFonts w:ascii="FangSong" w:eastAsia="FangSong" w:hAnsi="FangSong" w:hint="eastAsia"/>
          <w:sz w:val="24"/>
          <w:szCs w:val="24"/>
        </w:rPr>
        <w:t>年1月1</w:t>
      </w:r>
      <w:r w:rsidR="001C7F37" w:rsidRPr="00667E16">
        <w:rPr>
          <w:rFonts w:ascii="FangSong" w:eastAsia="FangSong" w:hAnsi="FangSong"/>
          <w:sz w:val="24"/>
          <w:szCs w:val="24"/>
        </w:rPr>
        <w:t>1</w:t>
      </w:r>
      <w:r w:rsidR="001C7F37" w:rsidRPr="00667E16">
        <w:rPr>
          <w:rFonts w:ascii="FangSong" w:eastAsia="FangSong" w:hAnsi="FangSong" w:hint="eastAsia"/>
          <w:sz w:val="24"/>
          <w:szCs w:val="24"/>
        </w:rPr>
        <w:t>日，完成文献综述和文献翻译。初步完成开题报告相关内容。</w:t>
      </w:r>
    </w:p>
    <w:p w14:paraId="71D1B3CE" w14:textId="43A33B83"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sz w:val="24"/>
          <w:szCs w:val="24"/>
        </w:rPr>
        <w:t>2021</w:t>
      </w:r>
      <w:r w:rsidR="001C7F37" w:rsidRPr="00667E16">
        <w:rPr>
          <w:rFonts w:ascii="FangSong" w:eastAsia="FangSong" w:hAnsi="FangSong" w:hint="eastAsia"/>
          <w:sz w:val="24"/>
          <w:szCs w:val="24"/>
        </w:rPr>
        <w:t>年1月</w:t>
      </w:r>
      <w:r w:rsidR="001C7F37" w:rsidRPr="00667E16">
        <w:rPr>
          <w:rFonts w:ascii="FangSong" w:eastAsia="FangSong" w:hAnsi="FangSong"/>
          <w:sz w:val="24"/>
          <w:szCs w:val="24"/>
        </w:rPr>
        <w:t>12</w:t>
      </w:r>
      <w:r w:rsidR="001C7F37" w:rsidRPr="00667E16">
        <w:rPr>
          <w:rFonts w:ascii="FangSong" w:eastAsia="FangSong" w:hAnsi="FangSong" w:hint="eastAsia"/>
          <w:sz w:val="24"/>
          <w:szCs w:val="24"/>
        </w:rPr>
        <w:t>日-</w:t>
      </w:r>
      <w:r w:rsidR="001C7F37" w:rsidRPr="00667E16">
        <w:rPr>
          <w:rFonts w:ascii="FangSong" w:eastAsia="FangSong" w:hAnsi="FangSong"/>
          <w:sz w:val="24"/>
          <w:szCs w:val="24"/>
        </w:rPr>
        <w:t>2021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1</w:t>
      </w:r>
      <w:r w:rsidR="001C7F37" w:rsidRPr="00667E16">
        <w:rPr>
          <w:rFonts w:ascii="FangSong" w:eastAsia="FangSong" w:hAnsi="FangSong" w:hint="eastAsia"/>
          <w:sz w:val="24"/>
          <w:szCs w:val="24"/>
        </w:rPr>
        <w:t>月1</w:t>
      </w:r>
      <w:r w:rsidR="001C7F37" w:rsidRPr="00667E16">
        <w:rPr>
          <w:rFonts w:ascii="FangSong" w:eastAsia="FangSong" w:hAnsi="FangSong"/>
          <w:sz w:val="24"/>
          <w:szCs w:val="24"/>
        </w:rPr>
        <w:t>7</w:t>
      </w:r>
      <w:r w:rsidR="001C7F37" w:rsidRPr="00667E16">
        <w:rPr>
          <w:rFonts w:ascii="FangSong" w:eastAsia="FangSong" w:hAnsi="FangSong" w:hint="eastAsia"/>
          <w:sz w:val="24"/>
          <w:szCs w:val="24"/>
        </w:rPr>
        <w:t>日，完成开题报告内容和答辩ppt。</w:t>
      </w:r>
    </w:p>
    <w:p w14:paraId="14EBE5F7" w14:textId="682EF3CB"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hint="eastAsia"/>
          <w:sz w:val="24"/>
          <w:szCs w:val="24"/>
        </w:rPr>
        <w:t>2</w:t>
      </w:r>
      <w:r w:rsidR="001C7F37" w:rsidRPr="00667E16">
        <w:rPr>
          <w:rFonts w:ascii="FangSong" w:eastAsia="FangSong" w:hAnsi="FangSong"/>
          <w:sz w:val="24"/>
          <w:szCs w:val="24"/>
        </w:rPr>
        <w:t>021</w:t>
      </w:r>
      <w:r w:rsidR="001C7F37" w:rsidRPr="00667E16">
        <w:rPr>
          <w:rFonts w:ascii="FangSong" w:eastAsia="FangSong" w:hAnsi="FangSong" w:hint="eastAsia"/>
          <w:sz w:val="24"/>
          <w:szCs w:val="24"/>
        </w:rPr>
        <w:t>年1月1</w:t>
      </w:r>
      <w:r w:rsidR="001C7F37" w:rsidRPr="00667E16">
        <w:rPr>
          <w:rFonts w:ascii="FangSong" w:eastAsia="FangSong" w:hAnsi="FangSong"/>
          <w:sz w:val="24"/>
          <w:szCs w:val="24"/>
        </w:rPr>
        <w:t>8</w:t>
      </w:r>
      <w:r w:rsidR="001C7F37" w:rsidRPr="00667E16">
        <w:rPr>
          <w:rFonts w:ascii="FangSong" w:eastAsia="FangSong" w:hAnsi="FangSong" w:hint="eastAsia"/>
          <w:sz w:val="24"/>
          <w:szCs w:val="24"/>
        </w:rPr>
        <w:t>日，进行开题报告预答辩。</w:t>
      </w:r>
    </w:p>
    <w:p w14:paraId="38E1FF96" w14:textId="6C4B9F77"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hint="eastAsia"/>
          <w:sz w:val="24"/>
          <w:szCs w:val="24"/>
        </w:rPr>
        <w:t>2</w:t>
      </w:r>
      <w:r w:rsidR="001C7F37" w:rsidRPr="00667E16">
        <w:rPr>
          <w:rFonts w:ascii="FangSong" w:eastAsia="FangSong" w:hAnsi="FangSong"/>
          <w:sz w:val="24"/>
          <w:szCs w:val="24"/>
        </w:rPr>
        <w:t>021</w:t>
      </w:r>
      <w:r w:rsidR="001C7F37" w:rsidRPr="00667E16">
        <w:rPr>
          <w:rFonts w:ascii="FangSong" w:eastAsia="FangSong" w:hAnsi="FangSong" w:hint="eastAsia"/>
          <w:sz w:val="24"/>
          <w:szCs w:val="24"/>
        </w:rPr>
        <w:t>年1月1</w:t>
      </w:r>
      <w:r w:rsidR="001C7F37" w:rsidRPr="00667E16">
        <w:rPr>
          <w:rFonts w:ascii="FangSong" w:eastAsia="FangSong" w:hAnsi="FangSong"/>
          <w:sz w:val="24"/>
          <w:szCs w:val="24"/>
        </w:rPr>
        <w:t>9</w:t>
      </w:r>
      <w:r w:rsidR="001C7F37" w:rsidRPr="00667E16">
        <w:rPr>
          <w:rFonts w:ascii="FangSong" w:eastAsia="FangSong" w:hAnsi="FangSong" w:hint="eastAsia"/>
          <w:sz w:val="24"/>
          <w:szCs w:val="24"/>
        </w:rPr>
        <w:t>日-</w:t>
      </w:r>
      <w:r w:rsidR="001C7F37" w:rsidRPr="00667E16">
        <w:rPr>
          <w:rFonts w:ascii="FangSong" w:eastAsia="FangSong" w:hAnsi="FangSong"/>
          <w:sz w:val="24"/>
          <w:szCs w:val="24"/>
        </w:rPr>
        <w:t>2021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2</w:t>
      </w:r>
      <w:r w:rsidR="001C7F37" w:rsidRPr="00667E16">
        <w:rPr>
          <w:rFonts w:ascii="FangSong" w:eastAsia="FangSong" w:hAnsi="FangSong" w:hint="eastAsia"/>
          <w:sz w:val="24"/>
          <w:szCs w:val="24"/>
        </w:rPr>
        <w:t>月</w:t>
      </w:r>
      <w:r w:rsidR="001C7F37" w:rsidRPr="00667E16">
        <w:rPr>
          <w:rFonts w:ascii="FangSong" w:eastAsia="FangSong" w:hAnsi="FangSong"/>
          <w:sz w:val="24"/>
          <w:szCs w:val="24"/>
        </w:rPr>
        <w:t>28</w:t>
      </w:r>
      <w:r w:rsidR="001C7F37" w:rsidRPr="00667E16">
        <w:rPr>
          <w:rFonts w:ascii="FangSong" w:eastAsia="FangSong" w:hAnsi="FangSong" w:hint="eastAsia"/>
          <w:sz w:val="24"/>
          <w:szCs w:val="24"/>
        </w:rPr>
        <w:t>日，开始熟悉Python环境下，SVM和</w:t>
      </w:r>
      <w:proofErr w:type="spellStart"/>
      <w:r w:rsidR="001C7F37" w:rsidRPr="00667E16">
        <w:rPr>
          <w:rFonts w:ascii="FangSong" w:eastAsia="FangSong" w:hAnsi="FangSong" w:hint="eastAsia"/>
          <w:sz w:val="24"/>
          <w:szCs w:val="24"/>
        </w:rPr>
        <w:t>Kmeans</w:t>
      </w:r>
      <w:proofErr w:type="spellEnd"/>
      <w:r w:rsidR="001C7F37" w:rsidRPr="00667E16">
        <w:rPr>
          <w:rFonts w:ascii="FangSong" w:eastAsia="FangSong" w:hAnsi="FangSong" w:hint="eastAsia"/>
          <w:sz w:val="24"/>
          <w:szCs w:val="24"/>
        </w:rPr>
        <w:t>两种机器学习方法的调试和应用。</w:t>
      </w:r>
    </w:p>
    <w:p w14:paraId="5116E293" w14:textId="2C318793"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hint="eastAsia"/>
          <w:sz w:val="24"/>
          <w:szCs w:val="24"/>
        </w:rPr>
        <w:t>2</w:t>
      </w:r>
      <w:r w:rsidR="001C7F37" w:rsidRPr="00667E16">
        <w:rPr>
          <w:rFonts w:ascii="FangSong" w:eastAsia="FangSong" w:hAnsi="FangSong"/>
          <w:sz w:val="24"/>
          <w:szCs w:val="24"/>
        </w:rPr>
        <w:t>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1</w:t>
      </w:r>
      <w:r w:rsidR="001C7F37" w:rsidRPr="00667E16">
        <w:rPr>
          <w:rFonts w:ascii="FangSong" w:eastAsia="FangSong" w:hAnsi="FangSong" w:hint="eastAsia"/>
          <w:sz w:val="24"/>
          <w:szCs w:val="24"/>
        </w:rPr>
        <w:t>月</w:t>
      </w:r>
      <w:r w:rsidR="001C7F37" w:rsidRPr="00667E16">
        <w:rPr>
          <w:rFonts w:ascii="FangSong" w:eastAsia="FangSong" w:hAnsi="FangSong"/>
          <w:sz w:val="24"/>
          <w:szCs w:val="24"/>
        </w:rPr>
        <w:t>26</w:t>
      </w:r>
      <w:r w:rsidR="001C7F37" w:rsidRPr="00667E16">
        <w:rPr>
          <w:rFonts w:ascii="FangSong" w:eastAsia="FangSong" w:hAnsi="FangSong" w:hint="eastAsia"/>
          <w:sz w:val="24"/>
          <w:szCs w:val="24"/>
        </w:rPr>
        <w:t>日，进行开题报告最终答辩。</w:t>
      </w:r>
    </w:p>
    <w:p w14:paraId="75FF0D5F" w14:textId="032AE940"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hint="eastAsia"/>
          <w:sz w:val="24"/>
          <w:szCs w:val="24"/>
        </w:rPr>
        <w:t>2</w:t>
      </w:r>
      <w:r w:rsidR="001C7F37" w:rsidRPr="00667E16">
        <w:rPr>
          <w:rFonts w:ascii="FangSong" w:eastAsia="FangSong" w:hAnsi="FangSong"/>
          <w:sz w:val="24"/>
          <w:szCs w:val="24"/>
        </w:rPr>
        <w:t>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3</w:t>
      </w:r>
      <w:r w:rsidR="001C7F37" w:rsidRPr="00667E16">
        <w:rPr>
          <w:rFonts w:ascii="FangSong" w:eastAsia="FangSong" w:hAnsi="FangSong" w:hint="eastAsia"/>
          <w:sz w:val="24"/>
          <w:szCs w:val="24"/>
        </w:rPr>
        <w:t>月</w:t>
      </w:r>
      <w:r w:rsidR="001C7F37" w:rsidRPr="00667E16">
        <w:rPr>
          <w:rFonts w:ascii="FangSong" w:eastAsia="FangSong" w:hAnsi="FangSong"/>
          <w:sz w:val="24"/>
          <w:szCs w:val="24"/>
        </w:rPr>
        <w:t>1</w:t>
      </w:r>
      <w:r w:rsidR="001C7F37" w:rsidRPr="00667E16">
        <w:rPr>
          <w:rFonts w:ascii="FangSong" w:eastAsia="FangSong" w:hAnsi="FangSong" w:hint="eastAsia"/>
          <w:sz w:val="24"/>
          <w:szCs w:val="24"/>
        </w:rPr>
        <w:t>日-</w:t>
      </w:r>
      <w:r w:rsidR="001C7F37" w:rsidRPr="00667E16">
        <w:rPr>
          <w:rFonts w:ascii="FangSong" w:eastAsia="FangSong" w:hAnsi="FangSong"/>
          <w:sz w:val="24"/>
          <w:szCs w:val="24"/>
        </w:rPr>
        <w:t>2021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4</w:t>
      </w:r>
      <w:r w:rsidR="001C7F37" w:rsidRPr="00667E16">
        <w:rPr>
          <w:rFonts w:ascii="FangSong" w:eastAsia="FangSong" w:hAnsi="FangSong" w:hint="eastAsia"/>
          <w:sz w:val="24"/>
          <w:szCs w:val="24"/>
        </w:rPr>
        <w:t>月</w:t>
      </w:r>
      <w:r w:rsidR="001C7F37" w:rsidRPr="00667E16">
        <w:rPr>
          <w:rFonts w:ascii="FangSong" w:eastAsia="FangSong" w:hAnsi="FangSong"/>
          <w:sz w:val="24"/>
          <w:szCs w:val="24"/>
        </w:rPr>
        <w:t>15</w:t>
      </w:r>
      <w:r w:rsidR="001C7F37" w:rsidRPr="00667E16">
        <w:rPr>
          <w:rFonts w:ascii="FangSong" w:eastAsia="FangSong" w:hAnsi="FangSong" w:hint="eastAsia"/>
          <w:sz w:val="24"/>
          <w:szCs w:val="24"/>
        </w:rPr>
        <w:t>日，在已有数据的基础上，完成SVM和</w:t>
      </w:r>
      <w:proofErr w:type="spellStart"/>
      <w:r w:rsidR="001C7F37" w:rsidRPr="00667E16">
        <w:rPr>
          <w:rFonts w:ascii="FangSong" w:eastAsia="FangSong" w:hAnsi="FangSong" w:hint="eastAsia"/>
          <w:sz w:val="24"/>
          <w:szCs w:val="24"/>
        </w:rPr>
        <w:t>Kmeans</w:t>
      </w:r>
      <w:proofErr w:type="spellEnd"/>
      <w:r w:rsidR="001C7F37" w:rsidRPr="00667E16">
        <w:rPr>
          <w:rFonts w:ascii="FangSong" w:eastAsia="FangSong" w:hAnsi="FangSong" w:hint="eastAsia"/>
          <w:sz w:val="24"/>
          <w:szCs w:val="24"/>
        </w:rPr>
        <w:t>两种机器学习方法的应用，并得出相关结果。</w:t>
      </w:r>
    </w:p>
    <w:p w14:paraId="54B0EBE6" w14:textId="2042DD5F"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hint="eastAsia"/>
          <w:sz w:val="24"/>
          <w:szCs w:val="24"/>
        </w:rPr>
        <w:t>2</w:t>
      </w:r>
      <w:r w:rsidR="001C7F37" w:rsidRPr="00667E16">
        <w:rPr>
          <w:rFonts w:ascii="FangSong" w:eastAsia="FangSong" w:hAnsi="FangSong"/>
          <w:sz w:val="24"/>
          <w:szCs w:val="24"/>
        </w:rPr>
        <w:t>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4</w:t>
      </w:r>
      <w:r w:rsidR="001C7F37" w:rsidRPr="00667E16">
        <w:rPr>
          <w:rFonts w:ascii="FangSong" w:eastAsia="FangSong" w:hAnsi="FangSong" w:hint="eastAsia"/>
          <w:sz w:val="24"/>
          <w:szCs w:val="24"/>
        </w:rPr>
        <w:t>月</w:t>
      </w:r>
      <w:r w:rsidR="001C7F37" w:rsidRPr="00667E16">
        <w:rPr>
          <w:rFonts w:ascii="FangSong" w:eastAsia="FangSong" w:hAnsi="FangSong"/>
          <w:sz w:val="24"/>
          <w:szCs w:val="24"/>
        </w:rPr>
        <w:t>16</w:t>
      </w:r>
      <w:r w:rsidR="001C7F37" w:rsidRPr="00667E16">
        <w:rPr>
          <w:rFonts w:ascii="FangSong" w:eastAsia="FangSong" w:hAnsi="FangSong" w:hint="eastAsia"/>
          <w:sz w:val="24"/>
          <w:szCs w:val="24"/>
        </w:rPr>
        <w:t>日-</w:t>
      </w:r>
      <w:r w:rsidR="001C7F37" w:rsidRPr="00667E16">
        <w:rPr>
          <w:rFonts w:ascii="FangSong" w:eastAsia="FangSong" w:hAnsi="FangSong"/>
          <w:sz w:val="24"/>
          <w:szCs w:val="24"/>
        </w:rPr>
        <w:t>2021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5</w:t>
      </w:r>
      <w:r w:rsidR="001C7F37" w:rsidRPr="00667E16">
        <w:rPr>
          <w:rFonts w:ascii="FangSong" w:eastAsia="FangSong" w:hAnsi="FangSong" w:hint="eastAsia"/>
          <w:sz w:val="24"/>
          <w:szCs w:val="24"/>
        </w:rPr>
        <w:t>月</w:t>
      </w:r>
      <w:r w:rsidR="001C7F37" w:rsidRPr="00667E16">
        <w:rPr>
          <w:rFonts w:ascii="FangSong" w:eastAsia="FangSong" w:hAnsi="FangSong"/>
          <w:sz w:val="24"/>
          <w:szCs w:val="24"/>
        </w:rPr>
        <w:t>15</w:t>
      </w:r>
      <w:r w:rsidR="001C7F37" w:rsidRPr="00667E16">
        <w:rPr>
          <w:rFonts w:ascii="FangSong" w:eastAsia="FangSong" w:hAnsi="FangSong" w:hint="eastAsia"/>
          <w:sz w:val="24"/>
          <w:szCs w:val="24"/>
        </w:rPr>
        <w:t>日，完成论文撰写工作。</w:t>
      </w:r>
    </w:p>
    <w:p w14:paraId="2256B019" w14:textId="403343EE"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hint="eastAsia"/>
          <w:sz w:val="24"/>
          <w:szCs w:val="24"/>
        </w:rPr>
        <w:t>2</w:t>
      </w:r>
      <w:r w:rsidR="001C7F37" w:rsidRPr="00667E16">
        <w:rPr>
          <w:rFonts w:ascii="FangSong" w:eastAsia="FangSong" w:hAnsi="FangSong"/>
          <w:sz w:val="24"/>
          <w:szCs w:val="24"/>
        </w:rPr>
        <w:t>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5</w:t>
      </w:r>
      <w:r w:rsidR="001C7F37" w:rsidRPr="00667E16">
        <w:rPr>
          <w:rFonts w:ascii="FangSong" w:eastAsia="FangSong" w:hAnsi="FangSong" w:hint="eastAsia"/>
          <w:sz w:val="24"/>
          <w:szCs w:val="24"/>
        </w:rPr>
        <w:t>月1</w:t>
      </w:r>
      <w:r w:rsidR="001C7F37" w:rsidRPr="00667E16">
        <w:rPr>
          <w:rFonts w:ascii="FangSong" w:eastAsia="FangSong" w:hAnsi="FangSong"/>
          <w:sz w:val="24"/>
          <w:szCs w:val="24"/>
        </w:rPr>
        <w:t>6</w:t>
      </w:r>
      <w:r w:rsidR="001C7F37" w:rsidRPr="00667E16">
        <w:rPr>
          <w:rFonts w:ascii="FangSong" w:eastAsia="FangSong" w:hAnsi="FangSong" w:hint="eastAsia"/>
          <w:sz w:val="24"/>
          <w:szCs w:val="24"/>
        </w:rPr>
        <w:t>日-</w:t>
      </w:r>
      <w:r w:rsidR="001C7F37" w:rsidRPr="00667E16">
        <w:rPr>
          <w:rFonts w:ascii="FangSong" w:eastAsia="FangSong" w:hAnsi="FangSong"/>
          <w:sz w:val="24"/>
          <w:szCs w:val="24"/>
        </w:rPr>
        <w:t>2021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6</w:t>
      </w:r>
      <w:r w:rsidR="001C7F37" w:rsidRPr="00667E16">
        <w:rPr>
          <w:rFonts w:ascii="FangSong" w:eastAsia="FangSong" w:hAnsi="FangSong" w:hint="eastAsia"/>
          <w:sz w:val="24"/>
          <w:szCs w:val="24"/>
        </w:rPr>
        <w:t>月</w:t>
      </w:r>
      <w:r w:rsidR="001C7F37" w:rsidRPr="00667E16">
        <w:rPr>
          <w:rFonts w:ascii="FangSong" w:eastAsia="FangSong" w:hAnsi="FangSong"/>
          <w:sz w:val="24"/>
          <w:szCs w:val="24"/>
        </w:rPr>
        <w:t>7</w:t>
      </w:r>
      <w:r w:rsidR="001C7F37" w:rsidRPr="00667E16">
        <w:rPr>
          <w:rFonts w:ascii="FangSong" w:eastAsia="FangSong" w:hAnsi="FangSong" w:hint="eastAsia"/>
          <w:sz w:val="24"/>
          <w:szCs w:val="24"/>
        </w:rPr>
        <w:t>日，完成答辩ppt和论文查重工作。</w:t>
      </w:r>
    </w:p>
    <w:p w14:paraId="72AE64E1" w14:textId="09C1D7B5"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hint="eastAsia"/>
          <w:sz w:val="24"/>
          <w:szCs w:val="24"/>
        </w:rPr>
        <w:t>2</w:t>
      </w:r>
      <w:r w:rsidR="001C7F37" w:rsidRPr="00667E16">
        <w:rPr>
          <w:rFonts w:ascii="FangSong" w:eastAsia="FangSong" w:hAnsi="FangSong"/>
          <w:sz w:val="24"/>
          <w:szCs w:val="24"/>
        </w:rPr>
        <w:t>021</w:t>
      </w:r>
      <w:r w:rsidR="001C7F37" w:rsidRPr="00667E16">
        <w:rPr>
          <w:rFonts w:ascii="FangSong" w:eastAsia="FangSong" w:hAnsi="FangSong" w:hint="eastAsia"/>
          <w:sz w:val="24"/>
          <w:szCs w:val="24"/>
        </w:rPr>
        <w:t>年6月8日，完成预答辩。</w:t>
      </w:r>
    </w:p>
    <w:p w14:paraId="2760F59D" w14:textId="6C7CF0DA"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hint="eastAsia"/>
          <w:sz w:val="24"/>
          <w:szCs w:val="24"/>
        </w:rPr>
        <w:t>2</w:t>
      </w:r>
      <w:r w:rsidR="001C7F37" w:rsidRPr="00667E16">
        <w:rPr>
          <w:rFonts w:ascii="FangSong" w:eastAsia="FangSong" w:hAnsi="FangSong"/>
          <w:sz w:val="24"/>
          <w:szCs w:val="24"/>
        </w:rPr>
        <w:t>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6</w:t>
      </w:r>
      <w:r w:rsidR="001C7F37" w:rsidRPr="00667E16">
        <w:rPr>
          <w:rFonts w:ascii="FangSong" w:eastAsia="FangSong" w:hAnsi="FangSong" w:hint="eastAsia"/>
          <w:sz w:val="24"/>
          <w:szCs w:val="24"/>
        </w:rPr>
        <w:t>月8日-</w:t>
      </w:r>
      <w:r w:rsidR="001C7F37" w:rsidRPr="00667E16">
        <w:rPr>
          <w:rFonts w:ascii="FangSong" w:eastAsia="FangSong" w:hAnsi="FangSong"/>
          <w:sz w:val="24"/>
          <w:szCs w:val="24"/>
        </w:rPr>
        <w:t>2021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6</w:t>
      </w:r>
      <w:r w:rsidR="001C7F37" w:rsidRPr="00667E16">
        <w:rPr>
          <w:rFonts w:ascii="FangSong" w:eastAsia="FangSong" w:hAnsi="FangSong" w:hint="eastAsia"/>
          <w:sz w:val="24"/>
          <w:szCs w:val="24"/>
        </w:rPr>
        <w:t>月1</w:t>
      </w:r>
      <w:r w:rsidR="001C7F37" w:rsidRPr="00667E16">
        <w:rPr>
          <w:rFonts w:ascii="FangSong" w:eastAsia="FangSong" w:hAnsi="FangSong"/>
          <w:sz w:val="24"/>
          <w:szCs w:val="24"/>
        </w:rPr>
        <w:t>1</w:t>
      </w:r>
      <w:r w:rsidR="001C7F37" w:rsidRPr="00667E16">
        <w:rPr>
          <w:rFonts w:ascii="FangSong" w:eastAsia="FangSong" w:hAnsi="FangSong" w:hint="eastAsia"/>
          <w:sz w:val="24"/>
          <w:szCs w:val="24"/>
        </w:rPr>
        <w:t>日，基于预答辩结果，修改答辩ppt。</w:t>
      </w:r>
    </w:p>
    <w:p w14:paraId="4DBB54D6" w14:textId="1030BA95" w:rsidR="001C7F37" w:rsidRPr="00667E16"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hint="eastAsia"/>
          <w:sz w:val="24"/>
          <w:szCs w:val="24"/>
        </w:rPr>
        <w:t>2</w:t>
      </w:r>
      <w:r w:rsidR="001C7F37" w:rsidRPr="00667E16">
        <w:rPr>
          <w:rFonts w:ascii="FangSong" w:eastAsia="FangSong" w:hAnsi="FangSong"/>
          <w:sz w:val="24"/>
          <w:szCs w:val="24"/>
        </w:rPr>
        <w:t>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6</w:t>
      </w:r>
      <w:r w:rsidR="001C7F37" w:rsidRPr="00667E16">
        <w:rPr>
          <w:rFonts w:ascii="FangSong" w:eastAsia="FangSong" w:hAnsi="FangSong" w:hint="eastAsia"/>
          <w:sz w:val="24"/>
          <w:szCs w:val="24"/>
        </w:rPr>
        <w:t>月1</w:t>
      </w:r>
      <w:r w:rsidR="001C7F37" w:rsidRPr="00667E16">
        <w:rPr>
          <w:rFonts w:ascii="FangSong" w:eastAsia="FangSong" w:hAnsi="FangSong"/>
          <w:sz w:val="24"/>
          <w:szCs w:val="24"/>
        </w:rPr>
        <w:t>2</w:t>
      </w:r>
      <w:r w:rsidR="001C7F37" w:rsidRPr="00667E16">
        <w:rPr>
          <w:rFonts w:ascii="FangSong" w:eastAsia="FangSong" w:hAnsi="FangSong" w:hint="eastAsia"/>
          <w:sz w:val="24"/>
          <w:szCs w:val="24"/>
        </w:rPr>
        <w:t>日，完成最终答辩。</w:t>
      </w:r>
    </w:p>
    <w:p w14:paraId="66E9867C" w14:textId="3872A272" w:rsidR="005429B2" w:rsidRDefault="00BB0E1F" w:rsidP="00D7617F">
      <w:pPr>
        <w:spacing w:line="360" w:lineRule="auto"/>
        <w:rPr>
          <w:rFonts w:ascii="FangSong" w:eastAsia="FangSong" w:hAnsi="FangSong"/>
          <w:sz w:val="24"/>
          <w:szCs w:val="24"/>
        </w:rPr>
      </w:pPr>
      <w:r>
        <w:rPr>
          <w:rFonts w:ascii="FangSong" w:eastAsia="FangSong" w:hAnsi="FangSong"/>
          <w:sz w:val="24"/>
          <w:szCs w:val="24"/>
        </w:rPr>
        <w:tab/>
      </w:r>
      <w:r w:rsidR="001C7F37" w:rsidRPr="00667E16">
        <w:rPr>
          <w:rFonts w:ascii="FangSong" w:eastAsia="FangSong" w:hAnsi="FangSong" w:hint="eastAsia"/>
          <w:sz w:val="24"/>
          <w:szCs w:val="24"/>
        </w:rPr>
        <w:t>2</w:t>
      </w:r>
      <w:r w:rsidR="001C7F37" w:rsidRPr="00667E16">
        <w:rPr>
          <w:rFonts w:ascii="FangSong" w:eastAsia="FangSong" w:hAnsi="FangSong"/>
          <w:sz w:val="24"/>
          <w:szCs w:val="24"/>
        </w:rPr>
        <w:t>021</w:t>
      </w:r>
      <w:r w:rsidR="001C7F37" w:rsidRPr="00667E16">
        <w:rPr>
          <w:rFonts w:ascii="FangSong" w:eastAsia="FangSong" w:hAnsi="FangSong" w:hint="eastAsia"/>
          <w:sz w:val="24"/>
          <w:szCs w:val="24"/>
        </w:rPr>
        <w:t>年</w:t>
      </w:r>
      <w:r w:rsidR="001C7F37" w:rsidRPr="00667E16">
        <w:rPr>
          <w:rFonts w:ascii="FangSong" w:eastAsia="FangSong" w:hAnsi="FangSong"/>
          <w:sz w:val="24"/>
          <w:szCs w:val="24"/>
        </w:rPr>
        <w:t>6</w:t>
      </w:r>
      <w:r w:rsidR="001C7F37" w:rsidRPr="00667E16">
        <w:rPr>
          <w:rFonts w:ascii="FangSong" w:eastAsia="FangSong" w:hAnsi="FangSong" w:hint="eastAsia"/>
          <w:sz w:val="24"/>
          <w:szCs w:val="24"/>
        </w:rPr>
        <w:t>月1</w:t>
      </w:r>
      <w:r w:rsidR="001C7F37" w:rsidRPr="00667E16">
        <w:rPr>
          <w:rFonts w:ascii="FangSong" w:eastAsia="FangSong" w:hAnsi="FangSong"/>
          <w:sz w:val="24"/>
          <w:szCs w:val="24"/>
        </w:rPr>
        <w:t>2</w:t>
      </w:r>
      <w:r w:rsidR="001C7F37" w:rsidRPr="00667E16">
        <w:rPr>
          <w:rFonts w:ascii="FangSong" w:eastAsia="FangSong" w:hAnsi="FangSong" w:hint="eastAsia"/>
          <w:sz w:val="24"/>
          <w:szCs w:val="24"/>
        </w:rPr>
        <w:t>日-</w:t>
      </w:r>
      <w:r w:rsidR="001C7F37" w:rsidRPr="00667E16">
        <w:rPr>
          <w:rFonts w:ascii="FangSong" w:eastAsia="FangSong" w:hAnsi="FangSong"/>
          <w:sz w:val="24"/>
          <w:szCs w:val="24"/>
        </w:rPr>
        <w:t>2021</w:t>
      </w:r>
      <w:r w:rsidR="001C7F37" w:rsidRPr="00667E16">
        <w:rPr>
          <w:rFonts w:ascii="FangSong" w:eastAsia="FangSong" w:hAnsi="FangSong" w:hint="eastAsia"/>
          <w:sz w:val="24"/>
          <w:szCs w:val="24"/>
        </w:rPr>
        <w:t>年6月1</w:t>
      </w:r>
      <w:r w:rsidR="001C7F37" w:rsidRPr="00667E16">
        <w:rPr>
          <w:rFonts w:ascii="FangSong" w:eastAsia="FangSong" w:hAnsi="FangSong"/>
          <w:sz w:val="24"/>
          <w:szCs w:val="24"/>
        </w:rPr>
        <w:t>9</w:t>
      </w:r>
      <w:r w:rsidR="001C7F37" w:rsidRPr="00667E16">
        <w:rPr>
          <w:rFonts w:ascii="FangSong" w:eastAsia="FangSong" w:hAnsi="FangSong" w:hint="eastAsia"/>
          <w:sz w:val="24"/>
          <w:szCs w:val="24"/>
        </w:rPr>
        <w:t>日，基于答辩结果修改论文，完成论文最终稿并提交。</w:t>
      </w:r>
      <w:r w:rsidR="001C7F37" w:rsidRPr="00667E16">
        <w:rPr>
          <w:rFonts w:ascii="FangSong" w:eastAsia="FangSong" w:hAnsi="FangSong"/>
          <w:sz w:val="24"/>
          <w:szCs w:val="24"/>
        </w:rPr>
        <w:fldChar w:fldCharType="begin"/>
      </w:r>
      <w:r w:rsidR="001C7F37" w:rsidRPr="00667E16">
        <w:rPr>
          <w:rFonts w:ascii="FangSong" w:eastAsia="FangSong" w:hAnsi="FangSong"/>
          <w:sz w:val="24"/>
          <w:szCs w:val="24"/>
        </w:rPr>
        <w:instrText xml:space="preserve"> MERGEFIELD  \</w:instrText>
      </w:r>
      <w:r w:rsidR="001C7F37" w:rsidRPr="00667E16">
        <w:rPr>
          <w:rFonts w:ascii="FangSong" w:eastAsia="FangSong" w:hAnsi="FangSong" w:hint="eastAsia"/>
          <w:sz w:val="24"/>
          <w:szCs w:val="24"/>
        </w:rPr>
        <w:instrText>任务要求</w:instrText>
      </w:r>
      <w:r w:rsidR="001C7F37" w:rsidRPr="00667E16">
        <w:rPr>
          <w:rFonts w:ascii="FangSong" w:eastAsia="FangSong" w:hAnsi="FangSong"/>
          <w:sz w:val="24"/>
          <w:szCs w:val="24"/>
        </w:rPr>
        <w:fldChar w:fldCharType="end"/>
      </w:r>
    </w:p>
    <w:p w14:paraId="537D30DD" w14:textId="2CF7B4CA" w:rsidR="005429B2" w:rsidRPr="006617A8" w:rsidRDefault="005429B2" w:rsidP="006617A8">
      <w:pPr>
        <w:pStyle w:val="2"/>
        <w:rPr>
          <w:rFonts w:ascii="FangSong" w:eastAsia="FangSong" w:hAnsi="FangSong"/>
          <w:sz w:val="30"/>
          <w:szCs w:val="30"/>
        </w:rPr>
      </w:pPr>
      <w:r w:rsidRPr="006617A8">
        <w:rPr>
          <w:rFonts w:ascii="FangSong" w:eastAsia="FangSong" w:hAnsi="FangSong" w:hint="eastAsia"/>
          <w:sz w:val="30"/>
          <w:szCs w:val="30"/>
        </w:rPr>
        <w:t>3.2</w:t>
      </w:r>
      <w:r w:rsidRPr="006617A8">
        <w:rPr>
          <w:rFonts w:ascii="FangSong" w:eastAsia="FangSong" w:hAnsi="FangSong"/>
          <w:sz w:val="30"/>
          <w:szCs w:val="30"/>
        </w:rPr>
        <w:t xml:space="preserve"> </w:t>
      </w:r>
      <w:r w:rsidRPr="006617A8">
        <w:rPr>
          <w:rFonts w:ascii="FangSong" w:eastAsia="FangSong" w:hAnsi="FangSong" w:hint="eastAsia"/>
          <w:sz w:val="30"/>
          <w:szCs w:val="30"/>
        </w:rPr>
        <w:t>预期目标</w:t>
      </w:r>
    </w:p>
    <w:p w14:paraId="20F9FB19" w14:textId="12570A0B" w:rsidR="005429B2" w:rsidRDefault="005942B5" w:rsidP="005C354A">
      <w:pPr>
        <w:spacing w:line="360" w:lineRule="auto"/>
        <w:rPr>
          <w:rFonts w:ascii="FangSong" w:eastAsia="FangSong" w:hAnsi="FangSong" w:hint="eastAsia"/>
          <w:sz w:val="24"/>
          <w:szCs w:val="24"/>
        </w:rPr>
      </w:pPr>
      <w:r>
        <w:rPr>
          <w:rFonts w:ascii="FangSong" w:eastAsia="FangSong" w:hAnsi="FangSong"/>
          <w:sz w:val="24"/>
          <w:szCs w:val="24"/>
        </w:rPr>
        <w:tab/>
      </w:r>
      <w:r w:rsidR="005E26EF">
        <w:rPr>
          <w:rFonts w:ascii="FangSong" w:eastAsia="FangSong" w:hAnsi="FangSong" w:hint="eastAsia"/>
          <w:sz w:val="24"/>
          <w:szCs w:val="24"/>
        </w:rPr>
        <w:t>初步建立蛇纹石矿物成分数据库，并</w:t>
      </w:r>
      <w:r w:rsidR="0070306A">
        <w:rPr>
          <w:rFonts w:ascii="FangSong" w:eastAsia="FangSong" w:hAnsi="FangSong" w:hint="eastAsia"/>
          <w:sz w:val="24"/>
          <w:szCs w:val="24"/>
        </w:rPr>
        <w:t>使用统计学手段</w:t>
      </w:r>
      <w:r w:rsidR="005E26EF">
        <w:rPr>
          <w:rFonts w:ascii="FangSong" w:eastAsia="FangSong" w:hAnsi="FangSong" w:hint="eastAsia"/>
          <w:sz w:val="24"/>
          <w:szCs w:val="24"/>
        </w:rPr>
        <w:t>完成</w:t>
      </w:r>
      <w:r w:rsidR="0070306A">
        <w:rPr>
          <w:rFonts w:ascii="FangSong" w:eastAsia="FangSong" w:hAnsi="FangSong" w:hint="eastAsia"/>
          <w:sz w:val="24"/>
          <w:szCs w:val="24"/>
        </w:rPr>
        <w:t>相关</w:t>
      </w:r>
      <w:r w:rsidR="005E26EF">
        <w:rPr>
          <w:rFonts w:ascii="FangSong" w:eastAsia="FangSong" w:hAnsi="FangSong" w:hint="eastAsia"/>
          <w:sz w:val="24"/>
          <w:szCs w:val="24"/>
        </w:rPr>
        <w:t>数据清理。</w:t>
      </w:r>
      <w:r w:rsidR="00452F4C">
        <w:rPr>
          <w:rFonts w:ascii="FangSong" w:eastAsia="FangSong" w:hAnsi="FangSong" w:hint="eastAsia"/>
          <w:sz w:val="24"/>
          <w:szCs w:val="24"/>
        </w:rPr>
        <w:t>利用python编写SVM和K-means</w:t>
      </w:r>
      <w:r w:rsidR="0034439C">
        <w:rPr>
          <w:rFonts w:ascii="FangSong" w:eastAsia="FangSong" w:hAnsi="FangSong" w:hint="eastAsia"/>
          <w:sz w:val="24"/>
          <w:szCs w:val="24"/>
        </w:rPr>
        <w:t>，实现区分蛇纹石多型</w:t>
      </w:r>
      <w:r w:rsidR="00E17646">
        <w:rPr>
          <w:rFonts w:ascii="FangSong" w:eastAsia="FangSong" w:hAnsi="FangSong" w:hint="eastAsia"/>
          <w:sz w:val="24"/>
          <w:szCs w:val="24"/>
        </w:rPr>
        <w:t>。</w:t>
      </w:r>
    </w:p>
    <w:p w14:paraId="19D04EC9" w14:textId="0B1BC208" w:rsidR="005678A8" w:rsidRDefault="005678A8">
      <w:pPr>
        <w:widowControl/>
        <w:jc w:val="left"/>
        <w:rPr>
          <w:rFonts w:ascii="FangSong" w:eastAsia="FangSong" w:hAnsi="FangSong"/>
          <w:sz w:val="24"/>
          <w:szCs w:val="24"/>
        </w:rPr>
      </w:pPr>
      <w:r>
        <w:rPr>
          <w:rFonts w:ascii="FangSong" w:eastAsia="FangSong" w:hAnsi="FangSong"/>
          <w:sz w:val="24"/>
          <w:szCs w:val="24"/>
        </w:rPr>
        <w:br w:type="page"/>
      </w:r>
    </w:p>
    <w:p w14:paraId="42EF5165" w14:textId="24CCE02B" w:rsidR="005429B2" w:rsidRDefault="005678A8" w:rsidP="006617A8">
      <w:pPr>
        <w:pStyle w:val="2"/>
        <w:rPr>
          <w:rFonts w:ascii="FangSong" w:eastAsia="FangSong" w:hAnsi="FangSong"/>
        </w:rPr>
      </w:pPr>
      <w:r w:rsidRPr="006617A8">
        <w:rPr>
          <w:rFonts w:ascii="FangSong" w:eastAsia="FangSong" w:hAnsi="FangSong" w:hint="eastAsia"/>
        </w:rPr>
        <w:lastRenderedPageBreak/>
        <w:t>4</w:t>
      </w:r>
      <w:r w:rsidRPr="006617A8">
        <w:rPr>
          <w:rFonts w:ascii="FangSong" w:eastAsia="FangSong" w:hAnsi="FangSong"/>
        </w:rPr>
        <w:t xml:space="preserve"> </w:t>
      </w:r>
      <w:r w:rsidRPr="006617A8">
        <w:rPr>
          <w:rFonts w:ascii="FangSong" w:eastAsia="FangSong" w:hAnsi="FangSong" w:hint="eastAsia"/>
        </w:rPr>
        <w:t>参考文献</w:t>
      </w:r>
    </w:p>
    <w:p w14:paraId="213F4393" w14:textId="77777777" w:rsidR="005C4066" w:rsidRPr="00ED52FF" w:rsidRDefault="005C4066" w:rsidP="005C4066">
      <w:pPr>
        <w:pStyle w:val="a7"/>
        <w:numPr>
          <w:ilvl w:val="0"/>
          <w:numId w:val="1"/>
        </w:numPr>
        <w:ind w:firstLineChars="0"/>
        <w:rPr>
          <w:rFonts w:ascii="FangSong" w:eastAsia="FangSong" w:hAnsi="FangSong"/>
          <w:sz w:val="24"/>
          <w:szCs w:val="24"/>
        </w:rPr>
      </w:pPr>
      <w:proofErr w:type="spellStart"/>
      <w:r w:rsidRPr="00ED52FF">
        <w:rPr>
          <w:rFonts w:ascii="FangSong" w:eastAsia="FangSong" w:hAnsi="FangSong"/>
          <w:sz w:val="24"/>
          <w:szCs w:val="24"/>
        </w:rPr>
        <w:t>Amirgaliev</w:t>
      </w:r>
      <w:proofErr w:type="spellEnd"/>
      <w:r w:rsidRPr="00ED52FF">
        <w:rPr>
          <w:rFonts w:ascii="FangSong" w:eastAsia="FangSong" w:hAnsi="FangSong"/>
          <w:sz w:val="24"/>
          <w:szCs w:val="24"/>
        </w:rPr>
        <w:t>, E., et al., Recognition of Rocks at Uranium Deposits by Using a Few Methods of Machine Learning. Soft Computing in Machine Learning, 2014: p. 33-40.</w:t>
      </w:r>
    </w:p>
    <w:p w14:paraId="13101447" w14:textId="77777777" w:rsidR="005C4066" w:rsidRPr="00ED52FF" w:rsidRDefault="005C4066" w:rsidP="005C4066">
      <w:pPr>
        <w:pStyle w:val="a7"/>
        <w:numPr>
          <w:ilvl w:val="0"/>
          <w:numId w:val="1"/>
        </w:numPr>
        <w:ind w:firstLineChars="0"/>
        <w:rPr>
          <w:rFonts w:ascii="FangSong" w:eastAsia="FangSong" w:hAnsi="FangSong"/>
          <w:sz w:val="24"/>
          <w:szCs w:val="24"/>
        </w:rPr>
      </w:pPr>
      <w:r w:rsidRPr="00ED52FF">
        <w:rPr>
          <w:rFonts w:ascii="FangSong" w:eastAsia="FangSong" w:hAnsi="FangSong"/>
          <w:sz w:val="24"/>
          <w:szCs w:val="24"/>
        </w:rPr>
        <w:t>Song, Q., et al., Combination of minimum enclosing balls classifier with SVM in coal-rock recognition. PLOS ONE, 2017. 12(9): p. e0184834.</w:t>
      </w:r>
    </w:p>
    <w:p w14:paraId="6AE6B245" w14:textId="77777777" w:rsidR="005C4066" w:rsidRPr="00ED52FF" w:rsidRDefault="005C4066" w:rsidP="005C4066">
      <w:pPr>
        <w:pStyle w:val="a7"/>
        <w:numPr>
          <w:ilvl w:val="0"/>
          <w:numId w:val="1"/>
        </w:numPr>
        <w:ind w:firstLineChars="0"/>
        <w:rPr>
          <w:rFonts w:ascii="FangSong" w:eastAsia="FangSong" w:hAnsi="FangSong"/>
          <w:sz w:val="24"/>
          <w:szCs w:val="24"/>
        </w:rPr>
      </w:pPr>
      <w:proofErr w:type="spellStart"/>
      <w:r w:rsidRPr="00ED52FF">
        <w:rPr>
          <w:rFonts w:ascii="FangSong" w:eastAsia="FangSong" w:hAnsi="FangSong"/>
          <w:sz w:val="24"/>
          <w:szCs w:val="24"/>
        </w:rPr>
        <w:t>Nurzynska</w:t>
      </w:r>
      <w:proofErr w:type="spellEnd"/>
      <w:r w:rsidRPr="00ED52FF">
        <w:rPr>
          <w:rFonts w:ascii="FangSong" w:eastAsia="FangSong" w:hAnsi="FangSong"/>
          <w:sz w:val="24"/>
          <w:szCs w:val="24"/>
        </w:rPr>
        <w:t xml:space="preserve">, K. and S. </w:t>
      </w:r>
      <w:proofErr w:type="spellStart"/>
      <w:r w:rsidRPr="00ED52FF">
        <w:rPr>
          <w:rFonts w:ascii="FangSong" w:eastAsia="FangSong" w:hAnsi="FangSong"/>
          <w:sz w:val="24"/>
          <w:szCs w:val="24"/>
        </w:rPr>
        <w:t>Iwaszenko</w:t>
      </w:r>
      <w:proofErr w:type="spellEnd"/>
      <w:r w:rsidRPr="00ED52FF">
        <w:rPr>
          <w:rFonts w:ascii="FangSong" w:eastAsia="FangSong" w:hAnsi="FangSong"/>
          <w:sz w:val="24"/>
          <w:szCs w:val="24"/>
        </w:rPr>
        <w:t>, Application of texture features and machine learning methods to grains segmentation in rock material images. Image Analysis &amp; Stereology, 2014.</w:t>
      </w:r>
    </w:p>
    <w:p w14:paraId="2F51F009" w14:textId="77777777" w:rsidR="005C4066" w:rsidRPr="00ED52FF" w:rsidRDefault="005C4066" w:rsidP="005C4066">
      <w:pPr>
        <w:pStyle w:val="a7"/>
        <w:numPr>
          <w:ilvl w:val="0"/>
          <w:numId w:val="1"/>
        </w:numPr>
        <w:ind w:firstLineChars="0"/>
        <w:rPr>
          <w:rFonts w:ascii="FangSong" w:eastAsia="FangSong" w:hAnsi="FangSong"/>
          <w:sz w:val="24"/>
          <w:szCs w:val="24"/>
        </w:rPr>
      </w:pPr>
      <w:r w:rsidRPr="00ED52FF">
        <w:rPr>
          <w:rFonts w:ascii="FangSong" w:eastAsia="FangSong" w:hAnsi="FangSong" w:hint="eastAsia"/>
          <w:sz w:val="24"/>
          <w:szCs w:val="24"/>
        </w:rPr>
        <w:t>张哲远</w:t>
      </w:r>
      <w:r w:rsidRPr="00ED52FF">
        <w:rPr>
          <w:rFonts w:ascii="FangSong" w:eastAsia="FangSong" w:hAnsi="FangSong"/>
          <w:sz w:val="24"/>
          <w:szCs w:val="24"/>
        </w:rPr>
        <w:t>, 陈立辉, 张新阳. 基于SVM的岩石镜下鉴定模式探究[J]. 科技视界, 2019, 000(036):27-28,20.</w:t>
      </w:r>
    </w:p>
    <w:p w14:paraId="7572638E" w14:textId="77777777" w:rsidR="005C4066" w:rsidRPr="00ED52FF" w:rsidRDefault="005C4066" w:rsidP="005C4066">
      <w:pPr>
        <w:pStyle w:val="a7"/>
        <w:numPr>
          <w:ilvl w:val="0"/>
          <w:numId w:val="1"/>
        </w:numPr>
        <w:ind w:firstLineChars="0"/>
        <w:rPr>
          <w:rFonts w:ascii="FangSong" w:eastAsia="FangSong" w:hAnsi="FangSong"/>
          <w:sz w:val="24"/>
          <w:szCs w:val="24"/>
        </w:rPr>
      </w:pPr>
      <w:r w:rsidRPr="00ED52FF">
        <w:rPr>
          <w:rFonts w:ascii="FangSong" w:eastAsia="FangSong" w:hAnsi="FangSong" w:hint="eastAsia"/>
          <w:sz w:val="24"/>
          <w:szCs w:val="24"/>
        </w:rPr>
        <w:t>吴承炜</w:t>
      </w:r>
      <w:r w:rsidRPr="00ED52FF">
        <w:rPr>
          <w:rFonts w:ascii="FangSong" w:eastAsia="FangSong" w:hAnsi="FangSong"/>
          <w:sz w:val="24"/>
          <w:szCs w:val="24"/>
        </w:rPr>
        <w:t>, 史如晋, 曾万聃. 基于Siamese网络的矿物拉曼光谱识别[J]. 激光与光电子学进展, 2020, v.57;No.668(09):271-277.</w:t>
      </w:r>
    </w:p>
    <w:p w14:paraId="40623A11" w14:textId="77777777" w:rsidR="005C4066" w:rsidRPr="00ED52FF" w:rsidRDefault="005C4066" w:rsidP="005C4066">
      <w:pPr>
        <w:pStyle w:val="a7"/>
        <w:numPr>
          <w:ilvl w:val="0"/>
          <w:numId w:val="1"/>
        </w:numPr>
        <w:ind w:firstLineChars="0"/>
        <w:rPr>
          <w:rFonts w:ascii="FangSong" w:eastAsia="FangSong" w:hAnsi="FangSong"/>
          <w:sz w:val="24"/>
          <w:szCs w:val="24"/>
        </w:rPr>
      </w:pPr>
      <w:r w:rsidRPr="00ED52FF">
        <w:rPr>
          <w:rFonts w:ascii="FangSong" w:eastAsia="FangSong" w:hAnsi="FangSong" w:hint="eastAsia"/>
          <w:sz w:val="24"/>
          <w:szCs w:val="24"/>
        </w:rPr>
        <w:t>徐述腾</w:t>
      </w:r>
      <w:r w:rsidRPr="00ED52FF">
        <w:rPr>
          <w:rFonts w:ascii="FangSong" w:eastAsia="FangSong" w:hAnsi="FangSong"/>
          <w:sz w:val="24"/>
          <w:szCs w:val="24"/>
        </w:rPr>
        <w:t>, 周永章. 基于深度学习的镜下矿石矿物的智能识别实验研究[J]. 岩石学报, 2018, 34(11).</w:t>
      </w:r>
    </w:p>
    <w:p w14:paraId="62C08A57" w14:textId="77777777" w:rsidR="001C7F37" w:rsidRPr="005C4066" w:rsidRDefault="001C7F37" w:rsidP="001C7F37"/>
    <w:sectPr w:rsidR="001C7F37" w:rsidRPr="005C40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9F1F64" w14:textId="77777777" w:rsidR="00146240" w:rsidRDefault="00146240" w:rsidP="00155A61">
      <w:r>
        <w:separator/>
      </w:r>
    </w:p>
  </w:endnote>
  <w:endnote w:type="continuationSeparator" w:id="0">
    <w:p w14:paraId="0E97D7FC" w14:textId="77777777" w:rsidR="00146240" w:rsidRDefault="00146240" w:rsidP="00155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FangSong">
    <w:altName w:val="FangSong"/>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F817AB" w14:textId="77777777" w:rsidR="00146240" w:rsidRDefault="00146240" w:rsidP="00155A61">
      <w:r>
        <w:separator/>
      </w:r>
    </w:p>
  </w:footnote>
  <w:footnote w:type="continuationSeparator" w:id="0">
    <w:p w14:paraId="7EF158F8" w14:textId="77777777" w:rsidR="00146240" w:rsidRDefault="00146240" w:rsidP="00155A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5A7594"/>
    <w:multiLevelType w:val="hybridMultilevel"/>
    <w:tmpl w:val="F5DA4B92"/>
    <w:lvl w:ilvl="0" w:tplc="815E555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E62"/>
    <w:rsid w:val="00094F85"/>
    <w:rsid w:val="000A63C0"/>
    <w:rsid w:val="000F4087"/>
    <w:rsid w:val="00146240"/>
    <w:rsid w:val="00155A61"/>
    <w:rsid w:val="00193CC3"/>
    <w:rsid w:val="001C7F37"/>
    <w:rsid w:val="001D67CD"/>
    <w:rsid w:val="002072AC"/>
    <w:rsid w:val="002652E1"/>
    <w:rsid w:val="00274572"/>
    <w:rsid w:val="002F6426"/>
    <w:rsid w:val="0034439C"/>
    <w:rsid w:val="00381CDC"/>
    <w:rsid w:val="00452F4C"/>
    <w:rsid w:val="004B3873"/>
    <w:rsid w:val="004C5F71"/>
    <w:rsid w:val="005429B2"/>
    <w:rsid w:val="005561EB"/>
    <w:rsid w:val="005678A8"/>
    <w:rsid w:val="005942B5"/>
    <w:rsid w:val="005C354A"/>
    <w:rsid w:val="005C4066"/>
    <w:rsid w:val="005E26EF"/>
    <w:rsid w:val="0064349F"/>
    <w:rsid w:val="006617A8"/>
    <w:rsid w:val="00667E16"/>
    <w:rsid w:val="0068382F"/>
    <w:rsid w:val="006C3D91"/>
    <w:rsid w:val="006E269C"/>
    <w:rsid w:val="0070306A"/>
    <w:rsid w:val="007162D1"/>
    <w:rsid w:val="00792445"/>
    <w:rsid w:val="0080641C"/>
    <w:rsid w:val="00844295"/>
    <w:rsid w:val="00860151"/>
    <w:rsid w:val="00944E62"/>
    <w:rsid w:val="0096445F"/>
    <w:rsid w:val="009C0EAF"/>
    <w:rsid w:val="009E0448"/>
    <w:rsid w:val="00A26CF9"/>
    <w:rsid w:val="00A42F04"/>
    <w:rsid w:val="00AB2473"/>
    <w:rsid w:val="00AB3DA2"/>
    <w:rsid w:val="00AF063D"/>
    <w:rsid w:val="00B41764"/>
    <w:rsid w:val="00BB0E1F"/>
    <w:rsid w:val="00CD3069"/>
    <w:rsid w:val="00D14931"/>
    <w:rsid w:val="00D33E47"/>
    <w:rsid w:val="00D7617F"/>
    <w:rsid w:val="00E17646"/>
    <w:rsid w:val="00E84F7E"/>
    <w:rsid w:val="00EF3B63"/>
    <w:rsid w:val="00FB4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02DBD6"/>
  <w15:chartTrackingRefBased/>
  <w15:docId w15:val="{19CE3551-A37E-41EA-B88A-EA9B57D49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55A6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55A6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55A6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55A6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55A61"/>
    <w:rPr>
      <w:sz w:val="18"/>
      <w:szCs w:val="18"/>
    </w:rPr>
  </w:style>
  <w:style w:type="paragraph" w:styleId="a5">
    <w:name w:val="footer"/>
    <w:basedOn w:val="a"/>
    <w:link w:val="a6"/>
    <w:uiPriority w:val="99"/>
    <w:unhideWhenUsed/>
    <w:rsid w:val="00155A61"/>
    <w:pPr>
      <w:tabs>
        <w:tab w:val="center" w:pos="4153"/>
        <w:tab w:val="right" w:pos="8306"/>
      </w:tabs>
      <w:snapToGrid w:val="0"/>
      <w:jc w:val="left"/>
    </w:pPr>
    <w:rPr>
      <w:sz w:val="18"/>
      <w:szCs w:val="18"/>
    </w:rPr>
  </w:style>
  <w:style w:type="character" w:customStyle="1" w:styleId="a6">
    <w:name w:val="页脚 字符"/>
    <w:basedOn w:val="a0"/>
    <w:link w:val="a5"/>
    <w:uiPriority w:val="99"/>
    <w:rsid w:val="00155A61"/>
    <w:rPr>
      <w:sz w:val="18"/>
      <w:szCs w:val="18"/>
    </w:rPr>
  </w:style>
  <w:style w:type="character" w:customStyle="1" w:styleId="10">
    <w:name w:val="标题 1 字符"/>
    <w:basedOn w:val="a0"/>
    <w:link w:val="1"/>
    <w:uiPriority w:val="9"/>
    <w:rsid w:val="00155A61"/>
    <w:rPr>
      <w:b/>
      <w:bCs/>
      <w:kern w:val="44"/>
      <w:sz w:val="44"/>
      <w:szCs w:val="44"/>
    </w:rPr>
  </w:style>
  <w:style w:type="character" w:customStyle="1" w:styleId="20">
    <w:name w:val="标题 2 字符"/>
    <w:basedOn w:val="a0"/>
    <w:link w:val="2"/>
    <w:uiPriority w:val="9"/>
    <w:rsid w:val="00155A6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155A61"/>
    <w:rPr>
      <w:b/>
      <w:bCs/>
      <w:sz w:val="32"/>
      <w:szCs w:val="32"/>
    </w:rPr>
  </w:style>
  <w:style w:type="paragraph" w:styleId="a7">
    <w:name w:val="List Paragraph"/>
    <w:basedOn w:val="a"/>
    <w:uiPriority w:val="34"/>
    <w:qFormat/>
    <w:rsid w:val="005C406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7</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2421314760@qq.com</dc:creator>
  <cp:keywords/>
  <dc:description/>
  <cp:lastModifiedBy>2421314760@qq.com</cp:lastModifiedBy>
  <cp:revision>56</cp:revision>
  <dcterms:created xsi:type="dcterms:W3CDTF">2021-01-17T11:24:00Z</dcterms:created>
  <dcterms:modified xsi:type="dcterms:W3CDTF">2021-01-21T05:44:00Z</dcterms:modified>
</cp:coreProperties>
</file>