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8"/>
          <w:shd w:fill="auto" w:val="clear"/>
        </w:rPr>
        <w:t xml:space="preserve">DIG 3480 Microgame Peer Review</w:t>
      </w: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Please do not include your name, student number, etc. or any other personal information.</w:t>
      </w: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Microgame:</w:t>
        <w:tab/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FPS</w:t>
        <w:tab/>
      </w: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I made a WINDOWS build of the game. I did not upload JUST the EXE file. I zipped the COMPLETE build directory and uploaded that ZIP file.</w:t>
      </w: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I included the screenshots of my changes just in case. Also, I filled out and uploaded this file.</w:t>
      </w:r>
    </w:p>
    <w:tbl>
      <w:tblPr/>
      <w:tblGrid>
        <w:gridCol w:w="2415"/>
        <w:gridCol w:w="6069"/>
        <w:gridCol w:w="866"/>
      </w:tblGrid>
      <w:tr>
        <w:trPr>
          <w:trHeight w:val="1" w:hRule="atLeast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 your responses here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 worth</w:t>
            </w:r>
          </w:p>
        </w:tc>
      </w:tr>
      <w:tr>
        <w:trPr>
          <w:trHeight w:val="825" w:hRule="auto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What was the overall theme for your modifications?</w:t>
            </w:r>
          </w:p>
        </w:tc>
        <w:tc>
          <w:tcPr>
            <w:tcW w:w="6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be a little bizzare, like a slightly haunted game demo.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</w:tr>
      <w:tr>
        <w:trPr>
          <w:trHeight w:val="1" w:hRule="atLeast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3D asset(s) added:</w:t>
            </w:r>
          </w:p>
        </w:tc>
        <w:tc>
          <w:tcPr>
            <w:tcW w:w="6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Different types of cover from one pack, many other from the fps microgame assets. A lot of simple transformed cubes.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Sound effect(s) &amp; music added: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- The Rain Formerly Known as Purple (Risk of Rain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SFX - Blaster (Me)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Shotgun  (Me + 10 gauge sfx found online)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Launcher (Me)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Flashlight click (Me)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Bot Detection and Blasters (Me)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Skybox or camera background color modifications:</w:t>
            </w:r>
          </w:p>
        </w:tc>
        <w:tc>
          <w:tcPr>
            <w:tcW w:w="6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Skybox changed to a space theme, from asset store.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Sky light changed to shadow a magenta color.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Light(s) added:</w:t>
            </w:r>
          </w:p>
        </w:tc>
        <w:tc>
          <w:tcPr>
            <w:tcW w:w="6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Area Lights behind pickups.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Flashlight connected to player.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Animation(s) added:</w:t>
            </w:r>
          </w:p>
        </w:tc>
        <w:tc>
          <w:tcPr>
            <w:tcW w:w="6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Pulsating Orbs at the end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Particle effect(s):</w:t>
            </w:r>
          </w:p>
        </w:tc>
        <w:tc>
          <w:tcPr>
            <w:tcW w:w="6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Radiating up through the tower.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Raining in the final arena.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Camera modification(s):</w:t>
            </w:r>
          </w:p>
        </w:tc>
        <w:tc>
          <w:tcPr>
            <w:tcW w:w="6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Fov set to a vertical of 78.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Flashlight connected.</w:t>
              <w:br/>
              <w:t xml:space="preserve">Post-proocessing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Post-processing effect(s) added:</w:t>
            </w:r>
          </w:p>
        </w:tc>
        <w:tc>
          <w:tcPr>
            <w:tcW w:w="6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Bloom increased.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Vignette increased.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Motionblur disabled.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Film grain increased.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Chromatic Aberration substantially increased.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Moderate color adjustments.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Lift, gamma, and gain decreased.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6" w:hRule="auto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UI element(s) added/changed:</w:t>
            </w:r>
          </w:p>
        </w:tc>
        <w:tc>
          <w:tcPr>
            <w:tcW w:w="6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Changed color of health and jetpack bars slightly.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Changed font of all text to PressStart2P.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background of compass.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flashlight prompt.</w:t>
            </w: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Total:</w:t>
            </w:r>
          </w:p>
        </w:tc>
        <w:tc>
          <w:tcPr>
            <w:tcW w:w="6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