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F9CB" w14:textId="77777777" w:rsidR="006433A5" w:rsidRPr="006433A5" w:rsidRDefault="006433A5" w:rsidP="006433A5">
      <w:pPr>
        <w:rPr>
          <w:lang w:val="en-US"/>
        </w:rPr>
      </w:pPr>
      <w:r w:rsidRPr="006433A5">
        <w:rPr>
          <w:lang w:val="en-US"/>
        </w:rPr>
        <w:t xml:space="preserve">PDI Brunet, A., Weiss, D.S., Metzler, T.J., et al. (2001). The Peritraumatic Distress Inventory: A proposed Measure of PTSD criterion A2. American Journal of Psychiatry, 158, 1480-1485. </w:t>
      </w:r>
    </w:p>
    <w:p w14:paraId="535E3722" w14:textId="11531D83" w:rsidR="00527617" w:rsidRDefault="006433A5" w:rsidP="006433A5">
      <w:proofErr w:type="spellStart"/>
      <w:r w:rsidRPr="006433A5">
        <w:rPr>
          <w:lang w:val="en-US"/>
        </w:rPr>
        <w:t>Jehel</w:t>
      </w:r>
      <w:proofErr w:type="spellEnd"/>
      <w:r w:rsidRPr="006433A5">
        <w:rPr>
          <w:lang w:val="en-US"/>
        </w:rPr>
        <w:t xml:space="preserve">, L., Brunet, A., </w:t>
      </w:r>
      <w:proofErr w:type="spellStart"/>
      <w:r w:rsidRPr="006433A5">
        <w:rPr>
          <w:lang w:val="en-US"/>
        </w:rPr>
        <w:t>Paterniti</w:t>
      </w:r>
      <w:proofErr w:type="spellEnd"/>
      <w:r w:rsidRPr="006433A5">
        <w:rPr>
          <w:lang w:val="en-US"/>
        </w:rPr>
        <w:t xml:space="preserve">, S., et al. (2005). Validation of the French version of the Peritraumatic Distress Inventory. </w:t>
      </w:r>
      <w:r>
        <w:t xml:space="preserve">Canadian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, 50, 67-71.</w:t>
      </w:r>
    </w:p>
    <w:p w14:paraId="3C9FD4C6" w14:textId="5AB293E2" w:rsidR="006433A5" w:rsidRDefault="006433A5" w:rsidP="006433A5"/>
    <w:p w14:paraId="79E6A271" w14:textId="158D1F7E" w:rsidR="006433A5" w:rsidRPr="006433A5" w:rsidRDefault="006433A5" w:rsidP="006433A5">
      <w:r w:rsidRPr="006433A5">
        <w:t xml:space="preserve">Cuestionario de angustia </w:t>
      </w:r>
      <w:proofErr w:type="spellStart"/>
      <w:r w:rsidRPr="006433A5">
        <w:t>peritraumática</w:t>
      </w:r>
      <w:proofErr w:type="spellEnd"/>
      <w:r w:rsidRPr="006433A5">
        <w:t xml:space="preserve"> (PDI) </w:t>
      </w:r>
    </w:p>
    <w:p w14:paraId="1FF2BA7F" w14:textId="7B4F084D" w:rsidR="006433A5" w:rsidRPr="006433A5" w:rsidRDefault="006433A5" w:rsidP="006433A5">
      <w:r w:rsidRPr="006433A5">
        <w:t>Por favor, puntúe cada frase con el número que m</w:t>
      </w:r>
      <w:r w:rsidR="007032FF">
        <w:t>e</w:t>
      </w:r>
      <w:r w:rsidRPr="006433A5">
        <w:t>jor describe las experiencias que tuvo durante o inmediat</w:t>
      </w:r>
      <w:r w:rsidR="007032FF">
        <w:t>a</w:t>
      </w:r>
      <w:r w:rsidRPr="006433A5">
        <w:t xml:space="preserve">mente </w:t>
      </w:r>
      <w:r>
        <w:t xml:space="preserve">después del incidente crítico. </w:t>
      </w:r>
      <w:r w:rsidRPr="006433A5">
        <w:t xml:space="preserve">Si un ítem no aplica a su experiencia, seleccione </w:t>
      </w:r>
      <w:r>
        <w:t>“completamente falso”</w:t>
      </w:r>
    </w:p>
    <w:p w14:paraId="01FBA4FA" w14:textId="37DEA859" w:rsidR="006433A5" w:rsidRPr="00992F18" w:rsidRDefault="006433A5" w:rsidP="006433A5">
      <w:r w:rsidRPr="00992F18">
        <w:t>0 = Completamente falso</w:t>
      </w:r>
    </w:p>
    <w:p w14:paraId="73ED3180" w14:textId="1BCB3B88" w:rsidR="006433A5" w:rsidRPr="00992F18" w:rsidRDefault="006433A5" w:rsidP="006433A5">
      <w:r w:rsidRPr="00992F18">
        <w:t>1 = Ligeramente cierto</w:t>
      </w:r>
    </w:p>
    <w:p w14:paraId="5EB798A3" w14:textId="133FFCA5" w:rsidR="006433A5" w:rsidRPr="006433A5" w:rsidRDefault="006433A5" w:rsidP="006433A5">
      <w:r w:rsidRPr="006433A5">
        <w:t xml:space="preserve">2 = Más o menos </w:t>
      </w:r>
      <w:r>
        <w:t>cierto</w:t>
      </w:r>
    </w:p>
    <w:p w14:paraId="2CD13502" w14:textId="77777777" w:rsidR="006433A5" w:rsidRPr="006433A5" w:rsidRDefault="006433A5" w:rsidP="006433A5">
      <w:r w:rsidRPr="006433A5">
        <w:t>3= Muy cierto</w:t>
      </w:r>
    </w:p>
    <w:p w14:paraId="0C5365E9" w14:textId="77777777" w:rsidR="006433A5" w:rsidRPr="007032FF" w:rsidRDefault="006433A5" w:rsidP="006433A5">
      <w:r w:rsidRPr="007032FF">
        <w:t>4 = Extremadamente cierto</w:t>
      </w:r>
    </w:p>
    <w:p w14:paraId="37CF213E" w14:textId="1304DB43" w:rsidR="006433A5" w:rsidRPr="002814B4" w:rsidRDefault="006433A5" w:rsidP="006433A5">
      <w:r w:rsidRPr="002814B4">
        <w:t xml:space="preserve">1 </w:t>
      </w:r>
      <w:r w:rsidR="002814B4" w:rsidRPr="002814B4">
        <w:t>Me sentí indefenso/a</w:t>
      </w:r>
      <w:r w:rsidRPr="002814B4">
        <w:t>. 0 1 2 3 4</w:t>
      </w:r>
    </w:p>
    <w:p w14:paraId="203B2ABB" w14:textId="50B119EB" w:rsidR="006433A5" w:rsidRPr="007032FF" w:rsidRDefault="006433A5" w:rsidP="006433A5">
      <w:r w:rsidRPr="002814B4">
        <w:t xml:space="preserve">2 </w:t>
      </w:r>
      <w:r w:rsidR="002814B4" w:rsidRPr="002814B4">
        <w:t>Sentí tristeza y duelo</w:t>
      </w:r>
      <w:r w:rsidRPr="002814B4">
        <w:t xml:space="preserve">. </w:t>
      </w:r>
      <w:r w:rsidRPr="007032FF">
        <w:t>0 1 2 3 4</w:t>
      </w:r>
    </w:p>
    <w:p w14:paraId="18E30E4B" w14:textId="42A2DF37" w:rsidR="006433A5" w:rsidRPr="002814B4" w:rsidRDefault="006433A5" w:rsidP="006433A5">
      <w:r w:rsidRPr="002814B4">
        <w:t xml:space="preserve">3 </w:t>
      </w:r>
      <w:r w:rsidR="002814B4" w:rsidRPr="002814B4">
        <w:t>Me sentí frustrado/a y enfadado/a</w:t>
      </w:r>
      <w:r w:rsidRPr="002814B4">
        <w:t>. 0 1 2 3 4</w:t>
      </w:r>
    </w:p>
    <w:p w14:paraId="59A81C3A" w14:textId="7B33B7E7" w:rsidR="006433A5" w:rsidRPr="007032FF" w:rsidRDefault="006433A5" w:rsidP="006433A5">
      <w:r w:rsidRPr="002814B4">
        <w:t xml:space="preserve">4 </w:t>
      </w:r>
      <w:r w:rsidR="002814B4" w:rsidRPr="002814B4">
        <w:t>Sentí miedo por mi propia seguridad</w:t>
      </w:r>
      <w:r w:rsidRPr="002814B4">
        <w:t xml:space="preserve">. </w:t>
      </w:r>
      <w:r w:rsidRPr="007032FF">
        <w:t>0 1 2 3 4</w:t>
      </w:r>
    </w:p>
    <w:p w14:paraId="214FB3C4" w14:textId="207868ED" w:rsidR="006433A5" w:rsidRPr="007032FF" w:rsidRDefault="006433A5" w:rsidP="006433A5">
      <w:r w:rsidRPr="007032FF">
        <w:t xml:space="preserve">5 </w:t>
      </w:r>
      <w:r w:rsidR="002814B4" w:rsidRPr="007032FF">
        <w:t>Me sentí culpable</w:t>
      </w:r>
      <w:r w:rsidRPr="007032FF">
        <w:t>. 0 1 2 3 4</w:t>
      </w:r>
    </w:p>
    <w:p w14:paraId="44BECF68" w14:textId="6F09CDB7" w:rsidR="006433A5" w:rsidRPr="002814B4" w:rsidRDefault="006433A5" w:rsidP="006433A5">
      <w:r w:rsidRPr="002814B4">
        <w:t xml:space="preserve">6 </w:t>
      </w:r>
      <w:r w:rsidR="002814B4" w:rsidRPr="002814B4">
        <w:t>Me sentí avergonzado de mis reacciones emocionales</w:t>
      </w:r>
      <w:r w:rsidRPr="002814B4">
        <w:t>.</w:t>
      </w:r>
      <w:r w:rsidR="002814B4" w:rsidRPr="002814B4">
        <w:t xml:space="preserve"> </w:t>
      </w:r>
      <w:r w:rsidRPr="002814B4">
        <w:t>0 1 2 3 4</w:t>
      </w:r>
    </w:p>
    <w:p w14:paraId="783D0C6B" w14:textId="468D203D" w:rsidR="006433A5" w:rsidRPr="002814B4" w:rsidRDefault="006433A5" w:rsidP="006433A5">
      <w:r w:rsidRPr="002814B4">
        <w:t xml:space="preserve">7 </w:t>
      </w:r>
      <w:r w:rsidR="002814B4" w:rsidRPr="002814B4">
        <w:t>Me sentí preocupado por l</w:t>
      </w:r>
      <w:r w:rsidR="002814B4">
        <w:t xml:space="preserve">a seguridad de otros </w:t>
      </w:r>
      <w:r w:rsidRPr="002814B4">
        <w:t>0 1 2 3 4</w:t>
      </w:r>
    </w:p>
    <w:p w14:paraId="32DEAE83" w14:textId="21E43E0D" w:rsidR="006433A5" w:rsidRPr="002814B4" w:rsidRDefault="006433A5" w:rsidP="006433A5">
      <w:r w:rsidRPr="002814B4">
        <w:t xml:space="preserve">8 </w:t>
      </w:r>
      <w:r w:rsidR="002814B4" w:rsidRPr="002814B4">
        <w:t xml:space="preserve">Tuve el sentimiento de que estaba a punto de perder el </w:t>
      </w:r>
      <w:r w:rsidR="002814B4">
        <w:t>control sobre mis emociones 0 1 2</w:t>
      </w:r>
      <w:r w:rsidRPr="002814B4">
        <w:t xml:space="preserve"> 3 4</w:t>
      </w:r>
    </w:p>
    <w:p w14:paraId="23D9B6C0" w14:textId="01D8C69C" w:rsidR="006433A5" w:rsidRPr="002814B4" w:rsidRDefault="006433A5" w:rsidP="006433A5">
      <w:r w:rsidRPr="002814B4">
        <w:t xml:space="preserve">9 </w:t>
      </w:r>
      <w:r w:rsidR="002814B4" w:rsidRPr="002814B4">
        <w:t xml:space="preserve">Tuve dificultades </w:t>
      </w:r>
      <w:r w:rsidR="002814B4">
        <w:t>para mantener</w:t>
      </w:r>
      <w:r w:rsidR="002814B4" w:rsidRPr="002814B4">
        <w:t xml:space="preserve"> el control de mis esfínteres</w:t>
      </w:r>
      <w:r w:rsidRPr="002814B4">
        <w:t>.</w:t>
      </w:r>
    </w:p>
    <w:p w14:paraId="7244B173" w14:textId="77777777" w:rsidR="006433A5" w:rsidRPr="007032FF" w:rsidRDefault="006433A5" w:rsidP="006433A5">
      <w:r w:rsidRPr="007032FF">
        <w:t>0 1 2 3 4</w:t>
      </w:r>
    </w:p>
    <w:p w14:paraId="5058707A" w14:textId="702920EB" w:rsidR="006433A5" w:rsidRPr="007032FF" w:rsidRDefault="006433A5" w:rsidP="006433A5">
      <w:r w:rsidRPr="002814B4">
        <w:t xml:space="preserve">10 </w:t>
      </w:r>
      <w:r w:rsidR="002814B4" w:rsidRPr="002814B4">
        <w:t>Me horrorizó lo que presencié</w:t>
      </w:r>
      <w:r w:rsidRPr="002814B4">
        <w:t xml:space="preserve">. </w:t>
      </w:r>
      <w:r w:rsidRPr="007032FF">
        <w:t>0 1 2 3 4</w:t>
      </w:r>
    </w:p>
    <w:p w14:paraId="6BDFE125" w14:textId="74A719C5" w:rsidR="006433A5" w:rsidRPr="002814B4" w:rsidRDefault="006433A5" w:rsidP="006433A5">
      <w:r w:rsidRPr="002814B4">
        <w:t xml:space="preserve">11 </w:t>
      </w:r>
      <w:r w:rsidR="002814B4" w:rsidRPr="002814B4">
        <w:t>Tuve reacciones físicas como sudar, temblar, o latidos f</w:t>
      </w:r>
      <w:r w:rsidR="002814B4">
        <w:t>uertes</w:t>
      </w:r>
    </w:p>
    <w:p w14:paraId="06CD26B4" w14:textId="77777777" w:rsidR="006433A5" w:rsidRPr="007032FF" w:rsidRDefault="006433A5" w:rsidP="006433A5">
      <w:r w:rsidRPr="007032FF">
        <w:t>0 1 2 3 4</w:t>
      </w:r>
    </w:p>
    <w:p w14:paraId="07528E5A" w14:textId="257F6A15" w:rsidR="006433A5" w:rsidRPr="006433A5" w:rsidRDefault="006433A5" w:rsidP="006433A5">
      <w:pPr>
        <w:rPr>
          <w:lang w:val="en-US"/>
        </w:rPr>
      </w:pPr>
      <w:r w:rsidRPr="002814B4">
        <w:t xml:space="preserve">12 </w:t>
      </w:r>
      <w:r w:rsidR="002814B4" w:rsidRPr="002814B4">
        <w:t>Sentí que me iba a desmayar</w:t>
      </w:r>
      <w:r w:rsidRPr="002814B4">
        <w:t xml:space="preserve">. </w:t>
      </w:r>
      <w:r w:rsidRPr="006433A5">
        <w:rPr>
          <w:lang w:val="en-US"/>
        </w:rPr>
        <w:t>0 1 2 3 4</w:t>
      </w:r>
    </w:p>
    <w:p w14:paraId="0FE02AC8" w14:textId="0EF9AAAE" w:rsidR="006433A5" w:rsidRPr="006433A5" w:rsidRDefault="006433A5" w:rsidP="006433A5">
      <w:pPr>
        <w:rPr>
          <w:lang w:val="en-US"/>
        </w:rPr>
      </w:pPr>
      <w:r w:rsidRPr="006433A5">
        <w:rPr>
          <w:lang w:val="en-US"/>
        </w:rPr>
        <w:t xml:space="preserve">13 </w:t>
      </w:r>
      <w:proofErr w:type="spellStart"/>
      <w:r w:rsidR="002814B4">
        <w:rPr>
          <w:lang w:val="en-US"/>
        </w:rPr>
        <w:t>Pensé</w:t>
      </w:r>
      <w:proofErr w:type="spellEnd"/>
      <w:r w:rsidR="002814B4">
        <w:rPr>
          <w:lang w:val="en-US"/>
        </w:rPr>
        <w:t xml:space="preserve"> que </w:t>
      </w:r>
      <w:proofErr w:type="spellStart"/>
      <w:r w:rsidR="002814B4">
        <w:rPr>
          <w:lang w:val="en-US"/>
        </w:rPr>
        <w:t>podría</w:t>
      </w:r>
      <w:proofErr w:type="spellEnd"/>
      <w:r w:rsidR="002814B4">
        <w:rPr>
          <w:lang w:val="en-US"/>
        </w:rPr>
        <w:t xml:space="preserve"> </w:t>
      </w:r>
      <w:proofErr w:type="spellStart"/>
      <w:r w:rsidR="002814B4">
        <w:rPr>
          <w:lang w:val="en-US"/>
        </w:rPr>
        <w:t>morir</w:t>
      </w:r>
      <w:proofErr w:type="spellEnd"/>
      <w:r w:rsidRPr="006433A5">
        <w:rPr>
          <w:lang w:val="en-US"/>
        </w:rPr>
        <w:t>. 0 1 2 3 4</w:t>
      </w:r>
    </w:p>
    <w:sectPr w:rsidR="006433A5" w:rsidRPr="00643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A5"/>
    <w:rsid w:val="002814B4"/>
    <w:rsid w:val="00527617"/>
    <w:rsid w:val="006433A5"/>
    <w:rsid w:val="007032FF"/>
    <w:rsid w:val="0099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6097"/>
  <w15:chartTrackingRefBased/>
  <w15:docId w15:val="{46496B88-5999-4909-81AC-620D0B35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Soto</dc:creator>
  <cp:keywords/>
  <dc:description/>
  <cp:lastModifiedBy> </cp:lastModifiedBy>
  <cp:revision>3</cp:revision>
  <dcterms:created xsi:type="dcterms:W3CDTF">2020-05-11T10:23:00Z</dcterms:created>
  <dcterms:modified xsi:type="dcterms:W3CDTF">2020-05-13T09:45:00Z</dcterms:modified>
</cp:coreProperties>
</file>