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08D25" w14:textId="76AFDA96" w:rsidR="00FA7292" w:rsidRDefault="00DC2537">
      <w:r>
        <w:t>Regulator test conditions</w:t>
      </w:r>
    </w:p>
    <w:p w14:paraId="5361ADD1" w14:textId="2E76D163" w:rsidR="00DC2537" w:rsidRDefault="00DC2537">
      <w:r>
        <w:t>Input – 5V, 1.5A wall socket power supply</w:t>
      </w:r>
    </w:p>
    <w:p w14:paraId="1F4B82BB" w14:textId="1626717E" w:rsidR="00DC2537" w:rsidRDefault="00DC2537">
      <w:r>
        <w:t xml:space="preserve">Radio settings – </w:t>
      </w:r>
      <w:r>
        <w:tab/>
        <w:t>Tx Power 15dBm</w:t>
      </w:r>
    </w:p>
    <w:p w14:paraId="63E7A50B" w14:textId="6251EAFA" w:rsidR="00DC2537" w:rsidRDefault="00DC2537" w:rsidP="00DC2537">
      <w:r>
        <w:tab/>
      </w:r>
      <w:r>
        <w:tab/>
      </w:r>
      <w:r>
        <w:tab/>
        <w:t>Default (2) settings – slow &amp; long range</w:t>
      </w:r>
    </w:p>
    <w:p w14:paraId="7BB05C2C" w14:textId="60C348DB" w:rsidR="00DC2537" w:rsidRDefault="00DC2537" w:rsidP="00DC2537">
      <w:pPr>
        <w:pStyle w:val="ListParagraph"/>
        <w:numPr>
          <w:ilvl w:val="0"/>
          <w:numId w:val="2"/>
        </w:numPr>
      </w:pPr>
      <w:r>
        <w:t>BW – 31.25kHz</w:t>
      </w:r>
    </w:p>
    <w:p w14:paraId="3ECEDCB0" w14:textId="6635F95A" w:rsidR="00DC2537" w:rsidRDefault="00DC2537" w:rsidP="00DC2537">
      <w:pPr>
        <w:pStyle w:val="ListParagraph"/>
        <w:numPr>
          <w:ilvl w:val="0"/>
          <w:numId w:val="2"/>
        </w:numPr>
      </w:pPr>
      <w:r>
        <w:t>Coding rate – 4/8</w:t>
      </w:r>
    </w:p>
    <w:p w14:paraId="45458C6A" w14:textId="1FE58DE1" w:rsidR="00DC2537" w:rsidRDefault="00DC2537" w:rsidP="00DC2537">
      <w:pPr>
        <w:pStyle w:val="ListParagraph"/>
        <w:numPr>
          <w:ilvl w:val="0"/>
          <w:numId w:val="2"/>
        </w:numPr>
      </w:pPr>
      <w:r>
        <w:t>Spreading factor – 9 = 512 chips/symbol</w:t>
      </w:r>
    </w:p>
    <w:p w14:paraId="644EE849" w14:textId="4E0EC0EB" w:rsidR="00DC2537" w:rsidRDefault="00DC2537" w:rsidP="00DC2537">
      <w:pPr>
        <w:pStyle w:val="ListParagraph"/>
        <w:numPr>
          <w:ilvl w:val="0"/>
          <w:numId w:val="2"/>
        </w:numPr>
      </w:pPr>
      <w:r>
        <w:t>CRC on</w:t>
      </w:r>
    </w:p>
    <w:sectPr w:rsidR="00DC2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80668"/>
    <w:multiLevelType w:val="hybridMultilevel"/>
    <w:tmpl w:val="67C42A36"/>
    <w:lvl w:ilvl="0" w:tplc="9F5E75B0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19C47DF"/>
    <w:multiLevelType w:val="hybridMultilevel"/>
    <w:tmpl w:val="9AE0EF76"/>
    <w:lvl w:ilvl="0" w:tplc="4AE0D05A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37"/>
    <w:rsid w:val="006017C9"/>
    <w:rsid w:val="00A70A07"/>
    <w:rsid w:val="00DC2537"/>
    <w:rsid w:val="00FA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58D9"/>
  <w15:chartTrackingRefBased/>
  <w15:docId w15:val="{D91D0875-BBC0-4345-9724-5C94FBD2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804E0571324F48941C2ED973B41B98" ma:contentTypeVersion="13" ma:contentTypeDescription="Create a new document." ma:contentTypeScope="" ma:versionID="528f4ac9a272011a22441668c7a15d7e">
  <xsd:schema xmlns:xsd="http://www.w3.org/2001/XMLSchema" xmlns:xs="http://www.w3.org/2001/XMLSchema" xmlns:p="http://schemas.microsoft.com/office/2006/metadata/properties" xmlns:ns3="2feb762b-24b5-433c-ba18-3a6f7cbfab69" xmlns:ns4="89aec279-af5f-459e-b8bc-30b625a62425" targetNamespace="http://schemas.microsoft.com/office/2006/metadata/properties" ma:root="true" ma:fieldsID="480cd9e8625ea5e9eaf4aa48e763e987" ns3:_="" ns4:_="">
    <xsd:import namespace="2feb762b-24b5-433c-ba18-3a6f7cbfab69"/>
    <xsd:import namespace="89aec279-af5f-459e-b8bc-30b625a624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b762b-24b5-433c-ba18-3a6f7cbfab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aec279-af5f-459e-b8bc-30b625a624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A8DCE0-485F-4A3A-9DD5-81080379DC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eb762b-24b5-433c-ba18-3a6f7cbfab69"/>
    <ds:schemaRef ds:uri="89aec279-af5f-459e-b8bc-30b625a62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D4A237-3F45-4535-BDB5-9D86DB5708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EC5916-89C3-455B-B172-DBC2057109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McKee</dc:creator>
  <cp:keywords/>
  <dc:description/>
  <cp:lastModifiedBy>Travis McKee</cp:lastModifiedBy>
  <cp:revision>1</cp:revision>
  <dcterms:created xsi:type="dcterms:W3CDTF">2020-04-15T23:02:00Z</dcterms:created>
  <dcterms:modified xsi:type="dcterms:W3CDTF">2020-04-15T23:10:00Z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0x0101006B804E0571324F48941C2ED973B41B98</vt:lpwstr>
  </property>
</Properties>
</file>